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01" w:rsidRPr="00ED14AC" w:rsidRDefault="00453ED4" w:rsidP="00952101">
      <w:pPr>
        <w:suppressAutoHyphens w:val="0"/>
        <w:overflowPunct/>
        <w:autoSpaceDE/>
        <w:autoSpaceDN/>
        <w:adjustRightInd/>
        <w:spacing w:after="0" w:line="240" w:lineRule="auto"/>
        <w:jc w:val="center"/>
        <w:textAlignment w:val="auto"/>
        <w:rPr>
          <w:noProof/>
          <w:sz w:val="52"/>
          <w:szCs w:val="52"/>
          <w:lang w:val="es-ES"/>
        </w:rPr>
      </w:pPr>
      <w:bookmarkStart w:id="0" w:name="_GoBack"/>
      <w:bookmarkEnd w:id="0"/>
      <w:r w:rsidRPr="00ED14AC">
        <w:rPr>
          <w:noProof/>
          <w:sz w:val="52"/>
          <w:szCs w:val="52"/>
          <w:lang w:val="es-ES"/>
        </w:rPr>
        <w:t>DOCUMENTO ESTANDAR DE ADQUISICIONES</w:t>
      </w: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802A18" w:rsidRPr="00ED14AC" w:rsidRDefault="00802A18"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suppressAutoHyphens w:val="0"/>
        <w:overflowPunct/>
        <w:autoSpaceDE/>
        <w:autoSpaceDN/>
        <w:adjustRightInd/>
        <w:spacing w:after="0" w:line="240" w:lineRule="auto"/>
        <w:jc w:val="left"/>
        <w:textAlignment w:val="auto"/>
        <w:rPr>
          <w:noProof/>
          <w:lang w:val="es-ES"/>
        </w:rPr>
      </w:pPr>
    </w:p>
    <w:p w:rsidR="00453ED4" w:rsidRPr="00ED14AC" w:rsidRDefault="004924A0" w:rsidP="00453ED4">
      <w:pPr>
        <w:suppressAutoHyphens w:val="0"/>
        <w:overflowPunct/>
        <w:autoSpaceDE/>
        <w:autoSpaceDN/>
        <w:adjustRightInd/>
        <w:spacing w:after="0" w:line="240" w:lineRule="auto"/>
        <w:jc w:val="center"/>
        <w:textAlignment w:val="auto"/>
        <w:rPr>
          <w:b/>
          <w:noProof/>
          <w:color w:val="1F497D" w:themeColor="text2"/>
          <w:sz w:val="58"/>
          <w:szCs w:val="58"/>
          <w:lang w:val="es-ES"/>
        </w:rPr>
      </w:pPr>
      <w:r w:rsidRPr="00ED14AC">
        <w:rPr>
          <w:b/>
          <w:noProof/>
          <w:color w:val="1F497D" w:themeColor="text2"/>
          <w:sz w:val="58"/>
          <w:szCs w:val="58"/>
          <w:lang w:val="es-ES"/>
        </w:rPr>
        <w:t xml:space="preserve">Documentos de </w:t>
      </w:r>
      <w:r w:rsidR="00802A18" w:rsidRPr="00ED14AC">
        <w:rPr>
          <w:b/>
          <w:noProof/>
          <w:color w:val="1F497D" w:themeColor="text2"/>
          <w:sz w:val="58"/>
          <w:szCs w:val="58"/>
          <w:lang w:val="es-ES"/>
        </w:rPr>
        <w:t>P</w:t>
      </w:r>
      <w:r w:rsidRPr="00ED14AC">
        <w:rPr>
          <w:b/>
          <w:noProof/>
          <w:color w:val="1F497D" w:themeColor="text2"/>
          <w:sz w:val="58"/>
          <w:szCs w:val="58"/>
          <w:lang w:val="es-ES"/>
        </w:rPr>
        <w:t>recalificación</w:t>
      </w:r>
    </w:p>
    <w:p w:rsidR="00453ED4" w:rsidRPr="00ED14AC" w:rsidRDefault="00453ED4" w:rsidP="00453ED4">
      <w:pPr>
        <w:suppressAutoHyphens w:val="0"/>
        <w:overflowPunct/>
        <w:autoSpaceDE/>
        <w:autoSpaceDN/>
        <w:adjustRightInd/>
        <w:spacing w:after="0" w:line="240" w:lineRule="auto"/>
        <w:jc w:val="center"/>
        <w:textAlignment w:val="auto"/>
        <w:rPr>
          <w:b/>
          <w:noProof/>
          <w:color w:val="1F497D" w:themeColor="text2"/>
          <w:sz w:val="58"/>
          <w:szCs w:val="58"/>
          <w:lang w:val="es-ES"/>
        </w:rPr>
      </w:pPr>
      <w:r w:rsidRPr="00ED14AC">
        <w:rPr>
          <w:b/>
          <w:noProof/>
          <w:color w:val="1F497D" w:themeColor="text2"/>
          <w:sz w:val="58"/>
          <w:szCs w:val="58"/>
          <w:lang w:val="es-ES"/>
        </w:rPr>
        <w:t xml:space="preserve">para la </w:t>
      </w:r>
    </w:p>
    <w:p w:rsidR="00952101" w:rsidRPr="00ED14AC" w:rsidRDefault="00453ED4" w:rsidP="00453ED4">
      <w:pPr>
        <w:suppressAutoHyphens w:val="0"/>
        <w:overflowPunct/>
        <w:autoSpaceDE/>
        <w:autoSpaceDN/>
        <w:adjustRightInd/>
        <w:spacing w:after="0" w:line="240" w:lineRule="auto"/>
        <w:jc w:val="center"/>
        <w:textAlignment w:val="auto"/>
        <w:rPr>
          <w:b/>
          <w:noProof/>
          <w:color w:val="1F497D" w:themeColor="text2"/>
          <w:sz w:val="58"/>
          <w:szCs w:val="58"/>
          <w:lang w:val="es-ES"/>
        </w:rPr>
      </w:pPr>
      <w:r w:rsidRPr="00ED14AC">
        <w:rPr>
          <w:b/>
          <w:noProof/>
          <w:color w:val="1F497D" w:themeColor="text2"/>
          <w:sz w:val="58"/>
          <w:szCs w:val="58"/>
          <w:lang w:val="es-ES"/>
        </w:rPr>
        <w:t>Contratación de Obras</w:t>
      </w:r>
    </w:p>
    <w:p w:rsidR="00952101" w:rsidRPr="00ED14AC" w:rsidRDefault="00952101" w:rsidP="00952101">
      <w:pPr>
        <w:rPr>
          <w:noProof/>
          <w:color w:val="1F497D" w:themeColor="text2"/>
          <w:lang w:val="es-ES"/>
        </w:rPr>
      </w:pPr>
    </w:p>
    <w:p w:rsidR="00952101" w:rsidRPr="00ED14AC" w:rsidRDefault="00952101" w:rsidP="00952101">
      <w:pPr>
        <w:rPr>
          <w:noProof/>
          <w:lang w:val="es-ES"/>
        </w:rPr>
      </w:pPr>
    </w:p>
    <w:p w:rsidR="00802A18" w:rsidRPr="00ED14AC" w:rsidRDefault="00802A18" w:rsidP="00952101">
      <w:pPr>
        <w:rPr>
          <w:noProof/>
          <w:lang w:val="es-ES"/>
        </w:rPr>
      </w:pPr>
    </w:p>
    <w:p w:rsidR="00802A18" w:rsidRPr="00ED14AC" w:rsidRDefault="00802A18" w:rsidP="00952101">
      <w:pPr>
        <w:rPr>
          <w:noProof/>
          <w:lang w:val="es-ES"/>
        </w:rPr>
      </w:pPr>
    </w:p>
    <w:p w:rsidR="00952101" w:rsidRDefault="00952101" w:rsidP="00952101">
      <w:pPr>
        <w:rPr>
          <w:noProof/>
          <w:lang w:val="es-ES"/>
        </w:rPr>
      </w:pPr>
    </w:p>
    <w:p w:rsidR="00133E7C" w:rsidRPr="00ED14AC" w:rsidRDefault="00133E7C" w:rsidP="00952101">
      <w:pPr>
        <w:rPr>
          <w:noProof/>
          <w:lang w:val="es-ES"/>
        </w:rPr>
      </w:pPr>
    </w:p>
    <w:p w:rsidR="000E2C02" w:rsidRPr="00ED14AC" w:rsidRDefault="000E2C02" w:rsidP="00952101">
      <w:pPr>
        <w:rPr>
          <w:noProof/>
          <w:lang w:val="es-ES"/>
        </w:rPr>
      </w:pPr>
    </w:p>
    <w:p w:rsidR="000E2C02" w:rsidRPr="00ED14AC" w:rsidRDefault="000E2C02" w:rsidP="00952101">
      <w:pPr>
        <w:rPr>
          <w:noProof/>
          <w:lang w:val="es-ES"/>
        </w:rPr>
      </w:pPr>
    </w:p>
    <w:p w:rsidR="000E2C02" w:rsidRPr="00ED14AC" w:rsidRDefault="000E2C02" w:rsidP="00952101">
      <w:pPr>
        <w:rPr>
          <w:noProof/>
          <w:lang w:val="es-ES"/>
        </w:rPr>
      </w:pPr>
    </w:p>
    <w:p w:rsidR="00952101" w:rsidRPr="00ED14AC" w:rsidRDefault="00952101" w:rsidP="00952101">
      <w:pPr>
        <w:jc w:val="center"/>
        <w:rPr>
          <w:b/>
          <w:noProof/>
          <w:sz w:val="36"/>
          <w:szCs w:val="36"/>
          <w:lang w:val="es-ES"/>
        </w:rPr>
      </w:pPr>
      <w:r w:rsidRPr="00ED14AC">
        <w:rPr>
          <w:b/>
          <w:noProof/>
          <w:sz w:val="36"/>
          <w:szCs w:val="36"/>
          <w:lang w:val="es-ES"/>
        </w:rPr>
        <w:t>Agence Française de Développement</w:t>
      </w:r>
    </w:p>
    <w:p w:rsidR="00E702F6" w:rsidRPr="00ED14AC" w:rsidRDefault="00E702F6" w:rsidP="00952101">
      <w:pPr>
        <w:jc w:val="center"/>
        <w:rPr>
          <w:b/>
          <w:noProof/>
          <w:sz w:val="36"/>
          <w:szCs w:val="36"/>
          <w:lang w:val="es-ES"/>
        </w:rPr>
      </w:pPr>
    </w:p>
    <w:p w:rsidR="00952101" w:rsidRPr="00ED14AC" w:rsidRDefault="00952101" w:rsidP="00952101">
      <w:pPr>
        <w:rPr>
          <w:noProof/>
          <w:lang w:val="es-ES"/>
        </w:rPr>
      </w:pPr>
    </w:p>
    <w:p w:rsidR="00952101" w:rsidRPr="00ED14AC" w:rsidRDefault="00E702F6" w:rsidP="00952101">
      <w:pPr>
        <w:jc w:val="center"/>
        <w:rPr>
          <w:noProof/>
          <w:lang w:val="es-ES"/>
        </w:rPr>
      </w:pPr>
      <w:r w:rsidRPr="00ED14AC">
        <w:rPr>
          <w:noProof/>
          <w:lang w:eastAsia="fr-FR"/>
        </w:rPr>
        <w:drawing>
          <wp:inline distT="0" distB="0" distL="0" distR="0" wp14:anchorId="60222DB0" wp14:editId="1A3F93C1">
            <wp:extent cx="2823193" cy="1173480"/>
            <wp:effectExtent l="0" t="0" r="0" b="762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322" cy="1174365"/>
                    </a:xfrm>
                    <a:prstGeom prst="rect">
                      <a:avLst/>
                    </a:prstGeom>
                    <a:noFill/>
                    <a:ln>
                      <a:noFill/>
                    </a:ln>
                  </pic:spPr>
                </pic:pic>
              </a:graphicData>
            </a:graphic>
          </wp:inline>
        </w:drawing>
      </w:r>
    </w:p>
    <w:p w:rsidR="00952101" w:rsidRPr="00ED14AC" w:rsidRDefault="00952101" w:rsidP="00952101">
      <w:pPr>
        <w:rPr>
          <w:noProof/>
          <w:lang w:val="es-ES"/>
        </w:rPr>
      </w:pPr>
    </w:p>
    <w:p w:rsidR="00952101" w:rsidRPr="00ED14AC" w:rsidRDefault="00952101" w:rsidP="00952101">
      <w:pPr>
        <w:rPr>
          <w:noProof/>
          <w:lang w:val="es-ES"/>
        </w:rPr>
      </w:pPr>
    </w:p>
    <w:p w:rsidR="00802A18" w:rsidRPr="00ED14AC" w:rsidRDefault="00802A18" w:rsidP="00952101">
      <w:pPr>
        <w:rPr>
          <w:noProof/>
          <w:lang w:val="es-ES"/>
        </w:rPr>
      </w:pPr>
    </w:p>
    <w:p w:rsidR="00E702F6" w:rsidRPr="00ED14AC" w:rsidRDefault="00E702F6" w:rsidP="00952101">
      <w:pPr>
        <w:rPr>
          <w:noProof/>
          <w:lang w:val="es-ES"/>
        </w:rPr>
      </w:pPr>
    </w:p>
    <w:p w:rsidR="00952101" w:rsidRPr="00ED14AC" w:rsidRDefault="00795835" w:rsidP="00952101">
      <w:pPr>
        <w:jc w:val="center"/>
        <w:rPr>
          <w:b/>
          <w:noProof/>
          <w:sz w:val="36"/>
          <w:szCs w:val="36"/>
          <w:lang w:val="es-ES"/>
        </w:rPr>
      </w:pPr>
      <w:r>
        <w:rPr>
          <w:b/>
          <w:noProof/>
          <w:sz w:val="36"/>
          <w:szCs w:val="36"/>
          <w:lang w:val="es-ES"/>
        </w:rPr>
        <w:t>FEBRERO 2024</w:t>
      </w:r>
    </w:p>
    <w:p w:rsidR="0088331E" w:rsidRPr="00ED14AC" w:rsidRDefault="0088331E">
      <w:pPr>
        <w:suppressAutoHyphens w:val="0"/>
        <w:overflowPunct/>
        <w:autoSpaceDE/>
        <w:autoSpaceDN/>
        <w:adjustRightInd/>
        <w:spacing w:after="0" w:line="240" w:lineRule="auto"/>
        <w:jc w:val="left"/>
        <w:textAlignment w:val="auto"/>
        <w:rPr>
          <w:noProof/>
          <w:lang w:val="es-ES"/>
        </w:rPr>
        <w:sectPr w:rsidR="0088331E" w:rsidRPr="00ED14AC" w:rsidSect="00557289">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rsidR="006B773C" w:rsidRPr="00ED14AC" w:rsidRDefault="003B37AB" w:rsidP="006B773C">
      <w:pPr>
        <w:suppressAutoHyphens w:val="0"/>
        <w:overflowPunct/>
        <w:autoSpaceDE/>
        <w:autoSpaceDN/>
        <w:adjustRightInd/>
        <w:spacing w:before="142" w:after="0"/>
        <w:jc w:val="center"/>
        <w:textAlignment w:val="auto"/>
        <w:rPr>
          <w:b/>
          <w:noProof/>
          <w:sz w:val="28"/>
          <w:szCs w:val="28"/>
          <w:lang w:val="es-ES"/>
        </w:rPr>
      </w:pPr>
      <w:r w:rsidRPr="00ED14AC">
        <w:rPr>
          <w:b/>
          <w:noProof/>
          <w:sz w:val="28"/>
          <w:szCs w:val="28"/>
          <w:lang w:val="es-ES"/>
        </w:rPr>
        <w:lastRenderedPageBreak/>
        <w:t>Prefacio</w:t>
      </w:r>
    </w:p>
    <w:p w:rsidR="006B773C" w:rsidRPr="00ED14AC" w:rsidRDefault="003B37AB" w:rsidP="006B773C">
      <w:pPr>
        <w:suppressAutoHyphens w:val="0"/>
        <w:overflowPunct/>
        <w:autoSpaceDE/>
        <w:autoSpaceDN/>
        <w:adjustRightInd/>
        <w:spacing w:before="142" w:after="0"/>
        <w:textAlignment w:val="auto"/>
        <w:rPr>
          <w:noProof/>
          <w:lang w:val="es-ES"/>
        </w:rPr>
      </w:pPr>
      <w:r w:rsidRPr="00ED14AC">
        <w:rPr>
          <w:noProof/>
          <w:lang w:val="es-ES"/>
        </w:rPr>
        <w:t xml:space="preserve">Estos Documentos Estándar de Precalificación para Contratación de Obras han sido preparados por la </w:t>
      </w:r>
      <w:r w:rsidR="00235653" w:rsidRPr="00ED14AC">
        <w:rPr>
          <w:i/>
          <w:noProof/>
          <w:lang w:val="es-ES"/>
        </w:rPr>
        <w:t>Agence Française de Développement</w:t>
      </w:r>
      <w:r w:rsidR="00235653" w:rsidRPr="00ED14AC">
        <w:rPr>
          <w:noProof/>
          <w:lang w:val="es-ES"/>
        </w:rPr>
        <w:t xml:space="preserve"> (en adelante denominado </w:t>
      </w:r>
      <w:r w:rsidRPr="00ED14AC">
        <w:rPr>
          <w:noProof/>
          <w:lang w:val="es-ES"/>
        </w:rPr>
        <w:t xml:space="preserve">la </w:t>
      </w:r>
      <w:r w:rsidR="00235653" w:rsidRPr="00ED14AC">
        <w:rPr>
          <w:noProof/>
          <w:lang w:val="es-ES"/>
        </w:rPr>
        <w:t>"</w:t>
      </w:r>
      <w:r w:rsidRPr="00ED14AC">
        <w:rPr>
          <w:b/>
          <w:noProof/>
          <w:lang w:val="es-ES"/>
        </w:rPr>
        <w:t>AFD</w:t>
      </w:r>
      <w:r w:rsidRPr="00ED14AC">
        <w:rPr>
          <w:noProof/>
          <w:lang w:val="es-ES"/>
        </w:rPr>
        <w:t>") y refleja la estructura y las provisiones de los Documentos Matriz de Precalificación para Contratación de Obras y Guía para el Usuario, preparados por los Bancos Multilaterales de Desarrollo y las Organizaciones Financieras Internacionales</w:t>
      </w:r>
      <w:r w:rsidR="006B773C" w:rsidRPr="00ED14AC">
        <w:rPr>
          <w:noProof/>
          <w:lang w:val="es-ES"/>
        </w:rPr>
        <w:t>.</w:t>
      </w:r>
    </w:p>
    <w:p w:rsidR="006B773C" w:rsidRPr="00ED14AC" w:rsidRDefault="003B37AB" w:rsidP="006B773C">
      <w:pPr>
        <w:suppressAutoHyphens w:val="0"/>
        <w:overflowPunct/>
        <w:autoSpaceDE/>
        <w:autoSpaceDN/>
        <w:adjustRightInd/>
        <w:spacing w:before="142" w:after="0"/>
        <w:textAlignment w:val="auto"/>
        <w:rPr>
          <w:noProof/>
          <w:lang w:val="es-ES"/>
        </w:rPr>
      </w:pPr>
      <w:r w:rsidRPr="00ED14AC">
        <w:rPr>
          <w:noProof/>
          <w:lang w:val="es-ES"/>
        </w:rPr>
        <w:t>Estos Documentos Estándar de Precalificación han sido preparados para su uso por los Contratantes y sus agencias de implementación en la contratación de obras en proyectos financiados en su totalidad o en parte por la AFD, principalmente mediante Licitación Pública Internacional. Se recomienda a los Contratantes que soliciten asesoramiento a las fuentes locales competentes para asegurarse que se ajustan a legislación aplicable y su alcance. La AFD declina toda responsabilidad con respecto al uso total o parcial que hagan los Contratantes del presente documento</w:t>
      </w:r>
      <w:r w:rsidR="006B773C" w:rsidRPr="00ED14AC">
        <w:rPr>
          <w:noProof/>
          <w:lang w:val="es-ES"/>
        </w:rPr>
        <w:t>.</w:t>
      </w:r>
    </w:p>
    <w:p w:rsidR="002315BB" w:rsidRPr="00ED14AC" w:rsidRDefault="002315BB" w:rsidP="002315BB">
      <w:pPr>
        <w:suppressAutoHyphens w:val="0"/>
        <w:overflowPunct/>
        <w:autoSpaceDE/>
        <w:autoSpaceDN/>
        <w:adjustRightInd/>
        <w:spacing w:before="142" w:after="0"/>
        <w:textAlignment w:val="auto"/>
        <w:rPr>
          <w:noProof/>
          <w:lang w:val="es-ES"/>
        </w:rPr>
      </w:pPr>
      <w:r w:rsidRPr="00ED14AC">
        <w:rPr>
          <w:i/>
          <w:noProof/>
          <w:highlight w:val="yellow"/>
          <w:lang w:val="es-ES"/>
        </w:rPr>
        <w:t>El texto que aparece en itálica y amarillo</w:t>
      </w:r>
      <w:r w:rsidRPr="00ED14AC">
        <w:rPr>
          <w:i/>
          <w:noProof/>
          <w:lang w:val="es-ES"/>
        </w:rPr>
        <w:t xml:space="preserve"> corresponde</w:t>
      </w:r>
      <w:r w:rsidRPr="00ED14AC">
        <w:rPr>
          <w:noProof/>
          <w:lang w:val="es-ES"/>
        </w:rPr>
        <w:t xml:space="preserve"> a las "</w:t>
      </w:r>
      <w:r w:rsidRPr="00ED14AC">
        <w:rPr>
          <w:noProof/>
          <w:u w:val="single"/>
          <w:lang w:val="es-ES"/>
        </w:rPr>
        <w:t>Notas al Contratante</w:t>
      </w:r>
      <w:r w:rsidRPr="00ED14AC">
        <w:rPr>
          <w:noProof/>
          <w:lang w:val="es-ES"/>
        </w:rPr>
        <w:t xml:space="preserve">". </w:t>
      </w:r>
      <w:r w:rsidR="009017D5" w:rsidRPr="00ED14AC">
        <w:rPr>
          <w:noProof/>
          <w:lang w:val="es-ES"/>
        </w:rPr>
        <w:t>Proporciona</w:t>
      </w:r>
      <w:r w:rsidRPr="00ED14AC">
        <w:rPr>
          <w:noProof/>
          <w:lang w:val="es-ES"/>
        </w:rPr>
        <w:t xml:space="preserve"> instrucciones a la entidad encargada de preparar los Documentos de Precalificación específicos. Las "Notas al Contratante" deberán eliminarse en los Documentos de Precalificación finales dirigidos a los Solicitantes. De la misma manera, esta sección "</w:t>
      </w:r>
      <w:r w:rsidR="009017D5" w:rsidRPr="00ED14AC">
        <w:rPr>
          <w:noProof/>
          <w:lang w:val="es-ES"/>
        </w:rPr>
        <w:t>Guía del Usuario</w:t>
      </w:r>
      <w:r w:rsidRPr="00ED14AC">
        <w:rPr>
          <w:noProof/>
          <w:lang w:val="es-ES"/>
        </w:rPr>
        <w:t xml:space="preserve">" no formará parte de los Documentos de Precalificación finales dirigidos a los Solicitantes. </w:t>
      </w:r>
    </w:p>
    <w:p w:rsidR="002315BB" w:rsidRPr="00ED14AC" w:rsidRDefault="002315BB" w:rsidP="002315BB">
      <w:pPr>
        <w:suppressAutoHyphens w:val="0"/>
        <w:overflowPunct/>
        <w:autoSpaceDE/>
        <w:autoSpaceDN/>
        <w:adjustRightInd/>
        <w:spacing w:before="142" w:after="0"/>
        <w:textAlignment w:val="auto"/>
        <w:rPr>
          <w:noProof/>
          <w:lang w:val="es-ES"/>
        </w:rPr>
      </w:pPr>
      <w:r w:rsidRPr="00ED14AC">
        <w:rPr>
          <w:noProof/>
          <w:lang w:val="es-ES"/>
        </w:rPr>
        <w:t>La Sección I </w:t>
      </w:r>
      <w:r w:rsidRPr="00ED14AC">
        <w:rPr>
          <w:noProof/>
          <w:lang w:val="es-ES"/>
        </w:rPr>
        <w:noBreakHyphen/>
        <w:t> Instrucciones a los Solicitantes (IAS) no debe modificarse</w:t>
      </w:r>
      <w:r w:rsidR="00957ED4" w:rsidRPr="00ED14AC">
        <w:rPr>
          <w:noProof/>
          <w:lang w:val="es-ES"/>
        </w:rPr>
        <w:t>. Cualquier</w:t>
      </w:r>
      <w:r w:rsidRPr="00ED14AC">
        <w:rPr>
          <w:noProof/>
          <w:lang w:val="es-ES"/>
        </w:rPr>
        <w:t xml:space="preserve"> modificación </w:t>
      </w:r>
      <w:r w:rsidR="00957ED4" w:rsidRPr="00ED14AC">
        <w:rPr>
          <w:noProof/>
          <w:lang w:val="es-ES"/>
        </w:rPr>
        <w:t>necesaria</w:t>
      </w:r>
      <w:r w:rsidRPr="00ED14AC">
        <w:rPr>
          <w:noProof/>
          <w:lang w:val="es-ES"/>
        </w:rPr>
        <w:t xml:space="preserve"> </w:t>
      </w:r>
      <w:r w:rsidR="00957ED4" w:rsidRPr="00ED14AC">
        <w:rPr>
          <w:noProof/>
          <w:lang w:val="es-ES"/>
        </w:rPr>
        <w:t xml:space="preserve">deberá </w:t>
      </w:r>
      <w:r w:rsidRPr="00ED14AC">
        <w:rPr>
          <w:noProof/>
          <w:lang w:val="es-ES"/>
        </w:rPr>
        <w:t>incluirse en la Sección II </w:t>
      </w:r>
      <w:r w:rsidRPr="00ED14AC">
        <w:rPr>
          <w:noProof/>
          <w:lang w:val="es-ES"/>
        </w:rPr>
        <w:noBreakHyphen/>
        <w:t> Datos de la Precalificación (DDP).</w:t>
      </w:r>
    </w:p>
    <w:p w:rsidR="00551291" w:rsidRPr="00ED14AC" w:rsidRDefault="003B37AB" w:rsidP="006B773C">
      <w:pPr>
        <w:suppressAutoHyphens w:val="0"/>
        <w:overflowPunct/>
        <w:autoSpaceDE/>
        <w:autoSpaceDN/>
        <w:adjustRightInd/>
        <w:spacing w:before="142" w:after="0"/>
        <w:textAlignment w:val="auto"/>
        <w:rPr>
          <w:noProof/>
          <w:lang w:val="es-ES"/>
        </w:rPr>
      </w:pPr>
      <w:r w:rsidRPr="00ED14AC">
        <w:rPr>
          <w:noProof/>
          <w:lang w:val="es-ES"/>
        </w:rPr>
        <w:t>La AFD recibirá con interés los comentarios que los presentes documentos puedan suscitar. Se podrán dirigir las preguntas y los comentarios relativos a dichos documentos estándar de licitación a</w:t>
      </w:r>
      <w:r w:rsidR="006B773C" w:rsidRPr="00ED14AC">
        <w:rPr>
          <w:noProof/>
          <w:lang w:val="es-ES"/>
        </w:rPr>
        <w:t>:</w:t>
      </w:r>
    </w:p>
    <w:p w:rsidR="00551291" w:rsidRPr="00ED14AC" w:rsidRDefault="003B37AB" w:rsidP="00551291">
      <w:pPr>
        <w:suppressAutoHyphens w:val="0"/>
        <w:overflowPunct/>
        <w:autoSpaceDE/>
        <w:autoSpaceDN/>
        <w:adjustRightInd/>
        <w:spacing w:before="142" w:after="0"/>
        <w:jc w:val="center"/>
        <w:textAlignment w:val="auto"/>
        <w:rPr>
          <w:noProof/>
          <w:lang w:val="es-ES"/>
        </w:rPr>
      </w:pPr>
      <w:r w:rsidRPr="00ED14AC">
        <w:rPr>
          <w:noProof/>
          <w:lang w:val="es-ES"/>
        </w:rPr>
        <w:t>Correo electrónico</w:t>
      </w:r>
      <w:r w:rsidR="00551291" w:rsidRPr="00ED14AC">
        <w:rPr>
          <w:noProof/>
          <w:lang w:val="es-ES"/>
        </w:rPr>
        <w:t xml:space="preserve">: </w:t>
      </w:r>
      <w:hyperlink r:id="rId12" w:history="1">
        <w:r w:rsidR="00B72903" w:rsidRPr="00ED14AC">
          <w:rPr>
            <w:rStyle w:val="Lienhypertexte"/>
            <w:noProof/>
            <w:lang w:val="es-ES"/>
          </w:rPr>
          <w:t>_Passation_Marche@afd.fr</w:t>
        </w:r>
      </w:hyperlink>
    </w:p>
    <w:p w:rsidR="00551291" w:rsidRPr="00ED14AC" w:rsidRDefault="008A3680" w:rsidP="00551291">
      <w:pPr>
        <w:suppressAutoHyphens w:val="0"/>
        <w:overflowPunct/>
        <w:autoSpaceDE/>
        <w:autoSpaceDN/>
        <w:adjustRightInd/>
        <w:spacing w:before="142" w:after="0"/>
        <w:jc w:val="center"/>
        <w:textAlignment w:val="auto"/>
        <w:rPr>
          <w:noProof/>
          <w:lang w:val="es-ES"/>
        </w:rPr>
      </w:pPr>
      <w:hyperlink r:id="rId13" w:history="1">
        <w:r w:rsidR="00B72903" w:rsidRPr="00ED14AC">
          <w:rPr>
            <w:rStyle w:val="Lienhypertexte"/>
            <w:noProof/>
            <w:lang w:val="es-ES"/>
          </w:rPr>
          <w:t>http://www.afd.fr</w:t>
        </w:r>
      </w:hyperlink>
    </w:p>
    <w:p w:rsidR="00C614DA" w:rsidRPr="00ED14AC" w:rsidRDefault="00C614DA" w:rsidP="00551291">
      <w:pPr>
        <w:suppressAutoHyphens w:val="0"/>
        <w:overflowPunct/>
        <w:autoSpaceDE/>
        <w:autoSpaceDN/>
        <w:adjustRightInd/>
        <w:spacing w:before="142" w:after="0"/>
        <w:textAlignment w:val="auto"/>
        <w:rPr>
          <w:noProof/>
          <w:lang w:val="es-ES"/>
        </w:rPr>
      </w:pPr>
    </w:p>
    <w:tbl>
      <w:tblPr>
        <w:tblStyle w:val="Grilledutableau"/>
        <w:tblW w:w="0" w:type="auto"/>
        <w:tblLook w:val="04A0" w:firstRow="1" w:lastRow="0" w:firstColumn="1" w:lastColumn="0" w:noHBand="0" w:noVBand="1"/>
      </w:tblPr>
      <w:tblGrid>
        <w:gridCol w:w="9062"/>
      </w:tblGrid>
      <w:tr w:rsidR="003F55CE" w:rsidRPr="00254FAD" w:rsidTr="00C614DA">
        <w:tc>
          <w:tcPr>
            <w:tcW w:w="9212" w:type="dxa"/>
          </w:tcPr>
          <w:p w:rsidR="00795835" w:rsidRDefault="00795835" w:rsidP="00795835">
            <w:pPr>
              <w:suppressAutoHyphens w:val="0"/>
              <w:overflowPunct/>
              <w:autoSpaceDE/>
              <w:autoSpaceDN/>
              <w:adjustRightInd/>
              <w:spacing w:before="100" w:after="60"/>
              <w:textAlignment w:val="auto"/>
              <w:rPr>
                <w:b/>
                <w:noProof/>
                <w:u w:val="single"/>
                <w:lang w:val="es-ES"/>
              </w:rPr>
            </w:pPr>
            <w:r w:rsidRPr="00CC747B">
              <w:rPr>
                <w:b/>
                <w:noProof/>
                <w:u w:val="single"/>
                <w:lang w:val="es-ES"/>
              </w:rPr>
              <w:t>Revisi</w:t>
            </w:r>
            <w:r w:rsidRPr="00937127">
              <w:rPr>
                <w:b/>
                <w:noProof/>
                <w:u w:val="single"/>
                <w:lang w:val="es-ES"/>
              </w:rPr>
              <w:t>ó</w:t>
            </w:r>
            <w:r>
              <w:rPr>
                <w:b/>
                <w:noProof/>
                <w:u w:val="single"/>
                <w:lang w:val="es-ES"/>
              </w:rPr>
              <w:t>n de Febrero de 2024</w:t>
            </w:r>
            <w:r w:rsidRPr="00CC747B">
              <w:rPr>
                <w:b/>
                <w:noProof/>
                <w:u w:val="single"/>
                <w:lang w:val="es-ES"/>
              </w:rPr>
              <w:t>:</w:t>
            </w:r>
          </w:p>
          <w:p w:rsidR="00795835" w:rsidRDefault="00795835" w:rsidP="00795835">
            <w:pPr>
              <w:suppressAutoHyphens w:val="0"/>
              <w:overflowPunct/>
              <w:autoSpaceDE/>
              <w:autoSpaceDN/>
              <w:adjustRightInd/>
              <w:spacing w:before="100" w:after="60"/>
              <w:textAlignment w:val="auto"/>
              <w:rPr>
                <w:noProof/>
                <w:lang w:val="es-ES"/>
              </w:rPr>
            </w:pPr>
            <w:r w:rsidRPr="00937127">
              <w:rPr>
                <w:noProof/>
                <w:lang w:val="es-ES"/>
              </w:rPr>
              <w:t xml:space="preserve">La revisión de </w:t>
            </w:r>
            <w:r>
              <w:rPr>
                <w:noProof/>
                <w:lang w:val="es-ES"/>
              </w:rPr>
              <w:t>Febrero de 2024 reemplaza la versi</w:t>
            </w:r>
            <w:r w:rsidRPr="00937127">
              <w:rPr>
                <w:noProof/>
                <w:lang w:val="es-ES"/>
              </w:rPr>
              <w:t>ó</w:t>
            </w:r>
            <w:r>
              <w:rPr>
                <w:noProof/>
                <w:lang w:val="es-ES"/>
              </w:rPr>
              <w:t xml:space="preserve">n anterior (Octubre de 2019) incorporando dos opciones para adaptar el contenido de : </w:t>
            </w:r>
          </w:p>
          <w:p w:rsidR="00795835" w:rsidRPr="00937127" w:rsidRDefault="00795835" w:rsidP="00795835">
            <w:pPr>
              <w:pStyle w:val="Paragraphedeliste"/>
              <w:numPr>
                <w:ilvl w:val="0"/>
                <w:numId w:val="57"/>
              </w:numPr>
              <w:suppressAutoHyphens w:val="0"/>
              <w:overflowPunct/>
              <w:autoSpaceDE/>
              <w:autoSpaceDN/>
              <w:adjustRightInd/>
              <w:spacing w:before="100" w:after="60"/>
              <w:textAlignment w:val="auto"/>
              <w:rPr>
                <w:noProof/>
                <w:lang w:val="es-ES"/>
              </w:rPr>
            </w:pPr>
            <w:r>
              <w:rPr>
                <w:lang w:val="es-419"/>
              </w:rPr>
              <w:t xml:space="preserve">La </w:t>
            </w:r>
            <w:r w:rsidRPr="00937127">
              <w:rPr>
                <w:lang w:val="es-419"/>
              </w:rPr>
              <w:t>Declaraci</w:t>
            </w:r>
            <w:r w:rsidRPr="00937127">
              <w:rPr>
                <w:rFonts w:hint="eastAsia"/>
                <w:lang w:val="es-419"/>
              </w:rPr>
              <w:t>ó</w:t>
            </w:r>
            <w:r w:rsidRPr="00937127">
              <w:rPr>
                <w:lang w:val="es-419"/>
              </w:rPr>
              <w:t>n de Integridad, Elegibilidad y Responsabilidad Ambiental y Social</w:t>
            </w:r>
            <w:r>
              <w:rPr>
                <w:lang w:val="es-419"/>
              </w:rPr>
              <w:t>;</w:t>
            </w:r>
          </w:p>
          <w:p w:rsidR="00795835" w:rsidRDefault="00795835" w:rsidP="00795835">
            <w:pPr>
              <w:pStyle w:val="Paragraphedeliste"/>
              <w:numPr>
                <w:ilvl w:val="0"/>
                <w:numId w:val="57"/>
              </w:numPr>
              <w:suppressAutoHyphens w:val="0"/>
              <w:overflowPunct/>
              <w:autoSpaceDE/>
              <w:autoSpaceDN/>
              <w:adjustRightInd/>
              <w:spacing w:before="100" w:after="60"/>
              <w:textAlignment w:val="auto"/>
              <w:rPr>
                <w:noProof/>
                <w:lang w:val="es-ES"/>
              </w:rPr>
            </w:pPr>
            <w:r>
              <w:rPr>
                <w:noProof/>
                <w:lang w:val="es-ES"/>
              </w:rPr>
              <w:t xml:space="preserve">La </w:t>
            </w:r>
            <w:r w:rsidRPr="00B641C6">
              <w:rPr>
                <w:noProof/>
                <w:lang w:val="es-ES"/>
              </w:rPr>
              <w:t>Sección V – Criterios de Elegibilidad</w:t>
            </w:r>
            <w:r>
              <w:rPr>
                <w:noProof/>
                <w:lang w:val="es-ES"/>
              </w:rPr>
              <w:t xml:space="preserve">; </w:t>
            </w:r>
          </w:p>
          <w:p w:rsidR="00795835" w:rsidRDefault="00795835" w:rsidP="00795835">
            <w:pPr>
              <w:pStyle w:val="Paragraphedeliste"/>
              <w:numPr>
                <w:ilvl w:val="0"/>
                <w:numId w:val="57"/>
              </w:numPr>
              <w:suppressAutoHyphens w:val="0"/>
              <w:overflowPunct/>
              <w:autoSpaceDE/>
              <w:autoSpaceDN/>
              <w:adjustRightInd/>
              <w:spacing w:before="100" w:after="60"/>
              <w:textAlignment w:val="auto"/>
              <w:rPr>
                <w:noProof/>
                <w:lang w:val="es-ES"/>
              </w:rPr>
            </w:pPr>
            <w:r>
              <w:rPr>
                <w:noProof/>
                <w:lang w:val="es-ES"/>
              </w:rPr>
              <w:t>La Secci</w:t>
            </w:r>
            <w:r w:rsidRPr="00B641C6">
              <w:rPr>
                <w:noProof/>
                <w:lang w:val="es-ES"/>
              </w:rPr>
              <w:t>ó</w:t>
            </w:r>
            <w:r>
              <w:rPr>
                <w:noProof/>
                <w:lang w:val="es-ES"/>
              </w:rPr>
              <w:t xml:space="preserve">n VI </w:t>
            </w:r>
            <w:r w:rsidRPr="00AC1F31">
              <w:rPr>
                <w:noProof/>
                <w:lang w:val="es-ES"/>
              </w:rPr>
              <w:t xml:space="preserve">– Política de la AFD – Prácticas </w:t>
            </w:r>
            <w:r>
              <w:rPr>
                <w:noProof/>
                <w:lang w:val="es-ES"/>
              </w:rPr>
              <w:t>Prohibidas – responsabilidad ambiental y s</w:t>
            </w:r>
            <w:r w:rsidRPr="00AC1F31">
              <w:rPr>
                <w:noProof/>
                <w:lang w:val="es-ES"/>
              </w:rPr>
              <w:t>ocial</w:t>
            </w:r>
            <w:r>
              <w:rPr>
                <w:noProof/>
                <w:lang w:val="es-ES"/>
              </w:rPr>
              <w:t xml:space="preserve">. </w:t>
            </w:r>
          </w:p>
          <w:p w:rsidR="00795835" w:rsidRDefault="00795835" w:rsidP="00795835">
            <w:pPr>
              <w:suppressAutoHyphens w:val="0"/>
              <w:overflowPunct/>
              <w:autoSpaceDE/>
              <w:autoSpaceDN/>
              <w:adjustRightInd/>
              <w:spacing w:before="100" w:after="60"/>
              <w:textAlignment w:val="auto"/>
              <w:rPr>
                <w:noProof/>
                <w:lang w:val="es-ES"/>
              </w:rPr>
            </w:pPr>
            <w:r>
              <w:rPr>
                <w:noProof/>
                <w:lang w:val="es-ES"/>
              </w:rPr>
              <w:t>La implementaci</w:t>
            </w:r>
            <w:r w:rsidRPr="0078749F">
              <w:rPr>
                <w:noProof/>
                <w:lang w:val="es-ES"/>
              </w:rPr>
              <w:t>ón</w:t>
            </w:r>
            <w:r>
              <w:rPr>
                <w:noProof/>
                <w:lang w:val="es-ES"/>
              </w:rPr>
              <w:t xml:space="preserve"> de estas opciones sigue a la public</w:t>
            </w:r>
            <w:r w:rsidRPr="002F63B9">
              <w:rPr>
                <w:noProof/>
                <w:lang w:val="es-ES"/>
              </w:rPr>
              <w:t>ación en febrero de 2024</w:t>
            </w:r>
            <w:r>
              <w:rPr>
                <w:noProof/>
                <w:lang w:val="es-ES"/>
              </w:rPr>
              <w:t xml:space="preserve"> de una nueva vers</w:t>
            </w:r>
            <w:r w:rsidRPr="002F63B9">
              <w:rPr>
                <w:noProof/>
                <w:lang w:val="es-ES"/>
              </w:rPr>
              <w:t>ión</w:t>
            </w:r>
            <w:r>
              <w:rPr>
                <w:noProof/>
                <w:lang w:val="es-ES"/>
              </w:rPr>
              <w:t xml:space="preserve"> de las Normas de Adquisiciones para Contratos Financiados por la AFD en Pa</w:t>
            </w:r>
            <w:r w:rsidRPr="002F63B9">
              <w:rPr>
                <w:noProof/>
                <w:lang w:val="es-ES"/>
              </w:rPr>
              <w:t>íses Extranjeros</w:t>
            </w:r>
            <w:r>
              <w:rPr>
                <w:noProof/>
                <w:lang w:val="es-ES"/>
              </w:rPr>
              <w:t>, que modifica las expectativas sobre el contenido de estas tres partes. de esta manera:</w:t>
            </w:r>
          </w:p>
          <w:p w:rsidR="00795835" w:rsidRPr="002E4DB5" w:rsidRDefault="00795835" w:rsidP="00795835">
            <w:pPr>
              <w:pStyle w:val="Paragraphedeliste"/>
              <w:numPr>
                <w:ilvl w:val="0"/>
                <w:numId w:val="57"/>
              </w:numPr>
              <w:suppressAutoHyphens w:val="0"/>
              <w:overflowPunct/>
              <w:autoSpaceDE/>
              <w:autoSpaceDN/>
              <w:adjustRightInd/>
              <w:spacing w:before="100" w:after="60"/>
              <w:textAlignment w:val="auto"/>
              <w:rPr>
                <w:noProof/>
                <w:lang w:val="es-419"/>
              </w:rPr>
            </w:pPr>
            <w:r w:rsidRPr="002E4DB5">
              <w:rPr>
                <w:noProof/>
                <w:lang w:val="es-419"/>
              </w:rPr>
              <w:t>Para todos los contratos financiados por la AFD a través de un Convenio de Financiamiento firmado antes del 1</w:t>
            </w:r>
            <w:r w:rsidRPr="009C104E">
              <w:rPr>
                <w:noProof/>
                <w:lang w:val="es-419"/>
              </w:rPr>
              <w:t xml:space="preserve"> de febrero de 2024, la opción </w:t>
            </w:r>
            <w:r w:rsidRPr="002F63B9">
              <w:rPr>
                <w:noProof/>
                <w:lang w:val="es-419"/>
              </w:rPr>
              <w:t>A deberá ser considerada en estas tres secciones (manteniendo las disposiciones de la versión de octubre de 2019)</w:t>
            </w:r>
            <w:r>
              <w:rPr>
                <w:noProof/>
                <w:lang w:val="es-419"/>
              </w:rPr>
              <w:t>;</w:t>
            </w:r>
          </w:p>
          <w:p w:rsidR="00795835" w:rsidRPr="00254FAD" w:rsidRDefault="00795835" w:rsidP="00254FAD">
            <w:pPr>
              <w:pStyle w:val="Paragraphedeliste"/>
              <w:numPr>
                <w:ilvl w:val="0"/>
                <w:numId w:val="57"/>
              </w:numPr>
              <w:suppressAutoHyphens w:val="0"/>
              <w:overflowPunct/>
              <w:autoSpaceDE/>
              <w:autoSpaceDN/>
              <w:adjustRightInd/>
              <w:spacing w:before="100" w:after="60"/>
              <w:textAlignment w:val="auto"/>
              <w:rPr>
                <w:noProof/>
                <w:lang w:val="es-419"/>
              </w:rPr>
            </w:pPr>
            <w:r w:rsidRPr="009C104E">
              <w:rPr>
                <w:noProof/>
                <w:lang w:val="es-419"/>
              </w:rPr>
              <w:t>Para todos los contratos financ</w:t>
            </w:r>
            <w:r w:rsidRPr="002F63B9">
              <w:rPr>
                <w:noProof/>
                <w:lang w:val="es-419"/>
              </w:rPr>
              <w:t>iados por la AFD a través de un Convenio de Financiamiento firmado a partir del 1 de febrero de 2024, la opción B deberá ser considerada en estas tres secciones (nuevas disposiciones).</w:t>
            </w:r>
          </w:p>
          <w:p w:rsidR="00162607" w:rsidRPr="00133E7C" w:rsidRDefault="00162607" w:rsidP="0003792E">
            <w:pPr>
              <w:suppressAutoHyphens w:val="0"/>
              <w:overflowPunct/>
              <w:autoSpaceDE/>
              <w:autoSpaceDN/>
              <w:adjustRightInd/>
              <w:spacing w:before="142"/>
              <w:ind w:left="567"/>
              <w:textAlignment w:val="auto"/>
              <w:rPr>
                <w:noProof/>
                <w:lang w:val="es-ES"/>
              </w:rPr>
            </w:pPr>
          </w:p>
        </w:tc>
      </w:tr>
    </w:tbl>
    <w:p w:rsidR="00C57D48" w:rsidRPr="00ED14AC" w:rsidRDefault="00C57D48" w:rsidP="00551291">
      <w:pPr>
        <w:suppressAutoHyphens w:val="0"/>
        <w:overflowPunct/>
        <w:autoSpaceDE/>
        <w:autoSpaceDN/>
        <w:adjustRightInd/>
        <w:spacing w:before="142" w:after="0"/>
        <w:textAlignment w:val="auto"/>
        <w:rPr>
          <w:noProof/>
          <w:lang w:val="es-ES"/>
        </w:rPr>
      </w:pPr>
    </w:p>
    <w:p w:rsidR="00C57D48" w:rsidRPr="00ED14AC" w:rsidRDefault="00C57D48" w:rsidP="00551291">
      <w:pPr>
        <w:suppressAutoHyphens w:val="0"/>
        <w:overflowPunct/>
        <w:autoSpaceDE/>
        <w:autoSpaceDN/>
        <w:adjustRightInd/>
        <w:spacing w:before="142" w:after="0"/>
        <w:textAlignment w:val="auto"/>
        <w:rPr>
          <w:noProof/>
          <w:lang w:val="es-ES"/>
        </w:rPr>
        <w:sectPr w:rsidR="00C57D48" w:rsidRPr="00ED14AC" w:rsidSect="00557289">
          <w:headerReference w:type="first" r:id="rId14"/>
          <w:footnotePr>
            <w:numRestart w:val="eachSect"/>
          </w:footnotePr>
          <w:pgSz w:w="11906" w:h="16838"/>
          <w:pgMar w:top="1417" w:right="1417" w:bottom="1417" w:left="1417" w:header="708" w:footer="708" w:gutter="0"/>
          <w:pgNumType w:fmt="lowerRoman"/>
          <w:cols w:space="708"/>
          <w:titlePg/>
          <w:docGrid w:linePitch="360"/>
        </w:sectPr>
      </w:pPr>
    </w:p>
    <w:p w:rsidR="00551291" w:rsidRPr="00ED14AC" w:rsidRDefault="00551291" w:rsidP="00551291">
      <w:pPr>
        <w:suppressAutoHyphens w:val="0"/>
        <w:overflowPunct/>
        <w:autoSpaceDE/>
        <w:autoSpaceDN/>
        <w:adjustRightInd/>
        <w:spacing w:before="142" w:after="0"/>
        <w:textAlignment w:val="auto"/>
        <w:rPr>
          <w:noProof/>
          <w:lang w:val="es-ES"/>
        </w:rPr>
      </w:pPr>
    </w:p>
    <w:p w:rsidR="0086063E" w:rsidRPr="00ED14AC" w:rsidRDefault="0086063E">
      <w:pPr>
        <w:suppressAutoHyphens w:val="0"/>
        <w:overflowPunct/>
        <w:autoSpaceDE/>
        <w:autoSpaceDN/>
        <w:adjustRightInd/>
        <w:spacing w:after="0" w:line="240" w:lineRule="auto"/>
        <w:jc w:val="left"/>
        <w:textAlignment w:val="auto"/>
        <w:rPr>
          <w:noProof/>
          <w:lang w:val="es-ES"/>
        </w:rPr>
      </w:pPr>
    </w:p>
    <w:p w:rsidR="00551291" w:rsidRPr="00ED14AC" w:rsidRDefault="00551291">
      <w:pPr>
        <w:suppressAutoHyphens w:val="0"/>
        <w:overflowPunct/>
        <w:autoSpaceDE/>
        <w:autoSpaceDN/>
        <w:adjustRightInd/>
        <w:spacing w:after="0" w:line="240" w:lineRule="auto"/>
        <w:jc w:val="left"/>
        <w:textAlignment w:val="auto"/>
        <w:rPr>
          <w:noProof/>
          <w:lang w:val="es-ES"/>
        </w:rPr>
      </w:pPr>
    </w:p>
    <w:p w:rsidR="00952101" w:rsidRPr="00ED14AC" w:rsidRDefault="00952101" w:rsidP="00952101">
      <w:pPr>
        <w:rPr>
          <w:noProof/>
          <w:lang w:val="es-ES"/>
        </w:rPr>
      </w:pPr>
    </w:p>
    <w:p w:rsidR="00E579AE" w:rsidRPr="00ED14AC" w:rsidRDefault="00175505" w:rsidP="000A77B2">
      <w:pPr>
        <w:jc w:val="center"/>
        <w:rPr>
          <w:b/>
          <w:noProof/>
          <w:sz w:val="28"/>
          <w:szCs w:val="28"/>
          <w:lang w:val="es-ES"/>
        </w:rPr>
      </w:pPr>
      <w:r w:rsidRPr="00ED14AC">
        <w:rPr>
          <w:b/>
          <w:noProof/>
          <w:sz w:val="28"/>
          <w:szCs w:val="28"/>
          <w:lang w:val="es-ES"/>
        </w:rPr>
        <w:t>Contenido</w:t>
      </w:r>
    </w:p>
    <w:p w:rsidR="000A77B2" w:rsidRPr="00ED14AC" w:rsidRDefault="000A77B2" w:rsidP="006344D3">
      <w:pPr>
        <w:rPr>
          <w:noProof/>
          <w:lang w:val="es-ES"/>
        </w:rPr>
      </w:pPr>
    </w:p>
    <w:p w:rsidR="00133E7C" w:rsidRPr="00254FAD" w:rsidRDefault="000A77B2">
      <w:pPr>
        <w:pStyle w:val="TM1"/>
        <w:rPr>
          <w:b w:val="0"/>
          <w:lang w:val="es-ES"/>
        </w:rPr>
      </w:pPr>
      <w:r w:rsidRPr="00ED14AC">
        <w:rPr>
          <w:lang w:val="es-ES"/>
        </w:rPr>
        <w:fldChar w:fldCharType="begin"/>
      </w:r>
      <w:r w:rsidRPr="00ED14AC">
        <w:rPr>
          <w:lang w:val="es-ES"/>
        </w:rPr>
        <w:instrText xml:space="preserve"> TOC \b "TOCAFD"\t "TITLE INTRO"\* MERGEFORMAT </w:instrText>
      </w:r>
      <w:r w:rsidRPr="00ED14AC">
        <w:rPr>
          <w:lang w:val="es-ES"/>
        </w:rPr>
        <w:fldChar w:fldCharType="separate"/>
      </w:r>
      <w:r w:rsidR="00133E7C" w:rsidRPr="00FF0DF1">
        <w:rPr>
          <w:lang w:val="es-ES"/>
        </w:rPr>
        <w:t>¿Por qué se realiza la Precalificación?</w:t>
      </w:r>
      <w:r w:rsidR="00133E7C" w:rsidRPr="00254FAD">
        <w:rPr>
          <w:lang w:val="es-ES"/>
        </w:rPr>
        <w:tab/>
      </w:r>
      <w:r w:rsidR="00133E7C">
        <w:fldChar w:fldCharType="begin"/>
      </w:r>
      <w:r w:rsidR="00133E7C" w:rsidRPr="00254FAD">
        <w:rPr>
          <w:lang w:val="es-ES"/>
        </w:rPr>
        <w:instrText xml:space="preserve"> PAGEREF _Toc22288540 \h </w:instrText>
      </w:r>
      <w:r w:rsidR="00133E7C">
        <w:fldChar w:fldCharType="separate"/>
      </w:r>
      <w:r w:rsidR="00133E7C" w:rsidRPr="00254FAD">
        <w:rPr>
          <w:lang w:val="es-ES"/>
        </w:rPr>
        <w:t>iv</w:t>
      </w:r>
      <w:r w:rsidR="00133E7C">
        <w:fldChar w:fldCharType="end"/>
      </w:r>
    </w:p>
    <w:p w:rsidR="00133E7C" w:rsidRPr="00254FAD" w:rsidRDefault="00133E7C">
      <w:pPr>
        <w:pStyle w:val="TM1"/>
        <w:rPr>
          <w:b w:val="0"/>
          <w:lang w:val="es-ES"/>
        </w:rPr>
      </w:pPr>
      <w:r w:rsidRPr="00FF0DF1">
        <w:rPr>
          <w:lang w:val="es-ES"/>
        </w:rPr>
        <w:t>Guía sobre los Criterios Medioambientales, Sociales, de Salud y de Seguridad (MSSS) de los Documentos de Precalificación para la Contratación de Obras</w:t>
      </w:r>
      <w:r w:rsidRPr="00254FAD">
        <w:rPr>
          <w:lang w:val="es-ES"/>
        </w:rPr>
        <w:tab/>
      </w:r>
      <w:r>
        <w:fldChar w:fldCharType="begin"/>
      </w:r>
      <w:r w:rsidRPr="00254FAD">
        <w:rPr>
          <w:lang w:val="es-ES"/>
        </w:rPr>
        <w:instrText xml:space="preserve"> PAGEREF _Toc22288541 \h </w:instrText>
      </w:r>
      <w:r>
        <w:fldChar w:fldCharType="separate"/>
      </w:r>
      <w:r w:rsidRPr="00254FAD">
        <w:rPr>
          <w:lang w:val="es-ES"/>
        </w:rPr>
        <w:t>vi</w:t>
      </w:r>
      <w:r>
        <w:fldChar w:fldCharType="end"/>
      </w:r>
    </w:p>
    <w:p w:rsidR="00133E7C" w:rsidRPr="00254FAD" w:rsidRDefault="00133E7C">
      <w:pPr>
        <w:pStyle w:val="TM1"/>
        <w:rPr>
          <w:b w:val="0"/>
          <w:lang w:val="es-ES"/>
        </w:rPr>
      </w:pPr>
      <w:r w:rsidRPr="00FF0DF1">
        <w:rPr>
          <w:lang w:val="es-ES"/>
        </w:rPr>
        <w:t>Nota sobre la Inserción de Requisitos de Seguridad</w:t>
      </w:r>
      <w:r w:rsidRPr="00254FAD">
        <w:rPr>
          <w:lang w:val="es-ES"/>
        </w:rPr>
        <w:tab/>
      </w:r>
      <w:r>
        <w:fldChar w:fldCharType="begin"/>
      </w:r>
      <w:r w:rsidRPr="00254FAD">
        <w:rPr>
          <w:lang w:val="es-ES"/>
        </w:rPr>
        <w:instrText xml:space="preserve"> PAGEREF _Toc22288542 \h </w:instrText>
      </w:r>
      <w:r>
        <w:fldChar w:fldCharType="separate"/>
      </w:r>
      <w:r w:rsidRPr="00254FAD">
        <w:rPr>
          <w:lang w:val="es-ES"/>
        </w:rPr>
        <w:t>x</w:t>
      </w:r>
      <w:r>
        <w:fldChar w:fldCharType="end"/>
      </w:r>
    </w:p>
    <w:p w:rsidR="00133E7C" w:rsidRPr="00254FAD" w:rsidRDefault="00133E7C">
      <w:pPr>
        <w:pStyle w:val="TM1"/>
        <w:rPr>
          <w:b w:val="0"/>
          <w:lang w:val="es-ES"/>
        </w:rPr>
      </w:pPr>
      <w:r w:rsidRPr="00FF0DF1">
        <w:rPr>
          <w:lang w:val="es-ES"/>
        </w:rPr>
        <w:t>Invitación para Precalificación</w:t>
      </w:r>
      <w:r w:rsidRPr="00254FAD">
        <w:rPr>
          <w:lang w:val="es-ES"/>
        </w:rPr>
        <w:tab/>
      </w:r>
      <w:r>
        <w:fldChar w:fldCharType="begin"/>
      </w:r>
      <w:r w:rsidRPr="00254FAD">
        <w:rPr>
          <w:lang w:val="es-ES"/>
        </w:rPr>
        <w:instrText xml:space="preserve"> PAGEREF _Toc22288543 \h </w:instrText>
      </w:r>
      <w:r>
        <w:fldChar w:fldCharType="separate"/>
      </w:r>
      <w:r w:rsidRPr="00254FAD">
        <w:rPr>
          <w:lang w:val="es-ES"/>
        </w:rPr>
        <w:t>xi</w:t>
      </w:r>
      <w:r>
        <w:fldChar w:fldCharType="end"/>
      </w:r>
    </w:p>
    <w:p w:rsidR="00E579AE" w:rsidRPr="00ED14AC" w:rsidRDefault="000A77B2" w:rsidP="000A77B2">
      <w:pPr>
        <w:suppressAutoHyphens w:val="0"/>
        <w:overflowPunct/>
        <w:autoSpaceDE/>
        <w:autoSpaceDN/>
        <w:adjustRightInd/>
        <w:spacing w:after="0" w:line="240" w:lineRule="auto"/>
        <w:jc w:val="left"/>
        <w:textAlignment w:val="auto"/>
        <w:rPr>
          <w:noProof/>
          <w:lang w:val="es-ES"/>
        </w:rPr>
      </w:pPr>
      <w:r w:rsidRPr="00ED14AC">
        <w:rPr>
          <w:noProof/>
          <w:lang w:val="es-ES"/>
        </w:rPr>
        <w:fldChar w:fldCharType="end"/>
      </w:r>
    </w:p>
    <w:p w:rsidR="00E579AE" w:rsidRPr="00ED14AC" w:rsidRDefault="00E579AE">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225070" w:rsidRPr="00ED14AC" w:rsidRDefault="00175505" w:rsidP="00225070">
      <w:pPr>
        <w:pStyle w:val="TITLEINTRO"/>
        <w:rPr>
          <w:noProof/>
          <w:lang w:val="es-ES"/>
        </w:rPr>
      </w:pPr>
      <w:bookmarkStart w:id="1" w:name="_Toc22288540"/>
      <w:bookmarkStart w:id="2" w:name="TOCAFD"/>
      <w:r w:rsidRPr="00ED14AC">
        <w:rPr>
          <w:noProof/>
          <w:lang w:val="es-ES"/>
        </w:rPr>
        <w:lastRenderedPageBreak/>
        <w:t>¿Por qué se realiza la Precalificación?</w:t>
      </w:r>
      <w:bookmarkEnd w:id="1"/>
    </w:p>
    <w:p w:rsidR="00225070" w:rsidRPr="00ED14AC" w:rsidRDefault="00225070" w:rsidP="00225070">
      <w:pPr>
        <w:suppressAutoHyphens w:val="0"/>
        <w:overflowPunct/>
        <w:autoSpaceDE/>
        <w:autoSpaceDN/>
        <w:adjustRightInd/>
        <w:spacing w:before="142" w:after="0"/>
        <w:jc w:val="left"/>
        <w:textAlignment w:val="auto"/>
        <w:rPr>
          <w:noProof/>
          <w:lang w:val="es-ES"/>
        </w:rPr>
      </w:pPr>
    </w:p>
    <w:p w:rsidR="00225070" w:rsidRPr="00ED14AC" w:rsidRDefault="00225070" w:rsidP="00225070">
      <w:pPr>
        <w:suppressAutoHyphens w:val="0"/>
        <w:overflowPunct/>
        <w:autoSpaceDE/>
        <w:autoSpaceDN/>
        <w:adjustRightInd/>
        <w:spacing w:before="142" w:after="0"/>
        <w:jc w:val="left"/>
        <w:textAlignment w:val="auto"/>
        <w:rPr>
          <w:noProof/>
          <w:lang w:val="es-ES"/>
        </w:rPr>
      </w:pPr>
    </w:p>
    <w:p w:rsidR="006B773C" w:rsidRPr="00ED14AC" w:rsidRDefault="00175505" w:rsidP="000434A9">
      <w:pPr>
        <w:suppressAutoHyphens w:val="0"/>
        <w:overflowPunct/>
        <w:autoSpaceDE/>
        <w:autoSpaceDN/>
        <w:adjustRightInd/>
        <w:spacing w:before="142" w:after="0"/>
        <w:textAlignment w:val="auto"/>
        <w:rPr>
          <w:b/>
          <w:noProof/>
          <w:lang w:val="es-ES"/>
        </w:rPr>
      </w:pPr>
      <w:r w:rsidRPr="00ED14AC">
        <w:rPr>
          <w:b/>
          <w:noProof/>
          <w:lang w:val="es-ES"/>
        </w:rPr>
        <w:t>Introducción</w:t>
      </w:r>
    </w:p>
    <w:p w:rsidR="006B773C" w:rsidRPr="00ED14AC" w:rsidRDefault="00175505"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El éxito de la ejecución de contratos para obras de gran alcance, ingeniería civil, llave en mano y diseño y construcción de proyectos requiere que los contratos se adjudiquen a firmas o agrupación de firmas que tienen la experiencia específica en el tipo de obras y tecnología de la construcción requerida, que sean financiera y administrativamente competentes, y que puedan proporcionar todo el equipo requerido oportunamente</w:t>
      </w:r>
      <w:r w:rsidR="006B773C" w:rsidRPr="00ED14AC">
        <w:rPr>
          <w:noProof/>
          <w:lang w:val="es-ES"/>
        </w:rPr>
        <w:t>.</w:t>
      </w:r>
    </w:p>
    <w:p w:rsidR="006B773C" w:rsidRPr="00ED14AC" w:rsidRDefault="00175505" w:rsidP="000434A9">
      <w:pPr>
        <w:suppressAutoHyphens w:val="0"/>
        <w:overflowPunct/>
        <w:autoSpaceDE/>
        <w:autoSpaceDN/>
        <w:adjustRightInd/>
        <w:spacing w:before="142" w:after="0"/>
        <w:textAlignment w:val="auto"/>
        <w:rPr>
          <w:b/>
          <w:noProof/>
          <w:lang w:val="es-ES"/>
        </w:rPr>
      </w:pPr>
      <w:r w:rsidRPr="00ED14AC">
        <w:rPr>
          <w:b/>
          <w:noProof/>
          <w:lang w:val="es-ES"/>
        </w:rPr>
        <w:t>Requisitos para la precalificación de Oferentes</w:t>
      </w:r>
    </w:p>
    <w:p w:rsidR="006B773C" w:rsidRPr="00ED14AC" w:rsidRDefault="00175505"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La decisión de realizar o no una precalificación es una decisión de juicio profesional teniendo en cuenta varios aspectos particulares del contrato, y del proceso de precalificación mismo. Los aspectos del contrato que se deben considerar incluyen tamaño, complejidad, costo para preparar las Ofertas, limitaciones en el plazo de cumplimiento, naturaleza crítica de las obras, impacto ambiental, riesgos asociados, etc. Los aspectos que se deben tener en cuenta en relación con el proceso de precalificación deberán sopesar los posibles beneficios contra las posibles desventajas, y son temas que se examinan en los párrafos 4 y 5 a continuación</w:t>
      </w:r>
      <w:r w:rsidR="006B773C" w:rsidRPr="00ED14AC">
        <w:rPr>
          <w:noProof/>
          <w:lang w:val="es-ES"/>
        </w:rPr>
        <w:t>.</w:t>
      </w:r>
    </w:p>
    <w:p w:rsidR="006B773C" w:rsidRPr="00ED14AC" w:rsidRDefault="00175505"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La política de la AFD exige que todos los Solicitantes que cumplan los criterios especificados deberán ser invitados a presentar Ofertas. Por lo tanto, la precalificación no debe utilizarse para limitar la competencia a u</w:t>
      </w:r>
      <w:r w:rsidR="008B5469" w:rsidRPr="00ED14AC">
        <w:rPr>
          <w:noProof/>
          <w:lang w:val="es-ES"/>
        </w:rPr>
        <w:t>n número predeterminado de los o</w:t>
      </w:r>
      <w:r w:rsidRPr="00ED14AC">
        <w:rPr>
          <w:noProof/>
          <w:lang w:val="es-ES"/>
        </w:rPr>
        <w:t>ferentes potenciales</w:t>
      </w:r>
      <w:r w:rsidR="000434A9" w:rsidRPr="00ED14AC">
        <w:rPr>
          <w:noProof/>
          <w:lang w:val="es-ES"/>
        </w:rPr>
        <w:t>.</w:t>
      </w:r>
    </w:p>
    <w:p w:rsidR="006B773C" w:rsidRPr="00ED14AC" w:rsidRDefault="00175505" w:rsidP="000434A9">
      <w:pPr>
        <w:suppressAutoHyphens w:val="0"/>
        <w:overflowPunct/>
        <w:autoSpaceDE/>
        <w:autoSpaceDN/>
        <w:adjustRightInd/>
        <w:spacing w:before="142" w:after="0"/>
        <w:textAlignment w:val="auto"/>
        <w:rPr>
          <w:b/>
          <w:noProof/>
          <w:lang w:val="es-ES"/>
        </w:rPr>
      </w:pPr>
      <w:r w:rsidRPr="00ED14AC">
        <w:rPr>
          <w:b/>
          <w:noProof/>
          <w:lang w:val="es-ES"/>
        </w:rPr>
        <w:t>Ventajas de la precalificación</w:t>
      </w:r>
    </w:p>
    <w:p w:rsidR="006B773C" w:rsidRPr="00ED14AC" w:rsidRDefault="00175505"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 xml:space="preserve">El proceso de precalificación podrá beneficiar tanto a los </w:t>
      </w:r>
      <w:r w:rsidR="008B5469" w:rsidRPr="00ED14AC">
        <w:rPr>
          <w:noProof/>
          <w:lang w:val="es-ES"/>
        </w:rPr>
        <w:t>o</w:t>
      </w:r>
      <w:r w:rsidRPr="00ED14AC">
        <w:rPr>
          <w:noProof/>
          <w:lang w:val="es-ES"/>
        </w:rPr>
        <w:t>ferentes como a los Contratantes igualmente porque:</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El proceso ayudará a oferentes potenciales, que no estén lo suficientemente calificados por sí mismos, a evitar el costo que implica participar en una licitación. Por el contrario, es un incentivo para estos oferentes potenciales para que conformen una asociación, asociación en participación o consorcio (APCA) y así puedan tener una mejor oportunidad de ganar</w:t>
      </w:r>
      <w:r w:rsidR="000434A9" w:rsidRPr="00ED14AC">
        <w:rPr>
          <w:noProof/>
          <w:lang w:val="es-ES"/>
        </w:rPr>
        <w:t xml:space="preserve">; </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Después de haber sido precalificada, una firma bien calificada cotizará sus Ofertas a sabiendas de que está compitiendo contra otros oferentes calificados que también cumplen con criterios mínimos competitivos realistas; la garantía de que oferentes no calificados serán excluidos para presentar Ofertas de precios bajos no realistas anima a los Contratistas más destacados a ofertar</w:t>
      </w:r>
      <w:r w:rsidR="000434A9" w:rsidRPr="00ED14AC">
        <w:rPr>
          <w:noProof/>
          <w:lang w:val="es-ES"/>
        </w:rPr>
        <w:t xml:space="preserve">; </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La precalificación permite a los Contratantes evaluar el interés de las firmas en el Contrato y, en caso de que se reciba un número reducido de solicitudes, les permite hacer los ajustes necesarios en el proceso de adquisición (incluyendo particularmente, las condiciones especiales del Contrato tales como compartir los riesgos, términos de pago, pagos por daños y perjuicios, o plazos de cumplimiento, que pudieran haber sido considerados como onerosos por los oferentes potenciales)</w:t>
      </w:r>
      <w:r w:rsidR="000434A9" w:rsidRPr="00ED14AC">
        <w:rPr>
          <w:noProof/>
          <w:lang w:val="es-ES"/>
        </w:rPr>
        <w:t xml:space="preserve">; </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Permite exponer posibles conflictos de interés al identificar Contratistas que pudieran haber tenido algún tipo de asociación comercial con consultores del proyecto</w:t>
      </w:r>
      <w:r w:rsidR="000434A9" w:rsidRPr="00ED14AC">
        <w:rPr>
          <w:noProof/>
          <w:lang w:val="es-ES"/>
        </w:rPr>
        <w:t xml:space="preserve">; </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Reduce el trabajo y el tiempo que los Contratantes tendrían que usar en la evaluación de Ofertas de Contratistas no calificados</w:t>
      </w:r>
      <w:r w:rsidR="000434A9" w:rsidRPr="00ED14AC">
        <w:rPr>
          <w:noProof/>
          <w:lang w:val="es-ES"/>
        </w:rPr>
        <w:t>;</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Anima a las firmas locales a formar asociaciones en participación o consorcios con otras firmas nacionales o internacionales, beneficiándose así de sus recursos y experiencia</w:t>
      </w:r>
      <w:r w:rsidR="000434A9" w:rsidRPr="00ED14AC">
        <w:rPr>
          <w:noProof/>
          <w:lang w:val="es-ES"/>
        </w:rPr>
        <w:t xml:space="preserve">; </w:t>
      </w:r>
    </w:p>
    <w:p w:rsidR="000434A9" w:rsidRPr="00ED14AC" w:rsidRDefault="008B5469" w:rsidP="00674596">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Reduce significativamente, sino elimina, los problemas de rechazo asociados con las Ofertas de precios demasiados bajos presentadas por oferentes de capacidad dudosa</w:t>
      </w:r>
      <w:r w:rsidR="000434A9" w:rsidRPr="00ED14AC">
        <w:rPr>
          <w:noProof/>
          <w:lang w:val="es-ES"/>
        </w:rPr>
        <w:t>.</w:t>
      </w:r>
    </w:p>
    <w:p w:rsidR="000434A9" w:rsidRPr="00ED14AC" w:rsidRDefault="008B5469" w:rsidP="000434A9">
      <w:pPr>
        <w:suppressAutoHyphens w:val="0"/>
        <w:overflowPunct/>
        <w:autoSpaceDE/>
        <w:autoSpaceDN/>
        <w:adjustRightInd/>
        <w:spacing w:before="142" w:after="0"/>
        <w:textAlignment w:val="auto"/>
        <w:rPr>
          <w:b/>
          <w:noProof/>
          <w:lang w:val="es-ES"/>
        </w:rPr>
      </w:pPr>
      <w:r w:rsidRPr="00ED14AC">
        <w:rPr>
          <w:b/>
          <w:noProof/>
          <w:lang w:val="es-ES"/>
        </w:rPr>
        <w:lastRenderedPageBreak/>
        <w:t>Desventajas de la Precalificación</w:t>
      </w:r>
    </w:p>
    <w:p w:rsidR="000434A9" w:rsidRPr="00ED14AC" w:rsidRDefault="008B5469"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La precalificación presenta algunas desventajas potenciales</w:t>
      </w:r>
      <w:r w:rsidR="000434A9" w:rsidRPr="00ED14AC">
        <w:rPr>
          <w:noProof/>
          <w:lang w:val="es-ES"/>
        </w:rPr>
        <w:t xml:space="preserve">: </w:t>
      </w:r>
    </w:p>
    <w:p w:rsidR="000434A9" w:rsidRPr="00ED14AC" w:rsidRDefault="008B5469" w:rsidP="00674596">
      <w:pPr>
        <w:pStyle w:val="Paragraphedeliste"/>
        <w:numPr>
          <w:ilvl w:val="0"/>
          <w:numId w:val="39"/>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Puede dilatar el proceso de adquisición, aunque esto puede disminuirse con un buen plan de adquisiciones; por ejemplo, realizando el proceso de precalificación mientras los documentos de licitación están siendo preparados</w:t>
      </w:r>
      <w:r w:rsidR="000434A9" w:rsidRPr="00ED14AC">
        <w:rPr>
          <w:noProof/>
          <w:lang w:val="es-ES"/>
        </w:rPr>
        <w:t>;</w:t>
      </w:r>
    </w:p>
    <w:p w:rsidR="000434A9" w:rsidRPr="00ED14AC" w:rsidRDefault="008B5469" w:rsidP="00674596">
      <w:pPr>
        <w:pStyle w:val="Paragraphedeliste"/>
        <w:numPr>
          <w:ilvl w:val="0"/>
          <w:numId w:val="39"/>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El Contratante deberá revisar todas las solicitudes de precalificación, mientras que en el caso de poscalificación generalmente tendrá que revisar las calificaciones de solamente un oferente, la de aquel cuya Oferta ha sido evaluada como la más baja</w:t>
      </w:r>
      <w:r w:rsidR="000434A9" w:rsidRPr="00ED14AC">
        <w:rPr>
          <w:noProof/>
          <w:lang w:val="es-ES"/>
        </w:rPr>
        <w:t xml:space="preserve">; </w:t>
      </w:r>
    </w:p>
    <w:p w:rsidR="000434A9" w:rsidRPr="00ED14AC" w:rsidRDefault="008B5469" w:rsidP="00674596">
      <w:pPr>
        <w:pStyle w:val="Paragraphedeliste"/>
        <w:numPr>
          <w:ilvl w:val="0"/>
          <w:numId w:val="39"/>
        </w:numPr>
        <w:suppressAutoHyphens w:val="0"/>
        <w:overflowPunct/>
        <w:autoSpaceDE/>
        <w:autoSpaceDN/>
        <w:adjustRightInd/>
        <w:spacing w:before="142" w:after="0"/>
        <w:ind w:left="1134" w:hanging="567"/>
        <w:contextualSpacing w:val="0"/>
        <w:textAlignment w:val="auto"/>
        <w:rPr>
          <w:noProof/>
          <w:lang w:val="es-ES"/>
        </w:rPr>
      </w:pPr>
      <w:r w:rsidRPr="00ED14AC">
        <w:rPr>
          <w:noProof/>
          <w:lang w:val="es-ES"/>
        </w:rPr>
        <w:t>Confabulación (y la posibilidad de manipulación de precios) se facilita más entre un número limitado de oferentes identificados, particularmente si son de la misma nacionalidad</w:t>
      </w:r>
      <w:r w:rsidR="000434A9" w:rsidRPr="00ED14AC">
        <w:rPr>
          <w:noProof/>
          <w:lang w:val="es-ES"/>
        </w:rPr>
        <w:t xml:space="preserve">; </w:t>
      </w:r>
    </w:p>
    <w:p w:rsidR="000434A9" w:rsidRPr="00ED14AC" w:rsidRDefault="008B5469"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Los planes de adquisiciones deben identificar los contratos que estarán sujetos a precalificación. Con el fin de evitar retrasos en la ejecución, las acciones anticipadas para la precalificación deben acordarse con la AFD en una etapa temprana del ciclo del proyecto</w:t>
      </w:r>
      <w:r w:rsidR="000434A9" w:rsidRPr="00ED14AC">
        <w:rPr>
          <w:noProof/>
          <w:lang w:val="es-ES"/>
        </w:rPr>
        <w:t>.</w:t>
      </w:r>
    </w:p>
    <w:p w:rsidR="00A503E7" w:rsidRPr="00ED14AC" w:rsidRDefault="00B357EC" w:rsidP="005D3AF8">
      <w:pPr>
        <w:suppressAutoHyphens w:val="0"/>
        <w:overflowPunct/>
        <w:autoSpaceDE/>
        <w:autoSpaceDN/>
        <w:adjustRightInd/>
        <w:spacing w:before="142" w:after="0"/>
        <w:textAlignment w:val="auto"/>
        <w:rPr>
          <w:b/>
          <w:noProof/>
          <w:lang w:val="es-ES"/>
        </w:rPr>
      </w:pPr>
      <w:r w:rsidRPr="00ED14AC">
        <w:rPr>
          <w:b/>
          <w:noProof/>
          <w:lang w:val="es-ES"/>
        </w:rPr>
        <w:t>Precalificación Condicionada</w:t>
      </w:r>
    </w:p>
    <w:p w:rsidR="00A503E7" w:rsidRPr="00ED14AC" w:rsidRDefault="00B357EC"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Algunos Solicitantes no cumplen con todos los criterios de calificación en sus solicitudes iniciales. Si tales deficiencias no afecten substancialmente la capacidad del Solicitante para cumplir con el contrato propuesto, éste podrá ser precalificado condicionalmente. En este caso se le deberá comunicar a los Solicitantes sobre las deficiencias que deberán corregir a satisfacción del Contratante antes de presentar sus Ofertas</w:t>
      </w:r>
      <w:r w:rsidR="00A503E7" w:rsidRPr="00ED14AC">
        <w:rPr>
          <w:noProof/>
          <w:lang w:val="es-ES"/>
        </w:rPr>
        <w:t xml:space="preserve">. </w:t>
      </w:r>
    </w:p>
    <w:p w:rsidR="00D61054" w:rsidRPr="00ED14AC" w:rsidRDefault="00B357EC" w:rsidP="00674596">
      <w:pPr>
        <w:pStyle w:val="Paragraphedeliste"/>
        <w:numPr>
          <w:ilvl w:val="0"/>
          <w:numId w:val="37"/>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El Contratante no deberá rechazar cualquier Solicitante, sin darle la oportunidad de aclarar o presentar un documento, cuando la información falte de la Solicitud a menos que la Solicitud tiene grandes deficiencias o la mayor parte de los datos esenciales falte</w:t>
      </w:r>
      <w:r w:rsidR="00A503E7" w:rsidRPr="00ED14AC">
        <w:rPr>
          <w:noProof/>
          <w:lang w:val="es-ES"/>
        </w:rPr>
        <w:t>.</w:t>
      </w:r>
    </w:p>
    <w:p w:rsidR="00A503E7" w:rsidRPr="00ED14AC" w:rsidRDefault="00A503E7" w:rsidP="00A503E7">
      <w:pPr>
        <w:suppressAutoHyphens w:val="0"/>
        <w:overflowPunct/>
        <w:autoSpaceDE/>
        <w:autoSpaceDN/>
        <w:adjustRightInd/>
        <w:spacing w:before="142" w:after="0"/>
        <w:textAlignment w:val="auto"/>
        <w:rPr>
          <w:noProof/>
          <w:lang w:val="es-ES"/>
        </w:rPr>
      </w:pPr>
    </w:p>
    <w:p w:rsidR="00A503E7" w:rsidRPr="00ED14AC" w:rsidRDefault="00A503E7" w:rsidP="00A503E7">
      <w:pPr>
        <w:suppressAutoHyphens w:val="0"/>
        <w:overflowPunct/>
        <w:autoSpaceDE/>
        <w:autoSpaceDN/>
        <w:adjustRightInd/>
        <w:spacing w:before="142" w:after="0"/>
        <w:textAlignment w:val="auto"/>
        <w:rPr>
          <w:noProof/>
          <w:lang w:val="es-ES"/>
        </w:rPr>
      </w:pPr>
    </w:p>
    <w:p w:rsidR="000434A9" w:rsidRPr="00ED14AC" w:rsidRDefault="000434A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434A9" w:rsidRPr="00ED14AC" w:rsidRDefault="00264989" w:rsidP="000434A9">
      <w:pPr>
        <w:pStyle w:val="TITLEINTRO"/>
        <w:rPr>
          <w:noProof/>
          <w:lang w:val="es-ES"/>
        </w:rPr>
      </w:pPr>
      <w:bookmarkStart w:id="3" w:name="_Toc22288541"/>
      <w:r w:rsidRPr="00ED14AC">
        <w:rPr>
          <w:noProof/>
          <w:lang w:val="es-ES"/>
        </w:rPr>
        <w:lastRenderedPageBreak/>
        <w:t>Guía</w:t>
      </w:r>
      <w:r w:rsidR="00370BCB" w:rsidRPr="00ED14AC">
        <w:rPr>
          <w:noProof/>
          <w:lang w:val="es-ES"/>
        </w:rPr>
        <w:t xml:space="preserve"> sobre los Criterios Medioambientales, Sociales, de Salud y de Seguridad (MSSS) de los Documentos de Precalificación para la Contratación de Obras</w:t>
      </w:r>
      <w:bookmarkEnd w:id="3"/>
    </w:p>
    <w:p w:rsidR="00370BCB" w:rsidRPr="00ED14AC" w:rsidRDefault="00370BCB" w:rsidP="006B773C">
      <w:pPr>
        <w:suppressAutoHyphens w:val="0"/>
        <w:overflowPunct/>
        <w:autoSpaceDE/>
        <w:autoSpaceDN/>
        <w:adjustRightInd/>
        <w:spacing w:before="142" w:after="0"/>
        <w:textAlignment w:val="auto"/>
        <w:rPr>
          <w:noProof/>
          <w:lang w:val="es-ES"/>
        </w:rPr>
      </w:pPr>
      <w:r w:rsidRPr="00ED14AC">
        <w:rPr>
          <w:noProof/>
          <w:lang w:val="es-ES"/>
        </w:rPr>
        <w:t>Si tras evaluar el proyecto se concluye que tiene un impacto ambiental y social significante, en la mayor parte de los casos se habrá realizado un Estudio de Evaluación del Impacto Ambiental y Social (EEIAS) y se habrá elaborado un Plan de Gestión Ambiental y Social (PGAS). En el PGAS se ponen de relieve los principales riesgos e impactos ambientales y sociales y se relacionan las medidas de mitigación que deben ponerse en práctica.</w:t>
      </w:r>
    </w:p>
    <w:p w:rsidR="00E579AE" w:rsidRPr="00ED14AC" w:rsidRDefault="00370BCB" w:rsidP="006B773C">
      <w:pPr>
        <w:suppressAutoHyphens w:val="0"/>
        <w:overflowPunct/>
        <w:autoSpaceDE/>
        <w:autoSpaceDN/>
        <w:adjustRightInd/>
        <w:spacing w:before="142" w:after="0"/>
        <w:textAlignment w:val="auto"/>
        <w:rPr>
          <w:noProof/>
          <w:lang w:val="es-ES"/>
        </w:rPr>
      </w:pPr>
      <w:r w:rsidRPr="00ED14AC">
        <w:rPr>
          <w:noProof/>
          <w:lang w:val="es-ES"/>
        </w:rPr>
        <w:t>Algunas de dichas medidas (aunque no todas) estarán directamente relacionadas con las Obras de construcción del proyecto (véase el siguiente gráfico). En las Obras, podrán aplicarse dos tipos de medidas: en primer lugar, medidas de mitigación encaminadas a modificar el diseño de las Obras de construcción permanentes y, por lo tanto, a inducir cambios en los planos y las especificaciones técnicas; en segundo lugar, medidas y precauciones que deben aplicarse en el marco de la gestión de los Lugares de las Obras temporales</w:t>
      </w:r>
      <w:r w:rsidR="00225070" w:rsidRPr="00ED14AC">
        <w:rPr>
          <w:noProof/>
          <w:lang w:val="es-ES"/>
        </w:rPr>
        <w:t xml:space="preserve">. </w:t>
      </w:r>
    </w:p>
    <w:p w:rsidR="00C90448" w:rsidRPr="00ED14AC" w:rsidRDefault="00C90448" w:rsidP="000434A9">
      <w:pPr>
        <w:suppressAutoHyphens w:val="0"/>
        <w:overflowPunct/>
        <w:autoSpaceDE/>
        <w:autoSpaceDN/>
        <w:adjustRightInd/>
        <w:spacing w:before="142" w:after="0"/>
        <w:textAlignment w:val="auto"/>
        <w:rPr>
          <w:noProof/>
          <w:highlight w:val="yellow"/>
          <w:lang w:val="es-ES"/>
        </w:rPr>
      </w:pPr>
    </w:p>
    <w:p w:rsidR="00C90448" w:rsidRPr="00ED14AC" w:rsidRDefault="00370BCB" w:rsidP="000434A9">
      <w:pPr>
        <w:suppressAutoHyphens w:val="0"/>
        <w:overflowPunct/>
        <w:autoSpaceDE/>
        <w:autoSpaceDN/>
        <w:adjustRightInd/>
        <w:spacing w:before="142" w:after="0"/>
        <w:textAlignment w:val="auto"/>
        <w:rPr>
          <w:noProof/>
          <w:highlight w:val="yellow"/>
          <w:lang w:val="es-ES"/>
        </w:rPr>
      </w:pPr>
      <w:r w:rsidRPr="00ED14AC">
        <w:rPr>
          <w:noProof/>
          <w:lang w:eastAsia="fr-FR"/>
        </w:rPr>
        <w:drawing>
          <wp:inline distT="0" distB="0" distL="0" distR="0" wp14:anchorId="3775221D" wp14:editId="23AA9298">
            <wp:extent cx="5760720" cy="38720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872019"/>
                    </a:xfrm>
                    <a:prstGeom prst="rect">
                      <a:avLst/>
                    </a:prstGeom>
                    <a:noFill/>
                  </pic:spPr>
                </pic:pic>
              </a:graphicData>
            </a:graphic>
          </wp:inline>
        </w:drawing>
      </w:r>
    </w:p>
    <w:p w:rsidR="00E23809" w:rsidRPr="00ED14AC" w:rsidRDefault="00E23809" w:rsidP="000434A9">
      <w:pPr>
        <w:suppressAutoHyphens w:val="0"/>
        <w:overflowPunct/>
        <w:autoSpaceDE/>
        <w:autoSpaceDN/>
        <w:adjustRightInd/>
        <w:spacing w:before="142" w:after="0"/>
        <w:textAlignment w:val="auto"/>
        <w:rPr>
          <w:noProof/>
          <w:highlight w:val="yellow"/>
          <w:lang w:val="es-ES"/>
        </w:rPr>
      </w:pPr>
    </w:p>
    <w:p w:rsidR="000434A9" w:rsidRPr="00ED14AC" w:rsidRDefault="00F91F4B" w:rsidP="000434A9">
      <w:pPr>
        <w:suppressAutoHyphens w:val="0"/>
        <w:overflowPunct/>
        <w:autoSpaceDE/>
        <w:autoSpaceDN/>
        <w:adjustRightInd/>
        <w:spacing w:before="142" w:after="0"/>
        <w:textAlignment w:val="auto"/>
        <w:rPr>
          <w:noProof/>
          <w:lang w:val="es-ES"/>
        </w:rPr>
      </w:pPr>
      <w:r w:rsidRPr="00ED14AC">
        <w:rPr>
          <w:noProof/>
          <w:lang w:val="es-ES"/>
        </w:rPr>
        <w:t>Los c</w:t>
      </w:r>
      <w:r w:rsidR="00370BCB" w:rsidRPr="00ED14AC">
        <w:rPr>
          <w:noProof/>
          <w:lang w:val="es-ES"/>
        </w:rPr>
        <w:t xml:space="preserve">riterios de precalificación relacionados con los temas MSSS están disponibles en estos documentos de precalificación con el fin de preseleccionar </w:t>
      </w:r>
      <w:r w:rsidR="00970F7B" w:rsidRPr="00ED14AC">
        <w:rPr>
          <w:noProof/>
          <w:lang w:val="es-ES"/>
        </w:rPr>
        <w:t>empresa</w:t>
      </w:r>
      <w:r w:rsidR="00720FCB" w:rsidRPr="00ED14AC">
        <w:rPr>
          <w:noProof/>
          <w:lang w:val="es-ES"/>
        </w:rPr>
        <w:t>s</w:t>
      </w:r>
      <w:r w:rsidR="00370BCB" w:rsidRPr="00ED14AC">
        <w:rPr>
          <w:noProof/>
          <w:lang w:val="es-ES"/>
        </w:rPr>
        <w:t xml:space="preserve"> calificadas y con experiencia en la gestión de sitios con </w:t>
      </w:r>
      <w:r w:rsidR="00E23809" w:rsidRPr="00ED14AC">
        <w:rPr>
          <w:noProof/>
          <w:lang w:val="es-ES"/>
        </w:rPr>
        <w:t>riesgos M</w:t>
      </w:r>
      <w:r w:rsidR="00370BCB" w:rsidRPr="00ED14AC">
        <w:rPr>
          <w:noProof/>
          <w:lang w:val="es-ES"/>
        </w:rPr>
        <w:t>SSS</w:t>
      </w:r>
      <w:r w:rsidR="000434A9" w:rsidRPr="00ED14AC">
        <w:rPr>
          <w:noProof/>
          <w:lang w:val="es-ES"/>
        </w:rPr>
        <w:t>.</w:t>
      </w:r>
    </w:p>
    <w:p w:rsidR="000434A9" w:rsidRPr="00ED14AC" w:rsidRDefault="00E23809" w:rsidP="000434A9">
      <w:pPr>
        <w:suppressAutoHyphens w:val="0"/>
        <w:overflowPunct/>
        <w:autoSpaceDE/>
        <w:autoSpaceDN/>
        <w:adjustRightInd/>
        <w:spacing w:before="142" w:after="0"/>
        <w:textAlignment w:val="auto"/>
        <w:rPr>
          <w:noProof/>
          <w:lang w:val="es-ES"/>
        </w:rPr>
      </w:pPr>
      <w:r w:rsidRPr="00ED14AC">
        <w:rPr>
          <w:noProof/>
          <w:lang w:val="es-ES"/>
        </w:rPr>
        <w:t xml:space="preserve">Los criterios de precalificación de estos documentos estándar de precalificación deben ajustarse teniendo en cuenta los documentos MSSS disponibles </w:t>
      </w:r>
      <w:r w:rsidR="000434A9" w:rsidRPr="00ED14AC">
        <w:rPr>
          <w:noProof/>
          <w:lang w:val="es-ES"/>
        </w:rPr>
        <w:t>(</w:t>
      </w:r>
      <w:r w:rsidRPr="00ED14AC">
        <w:rPr>
          <w:noProof/>
          <w:lang w:val="es-ES"/>
        </w:rPr>
        <w:t>estudio del impacto M</w:t>
      </w:r>
      <w:r w:rsidR="000434A9" w:rsidRPr="00ED14AC">
        <w:rPr>
          <w:noProof/>
          <w:lang w:val="es-ES"/>
        </w:rPr>
        <w:t>SSS, PG</w:t>
      </w:r>
      <w:r w:rsidRPr="00ED14AC">
        <w:rPr>
          <w:noProof/>
          <w:lang w:val="es-ES"/>
        </w:rPr>
        <w:t>A</w:t>
      </w:r>
      <w:r w:rsidR="000434A9" w:rsidRPr="00ED14AC">
        <w:rPr>
          <w:noProof/>
          <w:lang w:val="es-ES"/>
        </w:rPr>
        <w:t xml:space="preserve">S, </w:t>
      </w:r>
      <w:r w:rsidR="007E77CC" w:rsidRPr="00ED14AC">
        <w:rPr>
          <w:noProof/>
          <w:lang w:val="es-ES"/>
        </w:rPr>
        <w:t>Plan de Acción de Reubicación (</w:t>
      </w:r>
      <w:r w:rsidR="000434A9" w:rsidRPr="00ED14AC">
        <w:rPr>
          <w:noProof/>
          <w:lang w:val="es-ES"/>
        </w:rPr>
        <w:t>PAR</w:t>
      </w:r>
      <w:r w:rsidR="007E77CC" w:rsidRPr="00ED14AC">
        <w:rPr>
          <w:noProof/>
          <w:lang w:val="es-ES"/>
        </w:rPr>
        <w:t>)</w:t>
      </w:r>
      <w:r w:rsidR="000434A9" w:rsidRPr="00ED14AC">
        <w:rPr>
          <w:noProof/>
          <w:lang w:val="es-ES"/>
        </w:rPr>
        <w:t xml:space="preserve">, </w:t>
      </w:r>
      <w:r w:rsidR="007E77CC" w:rsidRPr="00ED14AC">
        <w:rPr>
          <w:noProof/>
          <w:lang w:val="es-ES"/>
        </w:rPr>
        <w:t>Plan de compromiso ambiental y social (</w:t>
      </w:r>
      <w:r w:rsidR="000434A9" w:rsidRPr="00ED14AC">
        <w:rPr>
          <w:noProof/>
          <w:lang w:val="es-ES"/>
        </w:rPr>
        <w:t>P</w:t>
      </w:r>
      <w:r w:rsidR="007E77CC" w:rsidRPr="00ED14AC">
        <w:rPr>
          <w:noProof/>
          <w:lang w:val="es-ES"/>
        </w:rPr>
        <w:t>CA</w:t>
      </w:r>
      <w:r w:rsidR="000434A9" w:rsidRPr="00ED14AC">
        <w:rPr>
          <w:noProof/>
          <w:lang w:val="es-ES"/>
        </w:rPr>
        <w:t>S</w:t>
      </w:r>
      <w:r w:rsidR="007E77CC" w:rsidRPr="00ED14AC">
        <w:rPr>
          <w:noProof/>
          <w:lang w:val="es-ES"/>
        </w:rPr>
        <w:t>)</w:t>
      </w:r>
      <w:r w:rsidR="00A503E7" w:rsidRPr="00ED14AC">
        <w:rPr>
          <w:noProof/>
          <w:lang w:val="es-ES"/>
        </w:rPr>
        <w:t>, etc.</w:t>
      </w:r>
      <w:r w:rsidR="000434A9" w:rsidRPr="00ED14AC">
        <w:rPr>
          <w:noProof/>
          <w:lang w:val="es-ES"/>
        </w:rPr>
        <w:t>).</w:t>
      </w:r>
    </w:p>
    <w:p w:rsidR="00C57D48" w:rsidRPr="00ED14AC" w:rsidRDefault="007E77CC" w:rsidP="00F1169F">
      <w:pPr>
        <w:suppressAutoHyphens w:val="0"/>
        <w:overflowPunct/>
        <w:autoSpaceDE/>
        <w:autoSpaceDN/>
        <w:adjustRightInd/>
        <w:spacing w:before="142" w:after="0"/>
        <w:textAlignment w:val="auto"/>
        <w:rPr>
          <w:noProof/>
          <w:lang w:val="es-ES"/>
        </w:rPr>
      </w:pPr>
      <w:r w:rsidRPr="00ED14AC">
        <w:rPr>
          <w:noProof/>
          <w:lang w:val="es-ES"/>
        </w:rPr>
        <w:t xml:space="preserve">La siguiente tabla indica los elementos </w:t>
      </w:r>
      <w:r w:rsidR="00F91F4B" w:rsidRPr="00ED14AC">
        <w:rPr>
          <w:noProof/>
          <w:lang w:val="es-ES"/>
        </w:rPr>
        <w:t>a ajustar</w:t>
      </w:r>
      <w:r w:rsidRPr="00ED14AC">
        <w:rPr>
          <w:noProof/>
          <w:lang w:val="es-ES"/>
        </w:rPr>
        <w:t xml:space="preserve"> y los puntos de verificación</w:t>
      </w:r>
      <w:r w:rsidR="00F91F4B" w:rsidRPr="00ED14AC">
        <w:rPr>
          <w:noProof/>
          <w:lang w:val="es-ES"/>
        </w:rPr>
        <w:t>, en las diferentes etapas de la</w:t>
      </w:r>
      <w:r w:rsidRPr="00ED14AC">
        <w:rPr>
          <w:noProof/>
          <w:lang w:val="es-ES"/>
        </w:rPr>
        <w:t xml:space="preserve"> precalificación</w:t>
      </w:r>
      <w:r w:rsidR="000434A9" w:rsidRPr="00ED14AC">
        <w:rPr>
          <w:noProof/>
          <w:lang w:val="es-ES"/>
        </w:rPr>
        <w:t>.</w:t>
      </w:r>
    </w:p>
    <w:p w:rsidR="00675EE9" w:rsidRPr="00ED14AC" w:rsidRDefault="00675EE9" w:rsidP="00B4309B">
      <w:pPr>
        <w:suppressAutoHyphens w:val="0"/>
        <w:overflowPunct/>
        <w:autoSpaceDE/>
        <w:autoSpaceDN/>
        <w:adjustRightInd/>
        <w:spacing w:before="142" w:after="0"/>
        <w:textAlignment w:val="auto"/>
        <w:rPr>
          <w:b/>
          <w:noProof/>
          <w:lang w:val="es-ES"/>
        </w:rPr>
        <w:sectPr w:rsidR="00675EE9" w:rsidRPr="00ED14AC" w:rsidSect="00557289">
          <w:headerReference w:type="default" r:id="rId16"/>
          <w:headerReference w:type="first" r:id="rId17"/>
          <w:footnotePr>
            <w:numRestart w:val="eachSect"/>
          </w:footnotePr>
          <w:pgSz w:w="11906" w:h="16838"/>
          <w:pgMar w:top="1417" w:right="1417" w:bottom="1417" w:left="1417" w:header="708" w:footer="708" w:gutter="0"/>
          <w:pgNumType w:fmt="lowerRoman"/>
          <w:cols w:space="708"/>
          <w:titlePg/>
          <w:docGrid w:linePitch="360"/>
        </w:sectPr>
      </w:pPr>
    </w:p>
    <w:p w:rsidR="00B4309B" w:rsidRPr="00ED14AC" w:rsidRDefault="007E77CC" w:rsidP="00674596">
      <w:pPr>
        <w:pStyle w:val="Paragraphedeliste"/>
        <w:numPr>
          <w:ilvl w:val="0"/>
          <w:numId w:val="33"/>
        </w:numPr>
        <w:suppressAutoHyphens w:val="0"/>
        <w:overflowPunct/>
        <w:autoSpaceDE/>
        <w:autoSpaceDN/>
        <w:adjustRightInd/>
        <w:spacing w:before="60" w:after="60"/>
        <w:ind w:left="567" w:hanging="567"/>
        <w:textAlignment w:val="auto"/>
        <w:rPr>
          <w:b/>
          <w:noProof/>
          <w:lang w:val="es-ES"/>
        </w:rPr>
      </w:pPr>
      <w:r w:rsidRPr="00ED14AC">
        <w:rPr>
          <w:b/>
          <w:noProof/>
          <w:lang w:val="es-ES"/>
        </w:rPr>
        <w:lastRenderedPageBreak/>
        <w:t>PREPARACIÓN DE LOS DOCUMENTOS DE LICITACIÓN</w:t>
      </w:r>
    </w:p>
    <w:p w:rsidR="00D06E97" w:rsidRPr="00ED14AC" w:rsidRDefault="00D06E97" w:rsidP="00D06E97">
      <w:pPr>
        <w:pStyle w:val="Paragraphedeliste"/>
        <w:suppressAutoHyphens w:val="0"/>
        <w:overflowPunct/>
        <w:autoSpaceDE/>
        <w:autoSpaceDN/>
        <w:adjustRightInd/>
        <w:spacing w:before="60" w:after="60"/>
        <w:ind w:left="567"/>
        <w:textAlignment w:val="auto"/>
        <w:rPr>
          <w:b/>
          <w:noProof/>
          <w:lang w:val="es-ES"/>
        </w:rPr>
      </w:pPr>
    </w:p>
    <w:tbl>
      <w:tblPr>
        <w:tblStyle w:val="Grilledutableau"/>
        <w:tblW w:w="14885" w:type="dxa"/>
        <w:tblInd w:w="-176" w:type="dxa"/>
        <w:tblLook w:val="04A0" w:firstRow="1" w:lastRow="0" w:firstColumn="1" w:lastColumn="0" w:noHBand="0" w:noVBand="1"/>
      </w:tblPr>
      <w:tblGrid>
        <w:gridCol w:w="7514"/>
        <w:gridCol w:w="7371"/>
      </w:tblGrid>
      <w:tr w:rsidR="003F55CE" w:rsidRPr="00ED14AC" w:rsidTr="00A66A6C">
        <w:trPr>
          <w:tblHeader/>
        </w:trPr>
        <w:tc>
          <w:tcPr>
            <w:tcW w:w="7514" w:type="dxa"/>
            <w:tcBorders>
              <w:bottom w:val="single" w:sz="4" w:space="0" w:color="auto"/>
            </w:tcBorders>
            <w:shd w:val="clear" w:color="auto" w:fill="000000" w:themeFill="text1"/>
          </w:tcPr>
          <w:p w:rsidR="00A66A6C" w:rsidRPr="00ED14AC" w:rsidRDefault="00A66A6C" w:rsidP="007E77CC">
            <w:pPr>
              <w:suppressAutoHyphens w:val="0"/>
              <w:overflowPunct/>
              <w:autoSpaceDE/>
              <w:autoSpaceDN/>
              <w:adjustRightInd/>
              <w:spacing w:before="60" w:after="60"/>
              <w:jc w:val="center"/>
              <w:textAlignment w:val="auto"/>
              <w:rPr>
                <w:b/>
                <w:noProof/>
                <w:lang w:val="es-ES"/>
              </w:rPr>
            </w:pPr>
            <w:r w:rsidRPr="00ED14AC">
              <w:rPr>
                <w:b/>
                <w:noProof/>
                <w:lang w:val="es-ES"/>
              </w:rPr>
              <w:t>Crit</w:t>
            </w:r>
            <w:r w:rsidR="007E77CC" w:rsidRPr="00ED14AC">
              <w:rPr>
                <w:b/>
                <w:noProof/>
                <w:lang w:val="es-ES"/>
              </w:rPr>
              <w:t>erios</w:t>
            </w:r>
          </w:p>
        </w:tc>
        <w:tc>
          <w:tcPr>
            <w:tcW w:w="7371" w:type="dxa"/>
            <w:tcBorders>
              <w:bottom w:val="single" w:sz="4" w:space="0" w:color="auto"/>
            </w:tcBorders>
            <w:shd w:val="clear" w:color="auto" w:fill="000000" w:themeFill="text1"/>
          </w:tcPr>
          <w:p w:rsidR="00A66A6C" w:rsidRPr="00ED14AC" w:rsidRDefault="007E77CC" w:rsidP="00A66A6C">
            <w:pPr>
              <w:suppressAutoHyphens w:val="0"/>
              <w:overflowPunct/>
              <w:autoSpaceDE/>
              <w:autoSpaceDN/>
              <w:adjustRightInd/>
              <w:spacing w:before="60" w:after="60"/>
              <w:jc w:val="center"/>
              <w:textAlignment w:val="auto"/>
              <w:rPr>
                <w:b/>
                <w:noProof/>
                <w:lang w:val="es-ES"/>
              </w:rPr>
            </w:pPr>
            <w:r w:rsidRPr="00ED14AC">
              <w:rPr>
                <w:b/>
                <w:noProof/>
                <w:lang w:val="es-ES"/>
              </w:rPr>
              <w:t>Informaciones complementarias</w:t>
            </w:r>
          </w:p>
        </w:tc>
      </w:tr>
      <w:tr w:rsidR="003F55CE" w:rsidRPr="00254FAD" w:rsidTr="00A66A6C">
        <w:tc>
          <w:tcPr>
            <w:tcW w:w="14885" w:type="dxa"/>
            <w:gridSpan w:val="2"/>
            <w:tcBorders>
              <w:bottom w:val="single" w:sz="4" w:space="0" w:color="auto"/>
            </w:tcBorders>
            <w:shd w:val="clear" w:color="auto" w:fill="D9D9D9" w:themeFill="background1" w:themeFillShade="D9"/>
          </w:tcPr>
          <w:p w:rsidR="00A66A6C" w:rsidRPr="00ED14AC" w:rsidRDefault="00C77C59" w:rsidP="006A3774">
            <w:pPr>
              <w:suppressAutoHyphens w:val="0"/>
              <w:overflowPunct/>
              <w:autoSpaceDE/>
              <w:autoSpaceDN/>
              <w:adjustRightInd/>
              <w:spacing w:before="60" w:after="60"/>
              <w:jc w:val="center"/>
              <w:textAlignment w:val="auto"/>
              <w:rPr>
                <w:b/>
                <w:noProof/>
                <w:u w:val="single"/>
                <w:lang w:val="es-ES"/>
              </w:rPr>
            </w:pPr>
            <w:r w:rsidRPr="00ED14AC">
              <w:rPr>
                <w:b/>
                <w:noProof/>
                <w:u w:val="single"/>
                <w:lang w:val="es-ES"/>
              </w:rPr>
              <w:t>SECCIÓN</w:t>
            </w:r>
            <w:r w:rsidR="00A66A6C" w:rsidRPr="00ED14AC">
              <w:rPr>
                <w:b/>
                <w:noProof/>
                <w:u w:val="single"/>
                <w:lang w:val="es-ES"/>
              </w:rPr>
              <w:t xml:space="preserve"> III – </w:t>
            </w:r>
            <w:r w:rsidR="007E77CC" w:rsidRPr="00ED14AC">
              <w:rPr>
                <w:b/>
                <w:noProof/>
                <w:u w:val="single"/>
                <w:lang w:val="es-ES"/>
              </w:rPr>
              <w:t>CRITERIOS DE EVALUACIÓN Y PRECALIFICACIÓN</w:t>
            </w:r>
          </w:p>
        </w:tc>
      </w:tr>
      <w:tr w:rsidR="003F55CE" w:rsidRPr="00254FAD" w:rsidTr="00A66A6C">
        <w:tc>
          <w:tcPr>
            <w:tcW w:w="14885" w:type="dxa"/>
            <w:gridSpan w:val="2"/>
            <w:tcBorders>
              <w:bottom w:val="single" w:sz="4" w:space="0" w:color="auto"/>
            </w:tcBorders>
            <w:shd w:val="clear" w:color="auto" w:fill="F2F2F2" w:themeFill="background1" w:themeFillShade="F2"/>
          </w:tcPr>
          <w:p w:rsidR="00A66A6C" w:rsidRPr="00ED14AC" w:rsidRDefault="007E77CC" w:rsidP="00A66A6C">
            <w:pPr>
              <w:suppressAutoHyphens w:val="0"/>
              <w:overflowPunct/>
              <w:autoSpaceDE/>
              <w:autoSpaceDN/>
              <w:adjustRightInd/>
              <w:spacing w:before="60" w:after="60"/>
              <w:textAlignment w:val="auto"/>
              <w:rPr>
                <w:noProof/>
                <w:u w:val="single"/>
                <w:lang w:val="es-ES"/>
              </w:rPr>
            </w:pPr>
            <w:r w:rsidRPr="00ED14AC">
              <w:rPr>
                <w:b/>
                <w:noProof/>
                <w:u w:val="single"/>
                <w:lang w:val="es-ES"/>
              </w:rPr>
              <w:t>Tabla de los criterios de precalificación</w:t>
            </w:r>
            <w:r w:rsidR="00A66A6C" w:rsidRPr="00ED14AC">
              <w:rPr>
                <w:b/>
                <w:noProof/>
                <w:u w:val="single"/>
                <w:lang w:val="es-ES"/>
              </w:rPr>
              <w:t>:</w:t>
            </w:r>
          </w:p>
        </w:tc>
      </w:tr>
      <w:tr w:rsidR="003F55CE" w:rsidRPr="00254FAD" w:rsidTr="00A66A6C">
        <w:tc>
          <w:tcPr>
            <w:tcW w:w="7514" w:type="dxa"/>
            <w:tcBorders>
              <w:bottom w:val="single" w:sz="4" w:space="0" w:color="auto"/>
            </w:tcBorders>
          </w:tcPr>
          <w:p w:rsidR="00A66A6C" w:rsidRPr="00ED14AC" w:rsidRDefault="007E77CC" w:rsidP="00970F7B">
            <w:pPr>
              <w:suppressAutoHyphens w:val="0"/>
              <w:overflowPunct/>
              <w:autoSpaceDE/>
              <w:autoSpaceDN/>
              <w:adjustRightInd/>
              <w:spacing w:before="60" w:after="60"/>
              <w:textAlignment w:val="auto"/>
              <w:rPr>
                <w:noProof/>
                <w:lang w:val="es-ES"/>
              </w:rPr>
            </w:pPr>
            <w:r w:rsidRPr="00ED14AC">
              <w:rPr>
                <w:noProof/>
                <w:lang w:val="es-ES"/>
              </w:rPr>
              <w:t xml:space="preserve">Esta tabla contiene 5 criterios de precalificación MSSS, cuyos objetivos son garantizar que las </w:t>
            </w:r>
            <w:r w:rsidR="00970F7B" w:rsidRPr="00ED14AC">
              <w:rPr>
                <w:noProof/>
                <w:lang w:val="es-ES"/>
              </w:rPr>
              <w:t>empresas</w:t>
            </w:r>
            <w:r w:rsidRPr="00ED14AC">
              <w:rPr>
                <w:noProof/>
                <w:lang w:val="es-ES"/>
              </w:rPr>
              <w:t xml:space="preserve"> tengan la experiencia MSSS necesaria y estén calificadas para abordar satisfactoriamente los desafíos MSSS de las Obras</w:t>
            </w:r>
            <w:r w:rsidR="00A66A6C" w:rsidRPr="00ED14AC">
              <w:rPr>
                <w:noProof/>
                <w:lang w:val="es-ES"/>
              </w:rPr>
              <w:t>:</w:t>
            </w:r>
          </w:p>
        </w:tc>
        <w:tc>
          <w:tcPr>
            <w:tcW w:w="7371" w:type="dxa"/>
            <w:tcBorders>
              <w:bottom w:val="single" w:sz="4" w:space="0" w:color="auto"/>
            </w:tcBorders>
          </w:tcPr>
          <w:p w:rsidR="00A66A6C" w:rsidRPr="00ED14AC" w:rsidRDefault="007E77CC" w:rsidP="007E77CC">
            <w:pPr>
              <w:suppressAutoHyphens w:val="0"/>
              <w:overflowPunct/>
              <w:autoSpaceDE/>
              <w:autoSpaceDN/>
              <w:adjustRightInd/>
              <w:spacing w:before="60" w:after="60"/>
              <w:textAlignment w:val="auto"/>
              <w:rPr>
                <w:noProof/>
                <w:lang w:val="es-ES"/>
              </w:rPr>
            </w:pPr>
            <w:r w:rsidRPr="00ED14AC">
              <w:rPr>
                <w:noProof/>
                <w:lang w:val="es-ES"/>
              </w:rPr>
              <w:t xml:space="preserve">Dependiendo de los desafíos MSSS identificados, será necesario (i) definir los criterios de precalificación que se mantendrán y (ii) ajustar los criterios de precalificación que lo requieren. </w:t>
            </w:r>
          </w:p>
        </w:tc>
      </w:tr>
      <w:tr w:rsidR="003F55CE" w:rsidRPr="00ED14AC" w:rsidTr="00A66A6C">
        <w:tc>
          <w:tcPr>
            <w:tcW w:w="14885" w:type="dxa"/>
            <w:gridSpan w:val="2"/>
            <w:shd w:val="clear" w:color="auto" w:fill="F2F2F2" w:themeFill="background1" w:themeFillShade="F2"/>
          </w:tcPr>
          <w:p w:rsidR="00A66A6C" w:rsidRPr="00ED14AC" w:rsidRDefault="00A66A6C" w:rsidP="00674596">
            <w:pPr>
              <w:pStyle w:val="Paragraphedeliste"/>
              <w:numPr>
                <w:ilvl w:val="0"/>
                <w:numId w:val="43"/>
              </w:numPr>
              <w:suppressAutoHyphens w:val="0"/>
              <w:overflowPunct/>
              <w:autoSpaceDE/>
              <w:autoSpaceDN/>
              <w:adjustRightInd/>
              <w:spacing w:before="60" w:after="60"/>
              <w:ind w:left="602" w:hanging="602"/>
              <w:textAlignment w:val="auto"/>
              <w:rPr>
                <w:noProof/>
                <w:lang w:val="es-ES"/>
              </w:rPr>
            </w:pPr>
            <w:r w:rsidRPr="00ED14AC">
              <w:rPr>
                <w:b/>
                <w:noProof/>
                <w:lang w:val="es-ES"/>
              </w:rPr>
              <w:t>Crit</w:t>
            </w:r>
            <w:r w:rsidR="007E77CC" w:rsidRPr="00ED14AC">
              <w:rPr>
                <w:b/>
                <w:noProof/>
                <w:lang w:val="es-ES"/>
              </w:rPr>
              <w:t>erio</w:t>
            </w:r>
            <w:r w:rsidRPr="00ED14AC">
              <w:rPr>
                <w:b/>
                <w:noProof/>
                <w:lang w:val="es-ES"/>
              </w:rPr>
              <w:t xml:space="preserve"> 5.1 </w:t>
            </w:r>
            <w:r w:rsidRPr="00ED14AC">
              <w:rPr>
                <w:b/>
                <w:noProof/>
                <w:lang w:val="es-ES"/>
              </w:rPr>
              <w:noBreakHyphen/>
              <w:t> </w:t>
            </w:r>
            <w:r w:rsidR="000360E4" w:rsidRPr="00ED14AC">
              <w:rPr>
                <w:b/>
                <w:noProof/>
                <w:lang w:val="es-ES"/>
              </w:rPr>
              <w:t>Certificación</w:t>
            </w:r>
            <w:r w:rsidRPr="00ED14AC">
              <w:rPr>
                <w:b/>
                <w:noProof/>
                <w:lang w:val="es-ES"/>
              </w:rPr>
              <w:t>(</w:t>
            </w:r>
            <w:r w:rsidR="007E77CC" w:rsidRPr="00ED14AC">
              <w:rPr>
                <w:b/>
                <w:noProof/>
                <w:lang w:val="es-ES"/>
              </w:rPr>
              <w:t>e</w:t>
            </w:r>
            <w:r w:rsidRPr="00ED14AC">
              <w:rPr>
                <w:b/>
                <w:noProof/>
                <w:lang w:val="es-ES"/>
              </w:rPr>
              <w:t xml:space="preserve">s) </w:t>
            </w:r>
            <w:r w:rsidR="007E77CC" w:rsidRPr="00ED14AC">
              <w:rPr>
                <w:b/>
                <w:noProof/>
                <w:lang w:val="es-ES"/>
              </w:rPr>
              <w:t>MSSS</w:t>
            </w:r>
            <w:r w:rsidRPr="00ED14AC">
              <w:rPr>
                <w:b/>
                <w:noProof/>
                <w:lang w:val="es-ES"/>
              </w:rPr>
              <w:t>:</w:t>
            </w:r>
          </w:p>
        </w:tc>
      </w:tr>
      <w:tr w:rsidR="003F55CE" w:rsidRPr="00254FAD" w:rsidTr="00A66A6C">
        <w:tc>
          <w:tcPr>
            <w:tcW w:w="7514" w:type="dxa"/>
            <w:tcBorders>
              <w:bottom w:val="single" w:sz="4" w:space="0" w:color="auto"/>
            </w:tcBorders>
          </w:tcPr>
          <w:p w:rsidR="00573A1A" w:rsidRPr="00ED14AC" w:rsidRDefault="00DB44D9" w:rsidP="00573A1A">
            <w:pPr>
              <w:suppressAutoHyphens w:val="0"/>
              <w:overflowPunct/>
              <w:autoSpaceDE/>
              <w:autoSpaceDN/>
              <w:adjustRightInd/>
              <w:spacing w:before="60" w:after="60"/>
              <w:textAlignment w:val="auto"/>
              <w:rPr>
                <w:noProof/>
                <w:lang w:val="es-ES"/>
              </w:rPr>
            </w:pPr>
            <w:r w:rsidRPr="00ED14AC">
              <w:rPr>
                <w:noProof/>
                <w:lang w:val="es-ES"/>
              </w:rPr>
              <w:t xml:space="preserve">Disponibilidad de una </w:t>
            </w:r>
            <w:r w:rsidR="00F91F4B" w:rsidRPr="00ED14AC">
              <w:rPr>
                <w:noProof/>
                <w:lang w:val="es-ES"/>
              </w:rPr>
              <w:t>certificación</w:t>
            </w:r>
            <w:r w:rsidR="00573A1A" w:rsidRPr="00ED14AC">
              <w:rPr>
                <w:noProof/>
                <w:lang w:val="es-ES"/>
              </w:rPr>
              <w:t xml:space="preserve"> ISO o de un</w:t>
            </w:r>
            <w:r w:rsidR="00F91F4B" w:rsidRPr="00ED14AC">
              <w:rPr>
                <w:noProof/>
                <w:lang w:val="es-ES"/>
              </w:rPr>
              <w:t>a norma internacional</w:t>
            </w:r>
            <w:r w:rsidR="00573A1A" w:rsidRPr="00ED14AC">
              <w:rPr>
                <w:noProof/>
                <w:lang w:val="es-ES"/>
              </w:rPr>
              <w:t xml:space="preserve"> equivalente (el </w:t>
            </w:r>
            <w:r w:rsidR="00830594" w:rsidRPr="00ED14AC">
              <w:rPr>
                <w:noProof/>
                <w:lang w:val="es-ES"/>
              </w:rPr>
              <w:t>Solicitante</w:t>
            </w:r>
            <w:r w:rsidR="00573A1A" w:rsidRPr="00ED14AC">
              <w:rPr>
                <w:noProof/>
                <w:lang w:val="es-ES"/>
              </w:rPr>
              <w:t xml:space="preserve"> deberá demostrar la equivalencia)</w:t>
            </w:r>
            <w:r w:rsidR="00F91F4B" w:rsidRPr="00ED14AC">
              <w:rPr>
                <w:noProof/>
                <w:lang w:val="es-ES"/>
              </w:rPr>
              <w:t>, en curso de validez</w:t>
            </w:r>
            <w:r w:rsidR="00573A1A" w:rsidRPr="00ED14AC">
              <w:rPr>
                <w:noProof/>
                <w:lang w:val="es-ES"/>
              </w:rPr>
              <w:t xml:space="preserve"> y </w:t>
            </w:r>
            <w:r w:rsidR="00264989" w:rsidRPr="00ED14AC">
              <w:rPr>
                <w:noProof/>
                <w:lang w:val="es-ES"/>
              </w:rPr>
              <w:t xml:space="preserve">aplicable al </w:t>
            </w:r>
            <w:r w:rsidR="00830594" w:rsidRPr="00ED14AC">
              <w:rPr>
                <w:noProof/>
                <w:lang w:val="es-ES"/>
              </w:rPr>
              <w:t>Lugar de las Obras</w:t>
            </w:r>
            <w:r w:rsidR="00573A1A" w:rsidRPr="00ED14AC">
              <w:rPr>
                <w:noProof/>
                <w:lang w:val="es-ES"/>
              </w:rPr>
              <w:t>:</w:t>
            </w:r>
          </w:p>
          <w:p w:rsidR="00573A1A" w:rsidRPr="00ED14AC" w:rsidRDefault="00573A1A" w:rsidP="00573A1A">
            <w:pPr>
              <w:suppressAutoHyphens w:val="0"/>
              <w:overflowPunct/>
              <w:autoSpaceDE/>
              <w:autoSpaceDN/>
              <w:adjustRightInd/>
              <w:spacing w:before="60" w:after="60"/>
              <w:textAlignment w:val="auto"/>
              <w:rPr>
                <w:i/>
                <w:noProof/>
                <w:lang w:val="es-ES"/>
              </w:rPr>
            </w:pPr>
            <w:r w:rsidRPr="00ED14AC">
              <w:rPr>
                <w:i/>
                <w:noProof/>
                <w:lang w:val="es-ES"/>
              </w:rPr>
              <w:t>[</w:t>
            </w:r>
            <w:r w:rsidR="00830594" w:rsidRPr="00ED14AC">
              <w:rPr>
                <w:i/>
                <w:noProof/>
                <w:lang w:val="es-ES"/>
              </w:rPr>
              <w:t xml:space="preserve">Seleccionar las certificaciones requeridas marcando </w:t>
            </w:r>
            <w:r w:rsidR="009113B6" w:rsidRPr="00ED14AC">
              <w:rPr>
                <w:i/>
                <w:noProof/>
                <w:lang w:val="es-ES"/>
              </w:rPr>
              <w:t xml:space="preserve">una cruz en la(s) </w:t>
            </w:r>
            <w:r w:rsidR="00830594" w:rsidRPr="00ED14AC">
              <w:rPr>
                <w:i/>
                <w:noProof/>
                <w:lang w:val="es-ES"/>
              </w:rPr>
              <w:t>casilla(s) correspondiente(s)</w:t>
            </w:r>
            <w:r w:rsidRPr="00ED14AC">
              <w:rPr>
                <w:i/>
                <w:noProof/>
                <w:lang w:val="es-ES"/>
              </w:rPr>
              <w:t>]</w:t>
            </w:r>
          </w:p>
          <w:p w:rsidR="00573A1A" w:rsidRPr="00ED14AC" w:rsidRDefault="00F91F4B" w:rsidP="00674596">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s-ES"/>
              </w:rPr>
            </w:pPr>
            <w:r w:rsidRPr="00ED14AC">
              <w:rPr>
                <w:noProof/>
                <w:lang w:val="es-ES"/>
              </w:rPr>
              <w:t>Certificación</w:t>
            </w:r>
            <w:r w:rsidR="00573A1A" w:rsidRPr="00ED14AC">
              <w:rPr>
                <w:noProof/>
                <w:lang w:val="es-ES"/>
              </w:rPr>
              <w:t xml:space="preserve"> de gestión de </w:t>
            </w:r>
            <w:r w:rsidR="00D444F4" w:rsidRPr="00ED14AC">
              <w:rPr>
                <w:noProof/>
                <w:lang w:val="es-ES"/>
              </w:rPr>
              <w:t xml:space="preserve">la </w:t>
            </w:r>
            <w:r w:rsidR="00573A1A" w:rsidRPr="00ED14AC">
              <w:rPr>
                <w:noProof/>
                <w:lang w:val="es-ES"/>
              </w:rPr>
              <w:t>calidad ISO 9001;</w:t>
            </w:r>
          </w:p>
          <w:p w:rsidR="00573A1A" w:rsidRPr="00ED14AC" w:rsidRDefault="00F91F4B" w:rsidP="00674596">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s-ES"/>
              </w:rPr>
            </w:pPr>
            <w:r w:rsidRPr="00ED14AC">
              <w:rPr>
                <w:noProof/>
                <w:lang w:val="es-ES"/>
              </w:rPr>
              <w:t>Certificación</w:t>
            </w:r>
            <w:r w:rsidR="00573A1A" w:rsidRPr="00ED14AC">
              <w:rPr>
                <w:noProof/>
                <w:lang w:val="es-ES"/>
              </w:rPr>
              <w:t xml:space="preserve"> de gestión medioambiental ISO 14001;</w:t>
            </w:r>
          </w:p>
          <w:p w:rsidR="00A66A6C" w:rsidRPr="00ED14AC" w:rsidRDefault="00F91F4B" w:rsidP="00674596">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s-ES"/>
              </w:rPr>
            </w:pPr>
            <w:r w:rsidRPr="00ED14AC">
              <w:rPr>
                <w:noProof/>
                <w:lang w:val="es-ES"/>
              </w:rPr>
              <w:t>Certificación</w:t>
            </w:r>
            <w:r w:rsidR="00573A1A" w:rsidRPr="00ED14AC">
              <w:rPr>
                <w:noProof/>
                <w:lang w:val="es-ES"/>
              </w:rPr>
              <w:t xml:space="preserve"> de </w:t>
            </w:r>
            <w:r w:rsidR="00D444F4" w:rsidRPr="00ED14AC">
              <w:rPr>
                <w:noProof/>
                <w:lang w:val="es-ES"/>
              </w:rPr>
              <w:t>gestión de</w:t>
            </w:r>
            <w:r w:rsidR="0032082A" w:rsidRPr="00ED14AC">
              <w:rPr>
                <w:noProof/>
                <w:lang w:val="es-ES"/>
              </w:rPr>
              <w:t xml:space="preserve"> salud y seguridad ISO 45001.</w:t>
            </w:r>
          </w:p>
        </w:tc>
        <w:tc>
          <w:tcPr>
            <w:tcW w:w="7371" w:type="dxa"/>
            <w:tcBorders>
              <w:bottom w:val="single" w:sz="4" w:space="0" w:color="auto"/>
            </w:tcBorders>
          </w:tcPr>
          <w:p w:rsidR="00573A1A" w:rsidRPr="00ED14AC" w:rsidRDefault="00573A1A" w:rsidP="00573A1A">
            <w:pPr>
              <w:suppressAutoHyphens w:val="0"/>
              <w:overflowPunct/>
              <w:autoSpaceDE/>
              <w:autoSpaceDN/>
              <w:adjustRightInd/>
              <w:spacing w:before="60" w:after="60"/>
              <w:textAlignment w:val="auto"/>
              <w:rPr>
                <w:noProof/>
                <w:lang w:val="es-ES"/>
              </w:rPr>
            </w:pPr>
            <w:r w:rsidRPr="00ED14AC">
              <w:rPr>
                <w:noProof/>
                <w:lang w:val="es-ES"/>
              </w:rPr>
              <w:t>De acuerdo con l</w:t>
            </w:r>
            <w:r w:rsidR="00F91F4B" w:rsidRPr="00ED14AC">
              <w:rPr>
                <w:noProof/>
                <w:lang w:val="es-ES"/>
              </w:rPr>
              <w:t>o</w:t>
            </w:r>
            <w:r w:rsidRPr="00ED14AC">
              <w:rPr>
                <w:noProof/>
                <w:lang w:val="es-ES"/>
              </w:rPr>
              <w:t xml:space="preserve">s </w:t>
            </w:r>
            <w:r w:rsidR="00F91F4B" w:rsidRPr="00ED14AC">
              <w:rPr>
                <w:noProof/>
                <w:lang w:val="es-ES"/>
              </w:rPr>
              <w:t>retos</w:t>
            </w:r>
            <w:r w:rsidRPr="00ED14AC">
              <w:rPr>
                <w:noProof/>
                <w:lang w:val="es-ES"/>
              </w:rPr>
              <w:t xml:space="preserve"> MSSS </w:t>
            </w:r>
            <w:r w:rsidR="00F91F4B" w:rsidRPr="00ED14AC">
              <w:rPr>
                <w:noProof/>
                <w:lang w:val="es-ES"/>
              </w:rPr>
              <w:t xml:space="preserve">del Lugar de las Obras </w:t>
            </w:r>
            <w:r w:rsidRPr="00ED14AC">
              <w:rPr>
                <w:noProof/>
                <w:lang w:val="es-ES"/>
              </w:rPr>
              <w:t>y el tipo de competencia prevista (nacional o internacional), se puede decidir:</w:t>
            </w:r>
          </w:p>
          <w:p w:rsidR="00573A1A" w:rsidRPr="00ED14AC" w:rsidRDefault="00573A1A" w:rsidP="00674596">
            <w:pPr>
              <w:pStyle w:val="Paragraphedeliste"/>
              <w:numPr>
                <w:ilvl w:val="0"/>
                <w:numId w:val="34"/>
              </w:numPr>
              <w:suppressAutoHyphens w:val="0"/>
              <w:overflowPunct/>
              <w:autoSpaceDE/>
              <w:autoSpaceDN/>
              <w:adjustRightInd/>
              <w:spacing w:before="60" w:after="60"/>
              <w:ind w:left="317" w:hanging="301"/>
              <w:contextualSpacing w:val="0"/>
              <w:textAlignment w:val="auto"/>
              <w:rPr>
                <w:noProof/>
                <w:lang w:val="es-ES"/>
              </w:rPr>
            </w:pPr>
            <w:r w:rsidRPr="00ED14AC">
              <w:rPr>
                <w:noProof/>
                <w:lang w:val="es-ES"/>
              </w:rPr>
              <w:t xml:space="preserve">no mantener este criterio (por ejemplo, licitación nacional suficiente para contratar una </w:t>
            </w:r>
            <w:r w:rsidR="00970F7B" w:rsidRPr="00ED14AC">
              <w:rPr>
                <w:noProof/>
                <w:lang w:val="es-ES"/>
              </w:rPr>
              <w:t>empresa</w:t>
            </w:r>
            <w:r w:rsidRPr="00ED14AC">
              <w:rPr>
                <w:noProof/>
                <w:lang w:val="es-ES"/>
              </w:rPr>
              <w:t xml:space="preserve"> calificada, pero las </w:t>
            </w:r>
            <w:r w:rsidR="00970F7B" w:rsidRPr="00ED14AC">
              <w:rPr>
                <w:noProof/>
                <w:lang w:val="es-ES"/>
              </w:rPr>
              <w:t>empres</w:t>
            </w:r>
            <w:r w:rsidR="00F91F4B" w:rsidRPr="00ED14AC">
              <w:rPr>
                <w:noProof/>
                <w:lang w:val="es-ES"/>
              </w:rPr>
              <w:t>as nacionales no tienen este</w:t>
            </w:r>
            <w:r w:rsidRPr="00ED14AC">
              <w:rPr>
                <w:noProof/>
                <w:lang w:val="es-ES"/>
              </w:rPr>
              <w:t xml:space="preserve"> tipo de certificaci</w:t>
            </w:r>
            <w:r w:rsidR="000C3C31" w:rsidRPr="00ED14AC">
              <w:rPr>
                <w:noProof/>
                <w:lang w:val="es-ES"/>
              </w:rPr>
              <w:t>o</w:t>
            </w:r>
            <w:r w:rsidRPr="00ED14AC">
              <w:rPr>
                <w:noProof/>
                <w:lang w:val="es-ES"/>
              </w:rPr>
              <w:t>nes</w:t>
            </w:r>
            <w:r w:rsidR="004E7A60" w:rsidRPr="00ED14AC">
              <w:rPr>
                <w:noProof/>
                <w:lang w:val="es-ES"/>
              </w:rPr>
              <w:t>)</w:t>
            </w:r>
            <w:r w:rsidRPr="00ED14AC">
              <w:rPr>
                <w:noProof/>
                <w:lang w:val="es-ES"/>
              </w:rPr>
              <w:t>;</w:t>
            </w:r>
          </w:p>
          <w:p w:rsidR="00A66A6C" w:rsidRPr="00ED14AC" w:rsidRDefault="00573A1A" w:rsidP="00674596">
            <w:pPr>
              <w:pStyle w:val="Paragraphedeliste"/>
              <w:numPr>
                <w:ilvl w:val="0"/>
                <w:numId w:val="34"/>
              </w:numPr>
              <w:suppressAutoHyphens w:val="0"/>
              <w:overflowPunct/>
              <w:autoSpaceDE/>
              <w:autoSpaceDN/>
              <w:adjustRightInd/>
              <w:spacing w:before="60" w:after="60"/>
              <w:ind w:left="317" w:hanging="301"/>
              <w:contextualSpacing w:val="0"/>
              <w:textAlignment w:val="auto"/>
              <w:rPr>
                <w:noProof/>
                <w:lang w:val="es-ES"/>
              </w:rPr>
            </w:pPr>
            <w:r w:rsidRPr="00ED14AC">
              <w:rPr>
                <w:noProof/>
                <w:lang w:val="es-ES"/>
              </w:rPr>
              <w:t>solicitar solo una parte de las certificaciones, es decir, la(s) correspondiente(s) a</w:t>
            </w:r>
            <w:r w:rsidR="000C3C31" w:rsidRPr="00ED14AC">
              <w:rPr>
                <w:noProof/>
                <w:lang w:val="es-ES"/>
              </w:rPr>
              <w:t>l reto</w:t>
            </w:r>
            <w:r w:rsidRPr="00ED14AC">
              <w:rPr>
                <w:noProof/>
                <w:lang w:val="es-ES"/>
              </w:rPr>
              <w:t xml:space="preserve"> principal de la </w:t>
            </w:r>
            <w:r w:rsidR="000C3C31" w:rsidRPr="00ED14AC">
              <w:rPr>
                <w:noProof/>
                <w:lang w:val="es-ES"/>
              </w:rPr>
              <w:t>gestión del Lugar de las Obras</w:t>
            </w:r>
            <w:r w:rsidRPr="00ED14AC">
              <w:rPr>
                <w:noProof/>
                <w:lang w:val="es-ES"/>
              </w:rPr>
              <w:t xml:space="preserve">: desafío ambiental (ISO 14001), </w:t>
            </w:r>
            <w:r w:rsidR="000C3C31" w:rsidRPr="00ED14AC">
              <w:rPr>
                <w:noProof/>
                <w:lang w:val="es-ES"/>
              </w:rPr>
              <w:t>reto</w:t>
            </w:r>
            <w:r w:rsidRPr="00ED14AC">
              <w:rPr>
                <w:noProof/>
                <w:lang w:val="es-ES"/>
              </w:rPr>
              <w:t xml:space="preserve"> de salud y seguridad (ISO 45001) o de organización del </w:t>
            </w:r>
            <w:r w:rsidR="000C3C31" w:rsidRPr="00ED14AC">
              <w:rPr>
                <w:noProof/>
                <w:lang w:val="es-ES"/>
              </w:rPr>
              <w:t>Lugar de las Obras</w:t>
            </w:r>
            <w:r w:rsidRPr="00ED14AC">
              <w:rPr>
                <w:noProof/>
                <w:lang w:val="es-ES"/>
              </w:rPr>
              <w:t xml:space="preserve"> (ISO 9001).</w:t>
            </w:r>
          </w:p>
        </w:tc>
      </w:tr>
      <w:tr w:rsidR="003F55CE" w:rsidRPr="00ED14AC" w:rsidTr="00A66A6C">
        <w:tc>
          <w:tcPr>
            <w:tcW w:w="14885" w:type="dxa"/>
            <w:gridSpan w:val="2"/>
            <w:shd w:val="clear" w:color="auto" w:fill="F2F2F2" w:themeFill="background1" w:themeFillShade="F2"/>
          </w:tcPr>
          <w:p w:rsidR="00A66A6C" w:rsidRPr="00ED14AC" w:rsidRDefault="00573A1A" w:rsidP="00674596">
            <w:pPr>
              <w:pStyle w:val="Paragraphedeliste"/>
              <w:numPr>
                <w:ilvl w:val="0"/>
                <w:numId w:val="43"/>
              </w:numPr>
              <w:suppressAutoHyphens w:val="0"/>
              <w:overflowPunct/>
              <w:autoSpaceDE/>
              <w:autoSpaceDN/>
              <w:adjustRightInd/>
              <w:spacing w:before="60" w:after="60"/>
              <w:ind w:left="602" w:hanging="602"/>
              <w:textAlignment w:val="auto"/>
              <w:rPr>
                <w:b/>
                <w:noProof/>
                <w:lang w:val="es-ES"/>
              </w:rPr>
            </w:pPr>
            <w:r w:rsidRPr="00ED14AC">
              <w:rPr>
                <w:b/>
                <w:noProof/>
                <w:lang w:val="es-ES"/>
              </w:rPr>
              <w:t>Crite</w:t>
            </w:r>
            <w:r w:rsidR="00A66A6C" w:rsidRPr="00ED14AC">
              <w:rPr>
                <w:b/>
                <w:noProof/>
                <w:lang w:val="es-ES"/>
              </w:rPr>
              <w:t>r</w:t>
            </w:r>
            <w:r w:rsidRPr="00ED14AC">
              <w:rPr>
                <w:b/>
                <w:noProof/>
                <w:lang w:val="es-ES"/>
              </w:rPr>
              <w:t>io</w:t>
            </w:r>
            <w:r w:rsidR="00A66A6C" w:rsidRPr="00ED14AC">
              <w:rPr>
                <w:b/>
                <w:noProof/>
                <w:lang w:val="es-ES"/>
              </w:rPr>
              <w:t xml:space="preserve"> 5.2 – </w:t>
            </w:r>
            <w:r w:rsidRPr="00ED14AC">
              <w:rPr>
                <w:b/>
                <w:noProof/>
                <w:lang w:val="es-ES"/>
              </w:rPr>
              <w:t>Documentación MSSS</w:t>
            </w:r>
            <w:r w:rsidR="00A66A6C" w:rsidRPr="00ED14AC">
              <w:rPr>
                <w:b/>
                <w:noProof/>
                <w:lang w:val="es-ES"/>
              </w:rPr>
              <w:t>:</w:t>
            </w:r>
          </w:p>
        </w:tc>
      </w:tr>
      <w:tr w:rsidR="003F55CE" w:rsidRPr="00254FAD" w:rsidTr="00A66A6C">
        <w:tc>
          <w:tcPr>
            <w:tcW w:w="7514" w:type="dxa"/>
            <w:tcBorders>
              <w:bottom w:val="single" w:sz="4" w:space="0" w:color="auto"/>
            </w:tcBorders>
          </w:tcPr>
          <w:p w:rsidR="00A66A6C" w:rsidRPr="00ED14AC" w:rsidRDefault="000C3C31" w:rsidP="00A66A6C">
            <w:pPr>
              <w:suppressAutoHyphens w:val="0"/>
              <w:overflowPunct/>
              <w:autoSpaceDE/>
              <w:autoSpaceDN/>
              <w:adjustRightInd/>
              <w:spacing w:before="60" w:after="60"/>
              <w:textAlignment w:val="auto"/>
              <w:rPr>
                <w:noProof/>
                <w:lang w:val="es-ES"/>
              </w:rPr>
            </w:pPr>
            <w:r w:rsidRPr="00ED14AC">
              <w:rPr>
                <w:noProof/>
                <w:lang w:val="es-ES"/>
              </w:rPr>
              <w:t>Contar con documentos de estrategia</w:t>
            </w:r>
            <w:r w:rsidR="00573A1A" w:rsidRPr="00ED14AC">
              <w:rPr>
                <w:noProof/>
                <w:lang w:val="es-ES"/>
              </w:rPr>
              <w:t xml:space="preserve"> y procedimientos internos para la gestión MSSS de</w:t>
            </w:r>
            <w:r w:rsidRPr="00ED14AC">
              <w:rPr>
                <w:noProof/>
                <w:lang w:val="es-ES"/>
              </w:rPr>
              <w:t xml:space="preserve"> las</w:t>
            </w:r>
            <w:r w:rsidR="00573A1A" w:rsidRPr="00ED14AC">
              <w:rPr>
                <w:noProof/>
                <w:lang w:val="es-ES"/>
              </w:rPr>
              <w:t xml:space="preserve"> Áreas del Proyecto que </w:t>
            </w:r>
            <w:r w:rsidRPr="00ED14AC">
              <w:rPr>
                <w:noProof/>
                <w:lang w:val="es-ES"/>
              </w:rPr>
              <w:t>sean</w:t>
            </w:r>
            <w:r w:rsidR="00573A1A" w:rsidRPr="00ED14AC">
              <w:rPr>
                <w:noProof/>
                <w:lang w:val="es-ES"/>
              </w:rPr>
              <w:t xml:space="preserve"> aceptables para el Contratante</w:t>
            </w:r>
            <w:r w:rsidR="00A66A6C" w:rsidRPr="00ED14AC">
              <w:rPr>
                <w:noProof/>
                <w:lang w:val="es-ES"/>
              </w:rPr>
              <w:t>:</w:t>
            </w:r>
          </w:p>
          <w:p w:rsidR="00A66A6C" w:rsidRPr="00ED14AC" w:rsidRDefault="001020C1" w:rsidP="00674596">
            <w:pPr>
              <w:pStyle w:val="Paragraphedeliste"/>
              <w:numPr>
                <w:ilvl w:val="0"/>
                <w:numId w:val="3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Existencia de una </w:t>
            </w:r>
            <w:r w:rsidR="00D50960" w:rsidRPr="00ED14AC">
              <w:rPr>
                <w:noProof/>
                <w:lang w:val="es-ES"/>
              </w:rPr>
              <w:t>Carta Ética</w:t>
            </w:r>
            <w:r w:rsidR="00A66A6C" w:rsidRPr="00ED14AC">
              <w:rPr>
                <w:noProof/>
                <w:lang w:val="es-ES"/>
              </w:rPr>
              <w:t>.</w:t>
            </w:r>
          </w:p>
          <w:p w:rsidR="00A66A6C" w:rsidRPr="00ED14AC" w:rsidRDefault="001020C1" w:rsidP="00674596">
            <w:pPr>
              <w:pStyle w:val="Paragraphedeliste"/>
              <w:numPr>
                <w:ilvl w:val="0"/>
                <w:numId w:val="3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Existencia de un dispositivo de control del cumplimiento de los compromisos MSSS por parte de los </w:t>
            </w:r>
            <w:r w:rsidR="00272346" w:rsidRPr="00ED14AC">
              <w:rPr>
                <w:noProof/>
                <w:lang w:val="es-ES"/>
              </w:rPr>
              <w:t>s</w:t>
            </w:r>
            <w:r w:rsidRPr="00ED14AC">
              <w:rPr>
                <w:noProof/>
                <w:lang w:val="es-ES"/>
              </w:rPr>
              <w:t xml:space="preserve">ubcontratistas y de todos los socios del </w:t>
            </w:r>
            <w:r w:rsidR="00830594" w:rsidRPr="00ED14AC">
              <w:rPr>
                <w:noProof/>
                <w:lang w:val="es-ES"/>
              </w:rPr>
              <w:t>Solicitant</w:t>
            </w:r>
            <w:r w:rsidRPr="00ED14AC">
              <w:rPr>
                <w:noProof/>
                <w:lang w:val="es-ES"/>
              </w:rPr>
              <w:t>e</w:t>
            </w:r>
            <w:r w:rsidR="00A66A6C" w:rsidRPr="00ED14AC">
              <w:rPr>
                <w:noProof/>
                <w:lang w:val="es-ES"/>
              </w:rPr>
              <w:t>.</w:t>
            </w:r>
          </w:p>
          <w:p w:rsidR="00A66A6C" w:rsidRPr="00ED14AC" w:rsidRDefault="001020C1" w:rsidP="00674596">
            <w:pPr>
              <w:pStyle w:val="Paragraphedeliste"/>
              <w:numPr>
                <w:ilvl w:val="0"/>
                <w:numId w:val="3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Existencia de procedimientos oficiales de la </w:t>
            </w:r>
            <w:r w:rsidR="00970F7B" w:rsidRPr="00ED14AC">
              <w:rPr>
                <w:noProof/>
                <w:lang w:val="es-ES"/>
              </w:rPr>
              <w:t>empresa</w:t>
            </w:r>
            <w:r w:rsidRPr="00ED14AC">
              <w:rPr>
                <w:noProof/>
                <w:lang w:val="es-ES"/>
              </w:rPr>
              <w:t xml:space="preserve"> para la gestión de los siguientes puntos sensibles</w:t>
            </w:r>
            <w:r w:rsidR="00A66A6C" w:rsidRPr="00ED14AC">
              <w:rPr>
                <w:noProof/>
                <w:lang w:val="es-ES"/>
              </w:rPr>
              <w:t>:</w:t>
            </w:r>
          </w:p>
          <w:p w:rsidR="00A66A6C" w:rsidRPr="00ED14AC" w:rsidRDefault="00A66A6C" w:rsidP="00830594">
            <w:pPr>
              <w:suppressAutoHyphens w:val="0"/>
              <w:overflowPunct/>
              <w:autoSpaceDE/>
              <w:autoSpaceDN/>
              <w:adjustRightInd/>
              <w:spacing w:before="60" w:after="60"/>
              <w:ind w:left="34"/>
              <w:textAlignment w:val="auto"/>
              <w:rPr>
                <w:i/>
                <w:noProof/>
                <w:lang w:val="es-ES"/>
              </w:rPr>
            </w:pPr>
            <w:r w:rsidRPr="00ED14AC">
              <w:rPr>
                <w:i/>
                <w:noProof/>
                <w:lang w:val="es-ES"/>
              </w:rPr>
              <w:t>[</w:t>
            </w:r>
            <w:r w:rsidR="001020C1" w:rsidRPr="00ED14AC">
              <w:rPr>
                <w:i/>
                <w:noProof/>
                <w:lang w:val="es-ES"/>
              </w:rPr>
              <w:t xml:space="preserve">Seleccionar solo los puntos sensibles </w:t>
            </w:r>
            <w:r w:rsidR="00830594" w:rsidRPr="00ED14AC">
              <w:rPr>
                <w:i/>
                <w:noProof/>
                <w:lang w:val="es-ES"/>
              </w:rPr>
              <w:t xml:space="preserve">(entre 3 y 5) </w:t>
            </w:r>
            <w:r w:rsidR="001020C1" w:rsidRPr="00ED14AC">
              <w:rPr>
                <w:i/>
                <w:noProof/>
                <w:lang w:val="es-ES"/>
              </w:rPr>
              <w:t xml:space="preserve">que se aplican a las </w:t>
            </w:r>
            <w:r w:rsidR="000C3C31" w:rsidRPr="00ED14AC">
              <w:rPr>
                <w:i/>
                <w:noProof/>
                <w:lang w:val="es-ES"/>
              </w:rPr>
              <w:t>O</w:t>
            </w:r>
            <w:r w:rsidR="001020C1" w:rsidRPr="00ED14AC">
              <w:rPr>
                <w:i/>
                <w:noProof/>
                <w:lang w:val="es-ES"/>
              </w:rPr>
              <w:t xml:space="preserve">bras </w:t>
            </w:r>
            <w:r w:rsidR="00830594" w:rsidRPr="00ED14AC">
              <w:rPr>
                <w:i/>
                <w:noProof/>
                <w:lang w:val="es-ES"/>
              </w:rPr>
              <w:t xml:space="preserve">marcando </w:t>
            </w:r>
            <w:r w:rsidR="009113B6" w:rsidRPr="00ED14AC">
              <w:rPr>
                <w:i/>
                <w:noProof/>
                <w:lang w:val="es-ES"/>
              </w:rPr>
              <w:t xml:space="preserve">una cruz en </w:t>
            </w:r>
            <w:r w:rsidR="00830594" w:rsidRPr="00ED14AC">
              <w:rPr>
                <w:i/>
                <w:noProof/>
                <w:lang w:val="es-ES"/>
              </w:rPr>
              <w:t>la(s) casilla(s) correspondiente(s)</w:t>
            </w:r>
            <w:r w:rsidRPr="00ED14AC">
              <w:rPr>
                <w:i/>
                <w:noProof/>
                <w:lang w:val="es-ES"/>
              </w:rPr>
              <w:t>]</w:t>
            </w:r>
          </w:p>
          <w:p w:rsidR="001020C1" w:rsidRPr="00ED14AC" w:rsidRDefault="000C3C3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R</w:t>
            </w:r>
            <w:r w:rsidR="001020C1" w:rsidRPr="00ED14AC">
              <w:rPr>
                <w:noProof/>
                <w:lang w:val="es-ES"/>
              </w:rPr>
              <w:t>ecursos MSSS y organización del</w:t>
            </w:r>
            <w:r w:rsidRPr="00ED14AC">
              <w:rPr>
                <w:noProof/>
                <w:lang w:val="es-ES"/>
              </w:rPr>
              <w:t xml:space="preserve"> seguimiento</w:t>
            </w:r>
            <w:r w:rsidR="001020C1" w:rsidRPr="00ED14AC">
              <w:rPr>
                <w:noProof/>
                <w:lang w:val="es-ES"/>
              </w:rPr>
              <w:t xml:space="preserve">; </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lastRenderedPageBreak/>
              <w:t xml:space="preserve">Gestión de las Áreas del Proyecto (campamentos base, canteras, </w:t>
            </w:r>
            <w:r w:rsidR="000C3C31" w:rsidRPr="00ED14AC">
              <w:rPr>
                <w:noProof/>
                <w:lang w:val="es-ES"/>
              </w:rPr>
              <w:t xml:space="preserve">áreas ocupadas para las Obras y </w:t>
            </w:r>
            <w:r w:rsidRPr="00ED14AC">
              <w:rPr>
                <w:noProof/>
                <w:lang w:val="es-ES"/>
              </w:rPr>
              <w:t>zonas de almacenamiento);</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Salud </w:t>
            </w:r>
            <w:r w:rsidR="000C3C31" w:rsidRPr="00ED14AC">
              <w:rPr>
                <w:noProof/>
                <w:lang w:val="es-ES"/>
              </w:rPr>
              <w:t xml:space="preserve">y Seguridad </w:t>
            </w:r>
            <w:r w:rsidRPr="00ED14AC">
              <w:rPr>
                <w:noProof/>
                <w:lang w:val="es-ES"/>
              </w:rPr>
              <w:t>en los Lugares de las Obras;</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Contratación de personal local y formación MSSS </w:t>
            </w:r>
            <w:r w:rsidR="000C3C31" w:rsidRPr="00ED14AC">
              <w:rPr>
                <w:noProof/>
                <w:lang w:val="es-ES"/>
              </w:rPr>
              <w:t xml:space="preserve">de la mano de obra local (reforzamiento de capacidad), </w:t>
            </w:r>
            <w:r w:rsidRPr="00ED14AC">
              <w:rPr>
                <w:noProof/>
                <w:lang w:val="es-ES"/>
              </w:rPr>
              <w:t xml:space="preserve">de los </w:t>
            </w:r>
            <w:r w:rsidR="00272346" w:rsidRPr="00ED14AC">
              <w:rPr>
                <w:noProof/>
                <w:lang w:val="es-ES"/>
              </w:rPr>
              <w:t>s</w:t>
            </w:r>
            <w:r w:rsidRPr="00ED14AC">
              <w:rPr>
                <w:noProof/>
                <w:lang w:val="es-ES"/>
              </w:rPr>
              <w:t>ubcontratistas y de los socios locales (trans</w:t>
            </w:r>
            <w:r w:rsidR="000C3C31" w:rsidRPr="00ED14AC">
              <w:rPr>
                <w:noProof/>
                <w:lang w:val="es-ES"/>
              </w:rPr>
              <w:t>ferencia</w:t>
            </w:r>
            <w:r w:rsidRPr="00ED14AC">
              <w:rPr>
                <w:noProof/>
                <w:lang w:val="es-ES"/>
              </w:rPr>
              <w:t xml:space="preserve"> de conocimientos);</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Relaciones con las partes involucradas, información y consulta de las comunidades y autoridades locales; </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Gestión del tráfico;</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Sustancias peligrosas;</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Vertidos líquidos (efluentes);</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Protección de los recursos hídricos; </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 xml:space="preserve">Emisiones </w:t>
            </w:r>
            <w:r w:rsidR="000C3C31" w:rsidRPr="00ED14AC">
              <w:rPr>
                <w:noProof/>
                <w:lang w:val="es-ES"/>
              </w:rPr>
              <w:t>en</w:t>
            </w:r>
            <w:r w:rsidRPr="00ED14AC">
              <w:rPr>
                <w:noProof/>
                <w:lang w:val="es-ES"/>
              </w:rPr>
              <w:t xml:space="preserve"> la atmósfera, ruido y vibraciones; </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Gestión de los residuos;</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Biodiversidad: protección de la fauna y la flora;</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Rehabilitación y revegetación de las Áreas del Proyecto;</w:t>
            </w:r>
          </w:p>
          <w:p w:rsidR="001020C1"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Erosión y sedimentación;</w:t>
            </w:r>
          </w:p>
          <w:p w:rsidR="00A66A6C" w:rsidRPr="00ED14AC" w:rsidRDefault="001020C1" w:rsidP="00674596">
            <w:pPr>
              <w:pStyle w:val="Paragraphedeliste"/>
              <w:numPr>
                <w:ilvl w:val="0"/>
                <w:numId w:val="45"/>
              </w:numPr>
              <w:suppressAutoHyphens w:val="0"/>
              <w:overflowPunct/>
              <w:autoSpaceDE/>
              <w:autoSpaceDN/>
              <w:adjustRightInd/>
              <w:spacing w:before="60" w:after="60"/>
              <w:ind w:left="460" w:hanging="426"/>
              <w:contextualSpacing w:val="0"/>
              <w:textAlignment w:val="auto"/>
              <w:rPr>
                <w:noProof/>
                <w:lang w:val="es-ES"/>
              </w:rPr>
            </w:pPr>
            <w:r w:rsidRPr="00ED14AC">
              <w:rPr>
                <w:noProof/>
                <w:lang w:val="es-ES"/>
              </w:rPr>
              <w:t>Lucha contra las enfermedades transmisibles (VIH/SI</w:t>
            </w:r>
            <w:r w:rsidR="0032082A" w:rsidRPr="00ED14AC">
              <w:rPr>
                <w:noProof/>
                <w:lang w:val="es-ES"/>
              </w:rPr>
              <w:t>DA, paludismo, etc.).</w:t>
            </w:r>
          </w:p>
        </w:tc>
        <w:tc>
          <w:tcPr>
            <w:tcW w:w="7371" w:type="dxa"/>
            <w:tcBorders>
              <w:bottom w:val="single" w:sz="4" w:space="0" w:color="auto"/>
            </w:tcBorders>
          </w:tcPr>
          <w:p w:rsidR="00573A1A" w:rsidRPr="00ED14AC" w:rsidRDefault="00573A1A" w:rsidP="00573A1A">
            <w:pPr>
              <w:suppressAutoHyphens w:val="0"/>
              <w:overflowPunct/>
              <w:autoSpaceDE/>
              <w:autoSpaceDN/>
              <w:adjustRightInd/>
              <w:spacing w:before="60" w:after="60"/>
              <w:textAlignment w:val="auto"/>
              <w:rPr>
                <w:noProof/>
                <w:lang w:val="es-ES"/>
              </w:rPr>
            </w:pPr>
            <w:r w:rsidRPr="00ED14AC">
              <w:rPr>
                <w:b/>
                <w:noProof/>
                <w:lang w:val="es-ES"/>
              </w:rPr>
              <w:lastRenderedPageBreak/>
              <w:t xml:space="preserve">Los puntos 1 y 2 </w:t>
            </w:r>
            <w:r w:rsidRPr="00ED14AC">
              <w:rPr>
                <w:noProof/>
                <w:lang w:val="es-ES"/>
              </w:rPr>
              <w:t xml:space="preserve">son documentos que las </w:t>
            </w:r>
            <w:r w:rsidR="00970F7B" w:rsidRPr="00ED14AC">
              <w:rPr>
                <w:noProof/>
                <w:lang w:val="es-ES"/>
              </w:rPr>
              <w:t>empresas</w:t>
            </w:r>
            <w:r w:rsidRPr="00ED14AC">
              <w:rPr>
                <w:noProof/>
                <w:lang w:val="es-ES"/>
              </w:rPr>
              <w:t xml:space="preserve"> serias deberían tener normalmente. Por lo tanto, estos documentos siempre deben solicitarse </w:t>
            </w:r>
            <w:r w:rsidR="000C3C31" w:rsidRPr="00ED14AC">
              <w:rPr>
                <w:noProof/>
                <w:lang w:val="es-ES"/>
              </w:rPr>
              <w:t>en</w:t>
            </w:r>
            <w:r w:rsidRPr="00ED14AC">
              <w:rPr>
                <w:noProof/>
                <w:lang w:val="es-ES"/>
              </w:rPr>
              <w:t xml:space="preserve"> una licitación internacional.</w:t>
            </w:r>
          </w:p>
          <w:p w:rsidR="00A66A6C" w:rsidRPr="00ED14AC" w:rsidRDefault="00573A1A" w:rsidP="00970F7B">
            <w:pPr>
              <w:suppressAutoHyphens w:val="0"/>
              <w:overflowPunct/>
              <w:autoSpaceDE/>
              <w:autoSpaceDN/>
              <w:adjustRightInd/>
              <w:spacing w:before="60" w:after="60"/>
              <w:textAlignment w:val="auto"/>
              <w:rPr>
                <w:noProof/>
                <w:lang w:val="es-ES"/>
              </w:rPr>
            </w:pPr>
            <w:r w:rsidRPr="00ED14AC">
              <w:rPr>
                <w:b/>
                <w:noProof/>
                <w:lang w:val="es-ES"/>
              </w:rPr>
              <w:t>Con respecto al punto 3</w:t>
            </w:r>
            <w:r w:rsidRPr="00ED14AC">
              <w:rPr>
                <w:noProof/>
                <w:lang w:val="es-ES"/>
              </w:rPr>
              <w:t xml:space="preserve">, es necesario hacer una selección de alrededor de 3 a 5 temas sensibles, </w:t>
            </w:r>
            <w:r w:rsidR="000C3C31" w:rsidRPr="00ED14AC">
              <w:rPr>
                <w:noProof/>
                <w:lang w:val="es-ES"/>
              </w:rPr>
              <w:t xml:space="preserve">tal y como identificados en </w:t>
            </w:r>
            <w:r w:rsidRPr="00ED14AC">
              <w:rPr>
                <w:noProof/>
                <w:lang w:val="es-ES"/>
              </w:rPr>
              <w:t xml:space="preserve">los estudios de impacto ambiental y social y en los planes de gestión ambiental y social (PGAS), para los cuales la </w:t>
            </w:r>
            <w:r w:rsidR="00970F7B" w:rsidRPr="00ED14AC">
              <w:rPr>
                <w:noProof/>
                <w:lang w:val="es-ES"/>
              </w:rPr>
              <w:t>empresa</w:t>
            </w:r>
            <w:r w:rsidRPr="00ED14AC">
              <w:rPr>
                <w:noProof/>
                <w:lang w:val="es-ES"/>
              </w:rPr>
              <w:t xml:space="preserve"> deberá presentar sus documentos de procedimiento interno.</w:t>
            </w:r>
          </w:p>
        </w:tc>
      </w:tr>
      <w:tr w:rsidR="003F55CE" w:rsidRPr="00ED14AC" w:rsidTr="00A66A6C">
        <w:tc>
          <w:tcPr>
            <w:tcW w:w="14885" w:type="dxa"/>
            <w:gridSpan w:val="2"/>
            <w:shd w:val="clear" w:color="auto" w:fill="F2F2F2" w:themeFill="background1" w:themeFillShade="F2"/>
          </w:tcPr>
          <w:p w:rsidR="00A66A6C" w:rsidRPr="00ED14AC" w:rsidRDefault="00A82AB5" w:rsidP="00674596">
            <w:pPr>
              <w:pStyle w:val="Paragraphedeliste"/>
              <w:numPr>
                <w:ilvl w:val="0"/>
                <w:numId w:val="43"/>
              </w:numPr>
              <w:suppressAutoHyphens w:val="0"/>
              <w:overflowPunct/>
              <w:autoSpaceDE/>
              <w:autoSpaceDN/>
              <w:adjustRightInd/>
              <w:spacing w:before="60" w:after="60"/>
              <w:ind w:left="602" w:hanging="602"/>
              <w:textAlignment w:val="auto"/>
              <w:rPr>
                <w:b/>
                <w:noProof/>
                <w:lang w:val="es-ES"/>
              </w:rPr>
            </w:pPr>
            <w:r w:rsidRPr="00ED14AC">
              <w:rPr>
                <w:b/>
                <w:noProof/>
                <w:lang w:val="es-ES"/>
              </w:rPr>
              <w:t>Criterio</w:t>
            </w:r>
            <w:r w:rsidR="00A66A6C" w:rsidRPr="00ED14AC">
              <w:rPr>
                <w:b/>
                <w:noProof/>
                <w:lang w:val="es-ES"/>
              </w:rPr>
              <w:t xml:space="preserve"> 5.3 – </w:t>
            </w:r>
            <w:r w:rsidRPr="00ED14AC">
              <w:rPr>
                <w:b/>
                <w:noProof/>
                <w:lang w:val="es-ES"/>
              </w:rPr>
              <w:t>Experiencia MSSS</w:t>
            </w:r>
            <w:r w:rsidR="00A66A6C" w:rsidRPr="00ED14AC">
              <w:rPr>
                <w:b/>
                <w:noProof/>
                <w:lang w:val="es-ES"/>
              </w:rPr>
              <w:t>:</w:t>
            </w:r>
          </w:p>
        </w:tc>
      </w:tr>
      <w:tr w:rsidR="003F55CE" w:rsidRPr="00254FAD" w:rsidTr="00A66A6C">
        <w:tc>
          <w:tcPr>
            <w:tcW w:w="7514" w:type="dxa"/>
            <w:tcBorders>
              <w:bottom w:val="single" w:sz="4" w:space="0" w:color="auto"/>
            </w:tcBorders>
          </w:tcPr>
          <w:p w:rsidR="00A66A6C" w:rsidRPr="00ED14AC" w:rsidRDefault="00A82AB5" w:rsidP="000C3C31">
            <w:pPr>
              <w:suppressAutoHyphens w:val="0"/>
              <w:overflowPunct/>
              <w:autoSpaceDE/>
              <w:autoSpaceDN/>
              <w:adjustRightInd/>
              <w:spacing w:before="60" w:after="60"/>
              <w:textAlignment w:val="auto"/>
              <w:rPr>
                <w:noProof/>
                <w:lang w:val="es-ES"/>
              </w:rPr>
            </w:pPr>
            <w:r w:rsidRPr="00ED14AC">
              <w:rPr>
                <w:noProof/>
                <w:lang w:val="es-ES"/>
              </w:rPr>
              <w:t xml:space="preserve">Experiencia de </w:t>
            </w:r>
            <w:r w:rsidRPr="00ED14AC">
              <w:rPr>
                <w:i/>
                <w:noProof/>
                <w:lang w:val="es-ES"/>
              </w:rPr>
              <w:t>[insert</w:t>
            </w:r>
            <w:r w:rsidR="00084AB0" w:rsidRPr="00ED14AC">
              <w:rPr>
                <w:i/>
                <w:noProof/>
                <w:lang w:val="es-ES"/>
              </w:rPr>
              <w:t>ar</w:t>
            </w:r>
            <w:r w:rsidRPr="00ED14AC">
              <w:rPr>
                <w:i/>
                <w:noProof/>
                <w:lang w:val="es-ES"/>
              </w:rPr>
              <w:t xml:space="preserve"> el número, generalmente dos]</w:t>
            </w:r>
            <w:r w:rsidRPr="00ED14AC">
              <w:rPr>
                <w:noProof/>
                <w:lang w:val="es-ES"/>
              </w:rPr>
              <w:t xml:space="preserve"> contratos de construcción </w:t>
            </w:r>
            <w:r w:rsidR="000C3C31" w:rsidRPr="00ED14AC">
              <w:rPr>
                <w:noProof/>
                <w:lang w:val="es-ES"/>
              </w:rPr>
              <w:t xml:space="preserve">con un fuerte reto MSSS </w:t>
            </w:r>
            <w:r w:rsidRPr="00ED14AC">
              <w:rPr>
                <w:noProof/>
                <w:lang w:val="es-ES"/>
              </w:rPr>
              <w:t xml:space="preserve">durante los últimos </w:t>
            </w:r>
            <w:r w:rsidRPr="00ED14AC">
              <w:rPr>
                <w:i/>
                <w:noProof/>
                <w:lang w:val="es-ES"/>
              </w:rPr>
              <w:t>[insert</w:t>
            </w:r>
            <w:r w:rsidR="00084AB0" w:rsidRPr="00ED14AC">
              <w:rPr>
                <w:i/>
                <w:noProof/>
                <w:lang w:val="es-ES"/>
              </w:rPr>
              <w:t>ar</w:t>
            </w:r>
            <w:r w:rsidRPr="00ED14AC">
              <w:rPr>
                <w:i/>
                <w:noProof/>
                <w:lang w:val="es-ES"/>
              </w:rPr>
              <w:t xml:space="preserve"> un número, entre 5 y 10]</w:t>
            </w:r>
            <w:r w:rsidRPr="00ED14AC">
              <w:rPr>
                <w:noProof/>
                <w:lang w:val="es-ES"/>
              </w:rPr>
              <w:t xml:space="preserve"> años, en los que se aplicar</w:t>
            </w:r>
            <w:r w:rsidR="009F0E0D" w:rsidRPr="00ED14AC">
              <w:rPr>
                <w:noProof/>
                <w:lang w:val="es-ES"/>
              </w:rPr>
              <w:t>o</w:t>
            </w:r>
            <w:r w:rsidRPr="00ED14AC">
              <w:rPr>
                <w:noProof/>
                <w:lang w:val="es-ES"/>
              </w:rPr>
              <w:t xml:space="preserve">n </w:t>
            </w:r>
            <w:r w:rsidR="000C3C31" w:rsidRPr="00ED14AC">
              <w:rPr>
                <w:noProof/>
                <w:lang w:val="es-ES"/>
              </w:rPr>
              <w:t>de manera satisfactoria</w:t>
            </w:r>
            <w:r w:rsidRPr="00ED14AC">
              <w:rPr>
                <w:noProof/>
                <w:lang w:val="es-ES"/>
              </w:rPr>
              <w:t xml:space="preserve"> medidas MSSS</w:t>
            </w:r>
            <w:r w:rsidR="000C3C31" w:rsidRPr="00ED14AC">
              <w:rPr>
                <w:noProof/>
                <w:lang w:val="es-ES"/>
              </w:rPr>
              <w:t xml:space="preserve"> conforme a las</w:t>
            </w:r>
            <w:r w:rsidR="0032082A" w:rsidRPr="00ED14AC">
              <w:rPr>
                <w:noProof/>
                <w:lang w:val="es-ES"/>
              </w:rPr>
              <w:t xml:space="preserve"> normativa</w:t>
            </w:r>
            <w:r w:rsidR="000C3C31" w:rsidRPr="00ED14AC">
              <w:rPr>
                <w:noProof/>
                <w:lang w:val="es-ES"/>
              </w:rPr>
              <w:t>s</w:t>
            </w:r>
            <w:r w:rsidR="0032082A" w:rsidRPr="00ED14AC">
              <w:rPr>
                <w:noProof/>
                <w:lang w:val="es-ES"/>
              </w:rPr>
              <w:t xml:space="preserve"> internacional</w:t>
            </w:r>
            <w:r w:rsidR="000C3C31" w:rsidRPr="00ED14AC">
              <w:rPr>
                <w:noProof/>
                <w:lang w:val="es-ES"/>
              </w:rPr>
              <w:t>es</w:t>
            </w:r>
            <w:r w:rsidR="0032082A" w:rsidRPr="00ED14AC">
              <w:rPr>
                <w:noProof/>
                <w:lang w:val="es-ES"/>
              </w:rPr>
              <w:t>.</w:t>
            </w:r>
          </w:p>
        </w:tc>
        <w:tc>
          <w:tcPr>
            <w:tcW w:w="7371" w:type="dxa"/>
            <w:tcBorders>
              <w:bottom w:val="single" w:sz="4" w:space="0" w:color="auto"/>
            </w:tcBorders>
          </w:tcPr>
          <w:p w:rsidR="00A82AB5" w:rsidRPr="00ED14AC" w:rsidRDefault="00A82AB5" w:rsidP="00A82AB5">
            <w:pPr>
              <w:suppressAutoHyphens w:val="0"/>
              <w:overflowPunct/>
              <w:autoSpaceDE/>
              <w:autoSpaceDN/>
              <w:adjustRightInd/>
              <w:spacing w:before="60" w:after="60"/>
              <w:textAlignment w:val="auto"/>
              <w:rPr>
                <w:noProof/>
                <w:lang w:val="es-ES"/>
              </w:rPr>
            </w:pPr>
            <w:r w:rsidRPr="00ED14AC">
              <w:rPr>
                <w:noProof/>
                <w:lang w:val="es-ES"/>
              </w:rPr>
              <w:t xml:space="preserve">Es necesario especificar el número de </w:t>
            </w:r>
            <w:r w:rsidR="000C3C31" w:rsidRPr="00ED14AC">
              <w:rPr>
                <w:noProof/>
                <w:lang w:val="es-ES"/>
              </w:rPr>
              <w:t>experiencias</w:t>
            </w:r>
            <w:r w:rsidRPr="00ED14AC">
              <w:rPr>
                <w:noProof/>
                <w:lang w:val="es-ES"/>
              </w:rPr>
              <w:t xml:space="preserve"> similares esperad</w:t>
            </w:r>
            <w:r w:rsidR="000C3C31" w:rsidRPr="00ED14AC">
              <w:rPr>
                <w:noProof/>
                <w:lang w:val="es-ES"/>
              </w:rPr>
              <w:t>a</w:t>
            </w:r>
            <w:r w:rsidRPr="00ED14AC">
              <w:rPr>
                <w:noProof/>
                <w:lang w:val="es-ES"/>
              </w:rPr>
              <w:t xml:space="preserve">s y el período durante el cual tuvieron que realizarse. </w:t>
            </w:r>
          </w:p>
          <w:p w:rsidR="00A66A6C" w:rsidRPr="00ED14AC" w:rsidRDefault="00A82AB5" w:rsidP="000C3C31">
            <w:pPr>
              <w:suppressAutoHyphens w:val="0"/>
              <w:overflowPunct/>
              <w:autoSpaceDE/>
              <w:autoSpaceDN/>
              <w:adjustRightInd/>
              <w:spacing w:before="60" w:after="60"/>
              <w:textAlignment w:val="auto"/>
              <w:rPr>
                <w:noProof/>
                <w:lang w:val="es-ES"/>
              </w:rPr>
            </w:pPr>
            <w:r w:rsidRPr="00ED14AC">
              <w:rPr>
                <w:noProof/>
                <w:lang w:val="es-ES"/>
              </w:rPr>
              <w:t>Para e</w:t>
            </w:r>
            <w:r w:rsidR="000C3C31" w:rsidRPr="00ED14AC">
              <w:rPr>
                <w:noProof/>
                <w:lang w:val="es-ES"/>
              </w:rPr>
              <w:t>ll</w:t>
            </w:r>
            <w:r w:rsidRPr="00ED14AC">
              <w:rPr>
                <w:noProof/>
                <w:lang w:val="es-ES"/>
              </w:rPr>
              <w:t xml:space="preserve">o, es necesario </w:t>
            </w:r>
            <w:r w:rsidR="000C3C31" w:rsidRPr="00ED14AC">
              <w:rPr>
                <w:noProof/>
                <w:lang w:val="es-ES"/>
              </w:rPr>
              <w:t>tener</w:t>
            </w:r>
            <w:r w:rsidRPr="00ED14AC">
              <w:rPr>
                <w:noProof/>
                <w:lang w:val="es-ES"/>
              </w:rPr>
              <w:t xml:space="preserve"> en cuenta las referencias de las </w:t>
            </w:r>
            <w:r w:rsidR="00970F7B" w:rsidRPr="00ED14AC">
              <w:rPr>
                <w:noProof/>
                <w:lang w:val="es-ES"/>
              </w:rPr>
              <w:t>empresas</w:t>
            </w:r>
            <w:r w:rsidRPr="00ED14AC">
              <w:rPr>
                <w:noProof/>
                <w:lang w:val="es-ES"/>
              </w:rPr>
              <w:t xml:space="preserve"> conocidas y consideradas calificadas, con el fin de adaptar el número de referencias a solicitar (1, 2 o 3).</w:t>
            </w:r>
          </w:p>
        </w:tc>
      </w:tr>
      <w:tr w:rsidR="003F55CE" w:rsidRPr="00254FAD" w:rsidTr="00A66A6C">
        <w:tc>
          <w:tcPr>
            <w:tcW w:w="14885" w:type="dxa"/>
            <w:gridSpan w:val="2"/>
            <w:shd w:val="clear" w:color="auto" w:fill="F2F2F2" w:themeFill="background1" w:themeFillShade="F2"/>
          </w:tcPr>
          <w:p w:rsidR="00A66A6C" w:rsidRPr="00ED14AC" w:rsidRDefault="00A66A6C" w:rsidP="00674596">
            <w:pPr>
              <w:pStyle w:val="Paragraphedeliste"/>
              <w:numPr>
                <w:ilvl w:val="0"/>
                <w:numId w:val="43"/>
              </w:numPr>
              <w:suppressAutoHyphens w:val="0"/>
              <w:overflowPunct/>
              <w:autoSpaceDE/>
              <w:autoSpaceDN/>
              <w:adjustRightInd/>
              <w:spacing w:before="60" w:after="60"/>
              <w:ind w:left="602" w:hanging="602"/>
              <w:textAlignment w:val="auto"/>
              <w:rPr>
                <w:b/>
                <w:noProof/>
                <w:lang w:val="es-ES"/>
              </w:rPr>
            </w:pPr>
            <w:r w:rsidRPr="00ED14AC">
              <w:rPr>
                <w:b/>
                <w:noProof/>
                <w:lang w:val="es-ES"/>
              </w:rPr>
              <w:t>Crit</w:t>
            </w:r>
            <w:r w:rsidR="00A82AB5" w:rsidRPr="00ED14AC">
              <w:rPr>
                <w:b/>
                <w:noProof/>
                <w:lang w:val="es-ES"/>
              </w:rPr>
              <w:t>erio</w:t>
            </w:r>
            <w:r w:rsidRPr="00ED14AC">
              <w:rPr>
                <w:b/>
                <w:noProof/>
                <w:lang w:val="es-ES"/>
              </w:rPr>
              <w:t xml:space="preserve"> 5.4 </w:t>
            </w:r>
            <w:r w:rsidRPr="00ED14AC">
              <w:rPr>
                <w:b/>
                <w:noProof/>
                <w:lang w:val="es-ES"/>
              </w:rPr>
              <w:noBreakHyphen/>
              <w:t> </w:t>
            </w:r>
            <w:r w:rsidR="00A82AB5" w:rsidRPr="00ED14AC">
              <w:rPr>
                <w:b/>
                <w:noProof/>
                <w:lang w:val="es-ES"/>
              </w:rPr>
              <w:t xml:space="preserve">Experiencia </w:t>
            </w:r>
            <w:r w:rsidR="00192229" w:rsidRPr="00ED14AC">
              <w:rPr>
                <w:b/>
                <w:noProof/>
                <w:lang w:val="es-ES"/>
              </w:rPr>
              <w:t>E</w:t>
            </w:r>
            <w:r w:rsidR="00A82AB5" w:rsidRPr="00ED14AC">
              <w:rPr>
                <w:b/>
                <w:noProof/>
                <w:lang w:val="es-ES"/>
              </w:rPr>
              <w:t xml:space="preserve">specífica en </w:t>
            </w:r>
            <w:r w:rsidR="00192229" w:rsidRPr="00ED14AC">
              <w:rPr>
                <w:b/>
                <w:noProof/>
                <w:lang w:val="es-ES"/>
              </w:rPr>
              <w:t>Transferencia de C</w:t>
            </w:r>
            <w:r w:rsidR="00A82AB5" w:rsidRPr="00ED14AC">
              <w:rPr>
                <w:b/>
                <w:noProof/>
                <w:lang w:val="es-ES"/>
              </w:rPr>
              <w:t>onocimientos MSSS</w:t>
            </w:r>
            <w:r w:rsidRPr="00ED14AC">
              <w:rPr>
                <w:b/>
                <w:noProof/>
                <w:lang w:val="es-ES"/>
              </w:rPr>
              <w:t>:</w:t>
            </w:r>
          </w:p>
        </w:tc>
      </w:tr>
      <w:tr w:rsidR="003F55CE" w:rsidRPr="00254FAD" w:rsidTr="00A66A6C">
        <w:tc>
          <w:tcPr>
            <w:tcW w:w="7514" w:type="dxa"/>
            <w:tcBorders>
              <w:bottom w:val="single" w:sz="4" w:space="0" w:color="auto"/>
            </w:tcBorders>
          </w:tcPr>
          <w:p w:rsidR="00A66A6C" w:rsidRPr="00ED14AC" w:rsidRDefault="00A82AB5" w:rsidP="0073733A">
            <w:pPr>
              <w:suppressAutoHyphens w:val="0"/>
              <w:overflowPunct/>
              <w:autoSpaceDE/>
              <w:autoSpaceDN/>
              <w:adjustRightInd/>
              <w:spacing w:before="60" w:after="60"/>
              <w:textAlignment w:val="auto"/>
              <w:rPr>
                <w:noProof/>
                <w:lang w:val="es-ES"/>
              </w:rPr>
            </w:pPr>
            <w:r w:rsidRPr="00ED14AC">
              <w:rPr>
                <w:noProof/>
                <w:lang w:val="es-ES"/>
              </w:rPr>
              <w:t>Experiencia de un (1) contrato de construcción durante los últimos cinco (5) años en el que se haya llevado a cabo de forma satisfactoria una trans</w:t>
            </w:r>
            <w:r w:rsidR="0073733A" w:rsidRPr="00ED14AC">
              <w:rPr>
                <w:noProof/>
                <w:lang w:val="es-ES"/>
              </w:rPr>
              <w:t>ferencia</w:t>
            </w:r>
            <w:r w:rsidRPr="00ED14AC">
              <w:rPr>
                <w:noProof/>
                <w:lang w:val="es-ES"/>
              </w:rPr>
              <w:t xml:space="preserve"> de conocimientos a un socio local o </w:t>
            </w:r>
            <w:r w:rsidR="0073733A" w:rsidRPr="00ED14AC">
              <w:rPr>
                <w:noProof/>
                <w:lang w:val="es-ES"/>
              </w:rPr>
              <w:t xml:space="preserve">de </w:t>
            </w:r>
            <w:r w:rsidRPr="00ED14AC">
              <w:rPr>
                <w:noProof/>
                <w:lang w:val="es-ES"/>
              </w:rPr>
              <w:t xml:space="preserve">formación MSSS </w:t>
            </w:r>
            <w:r w:rsidR="0073733A" w:rsidRPr="00ED14AC">
              <w:rPr>
                <w:noProof/>
                <w:lang w:val="es-ES"/>
              </w:rPr>
              <w:t>de la mano de obra local</w:t>
            </w:r>
            <w:r w:rsidR="0032082A" w:rsidRPr="00ED14AC">
              <w:rPr>
                <w:noProof/>
                <w:lang w:val="es-ES"/>
              </w:rPr>
              <w:t>.</w:t>
            </w:r>
          </w:p>
        </w:tc>
        <w:tc>
          <w:tcPr>
            <w:tcW w:w="7371" w:type="dxa"/>
            <w:tcBorders>
              <w:bottom w:val="single" w:sz="4" w:space="0" w:color="auto"/>
            </w:tcBorders>
          </w:tcPr>
          <w:p w:rsidR="00A66A6C" w:rsidRPr="00ED14AC" w:rsidRDefault="00A82AB5" w:rsidP="000C3C31">
            <w:pPr>
              <w:suppressAutoHyphens w:val="0"/>
              <w:overflowPunct/>
              <w:autoSpaceDE/>
              <w:autoSpaceDN/>
              <w:adjustRightInd/>
              <w:spacing w:before="60" w:after="60"/>
              <w:textAlignment w:val="auto"/>
              <w:rPr>
                <w:noProof/>
                <w:lang w:val="es-ES"/>
              </w:rPr>
            </w:pPr>
            <w:r w:rsidRPr="00ED14AC">
              <w:rPr>
                <w:noProof/>
                <w:lang w:val="es-ES"/>
              </w:rPr>
              <w:t xml:space="preserve">Este criterio puede eliminarse si la transferencia de competencia a un socio local o a la mano de obra local no se considera un </w:t>
            </w:r>
            <w:r w:rsidR="000C3C31" w:rsidRPr="00ED14AC">
              <w:rPr>
                <w:noProof/>
                <w:lang w:val="es-ES"/>
              </w:rPr>
              <w:t>reto</w:t>
            </w:r>
            <w:r w:rsidRPr="00ED14AC">
              <w:rPr>
                <w:noProof/>
                <w:lang w:val="es-ES"/>
              </w:rPr>
              <w:t xml:space="preserve"> para la </w:t>
            </w:r>
            <w:r w:rsidR="000C3C31" w:rsidRPr="00ED14AC">
              <w:rPr>
                <w:noProof/>
                <w:lang w:val="es-ES"/>
              </w:rPr>
              <w:t>autoridad contratante</w:t>
            </w:r>
            <w:r w:rsidRPr="00ED14AC">
              <w:rPr>
                <w:noProof/>
                <w:lang w:val="es-ES"/>
              </w:rPr>
              <w:t>.</w:t>
            </w:r>
          </w:p>
        </w:tc>
      </w:tr>
      <w:tr w:rsidR="003F55CE" w:rsidRPr="00ED14AC" w:rsidTr="00A66A6C">
        <w:tc>
          <w:tcPr>
            <w:tcW w:w="14885" w:type="dxa"/>
            <w:gridSpan w:val="2"/>
            <w:shd w:val="clear" w:color="auto" w:fill="F2F2F2" w:themeFill="background1" w:themeFillShade="F2"/>
          </w:tcPr>
          <w:p w:rsidR="00A66A6C" w:rsidRPr="00ED14AC" w:rsidRDefault="00A66A6C" w:rsidP="00674596">
            <w:pPr>
              <w:pStyle w:val="Paragraphedeliste"/>
              <w:keepNext/>
              <w:keepLines/>
              <w:numPr>
                <w:ilvl w:val="0"/>
                <w:numId w:val="43"/>
              </w:numPr>
              <w:suppressAutoHyphens w:val="0"/>
              <w:overflowPunct/>
              <w:autoSpaceDE/>
              <w:autoSpaceDN/>
              <w:adjustRightInd/>
              <w:spacing w:before="60" w:after="60"/>
              <w:ind w:left="601" w:hanging="601"/>
              <w:textAlignment w:val="auto"/>
              <w:rPr>
                <w:b/>
                <w:noProof/>
                <w:lang w:val="es-ES"/>
              </w:rPr>
            </w:pPr>
            <w:r w:rsidRPr="00ED14AC">
              <w:rPr>
                <w:b/>
                <w:noProof/>
                <w:lang w:val="es-ES"/>
              </w:rPr>
              <w:lastRenderedPageBreak/>
              <w:t>Crit</w:t>
            </w:r>
            <w:r w:rsidR="00436257" w:rsidRPr="00ED14AC">
              <w:rPr>
                <w:b/>
                <w:noProof/>
                <w:lang w:val="es-ES"/>
              </w:rPr>
              <w:t>erio</w:t>
            </w:r>
            <w:r w:rsidRPr="00ED14AC">
              <w:rPr>
                <w:b/>
                <w:noProof/>
                <w:lang w:val="es-ES"/>
              </w:rPr>
              <w:t xml:space="preserve"> 5.5 - </w:t>
            </w:r>
            <w:r w:rsidR="00192229" w:rsidRPr="00ED14AC">
              <w:rPr>
                <w:b/>
                <w:noProof/>
                <w:lang w:val="es-ES"/>
              </w:rPr>
              <w:t>Personal</w:t>
            </w:r>
            <w:r w:rsidR="001E30F7" w:rsidRPr="00ED14AC">
              <w:rPr>
                <w:b/>
                <w:noProof/>
                <w:lang w:val="es-ES"/>
              </w:rPr>
              <w:t xml:space="preserve"> MSSS</w:t>
            </w:r>
            <w:r w:rsidRPr="00ED14AC">
              <w:rPr>
                <w:b/>
                <w:noProof/>
                <w:lang w:val="es-ES"/>
              </w:rPr>
              <w:t>:</w:t>
            </w:r>
          </w:p>
        </w:tc>
      </w:tr>
      <w:tr w:rsidR="003F55CE" w:rsidRPr="00254FAD" w:rsidTr="00A66A6C">
        <w:tc>
          <w:tcPr>
            <w:tcW w:w="7514" w:type="dxa"/>
            <w:tcBorders>
              <w:bottom w:val="single" w:sz="4" w:space="0" w:color="auto"/>
            </w:tcBorders>
          </w:tcPr>
          <w:p w:rsidR="00A66A6C" w:rsidRPr="00ED14AC" w:rsidRDefault="00DB39CA" w:rsidP="0073733A">
            <w:pPr>
              <w:keepNext/>
              <w:keepLines/>
              <w:suppressAutoHyphens w:val="0"/>
              <w:overflowPunct/>
              <w:autoSpaceDE/>
              <w:autoSpaceDN/>
              <w:adjustRightInd/>
              <w:spacing w:before="60" w:after="60"/>
              <w:textAlignment w:val="auto"/>
              <w:rPr>
                <w:noProof/>
                <w:lang w:val="es-ES"/>
              </w:rPr>
            </w:pPr>
            <w:r w:rsidRPr="00ED14AC">
              <w:rPr>
                <w:noProof/>
                <w:lang w:val="es-ES"/>
              </w:rPr>
              <w:t xml:space="preserve">Disponibilidad de personal en la </w:t>
            </w:r>
            <w:r w:rsidR="00970F7B" w:rsidRPr="00ED14AC">
              <w:rPr>
                <w:noProof/>
                <w:lang w:val="es-ES"/>
              </w:rPr>
              <w:t>empresa</w:t>
            </w:r>
            <w:r w:rsidR="0073733A" w:rsidRPr="00ED14AC">
              <w:rPr>
                <w:noProof/>
                <w:lang w:val="es-ES"/>
              </w:rPr>
              <w:t xml:space="preserve"> dedicado a temas </w:t>
            </w:r>
            <w:r w:rsidRPr="00ED14AC">
              <w:rPr>
                <w:noProof/>
                <w:lang w:val="es-ES"/>
              </w:rPr>
              <w:t xml:space="preserve">MSSS: </w:t>
            </w:r>
            <w:r w:rsidR="0073733A" w:rsidRPr="00ED14AC">
              <w:rPr>
                <w:noProof/>
                <w:lang w:val="es-ES"/>
              </w:rPr>
              <w:t>Re</w:t>
            </w:r>
            <w:r w:rsidR="004555E7" w:rsidRPr="00ED14AC">
              <w:rPr>
                <w:noProof/>
                <w:lang w:val="es-ES"/>
              </w:rPr>
              <w:t>s</w:t>
            </w:r>
            <w:r w:rsidR="0073733A" w:rsidRPr="00ED14AC">
              <w:rPr>
                <w:noProof/>
                <w:lang w:val="es-ES"/>
              </w:rPr>
              <w:t xml:space="preserve">ponsable </w:t>
            </w:r>
            <w:r w:rsidR="00A86B0E" w:rsidRPr="00ED14AC">
              <w:rPr>
                <w:noProof/>
                <w:lang w:val="es-ES"/>
              </w:rPr>
              <w:t xml:space="preserve">Medioambiental </w:t>
            </w:r>
            <w:r w:rsidRPr="00ED14AC">
              <w:rPr>
                <w:noProof/>
                <w:lang w:val="es-ES"/>
              </w:rPr>
              <w:t xml:space="preserve">y </w:t>
            </w:r>
            <w:r w:rsidR="00A86B0E" w:rsidRPr="00ED14AC">
              <w:rPr>
                <w:noProof/>
                <w:lang w:val="es-ES"/>
              </w:rPr>
              <w:t>Social, y</w:t>
            </w:r>
            <w:r w:rsidR="0032082A" w:rsidRPr="00ED14AC">
              <w:rPr>
                <w:noProof/>
                <w:lang w:val="es-ES"/>
              </w:rPr>
              <w:t xml:space="preserve">/o </w:t>
            </w:r>
            <w:r w:rsidR="0073733A" w:rsidRPr="00ED14AC">
              <w:rPr>
                <w:noProof/>
                <w:lang w:val="es-ES"/>
              </w:rPr>
              <w:t xml:space="preserve">Responsable </w:t>
            </w:r>
            <w:r w:rsidRPr="00ED14AC">
              <w:rPr>
                <w:noProof/>
                <w:lang w:val="es-ES"/>
              </w:rPr>
              <w:t>de Salud y Seguridad</w:t>
            </w:r>
            <w:r w:rsidR="0032082A" w:rsidRPr="00ED14AC">
              <w:rPr>
                <w:noProof/>
                <w:lang w:val="es-ES"/>
              </w:rPr>
              <w:t>.</w:t>
            </w:r>
          </w:p>
        </w:tc>
        <w:tc>
          <w:tcPr>
            <w:tcW w:w="7371" w:type="dxa"/>
            <w:tcBorders>
              <w:bottom w:val="single" w:sz="4" w:space="0" w:color="auto"/>
            </w:tcBorders>
          </w:tcPr>
          <w:p w:rsidR="00A66A6C" w:rsidRPr="00ED14AC" w:rsidRDefault="00DB39CA" w:rsidP="0073733A">
            <w:pPr>
              <w:keepNext/>
              <w:keepLines/>
              <w:suppressAutoHyphens w:val="0"/>
              <w:overflowPunct/>
              <w:autoSpaceDE/>
              <w:autoSpaceDN/>
              <w:adjustRightInd/>
              <w:spacing w:before="60" w:after="60"/>
              <w:textAlignment w:val="auto"/>
              <w:rPr>
                <w:noProof/>
                <w:lang w:val="es-ES"/>
              </w:rPr>
            </w:pPr>
            <w:r w:rsidRPr="00ED14AC">
              <w:rPr>
                <w:noProof/>
                <w:lang w:val="es-ES"/>
              </w:rPr>
              <w:t xml:space="preserve">Este criterio es estándar y fácil de cumplir para una </w:t>
            </w:r>
            <w:r w:rsidR="00970F7B" w:rsidRPr="00ED14AC">
              <w:rPr>
                <w:noProof/>
                <w:lang w:val="es-ES"/>
              </w:rPr>
              <w:t>empresa</w:t>
            </w:r>
            <w:r w:rsidRPr="00ED14AC">
              <w:rPr>
                <w:noProof/>
                <w:lang w:val="es-ES"/>
              </w:rPr>
              <w:t xml:space="preserve"> con una organización que integr</w:t>
            </w:r>
            <w:r w:rsidR="0073733A" w:rsidRPr="00ED14AC">
              <w:rPr>
                <w:noProof/>
                <w:lang w:val="es-ES"/>
              </w:rPr>
              <w:t>e</w:t>
            </w:r>
            <w:r w:rsidRPr="00ED14AC">
              <w:rPr>
                <w:noProof/>
                <w:lang w:val="es-ES"/>
              </w:rPr>
              <w:t xml:space="preserve"> </w:t>
            </w:r>
            <w:r w:rsidR="0073733A" w:rsidRPr="00ED14AC">
              <w:rPr>
                <w:noProof/>
                <w:lang w:val="es-ES"/>
              </w:rPr>
              <w:t>el manejo de los retos</w:t>
            </w:r>
            <w:r w:rsidRPr="00ED14AC">
              <w:rPr>
                <w:noProof/>
                <w:lang w:val="es-ES"/>
              </w:rPr>
              <w:t xml:space="preserve"> MSSS en sus sitios</w:t>
            </w:r>
            <w:r w:rsidR="0073733A" w:rsidRPr="00ED14AC">
              <w:rPr>
                <w:noProof/>
                <w:lang w:val="es-ES"/>
              </w:rPr>
              <w:t xml:space="preserve"> de obras</w:t>
            </w:r>
            <w:r w:rsidRPr="00ED14AC">
              <w:rPr>
                <w:noProof/>
                <w:lang w:val="es-ES"/>
              </w:rPr>
              <w:t xml:space="preserve">. Por lo tanto, este criterio debe mantenerse siempre </w:t>
            </w:r>
            <w:r w:rsidR="0073733A" w:rsidRPr="00ED14AC">
              <w:rPr>
                <w:noProof/>
                <w:lang w:val="es-ES"/>
              </w:rPr>
              <w:t>en</w:t>
            </w:r>
            <w:r w:rsidRPr="00ED14AC">
              <w:rPr>
                <w:noProof/>
                <w:lang w:val="es-ES"/>
              </w:rPr>
              <w:t xml:space="preserve"> una licitación internacional.</w:t>
            </w:r>
          </w:p>
        </w:tc>
      </w:tr>
      <w:tr w:rsidR="003F55CE" w:rsidRPr="00254FAD" w:rsidTr="00A66A6C">
        <w:tc>
          <w:tcPr>
            <w:tcW w:w="14885" w:type="dxa"/>
            <w:gridSpan w:val="2"/>
            <w:tcBorders>
              <w:bottom w:val="single" w:sz="4" w:space="0" w:color="auto"/>
            </w:tcBorders>
            <w:shd w:val="clear" w:color="auto" w:fill="D9D9D9" w:themeFill="background1" w:themeFillShade="D9"/>
          </w:tcPr>
          <w:p w:rsidR="00A66A6C" w:rsidRPr="00ED14AC" w:rsidRDefault="00067E86" w:rsidP="005F5776">
            <w:pPr>
              <w:keepNext/>
              <w:keepLines/>
              <w:suppressAutoHyphens w:val="0"/>
              <w:overflowPunct/>
              <w:autoSpaceDE/>
              <w:autoSpaceDN/>
              <w:adjustRightInd/>
              <w:spacing w:before="60" w:after="60"/>
              <w:jc w:val="center"/>
              <w:textAlignment w:val="auto"/>
              <w:rPr>
                <w:b/>
                <w:noProof/>
                <w:u w:val="single"/>
                <w:lang w:val="es-ES"/>
              </w:rPr>
            </w:pPr>
            <w:r w:rsidRPr="00ED14AC">
              <w:rPr>
                <w:b/>
                <w:noProof/>
                <w:u w:val="single"/>
                <w:lang w:val="es-ES"/>
              </w:rPr>
              <w:t>SECCIÓN</w:t>
            </w:r>
            <w:r w:rsidR="00A66A6C" w:rsidRPr="00ED14AC">
              <w:rPr>
                <w:b/>
                <w:noProof/>
                <w:u w:val="single"/>
                <w:lang w:val="es-ES"/>
              </w:rPr>
              <w:t xml:space="preserve"> IV – </w:t>
            </w:r>
            <w:r w:rsidRPr="00ED14AC">
              <w:rPr>
                <w:b/>
                <w:noProof/>
                <w:u w:val="single"/>
                <w:lang w:val="es-ES"/>
              </w:rPr>
              <w:t>FORMULARIOS DE SOLICITUD</w:t>
            </w:r>
          </w:p>
        </w:tc>
      </w:tr>
      <w:tr w:rsidR="003F55CE" w:rsidRPr="00254FAD" w:rsidTr="00A66A6C">
        <w:tc>
          <w:tcPr>
            <w:tcW w:w="7514" w:type="dxa"/>
            <w:tcBorders>
              <w:bottom w:val="single" w:sz="4" w:space="0" w:color="auto"/>
            </w:tcBorders>
            <w:shd w:val="clear" w:color="auto" w:fill="FFFFFF" w:themeFill="background1"/>
          </w:tcPr>
          <w:p w:rsidR="00A66A6C" w:rsidRPr="00ED14AC" w:rsidRDefault="00067E86" w:rsidP="00067E86">
            <w:pPr>
              <w:spacing w:before="60" w:after="60"/>
              <w:rPr>
                <w:b/>
                <w:noProof/>
                <w:lang w:val="es-ES"/>
              </w:rPr>
            </w:pPr>
            <w:r w:rsidRPr="00ED14AC">
              <w:rPr>
                <w:b/>
                <w:noProof/>
                <w:lang w:val="es-ES"/>
              </w:rPr>
              <w:t>Formula</w:t>
            </w:r>
            <w:r w:rsidR="00A66A6C" w:rsidRPr="00ED14AC">
              <w:rPr>
                <w:b/>
                <w:noProof/>
                <w:lang w:val="es-ES"/>
              </w:rPr>
              <w:t>r</w:t>
            </w:r>
            <w:r w:rsidRPr="00ED14AC">
              <w:rPr>
                <w:b/>
                <w:noProof/>
                <w:lang w:val="es-ES"/>
              </w:rPr>
              <w:t>io</w:t>
            </w:r>
            <w:r w:rsidR="00A66A6C" w:rsidRPr="00ED14AC">
              <w:rPr>
                <w:b/>
                <w:noProof/>
                <w:lang w:val="es-ES"/>
              </w:rPr>
              <w:t xml:space="preserve">s CER </w:t>
            </w:r>
            <w:r w:rsidRPr="00ED14AC">
              <w:rPr>
                <w:b/>
                <w:noProof/>
                <w:lang w:val="es-ES"/>
              </w:rPr>
              <w:t>y</w:t>
            </w:r>
            <w:r w:rsidR="004152B0" w:rsidRPr="00ED14AC">
              <w:rPr>
                <w:b/>
                <w:noProof/>
                <w:lang w:val="es-ES"/>
              </w:rPr>
              <w:t xml:space="preserve"> EXP-M</w:t>
            </w:r>
            <w:r w:rsidR="00A66A6C" w:rsidRPr="00ED14AC">
              <w:rPr>
                <w:b/>
                <w:noProof/>
                <w:lang w:val="es-ES"/>
              </w:rPr>
              <w:t>SSS:</w:t>
            </w:r>
          </w:p>
        </w:tc>
        <w:tc>
          <w:tcPr>
            <w:tcW w:w="7371" w:type="dxa"/>
            <w:tcBorders>
              <w:bottom w:val="single" w:sz="4" w:space="0" w:color="auto"/>
            </w:tcBorders>
            <w:shd w:val="clear" w:color="auto" w:fill="FFFFFF" w:themeFill="background1"/>
          </w:tcPr>
          <w:p w:rsidR="00A66A6C" w:rsidRPr="00ED14AC" w:rsidRDefault="00932268" w:rsidP="0073733A">
            <w:pPr>
              <w:spacing w:before="60" w:after="60"/>
              <w:rPr>
                <w:noProof/>
                <w:lang w:val="es-ES"/>
              </w:rPr>
            </w:pPr>
            <w:r w:rsidRPr="00ED14AC">
              <w:rPr>
                <w:noProof/>
                <w:lang w:val="es-ES"/>
              </w:rPr>
              <w:t>Asegurar</w:t>
            </w:r>
            <w:r w:rsidR="0073733A" w:rsidRPr="00ED14AC">
              <w:rPr>
                <w:noProof/>
                <w:lang w:val="es-ES"/>
              </w:rPr>
              <w:t>se</w:t>
            </w:r>
            <w:r w:rsidRPr="00ED14AC">
              <w:rPr>
                <w:noProof/>
                <w:lang w:val="es-ES"/>
              </w:rPr>
              <w:t xml:space="preserve"> que est</w:t>
            </w:r>
            <w:r w:rsidR="0073733A" w:rsidRPr="00ED14AC">
              <w:rPr>
                <w:noProof/>
                <w:lang w:val="es-ES"/>
              </w:rPr>
              <w:t>os formularios se han conservado</w:t>
            </w:r>
            <w:r w:rsidR="00A66A6C" w:rsidRPr="00ED14AC">
              <w:rPr>
                <w:noProof/>
                <w:lang w:val="es-ES"/>
              </w:rPr>
              <w:t>.</w:t>
            </w:r>
          </w:p>
        </w:tc>
      </w:tr>
    </w:tbl>
    <w:p w:rsidR="00D06E97" w:rsidRPr="00ED14AC" w:rsidRDefault="00D06E97" w:rsidP="00D06E97">
      <w:pPr>
        <w:suppressAutoHyphens w:val="0"/>
        <w:overflowPunct/>
        <w:autoSpaceDE/>
        <w:autoSpaceDN/>
        <w:adjustRightInd/>
        <w:spacing w:before="60" w:after="60"/>
        <w:ind w:left="142"/>
        <w:textAlignment w:val="auto"/>
        <w:rPr>
          <w:b/>
          <w:noProof/>
          <w:lang w:val="es-ES"/>
        </w:rPr>
      </w:pPr>
    </w:p>
    <w:p w:rsidR="00561F34" w:rsidRPr="00ED14AC" w:rsidRDefault="00932268" w:rsidP="00674596">
      <w:pPr>
        <w:pStyle w:val="Paragraphedeliste"/>
        <w:numPr>
          <w:ilvl w:val="0"/>
          <w:numId w:val="33"/>
        </w:numPr>
        <w:suppressAutoHyphens w:val="0"/>
        <w:overflowPunct/>
        <w:autoSpaceDE/>
        <w:autoSpaceDN/>
        <w:adjustRightInd/>
        <w:spacing w:before="60" w:after="60"/>
        <w:ind w:left="567" w:hanging="567"/>
        <w:textAlignment w:val="auto"/>
        <w:rPr>
          <w:b/>
          <w:noProof/>
          <w:lang w:val="es-ES"/>
        </w:rPr>
      </w:pPr>
      <w:r w:rsidRPr="00ED14AC">
        <w:rPr>
          <w:b/>
          <w:noProof/>
          <w:lang w:val="es-ES"/>
        </w:rPr>
        <w:t>EVALUACIÓN DE PRECALIFICACIONES</w:t>
      </w:r>
    </w:p>
    <w:p w:rsidR="00D06E97" w:rsidRPr="00ED14AC" w:rsidRDefault="00D06E97" w:rsidP="00D06E97">
      <w:pPr>
        <w:suppressAutoHyphens w:val="0"/>
        <w:overflowPunct/>
        <w:autoSpaceDE/>
        <w:autoSpaceDN/>
        <w:adjustRightInd/>
        <w:spacing w:before="60" w:after="60"/>
        <w:ind w:left="142"/>
        <w:textAlignment w:val="auto"/>
        <w:rPr>
          <w:b/>
          <w:noProof/>
          <w:lang w:val="es-ES"/>
        </w:rPr>
      </w:pPr>
    </w:p>
    <w:tbl>
      <w:tblPr>
        <w:tblStyle w:val="Grilledutableau"/>
        <w:tblW w:w="14885" w:type="dxa"/>
        <w:tblInd w:w="-176" w:type="dxa"/>
        <w:tblLook w:val="04A0" w:firstRow="1" w:lastRow="0" w:firstColumn="1" w:lastColumn="0" w:noHBand="0" w:noVBand="1"/>
      </w:tblPr>
      <w:tblGrid>
        <w:gridCol w:w="7514"/>
        <w:gridCol w:w="7371"/>
      </w:tblGrid>
      <w:tr w:rsidR="003F55CE" w:rsidRPr="00ED14AC" w:rsidTr="006224B1">
        <w:trPr>
          <w:tblHeader/>
        </w:trPr>
        <w:tc>
          <w:tcPr>
            <w:tcW w:w="7514" w:type="dxa"/>
            <w:tcBorders>
              <w:bottom w:val="single" w:sz="4" w:space="0" w:color="auto"/>
            </w:tcBorders>
            <w:shd w:val="clear" w:color="auto" w:fill="000000" w:themeFill="text1"/>
          </w:tcPr>
          <w:p w:rsidR="00561F34" w:rsidRPr="00ED14AC" w:rsidRDefault="00932268" w:rsidP="00D06E97">
            <w:pPr>
              <w:suppressAutoHyphens w:val="0"/>
              <w:overflowPunct/>
              <w:autoSpaceDE/>
              <w:autoSpaceDN/>
              <w:adjustRightInd/>
              <w:jc w:val="center"/>
              <w:textAlignment w:val="auto"/>
              <w:rPr>
                <w:b/>
                <w:noProof/>
                <w:lang w:val="es-ES"/>
              </w:rPr>
            </w:pPr>
            <w:r w:rsidRPr="00ED14AC">
              <w:rPr>
                <w:b/>
                <w:noProof/>
                <w:lang w:val="es-ES"/>
              </w:rPr>
              <w:t>Evaluación</w:t>
            </w:r>
          </w:p>
        </w:tc>
        <w:tc>
          <w:tcPr>
            <w:tcW w:w="7371" w:type="dxa"/>
            <w:tcBorders>
              <w:bottom w:val="single" w:sz="4" w:space="0" w:color="auto"/>
            </w:tcBorders>
            <w:shd w:val="clear" w:color="auto" w:fill="000000" w:themeFill="text1"/>
          </w:tcPr>
          <w:p w:rsidR="00561F34" w:rsidRPr="00ED14AC" w:rsidRDefault="00932268" w:rsidP="00D06E97">
            <w:pPr>
              <w:suppressAutoHyphens w:val="0"/>
              <w:overflowPunct/>
              <w:autoSpaceDE/>
              <w:autoSpaceDN/>
              <w:adjustRightInd/>
              <w:jc w:val="center"/>
              <w:textAlignment w:val="auto"/>
              <w:rPr>
                <w:b/>
                <w:noProof/>
                <w:lang w:val="es-ES"/>
              </w:rPr>
            </w:pPr>
            <w:r w:rsidRPr="00ED14AC">
              <w:rPr>
                <w:b/>
                <w:noProof/>
                <w:lang w:val="es-ES"/>
              </w:rPr>
              <w:t>Informaciones complementarias</w:t>
            </w:r>
          </w:p>
        </w:tc>
      </w:tr>
      <w:tr w:rsidR="003F55CE" w:rsidRPr="00254FAD" w:rsidTr="006224B1">
        <w:tc>
          <w:tcPr>
            <w:tcW w:w="14885" w:type="dxa"/>
            <w:gridSpan w:val="2"/>
            <w:shd w:val="clear" w:color="auto" w:fill="D9D9D9" w:themeFill="background1" w:themeFillShade="D9"/>
          </w:tcPr>
          <w:p w:rsidR="00561F34" w:rsidRPr="00ED14AC" w:rsidRDefault="007B552B" w:rsidP="00D06E97">
            <w:pPr>
              <w:suppressAutoHyphens w:val="0"/>
              <w:overflowPunct/>
              <w:autoSpaceDE/>
              <w:autoSpaceDN/>
              <w:adjustRightInd/>
              <w:jc w:val="center"/>
              <w:textAlignment w:val="auto"/>
              <w:rPr>
                <w:b/>
                <w:noProof/>
                <w:u w:val="single"/>
                <w:lang w:val="es-ES"/>
              </w:rPr>
            </w:pPr>
            <w:r w:rsidRPr="00ED14AC">
              <w:rPr>
                <w:b/>
                <w:noProof/>
                <w:u w:val="single"/>
                <w:lang w:val="es-ES"/>
              </w:rPr>
              <w:t>EVALUACIÓN DE LOS CRITERIOS DE PRECALIFICACIÓN</w:t>
            </w:r>
          </w:p>
        </w:tc>
      </w:tr>
      <w:tr w:rsidR="003F55CE" w:rsidRPr="00254FAD" w:rsidTr="00882B53">
        <w:tc>
          <w:tcPr>
            <w:tcW w:w="7514" w:type="dxa"/>
            <w:tcBorders>
              <w:bottom w:val="single" w:sz="4" w:space="0" w:color="auto"/>
            </w:tcBorders>
          </w:tcPr>
          <w:p w:rsidR="00561F34" w:rsidRPr="00ED14AC" w:rsidRDefault="007B552B" w:rsidP="007B552B">
            <w:pPr>
              <w:suppressAutoHyphens w:val="0"/>
              <w:overflowPunct/>
              <w:autoSpaceDE/>
              <w:autoSpaceDN/>
              <w:adjustRightInd/>
              <w:textAlignment w:val="auto"/>
              <w:rPr>
                <w:b/>
                <w:noProof/>
                <w:lang w:val="es-ES"/>
              </w:rPr>
            </w:pPr>
            <w:r w:rsidRPr="00ED14AC">
              <w:rPr>
                <w:b/>
                <w:noProof/>
                <w:lang w:val="es-ES"/>
              </w:rPr>
              <w:t>Análisis de los formularios de presentación y documentos justificativos proporcionados por el Solicitante para cumplir con los criterios de precalificación</w:t>
            </w:r>
            <w:r w:rsidR="00882B53" w:rsidRPr="00ED14AC">
              <w:rPr>
                <w:b/>
                <w:noProof/>
                <w:lang w:val="es-ES"/>
              </w:rPr>
              <w:t>:</w:t>
            </w:r>
          </w:p>
        </w:tc>
        <w:tc>
          <w:tcPr>
            <w:tcW w:w="7371" w:type="dxa"/>
            <w:tcBorders>
              <w:bottom w:val="single" w:sz="4" w:space="0" w:color="auto"/>
            </w:tcBorders>
          </w:tcPr>
          <w:p w:rsidR="00271739" w:rsidRPr="00133E7C" w:rsidRDefault="00910B75" w:rsidP="00271739">
            <w:pPr>
              <w:suppressAutoHyphens w:val="0"/>
              <w:overflowPunct/>
              <w:autoSpaceDE/>
              <w:autoSpaceDN/>
              <w:adjustRightInd/>
              <w:textAlignment w:val="auto"/>
              <w:rPr>
                <w:noProof/>
                <w:lang w:val="es-ES"/>
              </w:rPr>
            </w:pPr>
            <w:r w:rsidRPr="00133E7C">
              <w:rPr>
                <w:noProof/>
                <w:lang w:val="es-ES"/>
              </w:rPr>
              <w:t>Cada criterio de precalificación o de calificación será evaluado como "cumpliendo" o "no cumpliendo" el requisito correspondiente</w:t>
            </w:r>
            <w:r w:rsidR="007B552B" w:rsidRPr="00133E7C">
              <w:rPr>
                <w:noProof/>
                <w:lang w:val="es-ES"/>
              </w:rPr>
              <w:t xml:space="preserve">, de acuerdo con los documentos presentados por las </w:t>
            </w:r>
            <w:r w:rsidR="00970F7B" w:rsidRPr="00133E7C">
              <w:rPr>
                <w:noProof/>
                <w:lang w:val="es-ES"/>
              </w:rPr>
              <w:t>empresas</w:t>
            </w:r>
            <w:r w:rsidR="007B552B" w:rsidRPr="00133E7C">
              <w:rPr>
                <w:noProof/>
                <w:lang w:val="es-ES"/>
              </w:rPr>
              <w:t xml:space="preserve">. Con respecto a los criterios de experiencia </w:t>
            </w:r>
            <w:r w:rsidR="0073733A" w:rsidRPr="00133E7C">
              <w:rPr>
                <w:noProof/>
                <w:lang w:val="es-ES"/>
              </w:rPr>
              <w:t xml:space="preserve">MSSS y de experiencia </w:t>
            </w:r>
            <w:r w:rsidR="007B552B" w:rsidRPr="00133E7C">
              <w:rPr>
                <w:noProof/>
                <w:lang w:val="es-ES"/>
              </w:rPr>
              <w:t xml:space="preserve">específica en transferencia de Conocimientos MSSS, los documentos que se deben proporcionar deben ser documentos que muestren la implementación </w:t>
            </w:r>
            <w:r w:rsidR="0073733A" w:rsidRPr="00133E7C">
              <w:rPr>
                <w:noProof/>
                <w:lang w:val="es-ES"/>
              </w:rPr>
              <w:t>efectiva</w:t>
            </w:r>
            <w:r w:rsidR="007B552B" w:rsidRPr="00133E7C">
              <w:rPr>
                <w:noProof/>
                <w:lang w:val="es-ES"/>
              </w:rPr>
              <w:t xml:space="preserve"> de las medidas </w:t>
            </w:r>
            <w:r w:rsidR="00271739" w:rsidRPr="00133E7C">
              <w:rPr>
                <w:noProof/>
                <w:lang w:val="es-ES"/>
              </w:rPr>
              <w:t>M</w:t>
            </w:r>
            <w:r w:rsidR="007B552B" w:rsidRPr="00133E7C">
              <w:rPr>
                <w:noProof/>
                <w:lang w:val="es-ES"/>
              </w:rPr>
              <w:t>SSS</w:t>
            </w:r>
            <w:r w:rsidR="00271739" w:rsidRPr="00133E7C">
              <w:rPr>
                <w:noProof/>
                <w:lang w:val="es-ES"/>
              </w:rPr>
              <w:t xml:space="preserve"> (por ejemplo, informe de actividad MSSS, informe final MSSS, informe de inspección MSSS, </w:t>
            </w:r>
            <w:r w:rsidR="0032082A" w:rsidRPr="00133E7C">
              <w:rPr>
                <w:noProof/>
                <w:lang w:val="es-ES"/>
              </w:rPr>
              <w:t>informe de supervisión del Ingeniero</w:t>
            </w:r>
            <w:r w:rsidR="00271739" w:rsidRPr="00133E7C">
              <w:rPr>
                <w:noProof/>
                <w:lang w:val="es-ES"/>
              </w:rPr>
              <w:t xml:space="preserve">) o </w:t>
            </w:r>
            <w:r w:rsidR="0073733A" w:rsidRPr="00133E7C">
              <w:rPr>
                <w:noProof/>
                <w:lang w:val="es-ES"/>
              </w:rPr>
              <w:t xml:space="preserve">de </w:t>
            </w:r>
            <w:r w:rsidR="00271739" w:rsidRPr="00133E7C">
              <w:rPr>
                <w:noProof/>
                <w:lang w:val="es-ES"/>
              </w:rPr>
              <w:t xml:space="preserve">un programa de transferencia de conocimientos o de capacitación (informe de actividad MSSS que presenta actividades de capacitación, </w:t>
            </w:r>
            <w:r w:rsidR="005B3217" w:rsidRPr="00133E7C">
              <w:rPr>
                <w:noProof/>
                <w:lang w:val="es-ES"/>
              </w:rPr>
              <w:t xml:space="preserve">materiales de capacitación con </w:t>
            </w:r>
            <w:r w:rsidR="0073733A" w:rsidRPr="00133E7C">
              <w:rPr>
                <w:noProof/>
                <w:lang w:val="es-ES"/>
              </w:rPr>
              <w:t>fichas</w:t>
            </w:r>
            <w:r w:rsidR="005B3217" w:rsidRPr="00133E7C">
              <w:rPr>
                <w:noProof/>
                <w:lang w:val="es-ES"/>
              </w:rPr>
              <w:t xml:space="preserve"> de presencia</w:t>
            </w:r>
            <w:r w:rsidR="00271739" w:rsidRPr="00133E7C">
              <w:rPr>
                <w:noProof/>
                <w:lang w:val="es-ES"/>
              </w:rPr>
              <w:t>)</w:t>
            </w:r>
            <w:r w:rsidR="007B552B" w:rsidRPr="00133E7C">
              <w:rPr>
                <w:noProof/>
                <w:lang w:val="es-ES"/>
              </w:rPr>
              <w:t xml:space="preserve">. </w:t>
            </w:r>
          </w:p>
          <w:p w:rsidR="00561F34" w:rsidRPr="00ED14AC" w:rsidRDefault="0073733A" w:rsidP="00CF338A">
            <w:pPr>
              <w:suppressAutoHyphens w:val="0"/>
              <w:overflowPunct/>
              <w:autoSpaceDE/>
              <w:autoSpaceDN/>
              <w:adjustRightInd/>
              <w:textAlignment w:val="auto"/>
              <w:rPr>
                <w:noProof/>
                <w:lang w:val="es-ES"/>
              </w:rPr>
            </w:pPr>
            <w:r w:rsidRPr="00133E7C">
              <w:rPr>
                <w:noProof/>
                <w:lang w:val="es-ES"/>
              </w:rPr>
              <w:t>Cualquier Solicitante</w:t>
            </w:r>
            <w:r w:rsidR="00271739" w:rsidRPr="00133E7C">
              <w:rPr>
                <w:noProof/>
                <w:lang w:val="es-ES"/>
              </w:rPr>
              <w:t xml:space="preserve"> que no cumpla con </w:t>
            </w:r>
            <w:r w:rsidR="00271739" w:rsidRPr="00133E7C">
              <w:rPr>
                <w:b/>
                <w:noProof/>
                <w:lang w:val="es-ES"/>
              </w:rPr>
              <w:t>uno</w:t>
            </w:r>
            <w:r w:rsidR="00271739" w:rsidRPr="00133E7C">
              <w:rPr>
                <w:noProof/>
                <w:lang w:val="es-ES"/>
              </w:rPr>
              <w:t xml:space="preserve"> de los criterios de precalificación debe ser rechazado</w:t>
            </w:r>
            <w:r w:rsidR="00D06E97" w:rsidRPr="00133E7C">
              <w:rPr>
                <w:noProof/>
                <w:lang w:val="es-ES"/>
              </w:rPr>
              <w:t>.</w:t>
            </w:r>
          </w:p>
        </w:tc>
      </w:tr>
    </w:tbl>
    <w:p w:rsidR="000233C8" w:rsidRPr="00ED14AC" w:rsidRDefault="000233C8" w:rsidP="000233C8">
      <w:pPr>
        <w:suppressAutoHyphens w:val="0"/>
        <w:overflowPunct/>
        <w:autoSpaceDE/>
        <w:autoSpaceDN/>
        <w:adjustRightInd/>
        <w:spacing w:before="60" w:after="60"/>
        <w:ind w:left="567"/>
        <w:textAlignment w:val="auto"/>
        <w:rPr>
          <w:noProof/>
          <w:lang w:val="es-ES"/>
        </w:rPr>
      </w:pPr>
    </w:p>
    <w:p w:rsidR="000233C8" w:rsidRPr="00ED14AC" w:rsidRDefault="000233C8" w:rsidP="001A7C17">
      <w:pPr>
        <w:suppressAutoHyphens w:val="0"/>
        <w:overflowPunct/>
        <w:autoSpaceDE/>
        <w:autoSpaceDN/>
        <w:adjustRightInd/>
        <w:spacing w:before="142" w:after="0"/>
        <w:textAlignment w:val="auto"/>
        <w:rPr>
          <w:noProof/>
          <w:lang w:val="es-ES"/>
        </w:rPr>
      </w:pPr>
    </w:p>
    <w:p w:rsidR="00675EE9" w:rsidRPr="00ED14AC" w:rsidRDefault="00675EE9" w:rsidP="00B4309B">
      <w:pPr>
        <w:suppressAutoHyphens w:val="0"/>
        <w:overflowPunct/>
        <w:autoSpaceDE/>
        <w:autoSpaceDN/>
        <w:adjustRightInd/>
        <w:spacing w:before="142" w:after="0"/>
        <w:textAlignment w:val="auto"/>
        <w:rPr>
          <w:b/>
          <w:noProof/>
          <w:lang w:val="es-ES"/>
        </w:rPr>
      </w:pPr>
    </w:p>
    <w:p w:rsidR="00B4309B" w:rsidRPr="00ED14AC" w:rsidRDefault="00B4309B" w:rsidP="00B4309B">
      <w:pPr>
        <w:suppressAutoHyphens w:val="0"/>
        <w:overflowPunct/>
        <w:autoSpaceDE/>
        <w:autoSpaceDN/>
        <w:adjustRightInd/>
        <w:spacing w:before="142" w:after="0"/>
        <w:textAlignment w:val="auto"/>
        <w:rPr>
          <w:b/>
          <w:noProof/>
          <w:lang w:val="es-ES"/>
        </w:rPr>
        <w:sectPr w:rsidR="00B4309B" w:rsidRPr="00ED14AC" w:rsidSect="00557289">
          <w:headerReference w:type="default" r:id="rId18"/>
          <w:headerReference w:type="first" r:id="rId19"/>
          <w:footnotePr>
            <w:numRestart w:val="eachSect"/>
          </w:footnotePr>
          <w:pgSz w:w="16838" w:h="11906" w:orient="landscape"/>
          <w:pgMar w:top="1417" w:right="1417" w:bottom="1417" w:left="1417" w:header="708" w:footer="708" w:gutter="0"/>
          <w:pgNumType w:fmt="lowerRoman"/>
          <w:cols w:space="708"/>
          <w:titlePg/>
          <w:docGrid w:linePitch="360"/>
        </w:sectPr>
      </w:pPr>
    </w:p>
    <w:p w:rsidR="009D77DC" w:rsidRPr="00133E7C" w:rsidRDefault="009D77DC" w:rsidP="009D77DC">
      <w:pPr>
        <w:pStyle w:val="TITLEINTRO"/>
        <w:rPr>
          <w:noProof/>
          <w:lang w:val="es-ES"/>
        </w:rPr>
      </w:pPr>
      <w:bookmarkStart w:id="4" w:name="_Toc22288542"/>
      <w:r w:rsidRPr="00133E7C">
        <w:rPr>
          <w:noProof/>
          <w:lang w:val="es-ES"/>
        </w:rPr>
        <w:lastRenderedPageBreak/>
        <w:t>Nota sobre la Inserción de Requisitos de Seguridad</w:t>
      </w:r>
      <w:bookmarkEnd w:id="4"/>
    </w:p>
    <w:p w:rsidR="009D77DC" w:rsidRPr="00133E7C" w:rsidRDefault="009D77DC" w:rsidP="009D77DC">
      <w:pPr>
        <w:suppressAutoHyphens w:val="0"/>
        <w:overflowPunct/>
        <w:autoSpaceDE/>
        <w:autoSpaceDN/>
        <w:adjustRightInd/>
        <w:spacing w:before="142" w:after="0"/>
        <w:textAlignment w:val="auto"/>
        <w:rPr>
          <w:noProof/>
          <w:lang w:val="es-ES"/>
        </w:rPr>
      </w:pPr>
    </w:p>
    <w:p w:rsidR="009D77DC" w:rsidRPr="00133E7C" w:rsidRDefault="009D77DC" w:rsidP="009D77DC">
      <w:pPr>
        <w:suppressAutoHyphens w:val="0"/>
        <w:overflowPunct/>
        <w:autoSpaceDE/>
        <w:autoSpaceDN/>
        <w:adjustRightInd/>
        <w:spacing w:before="142" w:after="0"/>
        <w:textAlignment w:val="auto"/>
        <w:rPr>
          <w:noProof/>
          <w:lang w:val="es-ES"/>
        </w:rPr>
      </w:pPr>
    </w:p>
    <w:p w:rsidR="009D77DC" w:rsidRPr="00133E7C" w:rsidRDefault="009D77DC" w:rsidP="009D77DC">
      <w:pPr>
        <w:suppressAutoHyphens w:val="0"/>
        <w:overflowPunct/>
        <w:autoSpaceDE/>
        <w:autoSpaceDN/>
        <w:adjustRightInd/>
        <w:spacing w:before="142" w:after="0"/>
        <w:textAlignment w:val="auto"/>
        <w:rPr>
          <w:noProof/>
          <w:lang w:val="es-ES"/>
        </w:rPr>
      </w:pPr>
      <w:r w:rsidRPr="00133E7C">
        <w:rPr>
          <w:noProof/>
          <w:lang w:val="es-ES"/>
        </w:rPr>
        <w:t>En contextos de riesgo de seguridad, la AFD y el Contratante deben asegurarse de que los Solicitantes evalúen correctamente este riesgo y tomen las medidas adecuadas.</w:t>
      </w:r>
    </w:p>
    <w:p w:rsidR="009D77DC" w:rsidRPr="00133E7C" w:rsidRDefault="009D77DC" w:rsidP="00225070">
      <w:pPr>
        <w:suppressAutoHyphens w:val="0"/>
        <w:overflowPunct/>
        <w:autoSpaceDE/>
        <w:autoSpaceDN/>
        <w:adjustRightInd/>
        <w:spacing w:before="142" w:after="0"/>
        <w:textAlignment w:val="auto"/>
        <w:rPr>
          <w:noProof/>
          <w:lang w:val="es-ES"/>
        </w:rPr>
      </w:pPr>
      <w:r w:rsidRPr="00133E7C">
        <w:rPr>
          <w:noProof/>
          <w:lang w:val="es-ES"/>
        </w:rPr>
        <w:t xml:space="preserve">Conforme al </w:t>
      </w:r>
      <w:r w:rsidRPr="00133E7C">
        <w:rPr>
          <w:i/>
          <w:noProof/>
          <w:lang w:val="es-ES"/>
        </w:rPr>
        <w:t>Artículo 1.5.2. – Seguridad</w:t>
      </w:r>
      <w:r w:rsidRPr="00133E7C">
        <w:rPr>
          <w:noProof/>
          <w:lang w:val="es-ES"/>
        </w:rPr>
        <w:t xml:space="preserve"> de las Normas de Adquisiciones para Contratos Financiados por la AFD en Países Extranjeros, si el lugar o </w:t>
      </w:r>
      <w:r w:rsidR="008A0C1B">
        <w:rPr>
          <w:noProof/>
          <w:lang w:val="es-ES"/>
        </w:rPr>
        <w:t xml:space="preserve">los </w:t>
      </w:r>
      <w:r w:rsidRPr="00133E7C">
        <w:rPr>
          <w:noProof/>
          <w:lang w:val="es-ES"/>
        </w:rPr>
        <w:t xml:space="preserve">lugares de ejecución de las Obras están </w:t>
      </w:r>
      <w:r w:rsidR="008A0C1B">
        <w:rPr>
          <w:noProof/>
          <w:lang w:val="es-ES"/>
        </w:rPr>
        <w:t>ubicados</w:t>
      </w:r>
      <w:r w:rsidRPr="00133E7C">
        <w:rPr>
          <w:noProof/>
          <w:lang w:val="es-ES"/>
        </w:rPr>
        <w:t xml:space="preserve"> en una zona clasificada como naranja o roja por el Ministerio Francés de Europa y </w:t>
      </w:r>
      <w:r w:rsidR="0003792E" w:rsidRPr="00133E7C">
        <w:rPr>
          <w:noProof/>
          <w:lang w:val="es-ES"/>
        </w:rPr>
        <w:t>Asuntos</w:t>
      </w:r>
      <w:r w:rsidRPr="00133E7C">
        <w:rPr>
          <w:noProof/>
          <w:lang w:val="es-ES"/>
        </w:rPr>
        <w:t xml:space="preserve"> Exteriores</w:t>
      </w:r>
      <w:r w:rsidR="00DB3937" w:rsidRPr="00133E7C">
        <w:rPr>
          <w:rStyle w:val="Appelnotedebasdep"/>
          <w:noProof/>
          <w:lang w:val="es-ES"/>
        </w:rPr>
        <w:footnoteReference w:id="1"/>
      </w:r>
      <w:r w:rsidRPr="00133E7C">
        <w:rPr>
          <w:noProof/>
          <w:lang w:val="es-ES"/>
        </w:rPr>
        <w:t xml:space="preserve">, el Contratante deberá incluir en los </w:t>
      </w:r>
      <w:r w:rsidR="003368E8" w:rsidRPr="00133E7C">
        <w:rPr>
          <w:noProof/>
          <w:lang w:val="es-ES"/>
        </w:rPr>
        <w:t xml:space="preserve">Documentos de Precalificación </w:t>
      </w:r>
      <w:r w:rsidRPr="00133E7C">
        <w:rPr>
          <w:noProof/>
          <w:lang w:val="es-ES"/>
        </w:rPr>
        <w:t>requ</w:t>
      </w:r>
      <w:r w:rsidR="0003792E" w:rsidRPr="00133E7C">
        <w:rPr>
          <w:noProof/>
          <w:lang w:val="es-ES"/>
        </w:rPr>
        <w:t>isitos relativos a la seguridad</w:t>
      </w:r>
      <w:r w:rsidRPr="00133E7C">
        <w:rPr>
          <w:noProof/>
          <w:lang w:val="es-ES"/>
        </w:rPr>
        <w:t>.</w:t>
      </w:r>
    </w:p>
    <w:p w:rsidR="009D77DC" w:rsidRPr="00133E7C" w:rsidRDefault="005668D3" w:rsidP="00225070">
      <w:pPr>
        <w:suppressAutoHyphens w:val="0"/>
        <w:overflowPunct/>
        <w:autoSpaceDE/>
        <w:autoSpaceDN/>
        <w:adjustRightInd/>
        <w:spacing w:before="142" w:after="0"/>
        <w:textAlignment w:val="auto"/>
        <w:rPr>
          <w:noProof/>
          <w:lang w:val="es-ES"/>
        </w:rPr>
      </w:pPr>
      <w:r w:rsidRPr="00133E7C">
        <w:rPr>
          <w:noProof/>
          <w:lang w:val="es-ES"/>
        </w:rPr>
        <w:t>Con este fin</w:t>
      </w:r>
      <w:r w:rsidR="009D77DC" w:rsidRPr="00133E7C">
        <w:rPr>
          <w:noProof/>
          <w:lang w:val="es-ES"/>
        </w:rPr>
        <w:t xml:space="preserve">, </w:t>
      </w:r>
      <w:r w:rsidR="00FB6AF4" w:rsidRPr="00133E7C">
        <w:rPr>
          <w:noProof/>
          <w:lang w:val="es-ES"/>
        </w:rPr>
        <w:t xml:space="preserve">la </w:t>
      </w:r>
      <w:r w:rsidR="009D77DC" w:rsidRPr="00133E7C">
        <w:rPr>
          <w:noProof/>
          <w:lang w:val="es-ES"/>
        </w:rPr>
        <w:t xml:space="preserve">AFD ha incluido requisitos específicos </w:t>
      </w:r>
      <w:r w:rsidR="00FB6AF4" w:rsidRPr="00133E7C">
        <w:rPr>
          <w:noProof/>
          <w:lang w:val="es-ES"/>
        </w:rPr>
        <w:t>en</w:t>
      </w:r>
      <w:r w:rsidR="009D77DC" w:rsidRPr="00133E7C">
        <w:rPr>
          <w:noProof/>
          <w:lang w:val="es-ES"/>
        </w:rPr>
        <w:t xml:space="preserve"> sus Documentos de </w:t>
      </w:r>
      <w:r w:rsidR="003368E8" w:rsidRPr="00133E7C">
        <w:rPr>
          <w:noProof/>
          <w:lang w:val="es-ES"/>
        </w:rPr>
        <w:t>Precalificación</w:t>
      </w:r>
      <w:r w:rsidR="009D77DC" w:rsidRPr="00133E7C">
        <w:rPr>
          <w:noProof/>
          <w:lang w:val="es-ES"/>
        </w:rPr>
        <w:t xml:space="preserve">, que tienen como objetivo (i) proteger vidas </w:t>
      </w:r>
      <w:r w:rsidR="00821E2B" w:rsidRPr="00133E7C">
        <w:rPr>
          <w:noProof/>
          <w:lang w:val="es-ES"/>
        </w:rPr>
        <w:t xml:space="preserve">humanas </w:t>
      </w:r>
      <w:r w:rsidR="009D77DC" w:rsidRPr="00133E7C">
        <w:rPr>
          <w:noProof/>
          <w:lang w:val="es-ES"/>
        </w:rPr>
        <w:t>en los sitios de construcción, (ii) preservar su reputación y la de</w:t>
      </w:r>
      <w:r w:rsidR="00041BFA" w:rsidRPr="00133E7C">
        <w:rPr>
          <w:noProof/>
          <w:lang w:val="es-ES"/>
        </w:rPr>
        <w:t>l Contratante</w:t>
      </w:r>
      <w:r w:rsidR="009D77DC" w:rsidRPr="00133E7C">
        <w:rPr>
          <w:noProof/>
          <w:lang w:val="es-ES"/>
        </w:rPr>
        <w:t xml:space="preserve">, y (iii) alentar a las empresas virtuosas a presentar </w:t>
      </w:r>
      <w:r w:rsidR="00041BFA" w:rsidRPr="00133E7C">
        <w:rPr>
          <w:noProof/>
          <w:lang w:val="es-ES"/>
        </w:rPr>
        <w:t>O</w:t>
      </w:r>
      <w:r w:rsidR="009D77DC" w:rsidRPr="00133E7C">
        <w:rPr>
          <w:noProof/>
          <w:lang w:val="es-ES"/>
        </w:rPr>
        <w:t>fertas responsables.</w:t>
      </w:r>
    </w:p>
    <w:p w:rsidR="009D77DC" w:rsidRPr="00133E7C" w:rsidRDefault="00041BFA" w:rsidP="00225070">
      <w:pPr>
        <w:suppressAutoHyphens w:val="0"/>
        <w:overflowPunct/>
        <w:autoSpaceDE/>
        <w:autoSpaceDN/>
        <w:adjustRightInd/>
        <w:spacing w:before="142" w:after="0"/>
        <w:textAlignment w:val="auto"/>
        <w:rPr>
          <w:noProof/>
          <w:lang w:val="es-ES"/>
        </w:rPr>
      </w:pPr>
      <w:r w:rsidRPr="00133E7C">
        <w:rPr>
          <w:noProof/>
          <w:lang w:val="es-ES"/>
        </w:rPr>
        <w:t>Para este propósito, est</w:t>
      </w:r>
      <w:r w:rsidR="00E308D7" w:rsidRPr="00133E7C">
        <w:rPr>
          <w:noProof/>
          <w:lang w:val="es-ES"/>
        </w:rPr>
        <w:t>os</w:t>
      </w:r>
      <w:r w:rsidRPr="00133E7C">
        <w:rPr>
          <w:noProof/>
          <w:lang w:val="es-ES"/>
        </w:rPr>
        <w:t xml:space="preserve"> Documento</w:t>
      </w:r>
      <w:r w:rsidR="00E308D7" w:rsidRPr="00133E7C">
        <w:rPr>
          <w:noProof/>
          <w:lang w:val="es-ES"/>
        </w:rPr>
        <w:t>s</w:t>
      </w:r>
      <w:r w:rsidRPr="00133E7C">
        <w:rPr>
          <w:noProof/>
          <w:lang w:val="es-ES"/>
        </w:rPr>
        <w:t xml:space="preserve"> de Precalificación para la Contratación de Obras contiene</w:t>
      </w:r>
      <w:r w:rsidR="00E308D7" w:rsidRPr="00133E7C">
        <w:rPr>
          <w:noProof/>
          <w:lang w:val="es-ES"/>
        </w:rPr>
        <w:t>n</w:t>
      </w:r>
      <w:r w:rsidRPr="00133E7C">
        <w:rPr>
          <w:noProof/>
          <w:lang w:val="es-ES"/>
        </w:rPr>
        <w:t xml:space="preserve"> requisitos adicionales. Se incorporaron los criterios de precalificación de seguridad (párrafo 6 de la tabla de criterios de precalificación - Sección III).</w:t>
      </w:r>
    </w:p>
    <w:p w:rsidR="00AE340F" w:rsidRPr="00133E7C" w:rsidRDefault="00AE340F" w:rsidP="00225070">
      <w:pPr>
        <w:suppressAutoHyphens w:val="0"/>
        <w:overflowPunct/>
        <w:autoSpaceDE/>
        <w:autoSpaceDN/>
        <w:adjustRightInd/>
        <w:spacing w:before="142" w:after="0"/>
        <w:textAlignment w:val="auto"/>
        <w:rPr>
          <w:noProof/>
          <w:lang w:val="es-ES"/>
        </w:rPr>
      </w:pPr>
      <w:r w:rsidRPr="00133E7C">
        <w:rPr>
          <w:noProof/>
          <w:lang w:val="es-ES"/>
        </w:rPr>
        <w:t>Al igual que para los otros criterios de precalificación, los criterios de precalificación de seguridad se evaluarán como "cumpliendo" o "no cumpliendo" el requisito correspondiente.</w:t>
      </w:r>
    </w:p>
    <w:p w:rsidR="00041BFA" w:rsidRPr="00133E7C" w:rsidRDefault="00041BFA" w:rsidP="00225070">
      <w:pPr>
        <w:suppressAutoHyphens w:val="0"/>
        <w:overflowPunct/>
        <w:autoSpaceDE/>
        <w:autoSpaceDN/>
        <w:adjustRightInd/>
        <w:spacing w:before="142" w:after="0"/>
        <w:textAlignment w:val="auto"/>
        <w:rPr>
          <w:noProof/>
          <w:lang w:val="es-ES"/>
        </w:rPr>
      </w:pPr>
    </w:p>
    <w:p w:rsidR="009D77DC" w:rsidRPr="00ED14AC" w:rsidRDefault="009D77DC" w:rsidP="00225070">
      <w:pPr>
        <w:suppressAutoHyphens w:val="0"/>
        <w:overflowPunct/>
        <w:autoSpaceDE/>
        <w:autoSpaceDN/>
        <w:adjustRightInd/>
        <w:spacing w:before="142" w:after="0"/>
        <w:textAlignment w:val="auto"/>
        <w:rPr>
          <w:b/>
          <w:noProof/>
          <w:lang w:val="es-ES"/>
        </w:rPr>
      </w:pPr>
    </w:p>
    <w:p w:rsidR="009D77DC" w:rsidRPr="00ED14AC" w:rsidRDefault="009D77DC" w:rsidP="00225070">
      <w:pPr>
        <w:suppressAutoHyphens w:val="0"/>
        <w:overflowPunct/>
        <w:autoSpaceDE/>
        <w:autoSpaceDN/>
        <w:adjustRightInd/>
        <w:spacing w:before="142" w:after="0"/>
        <w:textAlignment w:val="auto"/>
        <w:rPr>
          <w:b/>
          <w:noProof/>
          <w:lang w:val="es-ES"/>
        </w:rPr>
        <w:sectPr w:rsidR="009D77DC" w:rsidRPr="00ED14AC" w:rsidSect="00557289">
          <w:headerReference w:type="default" r:id="rId20"/>
          <w:headerReference w:type="first" r:id="rId21"/>
          <w:footnotePr>
            <w:numRestart w:val="eachSect"/>
          </w:footnotePr>
          <w:pgSz w:w="11906" w:h="16838"/>
          <w:pgMar w:top="1417" w:right="1417" w:bottom="1417" w:left="1417" w:header="708" w:footer="708" w:gutter="0"/>
          <w:pgNumType w:fmt="lowerRoman"/>
          <w:cols w:space="708"/>
          <w:titlePg/>
          <w:docGrid w:linePitch="360"/>
        </w:sectPr>
      </w:pPr>
    </w:p>
    <w:p w:rsidR="00FD6C81" w:rsidRPr="00ED14AC" w:rsidRDefault="0009189E" w:rsidP="00FD6C81">
      <w:pPr>
        <w:pStyle w:val="TITLEINTRO"/>
        <w:rPr>
          <w:noProof/>
          <w:lang w:val="es-ES"/>
        </w:rPr>
      </w:pPr>
      <w:bookmarkStart w:id="5" w:name="_Toc22288543"/>
      <w:r w:rsidRPr="00ED14AC">
        <w:rPr>
          <w:noProof/>
          <w:lang w:val="es-ES"/>
        </w:rPr>
        <w:lastRenderedPageBreak/>
        <w:t>Invitación para Precalificación</w:t>
      </w:r>
      <w:bookmarkEnd w:id="5"/>
    </w:p>
    <w:p w:rsidR="00FD6C81" w:rsidRPr="00ED14AC" w:rsidRDefault="00FD6C81" w:rsidP="00FD6C81">
      <w:pPr>
        <w:suppressAutoHyphens w:val="0"/>
        <w:overflowPunct/>
        <w:autoSpaceDE/>
        <w:autoSpaceDN/>
        <w:adjustRightInd/>
        <w:spacing w:before="142" w:after="0"/>
        <w:textAlignment w:val="auto"/>
        <w:rPr>
          <w:noProof/>
          <w:lang w:val="es-ES"/>
        </w:rPr>
      </w:pPr>
    </w:p>
    <w:p w:rsidR="00FD6C81" w:rsidRPr="00ED14AC" w:rsidRDefault="00FD6C81" w:rsidP="00FD6C81">
      <w:pPr>
        <w:suppressAutoHyphens w:val="0"/>
        <w:overflowPunct/>
        <w:autoSpaceDE/>
        <w:autoSpaceDN/>
        <w:adjustRightInd/>
        <w:spacing w:before="142" w:after="0"/>
        <w:textAlignment w:val="auto"/>
        <w:rPr>
          <w:noProof/>
          <w:lang w:val="es-ES"/>
        </w:rPr>
      </w:pPr>
    </w:p>
    <w:p w:rsidR="00D06E97" w:rsidRPr="00ED14AC" w:rsidRDefault="0009189E" w:rsidP="00D06E97">
      <w:pPr>
        <w:suppressAutoHyphens w:val="0"/>
        <w:overflowPunct/>
        <w:autoSpaceDE/>
        <w:autoSpaceDN/>
        <w:adjustRightInd/>
        <w:spacing w:before="142" w:after="0"/>
        <w:textAlignment w:val="auto"/>
        <w:rPr>
          <w:noProof/>
          <w:lang w:val="es-ES"/>
        </w:rPr>
      </w:pPr>
      <w:r w:rsidRPr="00ED14AC">
        <w:rPr>
          <w:noProof/>
          <w:lang w:val="es-ES"/>
        </w:rPr>
        <w:t>La Invitación para Precalificación (IPP) proporciona información que permite a los Solicitantes potenciales decidir si participarán o no. Además de los rubros esenciales enumerados en los Documentos de Precalificación, en la IPP se debe indicar también todo criterio o requisito de precalificación importante o especializado que sea necesario cumplir para obtener la precalificación</w:t>
      </w:r>
      <w:r w:rsidR="00D06E97" w:rsidRPr="00ED14AC">
        <w:rPr>
          <w:noProof/>
          <w:lang w:val="es-ES"/>
        </w:rPr>
        <w:t>.</w:t>
      </w:r>
    </w:p>
    <w:p w:rsidR="00D06E97" w:rsidRPr="00ED14AC" w:rsidRDefault="0009189E" w:rsidP="00D06E97">
      <w:pPr>
        <w:suppressAutoHyphens w:val="0"/>
        <w:overflowPunct/>
        <w:autoSpaceDE/>
        <w:autoSpaceDN/>
        <w:adjustRightInd/>
        <w:spacing w:before="142" w:after="0"/>
        <w:textAlignment w:val="auto"/>
        <w:rPr>
          <w:noProof/>
          <w:lang w:val="es-ES"/>
        </w:rPr>
      </w:pPr>
      <w:r w:rsidRPr="00ED14AC">
        <w:rPr>
          <w:noProof/>
          <w:lang w:val="es-ES"/>
        </w:rPr>
        <w:t>Las IPP deberán ser publicadas como Anuncio Específico de Adquisiciones en</w:t>
      </w:r>
      <w:r w:rsidR="00D06E97" w:rsidRPr="00ED14AC">
        <w:rPr>
          <w:noProof/>
          <w:lang w:val="es-ES"/>
        </w:rPr>
        <w:t>:</w:t>
      </w:r>
    </w:p>
    <w:p w:rsidR="00225070" w:rsidRPr="00ED14AC" w:rsidRDefault="0009189E" w:rsidP="00674596">
      <w:pPr>
        <w:pStyle w:val="Paragraphedeliste"/>
        <w:numPr>
          <w:ilvl w:val="0"/>
          <w:numId w:val="40"/>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Por lo menos un periódico de circulación nacional en el país del Contratante, y en la gaceta oficial, o en un portal único electrónico de libre acceso nacional e internacional; y</w:t>
      </w:r>
    </w:p>
    <w:p w:rsidR="00D06E97" w:rsidRPr="00ED14AC" w:rsidRDefault="0009189E" w:rsidP="00674596">
      <w:pPr>
        <w:pStyle w:val="Paragraphedeliste"/>
        <w:numPr>
          <w:ilvl w:val="0"/>
          <w:numId w:val="40"/>
        </w:numPr>
        <w:suppressAutoHyphens w:val="0"/>
        <w:overflowPunct/>
        <w:autoSpaceDE/>
        <w:autoSpaceDN/>
        <w:adjustRightInd/>
        <w:spacing w:before="142" w:after="0"/>
        <w:ind w:left="567" w:hanging="567"/>
        <w:contextualSpacing w:val="0"/>
        <w:textAlignment w:val="auto"/>
        <w:rPr>
          <w:noProof/>
          <w:lang w:val="es-ES"/>
        </w:rPr>
      </w:pPr>
      <w:r w:rsidRPr="00ED14AC">
        <w:rPr>
          <w:noProof/>
          <w:lang w:val="es-ES"/>
        </w:rPr>
        <w:t xml:space="preserve">En el sitio de Internet de la </w:t>
      </w:r>
      <w:r w:rsidR="00D06E97" w:rsidRPr="00ED14AC">
        <w:rPr>
          <w:noProof/>
          <w:lang w:val="es-ES"/>
        </w:rPr>
        <w:t xml:space="preserve">AFD: </w:t>
      </w:r>
      <w:hyperlink r:id="rId22" w:history="1">
        <w:r w:rsidR="00D06E97" w:rsidRPr="00ED14AC">
          <w:rPr>
            <w:rStyle w:val="Lienhypertexte"/>
            <w:noProof/>
            <w:color w:val="auto"/>
            <w:lang w:val="es-ES"/>
          </w:rPr>
          <w:t>http://afd.dgmarket.com</w:t>
        </w:r>
      </w:hyperlink>
      <w:r w:rsidR="00D06E97" w:rsidRPr="00ED14AC">
        <w:rPr>
          <w:noProof/>
          <w:lang w:val="es-ES"/>
        </w:rPr>
        <w:t>.</w:t>
      </w:r>
    </w:p>
    <w:p w:rsidR="00D06E97" w:rsidRPr="00ED14AC" w:rsidRDefault="00D06E97" w:rsidP="00D06E97">
      <w:pPr>
        <w:pStyle w:val="Paragraphedeliste"/>
        <w:suppressAutoHyphens w:val="0"/>
        <w:overflowPunct/>
        <w:autoSpaceDE/>
        <w:autoSpaceDN/>
        <w:adjustRightInd/>
        <w:spacing w:before="142" w:after="0"/>
        <w:ind w:left="567"/>
        <w:contextualSpacing w:val="0"/>
        <w:textAlignment w:val="auto"/>
        <w:rPr>
          <w:noProof/>
          <w:lang w:val="es-ES"/>
        </w:rPr>
      </w:pPr>
    </w:p>
    <w:p w:rsidR="00D06E97" w:rsidRPr="00ED14AC" w:rsidRDefault="00050114" w:rsidP="00D06E97">
      <w:pPr>
        <w:suppressAutoHyphens w:val="0"/>
        <w:overflowPunct/>
        <w:autoSpaceDE/>
        <w:autoSpaceDN/>
        <w:adjustRightInd/>
        <w:spacing w:before="142" w:after="0"/>
        <w:jc w:val="center"/>
        <w:textAlignment w:val="auto"/>
        <w:rPr>
          <w:b/>
          <w:noProof/>
          <w:lang w:val="es-ES"/>
        </w:rPr>
      </w:pPr>
      <w:r w:rsidRPr="00ED14AC">
        <w:rPr>
          <w:b/>
          <w:noProof/>
          <w:lang w:val="es-ES"/>
        </w:rPr>
        <w:t>ANUNCIO ESPECÍFICO DE ADQUISICIONES</w:t>
      </w:r>
    </w:p>
    <w:p w:rsidR="00D06E97" w:rsidRPr="00ED14AC" w:rsidRDefault="00050114" w:rsidP="00D06E97">
      <w:pPr>
        <w:suppressAutoHyphens w:val="0"/>
        <w:overflowPunct/>
        <w:autoSpaceDE/>
        <w:autoSpaceDN/>
        <w:adjustRightInd/>
        <w:spacing w:before="142" w:after="0"/>
        <w:jc w:val="center"/>
        <w:textAlignment w:val="auto"/>
        <w:rPr>
          <w:b/>
          <w:noProof/>
          <w:lang w:val="es-ES"/>
        </w:rPr>
      </w:pPr>
      <w:r w:rsidRPr="00ED14AC">
        <w:rPr>
          <w:b/>
          <w:noProof/>
          <w:lang w:val="es-ES"/>
        </w:rPr>
        <w:t>Invitación para Precalificación</w:t>
      </w:r>
    </w:p>
    <w:p w:rsidR="00D06E97" w:rsidRPr="00ED14AC" w:rsidRDefault="00D06E97" w:rsidP="00D06E97">
      <w:pPr>
        <w:suppressAutoHyphens w:val="0"/>
        <w:overflowPunct/>
        <w:autoSpaceDE/>
        <w:autoSpaceDN/>
        <w:adjustRightInd/>
        <w:spacing w:before="142" w:after="0"/>
        <w:jc w:val="center"/>
        <w:textAlignment w:val="auto"/>
        <w:rPr>
          <w:noProof/>
          <w:lang w:val="es-ES"/>
        </w:rPr>
      </w:pPr>
    </w:p>
    <w:p w:rsidR="00D06E97" w:rsidRPr="00ED14AC" w:rsidRDefault="00D06E97" w:rsidP="00D06E97">
      <w:pPr>
        <w:suppressAutoHyphens w:val="0"/>
        <w:overflowPunct/>
        <w:autoSpaceDE/>
        <w:autoSpaceDN/>
        <w:adjustRightInd/>
        <w:spacing w:before="142" w:after="0"/>
        <w:jc w:val="center"/>
        <w:textAlignment w:val="auto"/>
        <w:rPr>
          <w:i/>
          <w:noProof/>
          <w:highlight w:val="yellow"/>
          <w:lang w:val="es-ES"/>
        </w:rPr>
      </w:pPr>
      <w:r w:rsidRPr="00ED14AC">
        <w:rPr>
          <w:i/>
          <w:noProof/>
          <w:highlight w:val="yellow"/>
          <w:lang w:val="es-ES"/>
        </w:rPr>
        <w:t>[</w:t>
      </w:r>
      <w:r w:rsidR="00050114" w:rsidRPr="00ED14AC">
        <w:rPr>
          <w:i/>
          <w:noProof/>
          <w:highlight w:val="yellow"/>
          <w:lang w:val="es-ES"/>
        </w:rPr>
        <w:t>Insertar: nombre del país</w:t>
      </w:r>
      <w:r w:rsidRPr="00ED14AC">
        <w:rPr>
          <w:i/>
          <w:noProof/>
          <w:highlight w:val="yellow"/>
          <w:lang w:val="es-ES"/>
        </w:rPr>
        <w:t>]</w:t>
      </w:r>
    </w:p>
    <w:p w:rsidR="00D06E97" w:rsidRPr="00ED14AC" w:rsidRDefault="00D06E97" w:rsidP="00D06E97">
      <w:pPr>
        <w:suppressAutoHyphens w:val="0"/>
        <w:overflowPunct/>
        <w:autoSpaceDE/>
        <w:autoSpaceDN/>
        <w:adjustRightInd/>
        <w:spacing w:before="142" w:after="0"/>
        <w:jc w:val="center"/>
        <w:textAlignment w:val="auto"/>
        <w:rPr>
          <w:i/>
          <w:noProof/>
          <w:highlight w:val="yellow"/>
          <w:lang w:val="es-ES"/>
        </w:rPr>
      </w:pPr>
      <w:r w:rsidRPr="00ED14AC">
        <w:rPr>
          <w:i/>
          <w:noProof/>
          <w:highlight w:val="yellow"/>
          <w:lang w:val="es-ES"/>
        </w:rPr>
        <w:t>[</w:t>
      </w:r>
      <w:r w:rsidR="00581186" w:rsidRPr="00ED14AC">
        <w:rPr>
          <w:i/>
          <w:noProof/>
          <w:highlight w:val="yellow"/>
          <w:lang w:val="es-ES"/>
        </w:rPr>
        <w:t>Insertar: nombre del proyecto</w:t>
      </w:r>
      <w:r w:rsidRPr="00ED14AC">
        <w:rPr>
          <w:i/>
          <w:noProof/>
          <w:highlight w:val="yellow"/>
          <w:lang w:val="es-ES"/>
        </w:rPr>
        <w:t>]</w:t>
      </w:r>
    </w:p>
    <w:p w:rsidR="00D06E97" w:rsidRPr="00ED14AC" w:rsidRDefault="00D06E97" w:rsidP="00D06E97">
      <w:pPr>
        <w:suppressAutoHyphens w:val="0"/>
        <w:overflowPunct/>
        <w:autoSpaceDE/>
        <w:autoSpaceDN/>
        <w:adjustRightInd/>
        <w:spacing w:before="142" w:after="0"/>
        <w:jc w:val="center"/>
        <w:textAlignment w:val="auto"/>
        <w:rPr>
          <w:i/>
          <w:noProof/>
          <w:highlight w:val="yellow"/>
          <w:lang w:val="es-ES"/>
        </w:rPr>
      </w:pPr>
      <w:r w:rsidRPr="00ED14AC">
        <w:rPr>
          <w:i/>
          <w:noProof/>
          <w:highlight w:val="yellow"/>
          <w:lang w:val="es-ES"/>
        </w:rPr>
        <w:t>[</w:t>
      </w:r>
      <w:r w:rsidR="00581186" w:rsidRPr="00ED14AC">
        <w:rPr>
          <w:i/>
          <w:noProof/>
          <w:highlight w:val="yellow"/>
          <w:lang w:val="es-ES"/>
        </w:rPr>
        <w:t>Insertar: Titulo y breve descripción de las Obras</w:t>
      </w:r>
      <w:r w:rsidRPr="00ED14AC">
        <w:rPr>
          <w:i/>
          <w:noProof/>
          <w:highlight w:val="yellow"/>
          <w:lang w:val="es-ES"/>
        </w:rPr>
        <w:t>]</w:t>
      </w:r>
    </w:p>
    <w:p w:rsidR="007B1D35" w:rsidRPr="00ED14AC" w:rsidRDefault="00D06E97" w:rsidP="00D06E97">
      <w:pPr>
        <w:suppressAutoHyphens w:val="0"/>
        <w:overflowPunct/>
        <w:autoSpaceDE/>
        <w:autoSpaceDN/>
        <w:adjustRightInd/>
        <w:spacing w:before="142" w:after="0"/>
        <w:jc w:val="center"/>
        <w:textAlignment w:val="auto"/>
        <w:rPr>
          <w:i/>
          <w:noProof/>
          <w:lang w:val="es-ES"/>
        </w:rPr>
      </w:pPr>
      <w:r w:rsidRPr="00ED14AC">
        <w:rPr>
          <w:i/>
          <w:noProof/>
          <w:highlight w:val="yellow"/>
          <w:lang w:val="es-ES"/>
        </w:rPr>
        <w:t>[</w:t>
      </w:r>
      <w:r w:rsidR="00581186" w:rsidRPr="00ED14AC">
        <w:rPr>
          <w:i/>
          <w:noProof/>
          <w:highlight w:val="yellow"/>
          <w:lang w:val="es-ES"/>
        </w:rPr>
        <w:t>Insertar: Fecha</w:t>
      </w:r>
      <w:r w:rsidRPr="00ED14AC">
        <w:rPr>
          <w:i/>
          <w:noProof/>
          <w:highlight w:val="yellow"/>
          <w:lang w:val="es-ES"/>
        </w:rPr>
        <w:t>]</w:t>
      </w:r>
    </w:p>
    <w:p w:rsidR="007B1D35" w:rsidRPr="00ED14AC" w:rsidRDefault="007B1D35" w:rsidP="00FD6C81">
      <w:pPr>
        <w:suppressAutoHyphens w:val="0"/>
        <w:overflowPunct/>
        <w:autoSpaceDE/>
        <w:autoSpaceDN/>
        <w:adjustRightInd/>
        <w:spacing w:before="142" w:after="0"/>
        <w:textAlignment w:val="auto"/>
        <w:rPr>
          <w:noProof/>
          <w:lang w:val="es-ES"/>
        </w:rPr>
      </w:pPr>
    </w:p>
    <w:p w:rsidR="00D06E97" w:rsidRPr="00ED14AC" w:rsidRDefault="00720FCB" w:rsidP="00FD6C81">
      <w:pPr>
        <w:suppressAutoHyphens w:val="0"/>
        <w:overflowPunct/>
        <w:autoSpaceDE/>
        <w:autoSpaceDN/>
        <w:adjustRightInd/>
        <w:spacing w:before="142" w:after="0"/>
        <w:textAlignment w:val="auto"/>
        <w:rPr>
          <w:i/>
          <w:noProof/>
          <w:lang w:val="es-ES"/>
        </w:rPr>
      </w:pPr>
      <w:r w:rsidRPr="00ED14AC">
        <w:rPr>
          <w:noProof/>
          <w:lang w:val="es-ES"/>
        </w:rPr>
        <w:t xml:space="preserve">El </w:t>
      </w:r>
      <w:r w:rsidR="00084AB0" w:rsidRPr="00ED14AC">
        <w:rPr>
          <w:i/>
          <w:noProof/>
          <w:highlight w:val="yellow"/>
          <w:lang w:val="es-ES"/>
        </w:rPr>
        <w:t>[i</w:t>
      </w:r>
      <w:r w:rsidRPr="00ED14AC">
        <w:rPr>
          <w:i/>
          <w:noProof/>
          <w:highlight w:val="yellow"/>
          <w:lang w:val="es-ES"/>
        </w:rPr>
        <w:t>nsertar el nombre del Contratante]</w:t>
      </w:r>
      <w:r w:rsidRPr="00ED14AC">
        <w:rPr>
          <w:i/>
          <w:noProof/>
          <w:lang w:val="es-ES"/>
        </w:rPr>
        <w:t xml:space="preserve"> </w:t>
      </w:r>
      <w:r w:rsidRPr="00ED14AC">
        <w:rPr>
          <w:i/>
          <w:noProof/>
          <w:highlight w:val="yellow"/>
          <w:lang w:val="es-ES"/>
        </w:rPr>
        <w:t>[ha recibido/ha solicitado/se propone solicitar]</w:t>
      </w:r>
      <w:r w:rsidRPr="00ED14AC">
        <w:rPr>
          <w:noProof/>
          <w:lang w:val="es-ES"/>
        </w:rPr>
        <w:t xml:space="preserve"> financiamientos de la </w:t>
      </w:r>
      <w:r w:rsidR="00235653" w:rsidRPr="00ED14AC">
        <w:rPr>
          <w:i/>
          <w:noProof/>
          <w:lang w:val="es-ES"/>
        </w:rPr>
        <w:t>Agence Française de Développement</w:t>
      </w:r>
      <w:r w:rsidRPr="00ED14AC">
        <w:rPr>
          <w:noProof/>
          <w:lang w:val="es-ES"/>
        </w:rPr>
        <w:t xml:space="preserve"> (</w:t>
      </w:r>
      <w:r w:rsidR="00794A73" w:rsidRPr="00ED14AC">
        <w:rPr>
          <w:noProof/>
          <w:lang w:val="es-ES"/>
        </w:rPr>
        <w:t>la "</w:t>
      </w:r>
      <w:r w:rsidRPr="00ED14AC">
        <w:rPr>
          <w:b/>
          <w:noProof/>
          <w:lang w:val="es-ES"/>
        </w:rPr>
        <w:t>AFD</w:t>
      </w:r>
      <w:r w:rsidR="00794A73" w:rsidRPr="00ED14AC">
        <w:rPr>
          <w:noProof/>
          <w:lang w:val="es-ES"/>
        </w:rPr>
        <w:t>"</w:t>
      </w:r>
      <w:r w:rsidRPr="00ED14AC">
        <w:rPr>
          <w:noProof/>
          <w:lang w:val="es-ES"/>
        </w:rPr>
        <w:t xml:space="preserve">) para financiar el costo del </w:t>
      </w:r>
      <w:r w:rsidR="00084AB0" w:rsidRPr="00ED14AC">
        <w:rPr>
          <w:i/>
          <w:noProof/>
          <w:highlight w:val="yellow"/>
          <w:lang w:val="es-ES"/>
        </w:rPr>
        <w:t>[i</w:t>
      </w:r>
      <w:r w:rsidRPr="00ED14AC">
        <w:rPr>
          <w:i/>
          <w:noProof/>
          <w:highlight w:val="yellow"/>
          <w:lang w:val="es-ES"/>
        </w:rPr>
        <w:t>nsertar el nombre del proyecto]</w:t>
      </w:r>
      <w:r w:rsidRPr="00ED14AC">
        <w:rPr>
          <w:noProof/>
          <w:lang w:val="es-ES"/>
        </w:rPr>
        <w:t xml:space="preserve">, y se propone utilizar parte de los fondos de estos financiamientos para efectuar los pagos estipulados en el Contrato de </w:t>
      </w:r>
      <w:r w:rsidR="009113B6" w:rsidRPr="00ED14AC">
        <w:rPr>
          <w:i/>
          <w:noProof/>
          <w:highlight w:val="yellow"/>
          <w:lang w:val="es-ES"/>
        </w:rPr>
        <w:t>[i</w:t>
      </w:r>
      <w:r w:rsidRPr="00ED14AC">
        <w:rPr>
          <w:i/>
          <w:noProof/>
          <w:highlight w:val="yellow"/>
          <w:lang w:val="es-ES"/>
        </w:rPr>
        <w:t>nsertar el nombre/No. del contrato; si está llamado a la precalificación para más de un contrato, describir cada contrato e Insertar si se pueden presentar Solicitudes para precalificar para uno o más contratos</w:t>
      </w:r>
      <w:r w:rsidR="00D06E97" w:rsidRPr="00ED14AC">
        <w:rPr>
          <w:i/>
          <w:noProof/>
          <w:highlight w:val="yellow"/>
          <w:lang w:val="es-ES"/>
        </w:rPr>
        <w:t>]</w:t>
      </w:r>
      <w:r w:rsidR="00671C62" w:rsidRPr="00ED14AC">
        <w:rPr>
          <w:rStyle w:val="Appelnotedebasdep"/>
          <w:i/>
          <w:noProof/>
          <w:lang w:val="es-ES"/>
        </w:rPr>
        <w:footnoteReference w:id="2"/>
      </w:r>
      <w:r w:rsidR="00671C62" w:rsidRPr="00ED14AC">
        <w:rPr>
          <w:i/>
          <w:noProof/>
          <w:lang w:val="es-ES"/>
        </w:rPr>
        <w:t xml:space="preserve">. </w:t>
      </w:r>
      <w:r w:rsidRPr="00ED14AC">
        <w:rPr>
          <w:noProof/>
          <w:lang w:val="es-ES"/>
        </w:rPr>
        <w:t xml:space="preserve">El Contratante se propone precalificar firmas para </w:t>
      </w:r>
      <w:r w:rsidRPr="00ED14AC">
        <w:rPr>
          <w:i/>
          <w:noProof/>
          <w:highlight w:val="yellow"/>
          <w:lang w:val="es-ES"/>
        </w:rPr>
        <w:t>[insertar una descripción de las Obras que se han de adquirir</w:t>
      </w:r>
      <w:r w:rsidR="00671C62" w:rsidRPr="00ED14AC">
        <w:rPr>
          <w:i/>
          <w:noProof/>
          <w:highlight w:val="yellow"/>
          <w:lang w:val="es-ES"/>
        </w:rPr>
        <w:t>]</w:t>
      </w:r>
      <w:r w:rsidR="00671C62" w:rsidRPr="00ED14AC">
        <w:rPr>
          <w:rStyle w:val="Appelnotedebasdep"/>
          <w:noProof/>
          <w:lang w:val="es-ES"/>
        </w:rPr>
        <w:footnoteReference w:id="3"/>
      </w:r>
      <w:r w:rsidR="00671C62" w:rsidRPr="00ED14AC">
        <w:rPr>
          <w:noProof/>
          <w:lang w:val="es-ES"/>
        </w:rPr>
        <w:t xml:space="preserve">. </w:t>
      </w:r>
      <w:r w:rsidR="00862523" w:rsidRPr="00ED14AC">
        <w:rPr>
          <w:noProof/>
          <w:lang w:val="es-ES"/>
        </w:rPr>
        <w:t xml:space="preserve">Se espera que, el llamado a licitación se emitirá en </w:t>
      </w:r>
      <w:r w:rsidR="009113B6" w:rsidRPr="00ED14AC">
        <w:rPr>
          <w:i/>
          <w:noProof/>
          <w:highlight w:val="yellow"/>
          <w:lang w:val="es-ES"/>
        </w:rPr>
        <w:t>[i</w:t>
      </w:r>
      <w:r w:rsidR="00862523" w:rsidRPr="00ED14AC">
        <w:rPr>
          <w:i/>
          <w:noProof/>
          <w:highlight w:val="yellow"/>
          <w:lang w:val="es-ES"/>
        </w:rPr>
        <w:t>nsertar el mes y el año</w:t>
      </w:r>
      <w:r w:rsidR="00671C62" w:rsidRPr="00ED14AC">
        <w:rPr>
          <w:i/>
          <w:noProof/>
          <w:highlight w:val="yellow"/>
          <w:lang w:val="es-ES"/>
        </w:rPr>
        <w:t>]</w:t>
      </w:r>
      <w:r w:rsidR="00671C62" w:rsidRPr="00ED14AC">
        <w:rPr>
          <w:rStyle w:val="Appelnotedebasdep"/>
          <w:i/>
          <w:noProof/>
          <w:lang w:val="es-ES"/>
        </w:rPr>
        <w:footnoteReference w:id="4"/>
      </w:r>
      <w:r w:rsidR="00671C62" w:rsidRPr="00ED14AC">
        <w:rPr>
          <w:i/>
          <w:noProof/>
          <w:lang w:val="es-ES"/>
        </w:rPr>
        <w:t>.</w:t>
      </w:r>
    </w:p>
    <w:p w:rsidR="00671C62" w:rsidRPr="00ED14AC" w:rsidRDefault="00862523" w:rsidP="00671C62">
      <w:pPr>
        <w:suppressAutoHyphens w:val="0"/>
        <w:overflowPunct/>
        <w:autoSpaceDE/>
        <w:autoSpaceDN/>
        <w:adjustRightInd/>
        <w:spacing w:before="142" w:after="0"/>
        <w:textAlignment w:val="auto"/>
        <w:rPr>
          <w:noProof/>
          <w:lang w:val="es-ES"/>
        </w:rPr>
      </w:pPr>
      <w:r w:rsidRPr="00ED14AC">
        <w:rPr>
          <w:noProof/>
          <w:lang w:val="es-ES"/>
        </w:rPr>
        <w:t xml:space="preserve">Los Solicitantes elegibles que estén interesados podrán solicitar información adicional e inspeccionar los documentos de precalificación en </w:t>
      </w:r>
      <w:r w:rsidR="009113B6" w:rsidRPr="00ED14AC">
        <w:rPr>
          <w:i/>
          <w:noProof/>
          <w:highlight w:val="yellow"/>
          <w:lang w:val="es-ES"/>
        </w:rPr>
        <w:t>[i</w:t>
      </w:r>
      <w:r w:rsidRPr="00ED14AC">
        <w:rPr>
          <w:i/>
          <w:noProof/>
          <w:highlight w:val="yellow"/>
          <w:lang w:val="es-ES"/>
        </w:rPr>
        <w:t>nsertar el nombre del organismo]</w:t>
      </w:r>
      <w:r w:rsidRPr="00ED14AC">
        <w:rPr>
          <w:noProof/>
          <w:lang w:val="es-ES"/>
        </w:rPr>
        <w:t xml:space="preserve"> en la dirección que se indica al final de este formulario </w:t>
      </w:r>
      <w:r w:rsidRPr="00ED14AC">
        <w:rPr>
          <w:i/>
          <w:noProof/>
          <w:highlight w:val="yellow"/>
          <w:lang w:val="es-ES"/>
        </w:rPr>
        <w:t>[</w:t>
      </w:r>
      <w:r w:rsidR="009113B6" w:rsidRPr="00ED14AC">
        <w:rPr>
          <w:i/>
          <w:noProof/>
          <w:highlight w:val="yellow"/>
          <w:lang w:val="es-ES"/>
        </w:rPr>
        <w:t>indicar</w:t>
      </w:r>
      <w:r w:rsidRPr="00ED14AC">
        <w:rPr>
          <w:i/>
          <w:noProof/>
          <w:highlight w:val="yellow"/>
          <w:lang w:val="es-ES"/>
        </w:rPr>
        <w:t xml:space="preserve"> la dirección al final de este formulario]</w:t>
      </w:r>
      <w:r w:rsidRPr="00ED14AC">
        <w:rPr>
          <w:noProof/>
          <w:lang w:val="es-ES"/>
        </w:rPr>
        <w:t xml:space="preserve">, de </w:t>
      </w:r>
      <w:r w:rsidR="009113B6" w:rsidRPr="00ED14AC">
        <w:rPr>
          <w:i/>
          <w:noProof/>
          <w:highlight w:val="yellow"/>
          <w:lang w:val="es-ES"/>
        </w:rPr>
        <w:t>[i</w:t>
      </w:r>
      <w:r w:rsidRPr="00ED14AC">
        <w:rPr>
          <w:i/>
          <w:noProof/>
          <w:highlight w:val="yellow"/>
          <w:lang w:val="es-ES"/>
        </w:rPr>
        <w:t>nsertar el horario]</w:t>
      </w:r>
      <w:r w:rsidRPr="00ED14AC">
        <w:rPr>
          <w:noProof/>
          <w:lang w:val="es-ES"/>
        </w:rPr>
        <w:t xml:space="preserve">. Los Solicitantes interesados podrán comprar un juego completo de documentos de precalificación en </w:t>
      </w:r>
      <w:r w:rsidR="009113B6" w:rsidRPr="00ED14AC">
        <w:rPr>
          <w:i/>
          <w:noProof/>
          <w:highlight w:val="yellow"/>
          <w:lang w:val="es-ES"/>
        </w:rPr>
        <w:t>[i</w:t>
      </w:r>
      <w:r w:rsidRPr="00ED14AC">
        <w:rPr>
          <w:i/>
          <w:noProof/>
          <w:highlight w:val="yellow"/>
          <w:lang w:val="es-ES"/>
        </w:rPr>
        <w:t>nsertar el idioma]</w:t>
      </w:r>
      <w:r w:rsidRPr="00ED14AC">
        <w:rPr>
          <w:noProof/>
          <w:lang w:val="es-ES"/>
        </w:rPr>
        <w:t>, solicitándolo por escrito a la dirección que se indica al final de este formulario, y contra el pago de una suma no reembolsable</w:t>
      </w:r>
      <w:r w:rsidR="00671C62" w:rsidRPr="00ED14AC">
        <w:rPr>
          <w:rStyle w:val="Appelnotedebasdep"/>
          <w:noProof/>
          <w:lang w:val="es-ES"/>
        </w:rPr>
        <w:footnoteReference w:id="5"/>
      </w:r>
      <w:r w:rsidR="00671C62" w:rsidRPr="00ED14AC">
        <w:rPr>
          <w:noProof/>
          <w:lang w:val="es-ES"/>
        </w:rPr>
        <w:t xml:space="preserve"> de </w:t>
      </w:r>
      <w:r w:rsidR="009113B6" w:rsidRPr="00ED14AC">
        <w:rPr>
          <w:i/>
          <w:noProof/>
          <w:highlight w:val="yellow"/>
          <w:lang w:val="es-ES"/>
        </w:rPr>
        <w:t>[i</w:t>
      </w:r>
      <w:r w:rsidRPr="00ED14AC">
        <w:rPr>
          <w:i/>
          <w:noProof/>
          <w:highlight w:val="yellow"/>
          <w:lang w:val="es-ES"/>
        </w:rPr>
        <w:t>nsertar la cantidad en moneda nacional]</w:t>
      </w:r>
      <w:r w:rsidRPr="00ED14AC">
        <w:rPr>
          <w:i/>
          <w:noProof/>
          <w:lang w:val="es-ES"/>
        </w:rPr>
        <w:t xml:space="preserve"> </w:t>
      </w:r>
      <w:r w:rsidRPr="00ED14AC">
        <w:rPr>
          <w:noProof/>
          <w:lang w:val="es-ES"/>
        </w:rPr>
        <w:t>o</w:t>
      </w:r>
      <w:r w:rsidR="009113B6" w:rsidRPr="00ED14AC">
        <w:rPr>
          <w:i/>
          <w:noProof/>
          <w:lang w:val="es-ES"/>
        </w:rPr>
        <w:t xml:space="preserve"> </w:t>
      </w:r>
      <w:r w:rsidR="009113B6" w:rsidRPr="00ED14AC">
        <w:rPr>
          <w:i/>
          <w:noProof/>
          <w:highlight w:val="yellow"/>
          <w:lang w:val="es-ES"/>
        </w:rPr>
        <w:t>[i</w:t>
      </w:r>
      <w:r w:rsidRPr="00ED14AC">
        <w:rPr>
          <w:i/>
          <w:noProof/>
          <w:highlight w:val="yellow"/>
          <w:lang w:val="es-ES"/>
        </w:rPr>
        <w:t>nsertar la cantidad expresada en la moneda convertible que se haya especificado]</w:t>
      </w:r>
      <w:r w:rsidRPr="00ED14AC">
        <w:rPr>
          <w:i/>
          <w:noProof/>
          <w:lang w:val="es-ES"/>
        </w:rPr>
        <w:t xml:space="preserve">. </w:t>
      </w:r>
      <w:r w:rsidRPr="00ED14AC">
        <w:rPr>
          <w:noProof/>
          <w:lang w:val="es-ES"/>
        </w:rPr>
        <w:t>Esta suma podrá pagarse mediante</w:t>
      </w:r>
      <w:r w:rsidR="009113B6" w:rsidRPr="00ED14AC">
        <w:rPr>
          <w:i/>
          <w:noProof/>
          <w:lang w:val="es-ES"/>
        </w:rPr>
        <w:t xml:space="preserve"> </w:t>
      </w:r>
      <w:r w:rsidR="009113B6" w:rsidRPr="00ED14AC">
        <w:rPr>
          <w:i/>
          <w:noProof/>
          <w:highlight w:val="yellow"/>
          <w:lang w:val="es-ES"/>
        </w:rPr>
        <w:t>[i</w:t>
      </w:r>
      <w:r w:rsidRPr="00ED14AC">
        <w:rPr>
          <w:i/>
          <w:noProof/>
          <w:highlight w:val="yellow"/>
          <w:lang w:val="es-ES"/>
        </w:rPr>
        <w:t>nsertar el método de pago</w:t>
      </w:r>
      <w:r w:rsidR="00671C62" w:rsidRPr="00ED14AC">
        <w:rPr>
          <w:i/>
          <w:noProof/>
          <w:highlight w:val="yellow"/>
          <w:lang w:val="es-ES"/>
        </w:rPr>
        <w:t>]</w:t>
      </w:r>
      <w:r w:rsidR="00671C62" w:rsidRPr="00ED14AC">
        <w:rPr>
          <w:rStyle w:val="Appelnotedebasdep"/>
          <w:i/>
          <w:noProof/>
          <w:lang w:val="es-ES"/>
        </w:rPr>
        <w:footnoteReference w:id="6"/>
      </w:r>
      <w:r w:rsidR="00671C62" w:rsidRPr="00ED14AC">
        <w:rPr>
          <w:noProof/>
          <w:lang w:val="es-ES"/>
        </w:rPr>
        <w:t xml:space="preserve">. </w:t>
      </w:r>
      <w:r w:rsidRPr="00ED14AC">
        <w:rPr>
          <w:noProof/>
          <w:lang w:val="es-ES"/>
        </w:rPr>
        <w:t xml:space="preserve">El documento será enviado por </w:t>
      </w:r>
      <w:r w:rsidR="009113B6" w:rsidRPr="00ED14AC">
        <w:rPr>
          <w:i/>
          <w:noProof/>
          <w:highlight w:val="yellow"/>
          <w:lang w:val="es-ES"/>
        </w:rPr>
        <w:t>[i</w:t>
      </w:r>
      <w:r w:rsidRPr="00ED14AC">
        <w:rPr>
          <w:i/>
          <w:noProof/>
          <w:highlight w:val="yellow"/>
          <w:lang w:val="es-ES"/>
        </w:rPr>
        <w:t>nsertar la forma de envío]</w:t>
      </w:r>
      <w:r w:rsidRPr="00ED14AC">
        <w:rPr>
          <w:noProof/>
          <w:lang w:val="es-ES"/>
        </w:rPr>
        <w:t xml:space="preserve">, </w:t>
      </w:r>
      <w:r w:rsidRPr="00ED14AC">
        <w:rPr>
          <w:i/>
          <w:noProof/>
          <w:highlight w:val="yellow"/>
          <w:lang w:val="es-ES"/>
        </w:rPr>
        <w:t xml:space="preserve">[insertar </w:t>
      </w:r>
      <w:r w:rsidRPr="00ED14AC">
        <w:rPr>
          <w:noProof/>
          <w:highlight w:val="yellow"/>
          <w:lang w:val="es-ES"/>
        </w:rPr>
        <w:t>"alternativamente el PDP podrá comprarse electrónicamente siguiendo los procedimientos descritos en el anexo a este anuncio"</w:t>
      </w:r>
      <w:r w:rsidRPr="00ED14AC">
        <w:rPr>
          <w:i/>
          <w:noProof/>
          <w:highlight w:val="yellow"/>
          <w:lang w:val="es-ES"/>
        </w:rPr>
        <w:t>, si la compra y presentación electrónica es una opción</w:t>
      </w:r>
      <w:r w:rsidR="00671C62" w:rsidRPr="00ED14AC">
        <w:rPr>
          <w:i/>
          <w:noProof/>
          <w:highlight w:val="yellow"/>
          <w:lang w:val="es-ES"/>
        </w:rPr>
        <w:t>.]</w:t>
      </w:r>
    </w:p>
    <w:p w:rsidR="00671C62" w:rsidRPr="00ED14AC" w:rsidRDefault="00862523" w:rsidP="00671C62">
      <w:pPr>
        <w:suppressAutoHyphens w:val="0"/>
        <w:overflowPunct/>
        <w:autoSpaceDE/>
        <w:autoSpaceDN/>
        <w:adjustRightInd/>
        <w:spacing w:before="142" w:after="0"/>
        <w:textAlignment w:val="auto"/>
        <w:rPr>
          <w:noProof/>
          <w:lang w:val="es-ES"/>
        </w:rPr>
      </w:pPr>
      <w:r w:rsidRPr="00ED14AC">
        <w:rPr>
          <w:noProof/>
          <w:lang w:val="es-ES"/>
        </w:rPr>
        <w:lastRenderedPageBreak/>
        <w:t xml:space="preserve">Las Solicitudes de precalificación deberán hacerse llegar a la dirección que se indica al final de este formulario a más tardar el </w:t>
      </w:r>
      <w:r w:rsidR="009113B6" w:rsidRPr="00ED14AC">
        <w:rPr>
          <w:i/>
          <w:noProof/>
          <w:highlight w:val="yellow"/>
          <w:lang w:val="es-ES"/>
        </w:rPr>
        <w:t>[i</w:t>
      </w:r>
      <w:r w:rsidRPr="00ED14AC">
        <w:rPr>
          <w:i/>
          <w:noProof/>
          <w:highlight w:val="yellow"/>
          <w:lang w:val="es-ES"/>
        </w:rPr>
        <w:t>nsertar la fecha</w:t>
      </w:r>
      <w:r w:rsidR="00671C62" w:rsidRPr="00ED14AC">
        <w:rPr>
          <w:i/>
          <w:noProof/>
          <w:highlight w:val="yellow"/>
          <w:lang w:val="es-ES"/>
        </w:rPr>
        <w:t>]</w:t>
      </w:r>
      <w:r w:rsidR="001914E4" w:rsidRPr="00ED14AC">
        <w:rPr>
          <w:rStyle w:val="Appelnotedebasdep"/>
          <w:i/>
          <w:noProof/>
          <w:lang w:val="es-ES"/>
        </w:rPr>
        <w:footnoteReference w:id="7"/>
      </w:r>
      <w:r w:rsidR="00671C62" w:rsidRPr="00ED14AC">
        <w:rPr>
          <w:noProof/>
          <w:lang w:val="es-ES"/>
        </w:rPr>
        <w:t xml:space="preserve">, </w:t>
      </w:r>
      <w:r w:rsidRPr="00ED14AC">
        <w:rPr>
          <w:noProof/>
          <w:lang w:val="es-ES"/>
        </w:rPr>
        <w:t xml:space="preserve">en un sobre cerrado en forma inviolable y marcado claramente de la siguiente manera: "Solicitud de precalificación para </w:t>
      </w:r>
      <w:r w:rsidR="009113B6" w:rsidRPr="00ED14AC">
        <w:rPr>
          <w:i/>
          <w:noProof/>
          <w:highlight w:val="yellow"/>
          <w:lang w:val="es-ES"/>
        </w:rPr>
        <w:t>[i</w:t>
      </w:r>
      <w:r w:rsidRPr="00ED14AC">
        <w:rPr>
          <w:i/>
          <w:noProof/>
          <w:highlight w:val="yellow"/>
          <w:lang w:val="es-ES"/>
        </w:rPr>
        <w:t>nsertar el nombre del proyecto y el nombre y número del o los contratos</w:t>
      </w:r>
      <w:r w:rsidR="00671C62" w:rsidRPr="00ED14AC">
        <w:rPr>
          <w:i/>
          <w:noProof/>
          <w:highlight w:val="yellow"/>
          <w:lang w:val="es-ES"/>
        </w:rPr>
        <w:t>]</w:t>
      </w:r>
      <w:r w:rsidR="00671C62" w:rsidRPr="00ED14AC">
        <w:rPr>
          <w:noProof/>
          <w:lang w:val="es-ES"/>
        </w:rPr>
        <w:t>".</w:t>
      </w:r>
    </w:p>
    <w:p w:rsidR="00D06E97" w:rsidRPr="00ED14AC" w:rsidRDefault="00D06E97" w:rsidP="00FD6C81">
      <w:pPr>
        <w:suppressAutoHyphens w:val="0"/>
        <w:overflowPunct/>
        <w:autoSpaceDE/>
        <w:autoSpaceDN/>
        <w:adjustRightInd/>
        <w:spacing w:before="142" w:after="0"/>
        <w:textAlignment w:val="auto"/>
        <w:rPr>
          <w:noProof/>
          <w:lang w:val="es-ES"/>
        </w:rPr>
      </w:pPr>
    </w:p>
    <w:p w:rsidR="00671C62" w:rsidRPr="00ED14AC" w:rsidRDefault="00671C62" w:rsidP="00671C62">
      <w:pPr>
        <w:suppressAutoHyphens w:val="0"/>
        <w:overflowPunct/>
        <w:autoSpaceDE/>
        <w:autoSpaceDN/>
        <w:adjustRightInd/>
        <w:spacing w:before="142" w:after="0"/>
        <w:textAlignment w:val="auto"/>
        <w:rPr>
          <w:i/>
          <w:noProof/>
          <w:highlight w:val="yellow"/>
          <w:lang w:val="es-ES"/>
        </w:rPr>
      </w:pPr>
      <w:r w:rsidRPr="00ED14AC">
        <w:rPr>
          <w:i/>
          <w:noProof/>
          <w:highlight w:val="yellow"/>
          <w:lang w:val="es-ES"/>
        </w:rPr>
        <w:t>[</w:t>
      </w:r>
      <w:r w:rsidR="00720FCB" w:rsidRPr="00ED14AC">
        <w:rPr>
          <w:i/>
          <w:noProof/>
          <w:highlight w:val="yellow"/>
          <w:lang w:val="es-ES"/>
        </w:rPr>
        <w:t>Insertar el nombre de la oficina</w:t>
      </w:r>
      <w:r w:rsidRPr="00ED14AC">
        <w:rPr>
          <w:i/>
          <w:noProof/>
          <w:highlight w:val="yellow"/>
          <w:lang w:val="es-ES"/>
        </w:rPr>
        <w:t>]</w:t>
      </w:r>
    </w:p>
    <w:p w:rsidR="00671C62" w:rsidRPr="00ED14AC" w:rsidRDefault="00671C62" w:rsidP="00671C62">
      <w:pPr>
        <w:suppressAutoHyphens w:val="0"/>
        <w:overflowPunct/>
        <w:autoSpaceDE/>
        <w:autoSpaceDN/>
        <w:adjustRightInd/>
        <w:spacing w:before="142" w:after="0"/>
        <w:textAlignment w:val="auto"/>
        <w:rPr>
          <w:i/>
          <w:noProof/>
          <w:highlight w:val="yellow"/>
          <w:lang w:val="es-ES"/>
        </w:rPr>
      </w:pPr>
      <w:r w:rsidRPr="00ED14AC">
        <w:rPr>
          <w:i/>
          <w:noProof/>
          <w:highlight w:val="yellow"/>
          <w:lang w:val="es-ES"/>
        </w:rPr>
        <w:t>[</w:t>
      </w:r>
      <w:r w:rsidR="00720FCB" w:rsidRPr="00ED14AC">
        <w:rPr>
          <w:i/>
          <w:noProof/>
          <w:highlight w:val="yellow"/>
          <w:lang w:val="es-ES"/>
        </w:rPr>
        <w:t>Insertar el nombre del funcionario</w:t>
      </w:r>
      <w:r w:rsidRPr="00ED14AC">
        <w:rPr>
          <w:i/>
          <w:noProof/>
          <w:highlight w:val="yellow"/>
          <w:lang w:val="es-ES"/>
        </w:rPr>
        <w:t>]</w:t>
      </w:r>
    </w:p>
    <w:p w:rsidR="00671C62" w:rsidRPr="00ED14AC" w:rsidRDefault="00671C62" w:rsidP="00671C62">
      <w:pPr>
        <w:suppressAutoHyphens w:val="0"/>
        <w:overflowPunct/>
        <w:autoSpaceDE/>
        <w:autoSpaceDN/>
        <w:adjustRightInd/>
        <w:spacing w:before="142" w:after="0"/>
        <w:textAlignment w:val="auto"/>
        <w:rPr>
          <w:i/>
          <w:noProof/>
          <w:highlight w:val="yellow"/>
          <w:lang w:val="es-ES"/>
        </w:rPr>
      </w:pPr>
      <w:r w:rsidRPr="00ED14AC">
        <w:rPr>
          <w:i/>
          <w:noProof/>
          <w:highlight w:val="yellow"/>
          <w:lang w:val="es-ES"/>
        </w:rPr>
        <w:t>[</w:t>
      </w:r>
      <w:r w:rsidR="00720FCB" w:rsidRPr="00ED14AC">
        <w:rPr>
          <w:i/>
          <w:noProof/>
          <w:highlight w:val="yellow"/>
          <w:lang w:val="es-ES"/>
        </w:rPr>
        <w:t>Insertar el apartado postal</w:t>
      </w:r>
      <w:r w:rsidRPr="00ED14AC">
        <w:rPr>
          <w:i/>
          <w:noProof/>
          <w:highlight w:val="yellow"/>
          <w:lang w:val="es-ES"/>
        </w:rPr>
        <w:t>]</w:t>
      </w:r>
      <w:r w:rsidRPr="00ED14AC">
        <w:rPr>
          <w:i/>
          <w:noProof/>
          <w:lang w:val="es-ES"/>
        </w:rPr>
        <w:t xml:space="preserve"> </w:t>
      </w:r>
      <w:r w:rsidR="00720FCB" w:rsidRPr="00ED14AC">
        <w:rPr>
          <w:i/>
          <w:noProof/>
          <w:lang w:val="es-ES"/>
        </w:rPr>
        <w:t>y</w:t>
      </w:r>
      <w:r w:rsidR="00720FCB" w:rsidRPr="00ED14AC">
        <w:rPr>
          <w:noProof/>
          <w:lang w:val="es-ES"/>
        </w:rPr>
        <w:t>/o</w:t>
      </w:r>
      <w:r w:rsidRPr="00ED14AC">
        <w:rPr>
          <w:i/>
          <w:noProof/>
          <w:lang w:val="es-ES"/>
        </w:rPr>
        <w:t xml:space="preserve"> </w:t>
      </w:r>
      <w:r w:rsidRPr="00ED14AC">
        <w:rPr>
          <w:i/>
          <w:noProof/>
          <w:highlight w:val="yellow"/>
          <w:lang w:val="es-ES"/>
        </w:rPr>
        <w:t>[</w:t>
      </w:r>
      <w:r w:rsidR="00720FCB" w:rsidRPr="00ED14AC">
        <w:rPr>
          <w:i/>
          <w:noProof/>
          <w:highlight w:val="yellow"/>
          <w:lang w:val="es-ES"/>
        </w:rPr>
        <w:t>Insertar la dirección postal]</w:t>
      </w:r>
    </w:p>
    <w:p w:rsidR="00671C62" w:rsidRPr="00ED14AC" w:rsidRDefault="00671C62" w:rsidP="00671C62">
      <w:pPr>
        <w:suppressAutoHyphens w:val="0"/>
        <w:overflowPunct/>
        <w:autoSpaceDE/>
        <w:autoSpaceDN/>
        <w:adjustRightInd/>
        <w:spacing w:before="142" w:after="0"/>
        <w:textAlignment w:val="auto"/>
        <w:rPr>
          <w:i/>
          <w:noProof/>
          <w:highlight w:val="yellow"/>
          <w:lang w:val="es-ES"/>
        </w:rPr>
      </w:pPr>
      <w:r w:rsidRPr="00ED14AC">
        <w:rPr>
          <w:i/>
          <w:noProof/>
          <w:highlight w:val="yellow"/>
          <w:lang w:val="es-ES"/>
        </w:rPr>
        <w:t>[</w:t>
      </w:r>
      <w:r w:rsidR="00720FCB" w:rsidRPr="00ED14AC">
        <w:rPr>
          <w:i/>
          <w:noProof/>
          <w:highlight w:val="yellow"/>
          <w:lang w:val="es-ES"/>
        </w:rPr>
        <w:t>Insertar el teléfono – Insertar el código de país y de ciudad</w:t>
      </w:r>
      <w:r w:rsidRPr="00ED14AC">
        <w:rPr>
          <w:i/>
          <w:noProof/>
          <w:highlight w:val="yellow"/>
          <w:lang w:val="es-ES"/>
        </w:rPr>
        <w:t>]</w:t>
      </w:r>
    </w:p>
    <w:p w:rsidR="00671C62" w:rsidRPr="00ED14AC" w:rsidRDefault="00671C62" w:rsidP="00671C62">
      <w:pPr>
        <w:suppressAutoHyphens w:val="0"/>
        <w:overflowPunct/>
        <w:autoSpaceDE/>
        <w:autoSpaceDN/>
        <w:adjustRightInd/>
        <w:spacing w:before="142" w:after="0"/>
        <w:textAlignment w:val="auto"/>
        <w:rPr>
          <w:i/>
          <w:noProof/>
          <w:highlight w:val="yellow"/>
          <w:lang w:val="es-ES"/>
        </w:rPr>
      </w:pPr>
      <w:r w:rsidRPr="00ED14AC">
        <w:rPr>
          <w:i/>
          <w:noProof/>
          <w:highlight w:val="yellow"/>
          <w:lang w:val="es-ES"/>
        </w:rPr>
        <w:t>[</w:t>
      </w:r>
      <w:r w:rsidR="00720FCB" w:rsidRPr="00ED14AC">
        <w:rPr>
          <w:i/>
          <w:noProof/>
          <w:highlight w:val="yellow"/>
          <w:lang w:val="es-ES"/>
        </w:rPr>
        <w:t>Insertar el número de fax</w:t>
      </w:r>
      <w:r w:rsidRPr="00ED14AC">
        <w:rPr>
          <w:i/>
          <w:noProof/>
          <w:highlight w:val="yellow"/>
          <w:lang w:val="es-ES"/>
        </w:rPr>
        <w:t>]</w:t>
      </w:r>
    </w:p>
    <w:p w:rsidR="00671C62" w:rsidRPr="00ED14AC" w:rsidRDefault="00671C62" w:rsidP="00671C62">
      <w:pPr>
        <w:suppressAutoHyphens w:val="0"/>
        <w:overflowPunct/>
        <w:autoSpaceDE/>
        <w:autoSpaceDN/>
        <w:adjustRightInd/>
        <w:spacing w:before="142" w:after="0"/>
        <w:textAlignment w:val="auto"/>
        <w:rPr>
          <w:i/>
          <w:noProof/>
          <w:lang w:val="es-ES"/>
        </w:rPr>
      </w:pPr>
      <w:r w:rsidRPr="00ED14AC">
        <w:rPr>
          <w:i/>
          <w:noProof/>
          <w:highlight w:val="yellow"/>
          <w:lang w:val="es-ES"/>
        </w:rPr>
        <w:t>[</w:t>
      </w:r>
      <w:r w:rsidR="00720FCB" w:rsidRPr="00ED14AC">
        <w:rPr>
          <w:i/>
          <w:noProof/>
          <w:highlight w:val="yellow"/>
          <w:lang w:val="es-ES"/>
        </w:rPr>
        <w:t>Insertar la dirección electrónica</w:t>
      </w:r>
      <w:r w:rsidRPr="00ED14AC">
        <w:rPr>
          <w:i/>
          <w:noProof/>
          <w:highlight w:val="yellow"/>
          <w:lang w:val="es-ES"/>
        </w:rPr>
        <w:t>]</w:t>
      </w:r>
    </w:p>
    <w:p w:rsidR="00671C62" w:rsidRPr="00ED14AC" w:rsidRDefault="00671C62" w:rsidP="00671C62">
      <w:pPr>
        <w:suppressAutoHyphens w:val="0"/>
        <w:overflowPunct/>
        <w:autoSpaceDE/>
        <w:autoSpaceDN/>
        <w:adjustRightInd/>
        <w:spacing w:before="142" w:after="0"/>
        <w:textAlignment w:val="auto"/>
        <w:rPr>
          <w:noProof/>
          <w:lang w:val="es-ES"/>
        </w:rPr>
      </w:pPr>
    </w:p>
    <w:p w:rsidR="00671C62" w:rsidRPr="00ED14AC" w:rsidRDefault="00671C62" w:rsidP="00671C62">
      <w:pPr>
        <w:suppressAutoHyphens w:val="0"/>
        <w:overflowPunct/>
        <w:autoSpaceDE/>
        <w:autoSpaceDN/>
        <w:adjustRightInd/>
        <w:spacing w:before="142" w:after="0"/>
        <w:textAlignment w:val="auto"/>
        <w:rPr>
          <w:noProof/>
          <w:lang w:val="es-ES"/>
        </w:rPr>
      </w:pPr>
    </w:p>
    <w:p w:rsidR="00671C62" w:rsidRPr="00ED14AC" w:rsidRDefault="00671C62" w:rsidP="00671C62">
      <w:pPr>
        <w:suppressAutoHyphens w:val="0"/>
        <w:overflowPunct/>
        <w:autoSpaceDE/>
        <w:autoSpaceDN/>
        <w:adjustRightInd/>
        <w:spacing w:before="142" w:after="0"/>
        <w:textAlignment w:val="auto"/>
        <w:rPr>
          <w:noProof/>
          <w:lang w:val="es-ES"/>
        </w:rPr>
      </w:pPr>
    </w:p>
    <w:p w:rsidR="007B1D35" w:rsidRPr="00ED14AC" w:rsidRDefault="007B1D35" w:rsidP="00FD6C81">
      <w:pPr>
        <w:suppressAutoHyphens w:val="0"/>
        <w:overflowPunct/>
        <w:autoSpaceDE/>
        <w:autoSpaceDN/>
        <w:adjustRightInd/>
        <w:spacing w:before="142" w:after="0"/>
        <w:textAlignment w:val="auto"/>
        <w:rPr>
          <w:noProof/>
          <w:lang w:val="es-ES"/>
        </w:rPr>
      </w:pPr>
    </w:p>
    <w:p w:rsidR="00A878A2" w:rsidRPr="00ED14AC" w:rsidRDefault="00A878A2">
      <w:pPr>
        <w:suppressAutoHyphens w:val="0"/>
        <w:overflowPunct/>
        <w:autoSpaceDE/>
        <w:autoSpaceDN/>
        <w:adjustRightInd/>
        <w:spacing w:after="0" w:line="240" w:lineRule="auto"/>
        <w:jc w:val="left"/>
        <w:textAlignment w:val="auto"/>
        <w:rPr>
          <w:noProof/>
          <w:lang w:val="es-ES"/>
        </w:rPr>
        <w:sectPr w:rsidR="00A878A2" w:rsidRPr="00ED14AC" w:rsidSect="00557289">
          <w:footnotePr>
            <w:numRestart w:val="eachSect"/>
          </w:footnotePr>
          <w:pgSz w:w="11906" w:h="16838"/>
          <w:pgMar w:top="1417" w:right="1417" w:bottom="1417" w:left="1417" w:header="708" w:footer="708" w:gutter="0"/>
          <w:pgNumType w:fmt="lowerRoman"/>
          <w:cols w:space="708"/>
          <w:titlePg/>
          <w:docGrid w:linePitch="360"/>
        </w:sectPr>
      </w:pPr>
    </w:p>
    <w:bookmarkEnd w:id="2"/>
    <w:p w:rsidR="001914E4" w:rsidRPr="00ED14AC" w:rsidRDefault="0074313F" w:rsidP="00953D24">
      <w:pPr>
        <w:jc w:val="center"/>
        <w:rPr>
          <w:b/>
          <w:noProof/>
          <w:sz w:val="40"/>
          <w:szCs w:val="40"/>
          <w:lang w:val="es-ES"/>
        </w:rPr>
      </w:pPr>
      <w:r w:rsidRPr="00ED14AC">
        <w:rPr>
          <w:b/>
          <w:noProof/>
          <w:sz w:val="40"/>
          <w:szCs w:val="40"/>
          <w:lang w:val="es-ES"/>
        </w:rPr>
        <w:lastRenderedPageBreak/>
        <w:t>Documentos de Precalificación para la Adquisición de</w:t>
      </w:r>
    </w:p>
    <w:p w:rsidR="00FD49D0" w:rsidRPr="00ED14AC" w:rsidRDefault="001914E4" w:rsidP="00953D24">
      <w:pPr>
        <w:jc w:val="center"/>
        <w:rPr>
          <w:b/>
          <w:i/>
          <w:noProof/>
          <w:sz w:val="40"/>
          <w:szCs w:val="40"/>
          <w:lang w:val="es-ES"/>
        </w:rPr>
      </w:pPr>
      <w:r w:rsidRPr="00ED14AC">
        <w:rPr>
          <w:b/>
          <w:i/>
          <w:noProof/>
          <w:sz w:val="40"/>
          <w:szCs w:val="40"/>
          <w:highlight w:val="yellow"/>
          <w:lang w:val="es-ES"/>
        </w:rPr>
        <w:t>[</w:t>
      </w:r>
      <w:r w:rsidR="0074313F" w:rsidRPr="00ED14AC">
        <w:rPr>
          <w:b/>
          <w:i/>
          <w:noProof/>
          <w:sz w:val="40"/>
          <w:szCs w:val="40"/>
          <w:highlight w:val="yellow"/>
          <w:lang w:val="es-ES"/>
        </w:rPr>
        <w:t>Insertar el Nombre de las Obras</w:t>
      </w:r>
      <w:r w:rsidRPr="00ED14AC">
        <w:rPr>
          <w:b/>
          <w:i/>
          <w:noProof/>
          <w:sz w:val="40"/>
          <w:szCs w:val="40"/>
          <w:highlight w:val="yellow"/>
          <w:lang w:val="es-ES"/>
        </w:rPr>
        <w:t>]</w:t>
      </w:r>
    </w:p>
    <w:p w:rsidR="001914E4" w:rsidRPr="00ED14AC" w:rsidRDefault="001914E4" w:rsidP="00953D24">
      <w:pPr>
        <w:jc w:val="center"/>
        <w:rPr>
          <w:noProof/>
          <w:sz w:val="40"/>
          <w:szCs w:val="40"/>
          <w:lang w:val="es-ES"/>
        </w:rPr>
      </w:pPr>
      <w:r w:rsidRPr="00ED14AC">
        <w:rPr>
          <w:noProof/>
          <w:sz w:val="40"/>
          <w:szCs w:val="40"/>
          <w:lang w:val="es-ES"/>
        </w:rPr>
        <w:t>____________</w:t>
      </w:r>
    </w:p>
    <w:p w:rsidR="009C543B" w:rsidRPr="00ED14AC" w:rsidRDefault="009C543B" w:rsidP="009C543B">
      <w:pPr>
        <w:rPr>
          <w:noProof/>
          <w:lang w:val="es-ES"/>
        </w:rPr>
      </w:pPr>
    </w:p>
    <w:p w:rsidR="009C543B" w:rsidRPr="00ED14AC" w:rsidRDefault="009C543B" w:rsidP="009C543B">
      <w:pPr>
        <w:rPr>
          <w:noProof/>
          <w:lang w:val="es-ES"/>
        </w:rPr>
      </w:pPr>
    </w:p>
    <w:p w:rsidR="009C543B" w:rsidRPr="00ED14AC" w:rsidRDefault="009C543B" w:rsidP="009C543B">
      <w:pPr>
        <w:rPr>
          <w:noProof/>
          <w:lang w:val="es-ES"/>
        </w:rPr>
      </w:pPr>
    </w:p>
    <w:p w:rsidR="009C543B" w:rsidRPr="00ED14AC" w:rsidRDefault="0074313F" w:rsidP="00953D24">
      <w:pPr>
        <w:jc w:val="center"/>
        <w:rPr>
          <w:noProof/>
          <w:sz w:val="32"/>
          <w:szCs w:val="32"/>
          <w:lang w:val="es-ES"/>
        </w:rPr>
      </w:pPr>
      <w:r w:rsidRPr="00ED14AC">
        <w:rPr>
          <w:b/>
          <w:noProof/>
          <w:sz w:val="32"/>
          <w:szCs w:val="32"/>
          <w:lang w:val="es-ES"/>
        </w:rPr>
        <w:t>Emitido el</w:t>
      </w:r>
      <w:r w:rsidR="009C543B" w:rsidRPr="00ED14AC">
        <w:rPr>
          <w:b/>
          <w:noProof/>
          <w:sz w:val="32"/>
          <w:szCs w:val="32"/>
          <w:lang w:val="es-ES"/>
        </w:rPr>
        <w:t xml:space="preserve">: </w:t>
      </w:r>
      <w:r w:rsidR="009C543B" w:rsidRPr="00ED14AC">
        <w:rPr>
          <w:i/>
          <w:noProof/>
          <w:sz w:val="32"/>
          <w:szCs w:val="32"/>
          <w:highlight w:val="yellow"/>
          <w:lang w:val="es-ES"/>
        </w:rPr>
        <w:t>[</w:t>
      </w:r>
      <w:r w:rsidRPr="00ED14AC">
        <w:rPr>
          <w:i/>
          <w:noProof/>
          <w:sz w:val="32"/>
          <w:szCs w:val="32"/>
          <w:highlight w:val="yellow"/>
          <w:lang w:val="es-ES"/>
        </w:rPr>
        <w:t>Insertar fecha de emisión</w:t>
      </w:r>
      <w:r w:rsidR="009C543B" w:rsidRPr="00ED14AC">
        <w:rPr>
          <w:i/>
          <w:noProof/>
          <w:sz w:val="32"/>
          <w:szCs w:val="32"/>
          <w:highlight w:val="yellow"/>
          <w:lang w:val="es-ES"/>
        </w:rPr>
        <w:t>]</w:t>
      </w:r>
    </w:p>
    <w:p w:rsidR="009C543B" w:rsidRPr="00ED14AC" w:rsidRDefault="009C543B" w:rsidP="00953D24">
      <w:pPr>
        <w:jc w:val="center"/>
        <w:rPr>
          <w:noProof/>
          <w:sz w:val="32"/>
          <w:szCs w:val="32"/>
          <w:lang w:val="es-ES"/>
        </w:rPr>
      </w:pPr>
    </w:p>
    <w:p w:rsidR="009C543B" w:rsidRPr="00ED14AC" w:rsidRDefault="0074313F" w:rsidP="00953D24">
      <w:pPr>
        <w:jc w:val="center"/>
        <w:rPr>
          <w:noProof/>
          <w:sz w:val="32"/>
          <w:szCs w:val="32"/>
          <w:lang w:val="es-ES"/>
        </w:rPr>
      </w:pPr>
      <w:r w:rsidRPr="00ED14AC">
        <w:rPr>
          <w:b/>
          <w:noProof/>
          <w:sz w:val="32"/>
          <w:szCs w:val="32"/>
          <w:lang w:val="es-ES"/>
        </w:rPr>
        <w:t>Invitación para Precalificación No.</w:t>
      </w:r>
      <w:r w:rsidR="009C543B" w:rsidRPr="00ED14AC">
        <w:rPr>
          <w:b/>
          <w:noProof/>
          <w:sz w:val="32"/>
          <w:szCs w:val="32"/>
          <w:lang w:val="es-ES"/>
        </w:rPr>
        <w:t xml:space="preserve">: </w:t>
      </w:r>
      <w:r w:rsidR="009C543B" w:rsidRPr="00ED14AC">
        <w:rPr>
          <w:i/>
          <w:noProof/>
          <w:sz w:val="32"/>
          <w:szCs w:val="32"/>
          <w:highlight w:val="yellow"/>
          <w:lang w:val="es-ES"/>
        </w:rPr>
        <w:t>[</w:t>
      </w:r>
      <w:r w:rsidRPr="00ED14AC">
        <w:rPr>
          <w:i/>
          <w:noProof/>
          <w:sz w:val="32"/>
          <w:szCs w:val="32"/>
          <w:highlight w:val="yellow"/>
          <w:lang w:val="es-ES"/>
        </w:rPr>
        <w:t>Insertar el número</w:t>
      </w:r>
      <w:r w:rsidR="009C543B" w:rsidRPr="00ED14AC">
        <w:rPr>
          <w:i/>
          <w:noProof/>
          <w:sz w:val="32"/>
          <w:szCs w:val="32"/>
          <w:highlight w:val="yellow"/>
          <w:lang w:val="es-ES"/>
        </w:rPr>
        <w:t>]</w:t>
      </w:r>
    </w:p>
    <w:p w:rsidR="009C543B" w:rsidRPr="00ED14AC" w:rsidRDefault="009C543B" w:rsidP="00953D24">
      <w:pPr>
        <w:jc w:val="center"/>
        <w:rPr>
          <w:noProof/>
          <w:sz w:val="32"/>
          <w:szCs w:val="32"/>
          <w:lang w:val="es-ES"/>
        </w:rPr>
      </w:pPr>
    </w:p>
    <w:p w:rsidR="009C543B" w:rsidRPr="00ED14AC" w:rsidRDefault="007D7EF5" w:rsidP="00953D24">
      <w:pPr>
        <w:jc w:val="center"/>
        <w:rPr>
          <w:noProof/>
          <w:sz w:val="32"/>
          <w:szCs w:val="32"/>
          <w:lang w:val="es-ES"/>
        </w:rPr>
      </w:pPr>
      <w:r w:rsidRPr="00ED14AC">
        <w:rPr>
          <w:b/>
          <w:noProof/>
          <w:sz w:val="32"/>
          <w:szCs w:val="32"/>
          <w:lang w:val="es-ES"/>
        </w:rPr>
        <w:t>ACI No.</w:t>
      </w:r>
      <w:r w:rsidR="009C543B" w:rsidRPr="00ED14AC">
        <w:rPr>
          <w:b/>
          <w:noProof/>
          <w:sz w:val="32"/>
          <w:szCs w:val="32"/>
          <w:lang w:val="es-ES"/>
        </w:rPr>
        <w:t>:</w:t>
      </w:r>
      <w:r w:rsidR="009C543B" w:rsidRPr="00ED14AC">
        <w:rPr>
          <w:noProof/>
          <w:sz w:val="32"/>
          <w:szCs w:val="32"/>
          <w:lang w:val="es-ES"/>
        </w:rPr>
        <w:t xml:space="preserve"> </w:t>
      </w:r>
      <w:r w:rsidR="009C543B" w:rsidRPr="00ED14AC">
        <w:rPr>
          <w:i/>
          <w:noProof/>
          <w:sz w:val="32"/>
          <w:szCs w:val="32"/>
          <w:highlight w:val="yellow"/>
          <w:lang w:val="es-ES"/>
        </w:rPr>
        <w:t>[</w:t>
      </w:r>
      <w:r w:rsidRPr="00ED14AC">
        <w:rPr>
          <w:i/>
          <w:noProof/>
          <w:sz w:val="32"/>
          <w:szCs w:val="32"/>
          <w:highlight w:val="yellow"/>
          <w:lang w:val="es-ES"/>
        </w:rPr>
        <w:t>Insertar el número</w:t>
      </w:r>
      <w:r w:rsidR="009C543B" w:rsidRPr="00ED14AC">
        <w:rPr>
          <w:i/>
          <w:noProof/>
          <w:sz w:val="32"/>
          <w:szCs w:val="32"/>
          <w:highlight w:val="yellow"/>
          <w:lang w:val="es-ES"/>
        </w:rPr>
        <w:t>]</w:t>
      </w:r>
    </w:p>
    <w:p w:rsidR="009C543B" w:rsidRPr="00ED14AC" w:rsidRDefault="009C543B" w:rsidP="00953D24">
      <w:pPr>
        <w:jc w:val="center"/>
        <w:rPr>
          <w:noProof/>
          <w:sz w:val="32"/>
          <w:szCs w:val="32"/>
          <w:lang w:val="es-ES"/>
        </w:rPr>
      </w:pPr>
    </w:p>
    <w:p w:rsidR="001914E4" w:rsidRPr="00ED14AC" w:rsidRDefault="007D7EF5" w:rsidP="00953D24">
      <w:pPr>
        <w:jc w:val="center"/>
        <w:rPr>
          <w:b/>
          <w:noProof/>
          <w:sz w:val="32"/>
          <w:szCs w:val="32"/>
          <w:lang w:val="es-ES"/>
        </w:rPr>
      </w:pPr>
      <w:r w:rsidRPr="00ED14AC">
        <w:rPr>
          <w:b/>
          <w:noProof/>
          <w:sz w:val="32"/>
          <w:szCs w:val="32"/>
          <w:lang w:val="es-ES"/>
        </w:rPr>
        <w:t>Contratante</w:t>
      </w:r>
      <w:r w:rsidR="001914E4" w:rsidRPr="00ED14AC">
        <w:rPr>
          <w:b/>
          <w:noProof/>
          <w:sz w:val="32"/>
          <w:szCs w:val="32"/>
          <w:lang w:val="es-ES"/>
        </w:rPr>
        <w:t xml:space="preserve">: </w:t>
      </w:r>
      <w:r w:rsidR="001914E4" w:rsidRPr="00ED14AC">
        <w:rPr>
          <w:i/>
          <w:noProof/>
          <w:sz w:val="32"/>
          <w:szCs w:val="32"/>
          <w:highlight w:val="yellow"/>
          <w:lang w:val="es-ES"/>
        </w:rPr>
        <w:t>[</w:t>
      </w:r>
      <w:r w:rsidRPr="00ED14AC">
        <w:rPr>
          <w:i/>
          <w:noProof/>
          <w:sz w:val="32"/>
          <w:szCs w:val="32"/>
          <w:highlight w:val="yellow"/>
          <w:lang w:val="es-ES"/>
        </w:rPr>
        <w:t>Insertar el nombre jurídico completo del Contratante</w:t>
      </w:r>
      <w:r w:rsidR="001914E4" w:rsidRPr="00ED14AC">
        <w:rPr>
          <w:i/>
          <w:noProof/>
          <w:sz w:val="32"/>
          <w:szCs w:val="32"/>
          <w:highlight w:val="yellow"/>
          <w:lang w:val="es-ES"/>
        </w:rPr>
        <w:t>]</w:t>
      </w:r>
    </w:p>
    <w:p w:rsidR="001914E4" w:rsidRPr="00ED14AC" w:rsidRDefault="001914E4" w:rsidP="00953D24">
      <w:pPr>
        <w:jc w:val="center"/>
        <w:rPr>
          <w:b/>
          <w:noProof/>
          <w:sz w:val="32"/>
          <w:szCs w:val="32"/>
          <w:lang w:val="es-ES"/>
        </w:rPr>
      </w:pPr>
    </w:p>
    <w:p w:rsidR="009C543B" w:rsidRPr="00ED14AC" w:rsidRDefault="007D7EF5" w:rsidP="00953D24">
      <w:pPr>
        <w:jc w:val="center"/>
        <w:rPr>
          <w:noProof/>
          <w:sz w:val="32"/>
          <w:szCs w:val="32"/>
          <w:lang w:val="es-ES"/>
        </w:rPr>
      </w:pPr>
      <w:r w:rsidRPr="00ED14AC">
        <w:rPr>
          <w:b/>
          <w:noProof/>
          <w:sz w:val="32"/>
          <w:szCs w:val="32"/>
          <w:lang w:val="es-ES"/>
        </w:rPr>
        <w:t>País</w:t>
      </w:r>
      <w:r w:rsidR="009C543B" w:rsidRPr="00ED14AC">
        <w:rPr>
          <w:b/>
          <w:noProof/>
          <w:sz w:val="32"/>
          <w:szCs w:val="32"/>
          <w:lang w:val="es-ES"/>
        </w:rPr>
        <w:t>:</w:t>
      </w:r>
      <w:r w:rsidR="009C543B" w:rsidRPr="00ED14AC">
        <w:rPr>
          <w:noProof/>
          <w:sz w:val="32"/>
          <w:szCs w:val="32"/>
          <w:lang w:val="es-ES"/>
        </w:rPr>
        <w:t xml:space="preserve"> </w:t>
      </w:r>
      <w:r w:rsidR="009C543B" w:rsidRPr="00ED14AC">
        <w:rPr>
          <w:i/>
          <w:noProof/>
          <w:sz w:val="32"/>
          <w:szCs w:val="32"/>
          <w:highlight w:val="yellow"/>
          <w:lang w:val="es-ES"/>
        </w:rPr>
        <w:t>[</w:t>
      </w:r>
      <w:r w:rsidRPr="00ED14AC">
        <w:rPr>
          <w:i/>
          <w:noProof/>
          <w:sz w:val="32"/>
          <w:szCs w:val="32"/>
          <w:highlight w:val="yellow"/>
          <w:lang w:val="es-ES"/>
        </w:rPr>
        <w:t>Insertar el nombre del País</w:t>
      </w:r>
      <w:r w:rsidR="009C543B" w:rsidRPr="00ED14AC">
        <w:rPr>
          <w:i/>
          <w:noProof/>
          <w:sz w:val="32"/>
          <w:szCs w:val="32"/>
          <w:highlight w:val="yellow"/>
          <w:lang w:val="es-ES"/>
        </w:rPr>
        <w:t>]</w:t>
      </w:r>
    </w:p>
    <w:p w:rsidR="009C543B" w:rsidRPr="00ED14AC" w:rsidRDefault="009C543B" w:rsidP="00953D24">
      <w:pPr>
        <w:jc w:val="center"/>
        <w:rPr>
          <w:noProof/>
          <w:sz w:val="32"/>
          <w:szCs w:val="32"/>
          <w:lang w:val="es-ES"/>
        </w:rPr>
      </w:pPr>
    </w:p>
    <w:p w:rsidR="009C543B" w:rsidRPr="00ED14AC" w:rsidRDefault="009C543B" w:rsidP="009C543B">
      <w:pPr>
        <w:rPr>
          <w:noProof/>
          <w:lang w:val="es-ES"/>
        </w:rPr>
      </w:pPr>
    </w:p>
    <w:p w:rsidR="001914E4" w:rsidRPr="00ED14AC" w:rsidRDefault="001914E4" w:rsidP="009C543B">
      <w:pPr>
        <w:rPr>
          <w:noProof/>
          <w:lang w:val="es-ES"/>
        </w:rPr>
      </w:pPr>
    </w:p>
    <w:p w:rsidR="001914E4" w:rsidRPr="00ED14AC" w:rsidRDefault="001914E4" w:rsidP="009C543B">
      <w:pPr>
        <w:rPr>
          <w:noProof/>
          <w:lang w:val="es-ES"/>
        </w:rPr>
      </w:pPr>
    </w:p>
    <w:p w:rsidR="001914E4" w:rsidRPr="00ED14AC" w:rsidRDefault="001914E4" w:rsidP="009C543B">
      <w:pPr>
        <w:rPr>
          <w:noProof/>
          <w:lang w:val="es-ES"/>
        </w:rPr>
      </w:pPr>
    </w:p>
    <w:p w:rsidR="001914E4" w:rsidRPr="00ED14AC" w:rsidRDefault="001914E4" w:rsidP="009C543B">
      <w:pPr>
        <w:rPr>
          <w:noProof/>
          <w:lang w:val="es-ES"/>
        </w:rPr>
      </w:pPr>
    </w:p>
    <w:p w:rsidR="001914E4" w:rsidRPr="00ED14AC" w:rsidRDefault="001914E4" w:rsidP="009C543B">
      <w:pPr>
        <w:rPr>
          <w:noProof/>
          <w:lang w:val="es-ES"/>
        </w:rPr>
      </w:pPr>
    </w:p>
    <w:p w:rsidR="009C543B" w:rsidRPr="00ED14AC" w:rsidRDefault="009C543B" w:rsidP="009C543B">
      <w:pPr>
        <w:rPr>
          <w:noProof/>
          <w:lang w:val="es-ES"/>
        </w:rPr>
        <w:sectPr w:rsidR="009C543B" w:rsidRPr="00ED14AC" w:rsidSect="00557289">
          <w:headerReference w:type="first" r:id="rId23"/>
          <w:footnotePr>
            <w:numRestart w:val="eachSect"/>
          </w:footnotePr>
          <w:pgSz w:w="11906" w:h="16838"/>
          <w:pgMar w:top="1417" w:right="1417" w:bottom="1417" w:left="1417" w:header="708" w:footer="708" w:gutter="0"/>
          <w:pgNumType w:fmt="lowerRoman"/>
          <w:cols w:space="708"/>
          <w:titlePg/>
          <w:docGrid w:linePitch="360"/>
        </w:sectPr>
      </w:pPr>
    </w:p>
    <w:p w:rsidR="009C543B" w:rsidRPr="00ED14AC" w:rsidRDefault="00953D24" w:rsidP="00953D24">
      <w:pPr>
        <w:jc w:val="center"/>
        <w:rPr>
          <w:b/>
          <w:noProof/>
          <w:sz w:val="28"/>
          <w:szCs w:val="28"/>
          <w:lang w:val="es-ES"/>
        </w:rPr>
      </w:pPr>
      <w:r w:rsidRPr="00ED14AC">
        <w:rPr>
          <w:b/>
          <w:noProof/>
          <w:sz w:val="28"/>
          <w:szCs w:val="28"/>
          <w:lang w:val="es-ES"/>
        </w:rPr>
        <w:lastRenderedPageBreak/>
        <w:t>Tabl</w:t>
      </w:r>
      <w:r w:rsidR="007D7EF5" w:rsidRPr="00ED14AC">
        <w:rPr>
          <w:b/>
          <w:noProof/>
          <w:sz w:val="28"/>
          <w:szCs w:val="28"/>
          <w:lang w:val="es-ES"/>
        </w:rPr>
        <w:t>a</w:t>
      </w:r>
      <w:r w:rsidRPr="00ED14AC">
        <w:rPr>
          <w:b/>
          <w:noProof/>
          <w:sz w:val="28"/>
          <w:szCs w:val="28"/>
          <w:lang w:val="es-ES"/>
        </w:rPr>
        <w:t xml:space="preserve"> de </w:t>
      </w:r>
      <w:r w:rsidR="007D7EF5" w:rsidRPr="00ED14AC">
        <w:rPr>
          <w:b/>
          <w:noProof/>
          <w:sz w:val="28"/>
          <w:szCs w:val="28"/>
          <w:lang w:val="es-ES"/>
        </w:rPr>
        <w:t>Contenido</w:t>
      </w:r>
    </w:p>
    <w:p w:rsidR="00953D24" w:rsidRPr="00ED14AC" w:rsidRDefault="00953D24" w:rsidP="009C543B">
      <w:pPr>
        <w:rPr>
          <w:noProof/>
          <w:lang w:val="es-ES"/>
        </w:rPr>
      </w:pPr>
    </w:p>
    <w:p w:rsidR="00DB72E0" w:rsidRPr="00ED14AC" w:rsidRDefault="00DB72E0" w:rsidP="009C543B">
      <w:pPr>
        <w:rPr>
          <w:noProof/>
          <w:lang w:val="es-ES"/>
        </w:rPr>
      </w:pPr>
    </w:p>
    <w:p w:rsidR="00133E7C" w:rsidRPr="00254FAD" w:rsidRDefault="00CF2412">
      <w:pPr>
        <w:pStyle w:val="TM1"/>
        <w:rPr>
          <w:b w:val="0"/>
          <w:lang w:val="es-ES"/>
        </w:rPr>
      </w:pPr>
      <w:r w:rsidRPr="00ED14AC">
        <w:rPr>
          <w:lang w:val="es-ES"/>
        </w:rPr>
        <w:fldChar w:fldCharType="begin"/>
      </w:r>
      <w:r w:rsidRPr="00ED14AC">
        <w:rPr>
          <w:lang w:val="es-ES"/>
        </w:rPr>
        <w:instrText xml:space="preserve"> TOC </w:instrText>
      </w:r>
      <w:r w:rsidR="00533B52" w:rsidRPr="00ED14AC">
        <w:rPr>
          <w:lang w:val="es-ES"/>
        </w:rPr>
        <w:instrText xml:space="preserve">\b "TOUT"\t </w:instrText>
      </w:r>
      <w:r w:rsidRPr="00ED14AC">
        <w:rPr>
          <w:lang w:val="es-ES"/>
        </w:rPr>
        <w:instrText>"TITLE PART;1;TITLE SECTION;2"</w:instrText>
      </w:r>
      <w:r w:rsidR="00533B52" w:rsidRPr="00ED14AC">
        <w:rPr>
          <w:lang w:val="es-ES"/>
        </w:rPr>
        <w:instrText>\* MERGEFORMAT</w:instrText>
      </w:r>
      <w:r w:rsidRPr="00ED14AC">
        <w:rPr>
          <w:lang w:val="es-ES"/>
        </w:rPr>
        <w:instrText xml:space="preserve"> </w:instrText>
      </w:r>
      <w:r w:rsidRPr="00ED14AC">
        <w:rPr>
          <w:lang w:val="es-ES"/>
        </w:rPr>
        <w:fldChar w:fldCharType="separate"/>
      </w:r>
      <w:r w:rsidR="00133E7C" w:rsidRPr="005418FF">
        <w:rPr>
          <w:lang w:val="es-ES"/>
        </w:rPr>
        <w:t>PARTE I – Procedimientos de Precalificación</w:t>
      </w:r>
      <w:r w:rsidR="00133E7C" w:rsidRPr="00254FAD">
        <w:rPr>
          <w:lang w:val="es-ES"/>
        </w:rPr>
        <w:tab/>
      </w:r>
      <w:r w:rsidR="00133E7C">
        <w:fldChar w:fldCharType="begin"/>
      </w:r>
      <w:r w:rsidR="00133E7C" w:rsidRPr="00254FAD">
        <w:rPr>
          <w:lang w:val="es-ES"/>
        </w:rPr>
        <w:instrText xml:space="preserve"> PAGEREF _Toc22288569 \h </w:instrText>
      </w:r>
      <w:r w:rsidR="00133E7C">
        <w:fldChar w:fldCharType="separate"/>
      </w:r>
      <w:r w:rsidR="00133E7C" w:rsidRPr="00254FAD">
        <w:rPr>
          <w:lang w:val="es-ES"/>
        </w:rPr>
        <w:t>3</w:t>
      </w:r>
      <w:r w:rsidR="00133E7C">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I </w:t>
      </w:r>
      <w:r w:rsidRPr="005418FF">
        <w:rPr>
          <w:noProof/>
          <w:lang w:val="es-ES"/>
        </w:rPr>
        <w:noBreakHyphen/>
        <w:t> Instrucciones a los Solicitantes (IAS)</w:t>
      </w:r>
      <w:r w:rsidRPr="00254FAD">
        <w:rPr>
          <w:noProof/>
          <w:lang w:val="es-ES"/>
        </w:rPr>
        <w:tab/>
      </w:r>
      <w:r>
        <w:rPr>
          <w:noProof/>
        </w:rPr>
        <w:fldChar w:fldCharType="begin"/>
      </w:r>
      <w:r w:rsidRPr="00254FAD">
        <w:rPr>
          <w:noProof/>
          <w:lang w:val="es-ES"/>
        </w:rPr>
        <w:instrText xml:space="preserve"> PAGEREF _Toc22288570 \h </w:instrText>
      </w:r>
      <w:r>
        <w:rPr>
          <w:noProof/>
        </w:rPr>
      </w:r>
      <w:r>
        <w:rPr>
          <w:noProof/>
        </w:rPr>
        <w:fldChar w:fldCharType="separate"/>
      </w:r>
      <w:r w:rsidRPr="00254FAD">
        <w:rPr>
          <w:noProof/>
          <w:lang w:val="es-ES"/>
        </w:rPr>
        <w:t>4</w:t>
      </w:r>
      <w:r>
        <w:rPr>
          <w:noProof/>
        </w:rP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II – Datos de la Precalificación (DDP)</w:t>
      </w:r>
      <w:r w:rsidRPr="00254FAD">
        <w:rPr>
          <w:noProof/>
          <w:lang w:val="es-ES"/>
        </w:rPr>
        <w:tab/>
      </w:r>
      <w:r>
        <w:rPr>
          <w:noProof/>
        </w:rPr>
        <w:fldChar w:fldCharType="begin"/>
      </w:r>
      <w:r w:rsidRPr="00254FAD">
        <w:rPr>
          <w:noProof/>
          <w:lang w:val="es-ES"/>
        </w:rPr>
        <w:instrText xml:space="preserve"> PAGEREF _Toc22288571 \h </w:instrText>
      </w:r>
      <w:r>
        <w:rPr>
          <w:noProof/>
        </w:rPr>
      </w:r>
      <w:r>
        <w:rPr>
          <w:noProof/>
        </w:rPr>
        <w:fldChar w:fldCharType="separate"/>
      </w:r>
      <w:r w:rsidRPr="00254FAD">
        <w:rPr>
          <w:noProof/>
          <w:lang w:val="es-ES"/>
        </w:rPr>
        <w:t>13</w:t>
      </w:r>
      <w:r>
        <w:rPr>
          <w:noProof/>
        </w:rP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III – Criterios de Evaluación y Precalificación</w:t>
      </w:r>
      <w:r w:rsidRPr="00254FAD">
        <w:rPr>
          <w:noProof/>
          <w:lang w:val="es-ES"/>
        </w:rPr>
        <w:tab/>
      </w:r>
      <w:r>
        <w:rPr>
          <w:noProof/>
        </w:rPr>
        <w:fldChar w:fldCharType="begin"/>
      </w:r>
      <w:r w:rsidRPr="00254FAD">
        <w:rPr>
          <w:noProof/>
          <w:lang w:val="es-ES"/>
        </w:rPr>
        <w:instrText xml:space="preserve"> PAGEREF _Toc22288572 \h </w:instrText>
      </w:r>
      <w:r>
        <w:rPr>
          <w:noProof/>
        </w:rPr>
      </w:r>
      <w:r>
        <w:rPr>
          <w:noProof/>
        </w:rPr>
        <w:fldChar w:fldCharType="separate"/>
      </w:r>
      <w:r w:rsidRPr="00254FAD">
        <w:rPr>
          <w:noProof/>
          <w:lang w:val="es-ES"/>
        </w:rPr>
        <w:t>16</w:t>
      </w:r>
      <w:r>
        <w:rPr>
          <w:noProof/>
        </w:rP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 xml:space="preserve">Sección IV </w:t>
      </w:r>
      <w:r w:rsidRPr="005418FF">
        <w:rPr>
          <w:noProof/>
          <w:lang w:val="es-ES"/>
        </w:rPr>
        <w:noBreakHyphen/>
        <w:t xml:space="preserve"> Formularios de Solicitud</w:t>
      </w:r>
      <w:r w:rsidRPr="00254FAD">
        <w:rPr>
          <w:noProof/>
          <w:lang w:val="es-ES"/>
        </w:rPr>
        <w:tab/>
      </w:r>
      <w:r>
        <w:rPr>
          <w:noProof/>
        </w:rPr>
        <w:fldChar w:fldCharType="begin"/>
      </w:r>
      <w:r w:rsidRPr="00254FAD">
        <w:rPr>
          <w:noProof/>
          <w:lang w:val="es-ES"/>
        </w:rPr>
        <w:instrText xml:space="preserve"> PAGEREF _Toc22288573 \h </w:instrText>
      </w:r>
      <w:r>
        <w:rPr>
          <w:noProof/>
        </w:rPr>
      </w:r>
      <w:r>
        <w:rPr>
          <w:noProof/>
        </w:rPr>
        <w:fldChar w:fldCharType="separate"/>
      </w:r>
      <w:r w:rsidRPr="00254FAD">
        <w:rPr>
          <w:noProof/>
          <w:lang w:val="es-ES"/>
        </w:rPr>
        <w:t>31</w:t>
      </w:r>
      <w:r>
        <w:rPr>
          <w:noProof/>
        </w:rP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V – Criterios de Elegibilidad</w:t>
      </w:r>
      <w:r w:rsidRPr="00254FAD">
        <w:rPr>
          <w:noProof/>
          <w:lang w:val="es-ES"/>
        </w:rPr>
        <w:tab/>
      </w:r>
      <w:r>
        <w:rPr>
          <w:noProof/>
        </w:rPr>
        <w:fldChar w:fldCharType="begin"/>
      </w:r>
      <w:r w:rsidRPr="00254FAD">
        <w:rPr>
          <w:noProof/>
          <w:lang w:val="es-ES"/>
        </w:rPr>
        <w:instrText xml:space="preserve"> PAGEREF _Toc22288574 \h </w:instrText>
      </w:r>
      <w:r>
        <w:rPr>
          <w:noProof/>
        </w:rPr>
      </w:r>
      <w:r>
        <w:rPr>
          <w:noProof/>
        </w:rPr>
        <w:fldChar w:fldCharType="separate"/>
      </w:r>
      <w:r w:rsidRPr="00254FAD">
        <w:rPr>
          <w:noProof/>
          <w:lang w:val="es-ES"/>
        </w:rPr>
        <w:t>53</w:t>
      </w:r>
      <w:r>
        <w:rPr>
          <w:noProof/>
        </w:rP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VI – Normas de la AFD – Prácticas</w:t>
      </w:r>
      <w:r w:rsidR="00795835">
        <w:rPr>
          <w:noProof/>
          <w:lang w:val="es-ES"/>
        </w:rPr>
        <w:t xml:space="preserve"> Prohibidas</w:t>
      </w:r>
      <w:r w:rsidRPr="005418FF">
        <w:rPr>
          <w:noProof/>
          <w:lang w:val="es-ES"/>
        </w:rPr>
        <w:t xml:space="preserve"> – </w:t>
      </w:r>
      <w:r w:rsidR="00795835">
        <w:rPr>
          <w:noProof/>
          <w:lang w:val="es-ES"/>
        </w:rPr>
        <w:t>r</w:t>
      </w:r>
      <w:r w:rsidRPr="005418FF">
        <w:rPr>
          <w:noProof/>
          <w:lang w:val="es-ES"/>
        </w:rPr>
        <w:t xml:space="preserve">esponsabilidad </w:t>
      </w:r>
      <w:r w:rsidR="00795835">
        <w:rPr>
          <w:noProof/>
          <w:lang w:val="es-ES"/>
        </w:rPr>
        <w:t>a</w:t>
      </w:r>
      <w:r w:rsidRPr="005418FF">
        <w:rPr>
          <w:noProof/>
          <w:lang w:val="es-ES"/>
        </w:rPr>
        <w:t xml:space="preserve">mbiental y </w:t>
      </w:r>
      <w:r w:rsidR="00795835">
        <w:rPr>
          <w:noProof/>
          <w:lang w:val="es-ES"/>
        </w:rPr>
        <w:t>s</w:t>
      </w:r>
      <w:r w:rsidRPr="005418FF">
        <w:rPr>
          <w:noProof/>
          <w:lang w:val="es-ES"/>
        </w:rPr>
        <w:t>ocial</w:t>
      </w:r>
      <w:r w:rsidRPr="00254FAD">
        <w:rPr>
          <w:noProof/>
          <w:lang w:val="es-ES"/>
        </w:rPr>
        <w:tab/>
      </w:r>
      <w:r>
        <w:rPr>
          <w:noProof/>
        </w:rPr>
        <w:fldChar w:fldCharType="begin"/>
      </w:r>
      <w:r w:rsidRPr="00254FAD">
        <w:rPr>
          <w:noProof/>
          <w:lang w:val="es-ES"/>
        </w:rPr>
        <w:instrText xml:space="preserve"> PAGEREF _Toc22288575 \h </w:instrText>
      </w:r>
      <w:r>
        <w:rPr>
          <w:noProof/>
        </w:rPr>
      </w:r>
      <w:r>
        <w:rPr>
          <w:noProof/>
        </w:rPr>
        <w:fldChar w:fldCharType="separate"/>
      </w:r>
      <w:r w:rsidRPr="00254FAD">
        <w:rPr>
          <w:noProof/>
          <w:lang w:val="es-ES"/>
        </w:rPr>
        <w:t>55</w:t>
      </w:r>
      <w:r>
        <w:rPr>
          <w:noProof/>
        </w:rPr>
        <w:fldChar w:fldCharType="end"/>
      </w:r>
    </w:p>
    <w:p w:rsidR="00133E7C" w:rsidRPr="00254FAD" w:rsidRDefault="00133E7C">
      <w:pPr>
        <w:pStyle w:val="TM1"/>
        <w:rPr>
          <w:b w:val="0"/>
          <w:lang w:val="es-ES"/>
        </w:rPr>
      </w:pPr>
      <w:r w:rsidRPr="005418FF">
        <w:rPr>
          <w:lang w:val="es-ES"/>
        </w:rPr>
        <w:t>PARTE II – Requisitos de las Obras</w:t>
      </w:r>
      <w:r w:rsidRPr="00254FAD">
        <w:rPr>
          <w:lang w:val="es-ES"/>
        </w:rPr>
        <w:tab/>
      </w:r>
      <w:r>
        <w:fldChar w:fldCharType="begin"/>
      </w:r>
      <w:r w:rsidRPr="00254FAD">
        <w:rPr>
          <w:lang w:val="es-ES"/>
        </w:rPr>
        <w:instrText xml:space="preserve"> PAGEREF _Toc22288576 \h </w:instrText>
      </w:r>
      <w:r>
        <w:fldChar w:fldCharType="separate"/>
      </w:r>
      <w:r w:rsidRPr="00254FAD">
        <w:rPr>
          <w:lang w:val="es-ES"/>
        </w:rPr>
        <w:t>57</w:t>
      </w:r>
      <w:r>
        <w:fldChar w:fldCharType="end"/>
      </w:r>
    </w:p>
    <w:p w:rsidR="00133E7C" w:rsidRPr="00254FAD" w:rsidRDefault="00133E7C">
      <w:pPr>
        <w:pStyle w:val="TM2"/>
        <w:rPr>
          <w:rFonts w:asciiTheme="minorHAnsi" w:eastAsiaTheme="minorEastAsia" w:hAnsiTheme="minorHAnsi" w:cstheme="minorBidi"/>
          <w:noProof/>
          <w:sz w:val="22"/>
          <w:szCs w:val="22"/>
          <w:lang w:val="es-ES" w:eastAsia="fr-FR"/>
        </w:rPr>
      </w:pPr>
      <w:r w:rsidRPr="005418FF">
        <w:rPr>
          <w:noProof/>
          <w:lang w:val="es-ES"/>
        </w:rPr>
        <w:t>Sección VII – Alcance de las Obras</w:t>
      </w:r>
      <w:r w:rsidRPr="00254FAD">
        <w:rPr>
          <w:noProof/>
          <w:lang w:val="es-ES"/>
        </w:rPr>
        <w:tab/>
      </w:r>
      <w:r>
        <w:rPr>
          <w:noProof/>
        </w:rPr>
        <w:fldChar w:fldCharType="begin"/>
      </w:r>
      <w:r w:rsidRPr="00254FAD">
        <w:rPr>
          <w:noProof/>
          <w:lang w:val="es-ES"/>
        </w:rPr>
        <w:instrText xml:space="preserve"> PAGEREF _Toc22288577 \h </w:instrText>
      </w:r>
      <w:r>
        <w:rPr>
          <w:noProof/>
        </w:rPr>
      </w:r>
      <w:r>
        <w:rPr>
          <w:noProof/>
        </w:rPr>
        <w:fldChar w:fldCharType="separate"/>
      </w:r>
      <w:r w:rsidRPr="00254FAD">
        <w:rPr>
          <w:noProof/>
          <w:lang w:val="es-ES"/>
        </w:rPr>
        <w:t>58</w:t>
      </w:r>
      <w:r>
        <w:rPr>
          <w:noProof/>
        </w:rPr>
        <w:fldChar w:fldCharType="end"/>
      </w:r>
    </w:p>
    <w:p w:rsidR="004B742C" w:rsidRPr="00ED14AC" w:rsidRDefault="00CF2412" w:rsidP="004B742C">
      <w:pPr>
        <w:rPr>
          <w:noProof/>
          <w:lang w:val="es-ES"/>
        </w:rPr>
      </w:pPr>
      <w:r w:rsidRPr="00ED14AC">
        <w:rPr>
          <w:noProof/>
          <w:lang w:val="es-ES"/>
        </w:rPr>
        <w:fldChar w:fldCharType="end"/>
      </w:r>
    </w:p>
    <w:p w:rsidR="004B742C" w:rsidRPr="00ED14AC" w:rsidRDefault="004B742C" w:rsidP="004B742C">
      <w:pPr>
        <w:rPr>
          <w:noProof/>
          <w:lang w:val="es-ES"/>
        </w:rPr>
      </w:pPr>
    </w:p>
    <w:p w:rsidR="004B742C" w:rsidRPr="00ED14AC" w:rsidRDefault="004B742C" w:rsidP="004B742C">
      <w:pPr>
        <w:rPr>
          <w:noProof/>
          <w:lang w:val="es-ES"/>
        </w:rPr>
      </w:pPr>
    </w:p>
    <w:p w:rsidR="004B742C" w:rsidRPr="00ED14AC" w:rsidRDefault="004B742C" w:rsidP="004B742C">
      <w:pPr>
        <w:rPr>
          <w:noProof/>
          <w:lang w:val="es-ES"/>
        </w:rPr>
      </w:pPr>
    </w:p>
    <w:p w:rsidR="004B742C" w:rsidRPr="00ED14AC" w:rsidRDefault="004B742C" w:rsidP="004B742C">
      <w:pPr>
        <w:rPr>
          <w:noProof/>
          <w:lang w:val="es-ES"/>
        </w:rPr>
        <w:sectPr w:rsidR="004B742C" w:rsidRPr="00ED14AC" w:rsidSect="00557289">
          <w:headerReference w:type="default" r:id="rId24"/>
          <w:footnotePr>
            <w:numRestart w:val="eachSect"/>
          </w:footnotePr>
          <w:pgSz w:w="11906" w:h="16838"/>
          <w:pgMar w:top="1417" w:right="1417" w:bottom="1417" w:left="1417" w:header="708" w:footer="708" w:gutter="0"/>
          <w:pgNumType w:start="2"/>
          <w:cols w:space="708"/>
          <w:docGrid w:linePitch="360"/>
        </w:sectPr>
      </w:pPr>
    </w:p>
    <w:p w:rsidR="00953D24" w:rsidRPr="00ED14AC" w:rsidRDefault="00953D24" w:rsidP="00953D24">
      <w:pPr>
        <w:rPr>
          <w:noProof/>
          <w:lang w:val="es-ES"/>
        </w:rPr>
      </w:pPr>
      <w:bookmarkStart w:id="6" w:name="TOUT"/>
    </w:p>
    <w:p w:rsidR="00953D24" w:rsidRPr="00ED14AC" w:rsidRDefault="00953D24" w:rsidP="00953D24">
      <w:pPr>
        <w:rPr>
          <w:noProof/>
          <w:lang w:val="es-ES"/>
        </w:rPr>
      </w:pPr>
    </w:p>
    <w:p w:rsidR="00953D24" w:rsidRPr="00ED14AC" w:rsidRDefault="00953D24" w:rsidP="00953D24">
      <w:pPr>
        <w:rPr>
          <w:noProof/>
          <w:lang w:val="es-ES"/>
        </w:rPr>
      </w:pPr>
    </w:p>
    <w:p w:rsidR="00953D24" w:rsidRPr="00ED14AC" w:rsidRDefault="00953D24" w:rsidP="00953D24">
      <w:pPr>
        <w:rPr>
          <w:noProof/>
          <w:lang w:val="es-ES"/>
        </w:rPr>
      </w:pPr>
    </w:p>
    <w:p w:rsidR="00953D24" w:rsidRPr="00ED14AC" w:rsidRDefault="00953D24" w:rsidP="00953D24">
      <w:pPr>
        <w:rPr>
          <w:noProof/>
          <w:lang w:val="es-ES"/>
        </w:rPr>
      </w:pPr>
    </w:p>
    <w:p w:rsidR="00953D24" w:rsidRPr="00ED14AC" w:rsidRDefault="00953D24" w:rsidP="00953D24">
      <w:pPr>
        <w:rPr>
          <w:noProof/>
          <w:lang w:val="es-ES"/>
        </w:rPr>
      </w:pPr>
    </w:p>
    <w:p w:rsidR="00953D24" w:rsidRPr="00ED14AC" w:rsidRDefault="00953D24" w:rsidP="00953D24">
      <w:pPr>
        <w:rPr>
          <w:noProof/>
          <w:lang w:val="es-ES"/>
        </w:rPr>
      </w:pPr>
    </w:p>
    <w:p w:rsidR="004B742C" w:rsidRPr="00ED14AC" w:rsidRDefault="007D7EF5" w:rsidP="004B742C">
      <w:pPr>
        <w:pStyle w:val="TITLEPART"/>
        <w:rPr>
          <w:noProof/>
          <w:lang w:val="es-ES"/>
        </w:rPr>
      </w:pPr>
      <w:bookmarkStart w:id="7" w:name="_Toc22288569"/>
      <w:r w:rsidRPr="00ED14AC">
        <w:rPr>
          <w:noProof/>
          <w:lang w:val="es-ES"/>
        </w:rPr>
        <w:t>P</w:t>
      </w:r>
      <w:r w:rsidR="00953D24" w:rsidRPr="00ED14AC">
        <w:rPr>
          <w:noProof/>
          <w:lang w:val="es-ES"/>
        </w:rPr>
        <w:t>ARTE</w:t>
      </w:r>
      <w:r w:rsidRPr="00ED14AC">
        <w:rPr>
          <w:noProof/>
          <w:lang w:val="es-ES"/>
        </w:rPr>
        <w:t xml:space="preserve"> I</w:t>
      </w:r>
      <w:r w:rsidR="00953D24" w:rsidRPr="00ED14AC">
        <w:rPr>
          <w:noProof/>
          <w:lang w:val="es-ES"/>
        </w:rPr>
        <w:t xml:space="preserve"> </w:t>
      </w:r>
      <w:r w:rsidR="006C60EA" w:rsidRPr="00ED14AC">
        <w:rPr>
          <w:noProof/>
          <w:lang w:val="es-ES"/>
        </w:rPr>
        <w:t>–</w:t>
      </w:r>
      <w:r w:rsidR="00953D24" w:rsidRPr="00ED14AC">
        <w:rPr>
          <w:noProof/>
          <w:lang w:val="es-ES"/>
        </w:rPr>
        <w:t xml:space="preserve"> </w:t>
      </w:r>
      <w:r w:rsidRPr="00ED14AC">
        <w:rPr>
          <w:noProof/>
          <w:lang w:val="es-ES"/>
        </w:rPr>
        <w:t>Procedimientos de Precalificación</w:t>
      </w:r>
      <w:bookmarkEnd w:id="7"/>
    </w:p>
    <w:p w:rsidR="006C60EA" w:rsidRPr="00ED14AC" w:rsidRDefault="006C60EA">
      <w:pPr>
        <w:suppressAutoHyphens w:val="0"/>
        <w:overflowPunct/>
        <w:autoSpaceDE/>
        <w:autoSpaceDN/>
        <w:adjustRightInd/>
        <w:spacing w:after="0" w:line="240" w:lineRule="auto"/>
        <w:jc w:val="left"/>
        <w:textAlignment w:val="auto"/>
        <w:rPr>
          <w:noProof/>
          <w:lang w:val="es-ES"/>
        </w:rPr>
      </w:pPr>
    </w:p>
    <w:p w:rsidR="006C60EA" w:rsidRPr="00ED14AC" w:rsidRDefault="006C60EA">
      <w:pPr>
        <w:suppressAutoHyphens w:val="0"/>
        <w:overflowPunct/>
        <w:autoSpaceDE/>
        <w:autoSpaceDN/>
        <w:adjustRightInd/>
        <w:spacing w:after="0" w:line="240" w:lineRule="auto"/>
        <w:jc w:val="left"/>
        <w:textAlignment w:val="auto"/>
        <w:rPr>
          <w:noProof/>
          <w:lang w:val="es-ES"/>
        </w:rPr>
        <w:sectPr w:rsidR="006C60EA" w:rsidRPr="00ED14AC" w:rsidSect="00557289">
          <w:footnotePr>
            <w:numRestart w:val="eachSect"/>
          </w:footnotePr>
          <w:pgSz w:w="11906" w:h="16838"/>
          <w:pgMar w:top="1417" w:right="1417" w:bottom="1417" w:left="1417" w:header="708" w:footer="708" w:gutter="0"/>
          <w:cols w:space="708"/>
          <w:docGrid w:linePitch="360"/>
        </w:sectPr>
      </w:pPr>
    </w:p>
    <w:p w:rsidR="00710097" w:rsidRPr="00ED14AC" w:rsidRDefault="007D7EF5" w:rsidP="007B1D35">
      <w:pPr>
        <w:pStyle w:val="TITLESECTION"/>
        <w:rPr>
          <w:noProof/>
          <w:lang w:val="es-ES"/>
        </w:rPr>
      </w:pPr>
      <w:bookmarkStart w:id="8" w:name="_Toc22288570"/>
      <w:r w:rsidRPr="00ED14AC">
        <w:rPr>
          <w:noProof/>
          <w:lang w:val="es-ES"/>
        </w:rPr>
        <w:lastRenderedPageBreak/>
        <w:t>Sección I </w:t>
      </w:r>
      <w:r w:rsidRPr="00ED14AC">
        <w:rPr>
          <w:noProof/>
          <w:lang w:val="es-ES"/>
        </w:rPr>
        <w:noBreakHyphen/>
        <w:t> Instrucciones a los Solicitantes (IAS</w:t>
      </w:r>
      <w:r w:rsidR="00EF698C" w:rsidRPr="00ED14AC">
        <w:rPr>
          <w:noProof/>
          <w:lang w:val="es-ES"/>
        </w:rPr>
        <w:t>)</w:t>
      </w:r>
      <w:bookmarkEnd w:id="8"/>
    </w:p>
    <w:p w:rsidR="006C60EA" w:rsidRPr="00ED14AC" w:rsidRDefault="007D7EF5" w:rsidP="006C60EA">
      <w:pPr>
        <w:jc w:val="center"/>
        <w:rPr>
          <w:b/>
          <w:noProof/>
          <w:sz w:val="28"/>
          <w:szCs w:val="28"/>
          <w:lang w:val="es-ES"/>
        </w:rPr>
      </w:pPr>
      <w:r w:rsidRPr="00ED14AC">
        <w:rPr>
          <w:b/>
          <w:noProof/>
          <w:sz w:val="28"/>
          <w:szCs w:val="28"/>
          <w:lang w:val="es-ES"/>
        </w:rPr>
        <w:t>Índice de Cláusulas</w:t>
      </w:r>
    </w:p>
    <w:p w:rsidR="000D1900" w:rsidRPr="00254FAD" w:rsidRDefault="00533B52">
      <w:pPr>
        <w:pStyle w:val="TM1"/>
        <w:rPr>
          <w:b w:val="0"/>
          <w:lang w:val="es-ES"/>
        </w:rPr>
      </w:pPr>
      <w:r w:rsidRPr="00ED14AC">
        <w:rPr>
          <w:lang w:val="es-ES"/>
        </w:rPr>
        <w:fldChar w:fldCharType="begin"/>
      </w:r>
      <w:r w:rsidRPr="00ED14AC">
        <w:rPr>
          <w:lang w:val="es-ES"/>
        </w:rPr>
        <w:instrText xml:space="preserve"> TOC \b "SECTION1"\t "HeadingA;1;Heading1;2;ANNEXE;1"\* MERGEFORMAT </w:instrText>
      </w:r>
      <w:r w:rsidRPr="00ED14AC">
        <w:rPr>
          <w:lang w:val="es-ES"/>
        </w:rPr>
        <w:fldChar w:fldCharType="separate"/>
      </w:r>
      <w:r w:rsidR="000D1900" w:rsidRPr="00535427">
        <w:rPr>
          <w:lang w:val="es-ES"/>
        </w:rPr>
        <w:t>A.</w:t>
      </w:r>
      <w:r w:rsidR="000D1900" w:rsidRPr="00254FAD">
        <w:rPr>
          <w:b w:val="0"/>
          <w:lang w:val="es-ES"/>
        </w:rPr>
        <w:tab/>
      </w:r>
      <w:r w:rsidR="000D1900" w:rsidRPr="00535427">
        <w:rPr>
          <w:lang w:val="es-ES"/>
        </w:rPr>
        <w:t>Disposiciones Generales</w:t>
      </w:r>
      <w:r w:rsidR="000D1900" w:rsidRPr="00254FAD">
        <w:rPr>
          <w:lang w:val="es-ES"/>
        </w:rPr>
        <w:tab/>
      </w:r>
      <w:r w:rsidR="000D1900">
        <w:fldChar w:fldCharType="begin"/>
      </w:r>
      <w:r w:rsidR="000D1900" w:rsidRPr="00254FAD">
        <w:rPr>
          <w:lang w:val="es-ES"/>
        </w:rPr>
        <w:instrText xml:space="preserve"> PAGEREF _Toc24034636 \h </w:instrText>
      </w:r>
      <w:r w:rsidR="000D1900">
        <w:fldChar w:fldCharType="separate"/>
      </w:r>
      <w:r w:rsidR="000D1900" w:rsidRPr="00254FAD">
        <w:rPr>
          <w:lang w:val="es-ES"/>
        </w:rPr>
        <w:t>5</w:t>
      </w:r>
      <w:r w:rsidR="000D1900">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w:t>
      </w:r>
      <w:r w:rsidRPr="00254FAD">
        <w:rPr>
          <w:rFonts w:asciiTheme="minorHAnsi" w:eastAsiaTheme="minorEastAsia" w:hAnsiTheme="minorHAnsi" w:cstheme="minorBidi"/>
          <w:noProof/>
          <w:sz w:val="22"/>
          <w:szCs w:val="22"/>
          <w:lang w:val="es-ES" w:eastAsia="fr-FR"/>
        </w:rPr>
        <w:tab/>
      </w:r>
      <w:r w:rsidRPr="00535427">
        <w:rPr>
          <w:noProof/>
          <w:lang w:val="es-ES"/>
        </w:rPr>
        <w:t>Alcance de la Solicitud</w:t>
      </w:r>
      <w:r w:rsidRPr="00254FAD">
        <w:rPr>
          <w:noProof/>
          <w:lang w:val="es-ES"/>
        </w:rPr>
        <w:tab/>
      </w:r>
      <w:r>
        <w:rPr>
          <w:noProof/>
        </w:rPr>
        <w:fldChar w:fldCharType="begin"/>
      </w:r>
      <w:r w:rsidRPr="00254FAD">
        <w:rPr>
          <w:noProof/>
          <w:lang w:val="es-ES"/>
        </w:rPr>
        <w:instrText xml:space="preserve"> PAGEREF _Toc24034637 \h </w:instrText>
      </w:r>
      <w:r>
        <w:rPr>
          <w:noProof/>
        </w:rPr>
      </w:r>
      <w:r>
        <w:rPr>
          <w:noProof/>
        </w:rPr>
        <w:fldChar w:fldCharType="separate"/>
      </w:r>
      <w:r w:rsidRPr="00254FAD">
        <w:rPr>
          <w:noProof/>
          <w:lang w:val="es-ES"/>
        </w:rPr>
        <w:t>5</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w:t>
      </w:r>
      <w:r w:rsidRPr="00254FAD">
        <w:rPr>
          <w:rFonts w:asciiTheme="minorHAnsi" w:eastAsiaTheme="minorEastAsia" w:hAnsiTheme="minorHAnsi" w:cstheme="minorBidi"/>
          <w:noProof/>
          <w:sz w:val="22"/>
          <w:szCs w:val="22"/>
          <w:lang w:val="es-ES" w:eastAsia="fr-FR"/>
        </w:rPr>
        <w:tab/>
      </w:r>
      <w:r w:rsidRPr="00535427">
        <w:rPr>
          <w:noProof/>
          <w:lang w:val="es-ES"/>
        </w:rPr>
        <w:t>Fuente de Fondos</w:t>
      </w:r>
      <w:r w:rsidRPr="00254FAD">
        <w:rPr>
          <w:noProof/>
          <w:lang w:val="es-ES"/>
        </w:rPr>
        <w:tab/>
      </w:r>
      <w:r>
        <w:rPr>
          <w:noProof/>
        </w:rPr>
        <w:fldChar w:fldCharType="begin"/>
      </w:r>
      <w:r w:rsidRPr="00254FAD">
        <w:rPr>
          <w:noProof/>
          <w:lang w:val="es-ES"/>
        </w:rPr>
        <w:instrText xml:space="preserve"> PAGEREF _Toc24034638 \h </w:instrText>
      </w:r>
      <w:r>
        <w:rPr>
          <w:noProof/>
        </w:rPr>
      </w:r>
      <w:r>
        <w:rPr>
          <w:noProof/>
        </w:rPr>
        <w:fldChar w:fldCharType="separate"/>
      </w:r>
      <w:r w:rsidRPr="00254FAD">
        <w:rPr>
          <w:noProof/>
          <w:lang w:val="es-ES"/>
        </w:rPr>
        <w:t>5</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3</w:t>
      </w:r>
      <w:r w:rsidRPr="00254FAD">
        <w:rPr>
          <w:rFonts w:asciiTheme="minorHAnsi" w:eastAsiaTheme="minorEastAsia" w:hAnsiTheme="minorHAnsi" w:cstheme="minorBidi"/>
          <w:noProof/>
          <w:sz w:val="22"/>
          <w:szCs w:val="22"/>
          <w:lang w:val="es-ES" w:eastAsia="fr-FR"/>
        </w:rPr>
        <w:tab/>
      </w:r>
      <w:r w:rsidRPr="00535427">
        <w:rPr>
          <w:noProof/>
          <w:lang w:val="es-ES"/>
        </w:rPr>
        <w:t xml:space="preserve">Prácticas </w:t>
      </w:r>
      <w:r w:rsidR="00795835">
        <w:rPr>
          <w:noProof/>
          <w:lang w:val="es-ES"/>
        </w:rPr>
        <w:t>Prohibidas</w:t>
      </w:r>
      <w:r w:rsidRPr="00254FAD">
        <w:rPr>
          <w:noProof/>
          <w:lang w:val="es-ES"/>
        </w:rPr>
        <w:tab/>
      </w:r>
      <w:r>
        <w:rPr>
          <w:noProof/>
        </w:rPr>
        <w:fldChar w:fldCharType="begin"/>
      </w:r>
      <w:r w:rsidRPr="00254FAD">
        <w:rPr>
          <w:noProof/>
          <w:lang w:val="es-ES"/>
        </w:rPr>
        <w:instrText xml:space="preserve"> PAGEREF _Toc24034639 \h </w:instrText>
      </w:r>
      <w:r>
        <w:rPr>
          <w:noProof/>
        </w:rPr>
      </w:r>
      <w:r>
        <w:rPr>
          <w:noProof/>
        </w:rPr>
        <w:fldChar w:fldCharType="separate"/>
      </w:r>
      <w:r w:rsidRPr="00254FAD">
        <w:rPr>
          <w:noProof/>
          <w:lang w:val="es-ES"/>
        </w:rPr>
        <w:t>5</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4</w:t>
      </w:r>
      <w:r w:rsidRPr="00254FAD">
        <w:rPr>
          <w:rFonts w:asciiTheme="minorHAnsi" w:eastAsiaTheme="minorEastAsia" w:hAnsiTheme="minorHAnsi" w:cstheme="minorBidi"/>
          <w:noProof/>
          <w:sz w:val="22"/>
          <w:szCs w:val="22"/>
          <w:lang w:val="es-ES" w:eastAsia="fr-FR"/>
        </w:rPr>
        <w:tab/>
      </w:r>
      <w:r w:rsidRPr="00535427">
        <w:rPr>
          <w:noProof/>
          <w:lang w:val="es-ES"/>
        </w:rPr>
        <w:t>Solicitantes Elegibles</w:t>
      </w:r>
      <w:r w:rsidRPr="00254FAD">
        <w:rPr>
          <w:noProof/>
          <w:lang w:val="es-ES"/>
        </w:rPr>
        <w:tab/>
      </w:r>
      <w:r>
        <w:rPr>
          <w:noProof/>
        </w:rPr>
        <w:fldChar w:fldCharType="begin"/>
      </w:r>
      <w:r w:rsidRPr="00254FAD">
        <w:rPr>
          <w:noProof/>
          <w:lang w:val="es-ES"/>
        </w:rPr>
        <w:instrText xml:space="preserve"> PAGEREF _Toc24034640 \h </w:instrText>
      </w:r>
      <w:r>
        <w:rPr>
          <w:noProof/>
        </w:rPr>
      </w:r>
      <w:r>
        <w:rPr>
          <w:noProof/>
        </w:rPr>
        <w:fldChar w:fldCharType="separate"/>
      </w:r>
      <w:r w:rsidRPr="00254FAD">
        <w:rPr>
          <w:noProof/>
          <w:lang w:val="es-ES"/>
        </w:rPr>
        <w:t>5</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5</w:t>
      </w:r>
      <w:r w:rsidRPr="00254FAD">
        <w:rPr>
          <w:rFonts w:asciiTheme="minorHAnsi" w:eastAsiaTheme="minorEastAsia" w:hAnsiTheme="minorHAnsi" w:cstheme="minorBidi"/>
          <w:noProof/>
          <w:sz w:val="22"/>
          <w:szCs w:val="22"/>
          <w:lang w:val="es-ES" w:eastAsia="fr-FR"/>
        </w:rPr>
        <w:tab/>
      </w:r>
      <w:r w:rsidRPr="00535427">
        <w:rPr>
          <w:noProof/>
          <w:lang w:val="es-ES"/>
        </w:rPr>
        <w:t>Materiales, Equipos y Servicios Elegibles</w:t>
      </w:r>
      <w:r w:rsidRPr="00254FAD">
        <w:rPr>
          <w:noProof/>
          <w:lang w:val="es-ES"/>
        </w:rPr>
        <w:tab/>
      </w:r>
      <w:r>
        <w:rPr>
          <w:noProof/>
        </w:rPr>
        <w:fldChar w:fldCharType="begin"/>
      </w:r>
      <w:r w:rsidRPr="00254FAD">
        <w:rPr>
          <w:noProof/>
          <w:lang w:val="es-ES"/>
        </w:rPr>
        <w:instrText xml:space="preserve"> PAGEREF _Toc24034641 \h </w:instrText>
      </w:r>
      <w:r>
        <w:rPr>
          <w:noProof/>
        </w:rPr>
      </w:r>
      <w:r>
        <w:rPr>
          <w:noProof/>
        </w:rPr>
        <w:fldChar w:fldCharType="separate"/>
      </w:r>
      <w:r w:rsidRPr="00254FAD">
        <w:rPr>
          <w:noProof/>
          <w:lang w:val="es-ES"/>
        </w:rPr>
        <w:t>6</w:t>
      </w:r>
      <w:r>
        <w:rPr>
          <w:noProof/>
        </w:rPr>
        <w:fldChar w:fldCharType="end"/>
      </w:r>
    </w:p>
    <w:p w:rsidR="000D1900" w:rsidRPr="00254FAD" w:rsidRDefault="000D1900">
      <w:pPr>
        <w:pStyle w:val="TM1"/>
        <w:rPr>
          <w:b w:val="0"/>
          <w:lang w:val="es-ES"/>
        </w:rPr>
      </w:pPr>
      <w:r w:rsidRPr="00535427">
        <w:rPr>
          <w:lang w:val="es-ES"/>
        </w:rPr>
        <w:t>B.</w:t>
      </w:r>
      <w:r w:rsidRPr="00254FAD">
        <w:rPr>
          <w:b w:val="0"/>
          <w:lang w:val="es-ES"/>
        </w:rPr>
        <w:tab/>
      </w:r>
      <w:r w:rsidRPr="00535427">
        <w:rPr>
          <w:lang w:val="es-ES"/>
        </w:rPr>
        <w:t>Contenido de los Documentos de Precalificación</w:t>
      </w:r>
      <w:r w:rsidRPr="00254FAD">
        <w:rPr>
          <w:lang w:val="es-ES"/>
        </w:rPr>
        <w:tab/>
      </w:r>
      <w:r>
        <w:fldChar w:fldCharType="begin"/>
      </w:r>
      <w:r w:rsidRPr="00254FAD">
        <w:rPr>
          <w:lang w:val="es-ES"/>
        </w:rPr>
        <w:instrText xml:space="preserve"> PAGEREF _Toc24034642 \h </w:instrText>
      </w:r>
      <w:r>
        <w:fldChar w:fldCharType="separate"/>
      </w:r>
      <w:r w:rsidRPr="00254FAD">
        <w:rPr>
          <w:lang w:val="es-ES"/>
        </w:rPr>
        <w:t>6</w:t>
      </w:r>
      <w: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6</w:t>
      </w:r>
      <w:r w:rsidRPr="00254FAD">
        <w:rPr>
          <w:rFonts w:asciiTheme="minorHAnsi" w:eastAsiaTheme="minorEastAsia" w:hAnsiTheme="minorHAnsi" w:cstheme="minorBidi"/>
          <w:noProof/>
          <w:sz w:val="22"/>
          <w:szCs w:val="22"/>
          <w:lang w:val="es-ES" w:eastAsia="fr-FR"/>
        </w:rPr>
        <w:tab/>
      </w:r>
      <w:r w:rsidRPr="00535427">
        <w:rPr>
          <w:noProof/>
          <w:lang w:val="es-ES"/>
        </w:rPr>
        <w:t>Secciones de los Documentos de Precalificación</w:t>
      </w:r>
      <w:r w:rsidRPr="00254FAD">
        <w:rPr>
          <w:noProof/>
          <w:lang w:val="es-ES"/>
        </w:rPr>
        <w:tab/>
      </w:r>
      <w:r>
        <w:rPr>
          <w:noProof/>
        </w:rPr>
        <w:fldChar w:fldCharType="begin"/>
      </w:r>
      <w:r w:rsidRPr="00254FAD">
        <w:rPr>
          <w:noProof/>
          <w:lang w:val="es-ES"/>
        </w:rPr>
        <w:instrText xml:space="preserve"> PAGEREF _Toc24034643 \h </w:instrText>
      </w:r>
      <w:r>
        <w:rPr>
          <w:noProof/>
        </w:rPr>
      </w:r>
      <w:r>
        <w:rPr>
          <w:noProof/>
        </w:rPr>
        <w:fldChar w:fldCharType="separate"/>
      </w:r>
      <w:r w:rsidRPr="00254FAD">
        <w:rPr>
          <w:noProof/>
          <w:lang w:val="es-ES"/>
        </w:rPr>
        <w:t>6</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7</w:t>
      </w:r>
      <w:r w:rsidRPr="00254FAD">
        <w:rPr>
          <w:rFonts w:asciiTheme="minorHAnsi" w:eastAsiaTheme="minorEastAsia" w:hAnsiTheme="minorHAnsi" w:cstheme="minorBidi"/>
          <w:noProof/>
          <w:sz w:val="22"/>
          <w:szCs w:val="22"/>
          <w:lang w:val="es-ES" w:eastAsia="fr-FR"/>
        </w:rPr>
        <w:tab/>
      </w:r>
      <w:r w:rsidRPr="00535427">
        <w:rPr>
          <w:noProof/>
          <w:lang w:val="es-ES"/>
        </w:rPr>
        <w:t>Aclaraciones de los Documentos de Precalificación</w:t>
      </w:r>
      <w:r w:rsidRPr="00254FAD">
        <w:rPr>
          <w:noProof/>
          <w:lang w:val="es-ES"/>
        </w:rPr>
        <w:tab/>
      </w:r>
      <w:r>
        <w:rPr>
          <w:noProof/>
        </w:rPr>
        <w:fldChar w:fldCharType="begin"/>
      </w:r>
      <w:r w:rsidRPr="00254FAD">
        <w:rPr>
          <w:noProof/>
          <w:lang w:val="es-ES"/>
        </w:rPr>
        <w:instrText xml:space="preserve"> PAGEREF _Toc24034644 \h </w:instrText>
      </w:r>
      <w:r>
        <w:rPr>
          <w:noProof/>
        </w:rPr>
      </w:r>
      <w:r>
        <w:rPr>
          <w:noProof/>
        </w:rPr>
        <w:fldChar w:fldCharType="separate"/>
      </w:r>
      <w:r w:rsidRPr="00254FAD">
        <w:rPr>
          <w:noProof/>
          <w:lang w:val="es-ES"/>
        </w:rPr>
        <w:t>7</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8</w:t>
      </w:r>
      <w:r w:rsidRPr="00254FAD">
        <w:rPr>
          <w:rFonts w:asciiTheme="minorHAnsi" w:eastAsiaTheme="minorEastAsia" w:hAnsiTheme="minorHAnsi" w:cstheme="minorBidi"/>
          <w:noProof/>
          <w:sz w:val="22"/>
          <w:szCs w:val="22"/>
          <w:lang w:val="es-ES" w:eastAsia="fr-FR"/>
        </w:rPr>
        <w:tab/>
      </w:r>
      <w:r w:rsidRPr="00535427">
        <w:rPr>
          <w:noProof/>
          <w:lang w:val="es-ES"/>
        </w:rPr>
        <w:t>Enmiendas a los Documentos de Precalificación</w:t>
      </w:r>
      <w:r w:rsidRPr="00254FAD">
        <w:rPr>
          <w:noProof/>
          <w:lang w:val="es-ES"/>
        </w:rPr>
        <w:tab/>
      </w:r>
      <w:r>
        <w:rPr>
          <w:noProof/>
        </w:rPr>
        <w:fldChar w:fldCharType="begin"/>
      </w:r>
      <w:r w:rsidRPr="00254FAD">
        <w:rPr>
          <w:noProof/>
          <w:lang w:val="es-ES"/>
        </w:rPr>
        <w:instrText xml:space="preserve"> PAGEREF _Toc24034645 \h </w:instrText>
      </w:r>
      <w:r>
        <w:rPr>
          <w:noProof/>
        </w:rPr>
      </w:r>
      <w:r>
        <w:rPr>
          <w:noProof/>
        </w:rPr>
        <w:fldChar w:fldCharType="separate"/>
      </w:r>
      <w:r w:rsidRPr="00254FAD">
        <w:rPr>
          <w:noProof/>
          <w:lang w:val="es-ES"/>
        </w:rPr>
        <w:t>7</w:t>
      </w:r>
      <w:r>
        <w:rPr>
          <w:noProof/>
        </w:rPr>
        <w:fldChar w:fldCharType="end"/>
      </w:r>
    </w:p>
    <w:p w:rsidR="000D1900" w:rsidRPr="00254FAD" w:rsidRDefault="000D1900">
      <w:pPr>
        <w:pStyle w:val="TM1"/>
        <w:rPr>
          <w:b w:val="0"/>
          <w:lang w:val="es-ES"/>
        </w:rPr>
      </w:pPr>
      <w:r w:rsidRPr="00535427">
        <w:rPr>
          <w:lang w:val="es-ES"/>
        </w:rPr>
        <w:t>C.</w:t>
      </w:r>
      <w:r w:rsidRPr="00254FAD">
        <w:rPr>
          <w:b w:val="0"/>
          <w:lang w:val="es-ES"/>
        </w:rPr>
        <w:tab/>
      </w:r>
      <w:r w:rsidRPr="00535427">
        <w:rPr>
          <w:lang w:val="es-ES"/>
        </w:rPr>
        <w:t>Preparación de las Solicitudes</w:t>
      </w:r>
      <w:r w:rsidRPr="00254FAD">
        <w:rPr>
          <w:lang w:val="es-ES"/>
        </w:rPr>
        <w:tab/>
      </w:r>
      <w:r>
        <w:fldChar w:fldCharType="begin"/>
      </w:r>
      <w:r w:rsidRPr="00254FAD">
        <w:rPr>
          <w:lang w:val="es-ES"/>
        </w:rPr>
        <w:instrText xml:space="preserve"> PAGEREF _Toc24034646 \h </w:instrText>
      </w:r>
      <w:r>
        <w:fldChar w:fldCharType="separate"/>
      </w:r>
      <w:r w:rsidRPr="00254FAD">
        <w:rPr>
          <w:lang w:val="es-ES"/>
        </w:rPr>
        <w:t>8</w:t>
      </w:r>
      <w: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9</w:t>
      </w:r>
      <w:r w:rsidRPr="00254FAD">
        <w:rPr>
          <w:rFonts w:asciiTheme="minorHAnsi" w:eastAsiaTheme="minorEastAsia" w:hAnsiTheme="minorHAnsi" w:cstheme="minorBidi"/>
          <w:noProof/>
          <w:sz w:val="22"/>
          <w:szCs w:val="22"/>
          <w:lang w:val="es-ES" w:eastAsia="fr-FR"/>
        </w:rPr>
        <w:tab/>
      </w:r>
      <w:r w:rsidRPr="00535427">
        <w:rPr>
          <w:noProof/>
          <w:lang w:val="es-ES"/>
        </w:rPr>
        <w:t>Costo de las Solicitudes</w:t>
      </w:r>
      <w:r w:rsidRPr="00254FAD">
        <w:rPr>
          <w:noProof/>
          <w:lang w:val="es-ES"/>
        </w:rPr>
        <w:tab/>
      </w:r>
      <w:r>
        <w:rPr>
          <w:noProof/>
        </w:rPr>
        <w:fldChar w:fldCharType="begin"/>
      </w:r>
      <w:r w:rsidRPr="00254FAD">
        <w:rPr>
          <w:noProof/>
          <w:lang w:val="es-ES"/>
        </w:rPr>
        <w:instrText xml:space="preserve"> PAGEREF _Toc24034647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10</w:t>
      </w:r>
      <w:r w:rsidRPr="00254FAD">
        <w:rPr>
          <w:rFonts w:asciiTheme="minorHAnsi" w:eastAsiaTheme="minorEastAsia" w:hAnsiTheme="minorHAnsi" w:cstheme="minorBidi"/>
          <w:noProof/>
          <w:sz w:val="22"/>
          <w:szCs w:val="22"/>
          <w:lang w:val="es-ES" w:eastAsia="fr-FR"/>
        </w:rPr>
        <w:tab/>
      </w:r>
      <w:r w:rsidRPr="00535427">
        <w:rPr>
          <w:noProof/>
          <w:lang w:val="es-ES"/>
        </w:rPr>
        <w:t>Idioma de la Solicitud</w:t>
      </w:r>
      <w:r w:rsidRPr="00254FAD">
        <w:rPr>
          <w:noProof/>
          <w:lang w:val="es-ES"/>
        </w:rPr>
        <w:tab/>
      </w:r>
      <w:r>
        <w:rPr>
          <w:noProof/>
        </w:rPr>
        <w:fldChar w:fldCharType="begin"/>
      </w:r>
      <w:r w:rsidRPr="00254FAD">
        <w:rPr>
          <w:noProof/>
          <w:lang w:val="es-ES"/>
        </w:rPr>
        <w:instrText xml:space="preserve"> PAGEREF _Toc24034648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11</w:t>
      </w:r>
      <w:r w:rsidRPr="00254FAD">
        <w:rPr>
          <w:rFonts w:asciiTheme="minorHAnsi" w:eastAsiaTheme="minorEastAsia" w:hAnsiTheme="minorHAnsi" w:cstheme="minorBidi"/>
          <w:noProof/>
          <w:sz w:val="22"/>
          <w:szCs w:val="22"/>
          <w:lang w:val="es-ES" w:eastAsia="fr-FR"/>
        </w:rPr>
        <w:tab/>
      </w:r>
      <w:r w:rsidRPr="00535427">
        <w:rPr>
          <w:noProof/>
          <w:lang w:val="es-ES"/>
        </w:rPr>
        <w:t>Documentos que conforman la Solicitud</w:t>
      </w:r>
      <w:r w:rsidRPr="00254FAD">
        <w:rPr>
          <w:noProof/>
          <w:lang w:val="es-ES"/>
        </w:rPr>
        <w:tab/>
      </w:r>
      <w:r>
        <w:rPr>
          <w:noProof/>
        </w:rPr>
        <w:fldChar w:fldCharType="begin"/>
      </w:r>
      <w:r w:rsidRPr="00254FAD">
        <w:rPr>
          <w:noProof/>
          <w:lang w:val="es-ES"/>
        </w:rPr>
        <w:instrText xml:space="preserve"> PAGEREF _Toc24034649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12</w:t>
      </w:r>
      <w:r w:rsidRPr="00254FAD">
        <w:rPr>
          <w:rFonts w:asciiTheme="minorHAnsi" w:eastAsiaTheme="minorEastAsia" w:hAnsiTheme="minorHAnsi" w:cstheme="minorBidi"/>
          <w:noProof/>
          <w:sz w:val="22"/>
          <w:szCs w:val="22"/>
          <w:lang w:val="es-ES" w:eastAsia="fr-FR"/>
        </w:rPr>
        <w:tab/>
      </w:r>
      <w:r w:rsidRPr="00535427">
        <w:rPr>
          <w:noProof/>
          <w:lang w:val="es-ES"/>
        </w:rPr>
        <w:t>Formulario de Presentación de la Solicitud</w:t>
      </w:r>
      <w:r w:rsidRPr="00254FAD">
        <w:rPr>
          <w:noProof/>
          <w:lang w:val="es-ES"/>
        </w:rPr>
        <w:tab/>
      </w:r>
      <w:r>
        <w:rPr>
          <w:noProof/>
        </w:rPr>
        <w:fldChar w:fldCharType="begin"/>
      </w:r>
      <w:r w:rsidRPr="00254FAD">
        <w:rPr>
          <w:noProof/>
          <w:lang w:val="es-ES"/>
        </w:rPr>
        <w:instrText xml:space="preserve"> PAGEREF _Toc24034650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13</w:t>
      </w:r>
      <w:r w:rsidRPr="00254FAD">
        <w:rPr>
          <w:rFonts w:asciiTheme="minorHAnsi" w:eastAsiaTheme="minorEastAsia" w:hAnsiTheme="minorHAnsi" w:cstheme="minorBidi"/>
          <w:noProof/>
          <w:sz w:val="22"/>
          <w:szCs w:val="22"/>
          <w:lang w:val="es-ES" w:eastAsia="fr-FR"/>
        </w:rPr>
        <w:tab/>
      </w:r>
      <w:r w:rsidRPr="00535427">
        <w:rPr>
          <w:noProof/>
          <w:lang w:val="es-ES"/>
        </w:rPr>
        <w:t>Documentos que establecen la Elegibilidad del Solicitante</w:t>
      </w:r>
      <w:r w:rsidRPr="00254FAD">
        <w:rPr>
          <w:noProof/>
          <w:lang w:val="es-ES"/>
        </w:rPr>
        <w:tab/>
      </w:r>
      <w:r>
        <w:rPr>
          <w:noProof/>
        </w:rPr>
        <w:fldChar w:fldCharType="begin"/>
      </w:r>
      <w:r w:rsidRPr="00254FAD">
        <w:rPr>
          <w:noProof/>
          <w:lang w:val="es-ES"/>
        </w:rPr>
        <w:instrText xml:space="preserve"> PAGEREF _Toc24034651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14</w:t>
      </w:r>
      <w:r w:rsidRPr="00254FAD">
        <w:rPr>
          <w:rFonts w:asciiTheme="minorHAnsi" w:eastAsiaTheme="minorEastAsia" w:hAnsiTheme="minorHAnsi" w:cstheme="minorBidi"/>
          <w:noProof/>
          <w:sz w:val="22"/>
          <w:szCs w:val="22"/>
          <w:lang w:val="es-ES" w:eastAsia="fr-FR"/>
        </w:rPr>
        <w:tab/>
      </w:r>
      <w:r w:rsidRPr="00535427">
        <w:rPr>
          <w:noProof/>
          <w:lang w:val="es-ES"/>
        </w:rPr>
        <w:t>Documentos que establecen las Calificaciones del Solicitante</w:t>
      </w:r>
      <w:r w:rsidRPr="00254FAD">
        <w:rPr>
          <w:noProof/>
          <w:lang w:val="es-ES"/>
        </w:rPr>
        <w:tab/>
      </w:r>
      <w:r>
        <w:rPr>
          <w:noProof/>
        </w:rPr>
        <w:fldChar w:fldCharType="begin"/>
      </w:r>
      <w:r w:rsidRPr="00254FAD">
        <w:rPr>
          <w:noProof/>
          <w:lang w:val="es-ES"/>
        </w:rPr>
        <w:instrText xml:space="preserve"> PAGEREF _Toc24034652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15</w:t>
      </w:r>
      <w:r w:rsidRPr="00254FAD">
        <w:rPr>
          <w:rFonts w:asciiTheme="minorHAnsi" w:eastAsiaTheme="minorEastAsia" w:hAnsiTheme="minorHAnsi" w:cstheme="minorBidi"/>
          <w:noProof/>
          <w:sz w:val="22"/>
          <w:szCs w:val="22"/>
          <w:lang w:val="es-ES" w:eastAsia="fr-FR"/>
        </w:rPr>
        <w:tab/>
      </w:r>
      <w:r w:rsidRPr="00535427">
        <w:rPr>
          <w:noProof/>
          <w:lang w:val="es-ES"/>
        </w:rPr>
        <w:t>Firma de la Solicitud y número de copias</w:t>
      </w:r>
      <w:r w:rsidRPr="00254FAD">
        <w:rPr>
          <w:noProof/>
          <w:lang w:val="es-ES"/>
        </w:rPr>
        <w:tab/>
      </w:r>
      <w:r>
        <w:rPr>
          <w:noProof/>
        </w:rPr>
        <w:fldChar w:fldCharType="begin"/>
      </w:r>
      <w:r w:rsidRPr="00254FAD">
        <w:rPr>
          <w:noProof/>
          <w:lang w:val="es-ES"/>
        </w:rPr>
        <w:instrText xml:space="preserve"> PAGEREF _Toc24034653 \h </w:instrText>
      </w:r>
      <w:r>
        <w:rPr>
          <w:noProof/>
        </w:rPr>
      </w:r>
      <w:r>
        <w:rPr>
          <w:noProof/>
        </w:rPr>
        <w:fldChar w:fldCharType="separate"/>
      </w:r>
      <w:r w:rsidRPr="00254FAD">
        <w:rPr>
          <w:noProof/>
          <w:lang w:val="es-ES"/>
        </w:rPr>
        <w:t>8</w:t>
      </w:r>
      <w:r>
        <w:rPr>
          <w:noProof/>
        </w:rPr>
        <w:fldChar w:fldCharType="end"/>
      </w:r>
    </w:p>
    <w:p w:rsidR="000D1900" w:rsidRPr="00254FAD" w:rsidRDefault="000D1900">
      <w:pPr>
        <w:pStyle w:val="TM1"/>
        <w:rPr>
          <w:b w:val="0"/>
          <w:lang w:val="es-ES"/>
        </w:rPr>
      </w:pPr>
      <w:r w:rsidRPr="00535427">
        <w:rPr>
          <w:lang w:val="es-ES"/>
        </w:rPr>
        <w:t>D.</w:t>
      </w:r>
      <w:r w:rsidRPr="00254FAD">
        <w:rPr>
          <w:b w:val="0"/>
          <w:lang w:val="es-ES"/>
        </w:rPr>
        <w:tab/>
      </w:r>
      <w:r w:rsidRPr="00535427">
        <w:rPr>
          <w:lang w:val="es-ES"/>
        </w:rPr>
        <w:t>Presentación de las Solicitudes</w:t>
      </w:r>
      <w:r w:rsidRPr="00254FAD">
        <w:rPr>
          <w:lang w:val="es-ES"/>
        </w:rPr>
        <w:tab/>
      </w:r>
      <w:r>
        <w:fldChar w:fldCharType="begin"/>
      </w:r>
      <w:r w:rsidRPr="00254FAD">
        <w:rPr>
          <w:lang w:val="es-ES"/>
        </w:rPr>
        <w:instrText xml:space="preserve"> PAGEREF _Toc24034654 \h </w:instrText>
      </w:r>
      <w:r>
        <w:fldChar w:fldCharType="separate"/>
      </w:r>
      <w:r w:rsidRPr="00254FAD">
        <w:rPr>
          <w:lang w:val="es-ES"/>
        </w:rPr>
        <w:t>9</w:t>
      </w:r>
      <w: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16</w:t>
      </w:r>
      <w:r w:rsidRPr="00254FAD">
        <w:rPr>
          <w:rFonts w:asciiTheme="minorHAnsi" w:eastAsiaTheme="minorEastAsia" w:hAnsiTheme="minorHAnsi" w:cstheme="minorBidi"/>
          <w:noProof/>
          <w:sz w:val="22"/>
          <w:szCs w:val="22"/>
          <w:lang w:val="es-ES" w:eastAsia="fr-FR"/>
        </w:rPr>
        <w:tab/>
      </w:r>
      <w:r w:rsidRPr="00535427">
        <w:rPr>
          <w:noProof/>
          <w:lang w:val="es-ES"/>
        </w:rPr>
        <w:t>Sellado e Identificación de las Solicitudes</w:t>
      </w:r>
      <w:r w:rsidRPr="00254FAD">
        <w:rPr>
          <w:noProof/>
          <w:lang w:val="es-ES"/>
        </w:rPr>
        <w:tab/>
      </w:r>
      <w:r>
        <w:rPr>
          <w:noProof/>
        </w:rPr>
        <w:fldChar w:fldCharType="begin"/>
      </w:r>
      <w:r w:rsidRPr="00254FAD">
        <w:rPr>
          <w:noProof/>
          <w:lang w:val="es-ES"/>
        </w:rPr>
        <w:instrText xml:space="preserve"> PAGEREF _Toc24034655 \h </w:instrText>
      </w:r>
      <w:r>
        <w:rPr>
          <w:noProof/>
        </w:rPr>
      </w:r>
      <w:r>
        <w:rPr>
          <w:noProof/>
        </w:rPr>
        <w:fldChar w:fldCharType="separate"/>
      </w:r>
      <w:r w:rsidRPr="00254FAD">
        <w:rPr>
          <w:noProof/>
          <w:lang w:val="es-ES"/>
        </w:rPr>
        <w:t>9</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17</w:t>
      </w:r>
      <w:r w:rsidRPr="00254FAD">
        <w:rPr>
          <w:rFonts w:asciiTheme="minorHAnsi" w:eastAsiaTheme="minorEastAsia" w:hAnsiTheme="minorHAnsi" w:cstheme="minorBidi"/>
          <w:noProof/>
          <w:sz w:val="22"/>
          <w:szCs w:val="22"/>
          <w:lang w:val="es-ES" w:eastAsia="fr-FR"/>
        </w:rPr>
        <w:tab/>
      </w:r>
      <w:r w:rsidRPr="00535427">
        <w:rPr>
          <w:noProof/>
          <w:lang w:val="es-ES"/>
        </w:rPr>
        <w:t>Fecha límite para la presentación de las Solicitudes</w:t>
      </w:r>
      <w:r w:rsidRPr="00254FAD">
        <w:rPr>
          <w:noProof/>
          <w:lang w:val="es-ES"/>
        </w:rPr>
        <w:tab/>
      </w:r>
      <w:r>
        <w:rPr>
          <w:noProof/>
        </w:rPr>
        <w:fldChar w:fldCharType="begin"/>
      </w:r>
      <w:r w:rsidRPr="00254FAD">
        <w:rPr>
          <w:noProof/>
          <w:lang w:val="es-ES"/>
        </w:rPr>
        <w:instrText xml:space="preserve"> PAGEREF _Toc24034656 \h </w:instrText>
      </w:r>
      <w:r>
        <w:rPr>
          <w:noProof/>
        </w:rPr>
      </w:r>
      <w:r>
        <w:rPr>
          <w:noProof/>
        </w:rPr>
        <w:fldChar w:fldCharType="separate"/>
      </w:r>
      <w:r w:rsidRPr="00254FAD">
        <w:rPr>
          <w:noProof/>
          <w:lang w:val="es-ES"/>
        </w:rPr>
        <w:t>9</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18</w:t>
      </w:r>
      <w:r w:rsidRPr="00254FAD">
        <w:rPr>
          <w:rFonts w:asciiTheme="minorHAnsi" w:eastAsiaTheme="minorEastAsia" w:hAnsiTheme="minorHAnsi" w:cstheme="minorBidi"/>
          <w:noProof/>
          <w:sz w:val="22"/>
          <w:szCs w:val="22"/>
          <w:lang w:val="es-ES" w:eastAsia="fr-FR"/>
        </w:rPr>
        <w:tab/>
      </w:r>
      <w:r w:rsidRPr="00535427">
        <w:rPr>
          <w:noProof/>
          <w:lang w:val="es-ES"/>
        </w:rPr>
        <w:t>Solicitudes tardías</w:t>
      </w:r>
      <w:r w:rsidRPr="00254FAD">
        <w:rPr>
          <w:noProof/>
          <w:lang w:val="es-ES"/>
        </w:rPr>
        <w:tab/>
      </w:r>
      <w:r>
        <w:rPr>
          <w:noProof/>
        </w:rPr>
        <w:fldChar w:fldCharType="begin"/>
      </w:r>
      <w:r w:rsidRPr="00254FAD">
        <w:rPr>
          <w:noProof/>
          <w:lang w:val="es-ES"/>
        </w:rPr>
        <w:instrText xml:space="preserve"> PAGEREF _Toc24034657 \h </w:instrText>
      </w:r>
      <w:r>
        <w:rPr>
          <w:noProof/>
        </w:rPr>
      </w:r>
      <w:r>
        <w:rPr>
          <w:noProof/>
        </w:rPr>
        <w:fldChar w:fldCharType="separate"/>
      </w:r>
      <w:r w:rsidRPr="00254FAD">
        <w:rPr>
          <w:noProof/>
          <w:lang w:val="es-ES"/>
        </w:rPr>
        <w:t>9</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19</w:t>
      </w:r>
      <w:r w:rsidRPr="00254FAD">
        <w:rPr>
          <w:rFonts w:asciiTheme="minorHAnsi" w:eastAsiaTheme="minorEastAsia" w:hAnsiTheme="minorHAnsi" w:cstheme="minorBidi"/>
          <w:noProof/>
          <w:sz w:val="22"/>
          <w:szCs w:val="22"/>
          <w:lang w:val="es-ES" w:eastAsia="fr-FR"/>
        </w:rPr>
        <w:tab/>
      </w:r>
      <w:r w:rsidRPr="00535427">
        <w:rPr>
          <w:noProof/>
          <w:lang w:val="es-ES"/>
        </w:rPr>
        <w:t>Apertura de las Solicitudes</w:t>
      </w:r>
      <w:r w:rsidRPr="00254FAD">
        <w:rPr>
          <w:noProof/>
          <w:lang w:val="es-ES"/>
        </w:rPr>
        <w:tab/>
      </w:r>
      <w:r>
        <w:rPr>
          <w:noProof/>
        </w:rPr>
        <w:fldChar w:fldCharType="begin"/>
      </w:r>
      <w:r w:rsidRPr="00254FAD">
        <w:rPr>
          <w:noProof/>
          <w:lang w:val="es-ES"/>
        </w:rPr>
        <w:instrText xml:space="preserve"> PAGEREF _Toc24034658 \h </w:instrText>
      </w:r>
      <w:r>
        <w:rPr>
          <w:noProof/>
        </w:rPr>
      </w:r>
      <w:r>
        <w:rPr>
          <w:noProof/>
        </w:rPr>
        <w:fldChar w:fldCharType="separate"/>
      </w:r>
      <w:r w:rsidRPr="00254FAD">
        <w:rPr>
          <w:noProof/>
          <w:lang w:val="es-ES"/>
        </w:rPr>
        <w:t>9</w:t>
      </w:r>
      <w:r>
        <w:rPr>
          <w:noProof/>
        </w:rPr>
        <w:fldChar w:fldCharType="end"/>
      </w:r>
    </w:p>
    <w:p w:rsidR="000D1900" w:rsidRPr="00254FAD" w:rsidRDefault="000D1900">
      <w:pPr>
        <w:pStyle w:val="TM1"/>
        <w:rPr>
          <w:b w:val="0"/>
          <w:lang w:val="es-ES"/>
        </w:rPr>
      </w:pPr>
      <w:r w:rsidRPr="00535427">
        <w:rPr>
          <w:lang w:val="es-ES"/>
        </w:rPr>
        <w:t>E.</w:t>
      </w:r>
      <w:r w:rsidRPr="00254FAD">
        <w:rPr>
          <w:b w:val="0"/>
          <w:lang w:val="es-ES"/>
        </w:rPr>
        <w:tab/>
      </w:r>
      <w:r w:rsidRPr="00535427">
        <w:rPr>
          <w:lang w:val="es-ES"/>
        </w:rPr>
        <w:t>Procedimientos para la Evaluación de las Solicitudes</w:t>
      </w:r>
      <w:r w:rsidRPr="00254FAD">
        <w:rPr>
          <w:lang w:val="es-ES"/>
        </w:rPr>
        <w:tab/>
      </w:r>
      <w:r>
        <w:fldChar w:fldCharType="begin"/>
      </w:r>
      <w:r w:rsidRPr="00254FAD">
        <w:rPr>
          <w:lang w:val="es-ES"/>
        </w:rPr>
        <w:instrText xml:space="preserve"> PAGEREF _Toc24034659 \h </w:instrText>
      </w:r>
      <w:r>
        <w:fldChar w:fldCharType="separate"/>
      </w:r>
      <w:r w:rsidRPr="00254FAD">
        <w:rPr>
          <w:lang w:val="es-ES"/>
        </w:rPr>
        <w:t>9</w:t>
      </w:r>
      <w: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20</w:t>
      </w:r>
      <w:r w:rsidRPr="00254FAD">
        <w:rPr>
          <w:rFonts w:asciiTheme="minorHAnsi" w:eastAsiaTheme="minorEastAsia" w:hAnsiTheme="minorHAnsi" w:cstheme="minorBidi"/>
          <w:noProof/>
          <w:sz w:val="22"/>
          <w:szCs w:val="22"/>
          <w:lang w:val="es-ES" w:eastAsia="fr-FR"/>
        </w:rPr>
        <w:tab/>
      </w:r>
      <w:r w:rsidRPr="00535427">
        <w:rPr>
          <w:noProof/>
          <w:lang w:val="es-ES"/>
        </w:rPr>
        <w:t>Confidencialidad</w:t>
      </w:r>
      <w:r w:rsidRPr="00254FAD">
        <w:rPr>
          <w:noProof/>
          <w:lang w:val="es-ES"/>
        </w:rPr>
        <w:tab/>
      </w:r>
      <w:r>
        <w:rPr>
          <w:noProof/>
        </w:rPr>
        <w:fldChar w:fldCharType="begin"/>
      </w:r>
      <w:r w:rsidRPr="00254FAD">
        <w:rPr>
          <w:noProof/>
          <w:lang w:val="es-ES"/>
        </w:rPr>
        <w:instrText xml:space="preserve"> PAGEREF _Toc24034660 \h </w:instrText>
      </w:r>
      <w:r>
        <w:rPr>
          <w:noProof/>
        </w:rPr>
      </w:r>
      <w:r>
        <w:rPr>
          <w:noProof/>
        </w:rPr>
        <w:fldChar w:fldCharType="separate"/>
      </w:r>
      <w:r w:rsidRPr="00254FAD">
        <w:rPr>
          <w:noProof/>
          <w:lang w:val="es-ES"/>
        </w:rPr>
        <w:t>9</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21</w:t>
      </w:r>
      <w:r w:rsidRPr="00254FAD">
        <w:rPr>
          <w:rFonts w:asciiTheme="minorHAnsi" w:eastAsiaTheme="minorEastAsia" w:hAnsiTheme="minorHAnsi" w:cstheme="minorBidi"/>
          <w:noProof/>
          <w:sz w:val="22"/>
          <w:szCs w:val="22"/>
          <w:lang w:val="es-ES" w:eastAsia="fr-FR"/>
        </w:rPr>
        <w:tab/>
      </w:r>
      <w:r w:rsidRPr="00535427">
        <w:rPr>
          <w:noProof/>
          <w:lang w:val="es-ES"/>
        </w:rPr>
        <w:t>Aclaraciones de las Solicitudes</w:t>
      </w:r>
      <w:r w:rsidRPr="00254FAD">
        <w:rPr>
          <w:noProof/>
          <w:lang w:val="es-ES"/>
        </w:rPr>
        <w:tab/>
      </w:r>
      <w:r>
        <w:rPr>
          <w:noProof/>
        </w:rPr>
        <w:fldChar w:fldCharType="begin"/>
      </w:r>
      <w:r w:rsidRPr="00254FAD">
        <w:rPr>
          <w:noProof/>
          <w:lang w:val="es-ES"/>
        </w:rPr>
        <w:instrText xml:space="preserve"> PAGEREF _Toc24034661 \h </w:instrText>
      </w:r>
      <w:r>
        <w:rPr>
          <w:noProof/>
        </w:rPr>
      </w:r>
      <w:r>
        <w:rPr>
          <w:noProof/>
        </w:rPr>
        <w:fldChar w:fldCharType="separate"/>
      </w:r>
      <w:r w:rsidRPr="00254FAD">
        <w:rPr>
          <w:noProof/>
          <w:lang w:val="es-ES"/>
        </w:rPr>
        <w:t>10</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22</w:t>
      </w:r>
      <w:r w:rsidRPr="00254FAD">
        <w:rPr>
          <w:rFonts w:asciiTheme="minorHAnsi" w:eastAsiaTheme="minorEastAsia" w:hAnsiTheme="minorHAnsi" w:cstheme="minorBidi"/>
          <w:noProof/>
          <w:sz w:val="22"/>
          <w:szCs w:val="22"/>
          <w:lang w:val="es-ES" w:eastAsia="fr-FR"/>
        </w:rPr>
        <w:tab/>
      </w:r>
      <w:r w:rsidRPr="00535427">
        <w:rPr>
          <w:noProof/>
          <w:lang w:val="es-ES"/>
        </w:rPr>
        <w:t>Cumplimiento de las Solicitudes</w:t>
      </w:r>
      <w:r w:rsidRPr="00254FAD">
        <w:rPr>
          <w:noProof/>
          <w:lang w:val="es-ES"/>
        </w:rPr>
        <w:tab/>
      </w:r>
      <w:r>
        <w:rPr>
          <w:noProof/>
        </w:rPr>
        <w:fldChar w:fldCharType="begin"/>
      </w:r>
      <w:r w:rsidRPr="00254FAD">
        <w:rPr>
          <w:noProof/>
          <w:lang w:val="es-ES"/>
        </w:rPr>
        <w:instrText xml:space="preserve"> PAGEREF _Toc24034662 \h </w:instrText>
      </w:r>
      <w:r>
        <w:rPr>
          <w:noProof/>
        </w:rPr>
      </w:r>
      <w:r>
        <w:rPr>
          <w:noProof/>
        </w:rPr>
        <w:fldChar w:fldCharType="separate"/>
      </w:r>
      <w:r w:rsidRPr="00254FAD">
        <w:rPr>
          <w:noProof/>
          <w:lang w:val="es-ES"/>
        </w:rPr>
        <w:t>10</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23</w:t>
      </w:r>
      <w:r w:rsidRPr="00254FAD">
        <w:rPr>
          <w:rFonts w:asciiTheme="minorHAnsi" w:eastAsiaTheme="minorEastAsia" w:hAnsiTheme="minorHAnsi" w:cstheme="minorBidi"/>
          <w:noProof/>
          <w:sz w:val="22"/>
          <w:szCs w:val="22"/>
          <w:lang w:val="es-ES" w:eastAsia="fr-FR"/>
        </w:rPr>
        <w:tab/>
      </w:r>
      <w:r w:rsidRPr="00535427">
        <w:rPr>
          <w:noProof/>
          <w:lang w:val="es-ES"/>
        </w:rPr>
        <w:t>Preferencia nacional</w:t>
      </w:r>
      <w:r w:rsidRPr="00254FAD">
        <w:rPr>
          <w:noProof/>
          <w:lang w:val="es-ES"/>
        </w:rPr>
        <w:tab/>
      </w:r>
      <w:r>
        <w:rPr>
          <w:noProof/>
        </w:rPr>
        <w:fldChar w:fldCharType="begin"/>
      </w:r>
      <w:r w:rsidRPr="00254FAD">
        <w:rPr>
          <w:noProof/>
          <w:lang w:val="es-ES"/>
        </w:rPr>
        <w:instrText xml:space="preserve"> PAGEREF _Toc24034663 \h </w:instrText>
      </w:r>
      <w:r>
        <w:rPr>
          <w:noProof/>
        </w:rPr>
      </w:r>
      <w:r>
        <w:rPr>
          <w:noProof/>
        </w:rPr>
        <w:fldChar w:fldCharType="separate"/>
      </w:r>
      <w:r w:rsidRPr="00254FAD">
        <w:rPr>
          <w:noProof/>
          <w:lang w:val="es-ES"/>
        </w:rPr>
        <w:t>10</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24</w:t>
      </w:r>
      <w:r w:rsidRPr="00254FAD">
        <w:rPr>
          <w:rFonts w:asciiTheme="minorHAnsi" w:eastAsiaTheme="minorEastAsia" w:hAnsiTheme="minorHAnsi" w:cstheme="minorBidi"/>
          <w:noProof/>
          <w:sz w:val="22"/>
          <w:szCs w:val="22"/>
          <w:lang w:val="es-ES" w:eastAsia="fr-FR"/>
        </w:rPr>
        <w:tab/>
      </w:r>
      <w:r w:rsidRPr="00535427">
        <w:rPr>
          <w:noProof/>
          <w:lang w:val="es-ES"/>
        </w:rPr>
        <w:t>Subcontratistas</w:t>
      </w:r>
      <w:r w:rsidRPr="00254FAD">
        <w:rPr>
          <w:noProof/>
          <w:lang w:val="es-ES"/>
        </w:rPr>
        <w:tab/>
      </w:r>
      <w:r>
        <w:rPr>
          <w:noProof/>
        </w:rPr>
        <w:fldChar w:fldCharType="begin"/>
      </w:r>
      <w:r w:rsidRPr="00254FAD">
        <w:rPr>
          <w:noProof/>
          <w:lang w:val="es-ES"/>
        </w:rPr>
        <w:instrText xml:space="preserve"> PAGEREF _Toc24034664 \h </w:instrText>
      </w:r>
      <w:r>
        <w:rPr>
          <w:noProof/>
        </w:rPr>
      </w:r>
      <w:r>
        <w:rPr>
          <w:noProof/>
        </w:rPr>
        <w:fldChar w:fldCharType="separate"/>
      </w:r>
      <w:r w:rsidRPr="00254FAD">
        <w:rPr>
          <w:noProof/>
          <w:lang w:val="es-ES"/>
        </w:rPr>
        <w:t>10</w:t>
      </w:r>
      <w:r>
        <w:rPr>
          <w:noProof/>
        </w:rPr>
        <w:fldChar w:fldCharType="end"/>
      </w:r>
    </w:p>
    <w:p w:rsidR="000D1900" w:rsidRPr="00254FAD" w:rsidRDefault="000D1900">
      <w:pPr>
        <w:pStyle w:val="TM1"/>
        <w:rPr>
          <w:b w:val="0"/>
          <w:lang w:val="es-ES"/>
        </w:rPr>
      </w:pPr>
      <w:r w:rsidRPr="00535427">
        <w:rPr>
          <w:lang w:val="es-ES"/>
        </w:rPr>
        <w:t>F.</w:t>
      </w:r>
      <w:r w:rsidRPr="00254FAD">
        <w:rPr>
          <w:b w:val="0"/>
          <w:lang w:val="es-ES"/>
        </w:rPr>
        <w:tab/>
      </w:r>
      <w:r w:rsidRPr="00535427">
        <w:rPr>
          <w:lang w:val="es-ES"/>
        </w:rPr>
        <w:t>Evaluación de las Solicitudes y Precalificación de los Solicitantes</w:t>
      </w:r>
      <w:r w:rsidRPr="00254FAD">
        <w:rPr>
          <w:lang w:val="es-ES"/>
        </w:rPr>
        <w:tab/>
      </w:r>
      <w:r>
        <w:fldChar w:fldCharType="begin"/>
      </w:r>
      <w:r w:rsidRPr="00254FAD">
        <w:rPr>
          <w:lang w:val="es-ES"/>
        </w:rPr>
        <w:instrText xml:space="preserve"> PAGEREF _Toc24034665 \h </w:instrText>
      </w:r>
      <w:r>
        <w:fldChar w:fldCharType="separate"/>
      </w:r>
      <w:r w:rsidRPr="00254FAD">
        <w:rPr>
          <w:lang w:val="es-ES"/>
        </w:rPr>
        <w:t>10</w:t>
      </w:r>
      <w: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25</w:t>
      </w:r>
      <w:r w:rsidRPr="00254FAD">
        <w:rPr>
          <w:rFonts w:asciiTheme="minorHAnsi" w:eastAsiaTheme="minorEastAsia" w:hAnsiTheme="minorHAnsi" w:cstheme="minorBidi"/>
          <w:noProof/>
          <w:sz w:val="22"/>
          <w:szCs w:val="22"/>
          <w:lang w:val="es-ES" w:eastAsia="fr-FR"/>
        </w:rPr>
        <w:tab/>
      </w:r>
      <w:r w:rsidRPr="00535427">
        <w:rPr>
          <w:noProof/>
          <w:lang w:val="es-ES"/>
        </w:rPr>
        <w:t>Evaluación de las Solicitudes</w:t>
      </w:r>
      <w:r w:rsidRPr="00254FAD">
        <w:rPr>
          <w:noProof/>
          <w:lang w:val="es-ES"/>
        </w:rPr>
        <w:tab/>
      </w:r>
      <w:r>
        <w:rPr>
          <w:noProof/>
        </w:rPr>
        <w:fldChar w:fldCharType="begin"/>
      </w:r>
      <w:r w:rsidRPr="00254FAD">
        <w:rPr>
          <w:noProof/>
          <w:lang w:val="es-ES"/>
        </w:rPr>
        <w:instrText xml:space="preserve"> PAGEREF _Toc24034666 \h </w:instrText>
      </w:r>
      <w:r>
        <w:rPr>
          <w:noProof/>
        </w:rPr>
      </w:r>
      <w:r>
        <w:rPr>
          <w:noProof/>
        </w:rPr>
        <w:fldChar w:fldCharType="separate"/>
      </w:r>
      <w:r w:rsidRPr="00254FAD">
        <w:rPr>
          <w:noProof/>
          <w:lang w:val="es-ES"/>
        </w:rPr>
        <w:t>10</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26</w:t>
      </w:r>
      <w:r w:rsidRPr="00254FAD">
        <w:rPr>
          <w:rFonts w:asciiTheme="minorHAnsi" w:eastAsiaTheme="minorEastAsia" w:hAnsiTheme="minorHAnsi" w:cstheme="minorBidi"/>
          <w:noProof/>
          <w:sz w:val="22"/>
          <w:szCs w:val="22"/>
          <w:lang w:val="es-ES" w:eastAsia="fr-FR"/>
        </w:rPr>
        <w:tab/>
      </w:r>
      <w:r w:rsidRPr="00535427">
        <w:rPr>
          <w:noProof/>
          <w:lang w:val="es-ES"/>
        </w:rPr>
        <w:t>Derecho del Contratante de rechazar todas las Solicitudes</w:t>
      </w:r>
      <w:r w:rsidRPr="00254FAD">
        <w:rPr>
          <w:noProof/>
          <w:lang w:val="es-ES"/>
        </w:rPr>
        <w:tab/>
      </w:r>
      <w:r>
        <w:rPr>
          <w:noProof/>
        </w:rPr>
        <w:fldChar w:fldCharType="begin"/>
      </w:r>
      <w:r w:rsidRPr="00254FAD">
        <w:rPr>
          <w:noProof/>
          <w:lang w:val="es-ES"/>
        </w:rPr>
        <w:instrText xml:space="preserve"> PAGEREF _Toc24034667 \h </w:instrText>
      </w:r>
      <w:r>
        <w:rPr>
          <w:noProof/>
        </w:rPr>
      </w:r>
      <w:r>
        <w:rPr>
          <w:noProof/>
        </w:rPr>
        <w:fldChar w:fldCharType="separate"/>
      </w:r>
      <w:r w:rsidRPr="00254FAD">
        <w:rPr>
          <w:noProof/>
          <w:lang w:val="es-ES"/>
        </w:rPr>
        <w:t>11</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27</w:t>
      </w:r>
      <w:r w:rsidRPr="00254FAD">
        <w:rPr>
          <w:rFonts w:asciiTheme="minorHAnsi" w:eastAsiaTheme="minorEastAsia" w:hAnsiTheme="minorHAnsi" w:cstheme="minorBidi"/>
          <w:noProof/>
          <w:sz w:val="22"/>
          <w:szCs w:val="22"/>
          <w:lang w:val="es-ES" w:eastAsia="fr-FR"/>
        </w:rPr>
        <w:tab/>
      </w:r>
      <w:r w:rsidRPr="00535427">
        <w:rPr>
          <w:noProof/>
          <w:lang w:val="es-ES"/>
        </w:rPr>
        <w:t>Precalificación de los Solicitantes</w:t>
      </w:r>
      <w:r w:rsidRPr="00254FAD">
        <w:rPr>
          <w:noProof/>
          <w:lang w:val="es-ES"/>
        </w:rPr>
        <w:tab/>
      </w:r>
      <w:r>
        <w:rPr>
          <w:noProof/>
        </w:rPr>
        <w:fldChar w:fldCharType="begin"/>
      </w:r>
      <w:r w:rsidRPr="00254FAD">
        <w:rPr>
          <w:noProof/>
          <w:lang w:val="es-ES"/>
        </w:rPr>
        <w:instrText xml:space="preserve"> PAGEREF _Toc24034668 \h </w:instrText>
      </w:r>
      <w:r>
        <w:rPr>
          <w:noProof/>
        </w:rPr>
      </w:r>
      <w:r>
        <w:rPr>
          <w:noProof/>
        </w:rPr>
        <w:fldChar w:fldCharType="separate"/>
      </w:r>
      <w:r w:rsidRPr="00254FAD">
        <w:rPr>
          <w:noProof/>
          <w:lang w:val="es-ES"/>
        </w:rPr>
        <w:t>11</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28</w:t>
      </w:r>
      <w:r w:rsidRPr="00254FAD">
        <w:rPr>
          <w:rFonts w:asciiTheme="minorHAnsi" w:eastAsiaTheme="minorEastAsia" w:hAnsiTheme="minorHAnsi" w:cstheme="minorBidi"/>
          <w:noProof/>
          <w:sz w:val="22"/>
          <w:szCs w:val="22"/>
          <w:lang w:val="es-ES" w:eastAsia="fr-FR"/>
        </w:rPr>
        <w:tab/>
      </w:r>
      <w:r w:rsidRPr="00535427">
        <w:rPr>
          <w:noProof/>
          <w:lang w:val="es-ES"/>
        </w:rPr>
        <w:t>Notificación de Precalificación</w:t>
      </w:r>
      <w:r w:rsidRPr="00254FAD">
        <w:rPr>
          <w:noProof/>
          <w:lang w:val="es-ES"/>
        </w:rPr>
        <w:tab/>
      </w:r>
      <w:r>
        <w:rPr>
          <w:noProof/>
        </w:rPr>
        <w:fldChar w:fldCharType="begin"/>
      </w:r>
      <w:r w:rsidRPr="00254FAD">
        <w:rPr>
          <w:noProof/>
          <w:lang w:val="es-ES"/>
        </w:rPr>
        <w:instrText xml:space="preserve"> PAGEREF _Toc24034669 \h </w:instrText>
      </w:r>
      <w:r>
        <w:rPr>
          <w:noProof/>
        </w:rPr>
      </w:r>
      <w:r>
        <w:rPr>
          <w:noProof/>
        </w:rPr>
        <w:fldChar w:fldCharType="separate"/>
      </w:r>
      <w:r w:rsidRPr="00254FAD">
        <w:rPr>
          <w:noProof/>
          <w:lang w:val="es-ES"/>
        </w:rPr>
        <w:t>11</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29</w:t>
      </w:r>
      <w:r w:rsidRPr="00254FAD">
        <w:rPr>
          <w:rFonts w:asciiTheme="minorHAnsi" w:eastAsiaTheme="minorEastAsia" w:hAnsiTheme="minorHAnsi" w:cstheme="minorBidi"/>
          <w:noProof/>
          <w:sz w:val="22"/>
          <w:szCs w:val="22"/>
          <w:lang w:val="es-ES" w:eastAsia="fr-FR"/>
        </w:rPr>
        <w:tab/>
      </w:r>
      <w:r w:rsidRPr="00535427">
        <w:rPr>
          <w:noProof/>
          <w:lang w:val="es-ES"/>
        </w:rPr>
        <w:t>Invitación a presentar Ofertas</w:t>
      </w:r>
      <w:r w:rsidRPr="00254FAD">
        <w:rPr>
          <w:noProof/>
          <w:lang w:val="es-ES"/>
        </w:rPr>
        <w:tab/>
      </w:r>
      <w:r>
        <w:rPr>
          <w:noProof/>
        </w:rPr>
        <w:fldChar w:fldCharType="begin"/>
      </w:r>
      <w:r w:rsidRPr="00254FAD">
        <w:rPr>
          <w:noProof/>
          <w:lang w:val="es-ES"/>
        </w:rPr>
        <w:instrText xml:space="preserve"> PAGEREF _Toc24034670 \h </w:instrText>
      </w:r>
      <w:r>
        <w:rPr>
          <w:noProof/>
        </w:rPr>
      </w:r>
      <w:r>
        <w:rPr>
          <w:noProof/>
        </w:rPr>
        <w:fldChar w:fldCharType="separate"/>
      </w:r>
      <w:r w:rsidRPr="00254FAD">
        <w:rPr>
          <w:noProof/>
          <w:lang w:val="es-ES"/>
        </w:rPr>
        <w:t>11</w:t>
      </w:r>
      <w:r>
        <w:rPr>
          <w:noProof/>
        </w:rPr>
        <w:fldChar w:fldCharType="end"/>
      </w:r>
    </w:p>
    <w:p w:rsidR="000D1900" w:rsidRPr="00254FAD" w:rsidRDefault="000D1900">
      <w:pPr>
        <w:pStyle w:val="TM2"/>
        <w:rPr>
          <w:rFonts w:asciiTheme="minorHAnsi" w:eastAsiaTheme="minorEastAsia" w:hAnsiTheme="minorHAnsi" w:cstheme="minorBidi"/>
          <w:noProof/>
          <w:sz w:val="22"/>
          <w:szCs w:val="22"/>
          <w:lang w:val="es-ES" w:eastAsia="fr-FR"/>
        </w:rPr>
      </w:pPr>
      <w:r w:rsidRPr="00535427">
        <w:rPr>
          <w:rFonts w:ascii="Arial Gras" w:hAnsi="Arial Gras"/>
          <w:noProof/>
          <w:lang w:val="es-ES"/>
        </w:rPr>
        <w:t>30</w:t>
      </w:r>
      <w:r w:rsidRPr="00254FAD">
        <w:rPr>
          <w:rFonts w:asciiTheme="minorHAnsi" w:eastAsiaTheme="minorEastAsia" w:hAnsiTheme="minorHAnsi" w:cstheme="minorBidi"/>
          <w:noProof/>
          <w:sz w:val="22"/>
          <w:szCs w:val="22"/>
          <w:lang w:val="es-ES" w:eastAsia="fr-FR"/>
        </w:rPr>
        <w:tab/>
      </w:r>
      <w:r w:rsidRPr="00535427">
        <w:rPr>
          <w:noProof/>
          <w:lang w:val="es-ES"/>
        </w:rPr>
        <w:t>Cambios en las calificaciones de los Solicitantes</w:t>
      </w:r>
      <w:r w:rsidRPr="00254FAD">
        <w:rPr>
          <w:noProof/>
          <w:lang w:val="es-ES"/>
        </w:rPr>
        <w:tab/>
      </w:r>
      <w:r>
        <w:rPr>
          <w:noProof/>
        </w:rPr>
        <w:fldChar w:fldCharType="begin"/>
      </w:r>
      <w:r w:rsidRPr="00254FAD">
        <w:rPr>
          <w:noProof/>
          <w:lang w:val="es-ES"/>
        </w:rPr>
        <w:instrText xml:space="preserve"> PAGEREF _Toc24034671 \h </w:instrText>
      </w:r>
      <w:r>
        <w:rPr>
          <w:noProof/>
        </w:rPr>
      </w:r>
      <w:r>
        <w:rPr>
          <w:noProof/>
        </w:rPr>
        <w:fldChar w:fldCharType="separate"/>
      </w:r>
      <w:r w:rsidRPr="00254FAD">
        <w:rPr>
          <w:noProof/>
          <w:lang w:val="es-ES"/>
        </w:rPr>
        <w:t>11</w:t>
      </w:r>
      <w:r>
        <w:rPr>
          <w:noProof/>
        </w:rPr>
        <w:fldChar w:fldCharType="end"/>
      </w:r>
    </w:p>
    <w:p w:rsidR="00CF2412" w:rsidRPr="00ED14AC" w:rsidRDefault="00533B52" w:rsidP="0032082A">
      <w:pPr>
        <w:rPr>
          <w:noProof/>
          <w:lang w:val="es-ES"/>
        </w:rPr>
      </w:pPr>
      <w:r w:rsidRPr="00ED14AC">
        <w:rPr>
          <w:noProof/>
          <w:lang w:val="es-ES"/>
        </w:rPr>
        <w:fldChar w:fldCharType="end"/>
      </w:r>
      <w:r w:rsidR="00CF2412" w:rsidRPr="00ED14AC">
        <w:rPr>
          <w:noProof/>
          <w:lang w:val="es-E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3F55CE" w:rsidRPr="00ED14AC" w:rsidTr="00F61E63">
        <w:tc>
          <w:tcPr>
            <w:tcW w:w="2518" w:type="dxa"/>
          </w:tcPr>
          <w:p w:rsidR="006C60EA" w:rsidRPr="00ED14AC" w:rsidRDefault="006C60EA" w:rsidP="00CF2412">
            <w:pPr>
              <w:rPr>
                <w:noProof/>
                <w:lang w:val="es-ES"/>
              </w:rPr>
            </w:pPr>
            <w:bookmarkStart w:id="9" w:name="SECTION1"/>
          </w:p>
        </w:tc>
        <w:tc>
          <w:tcPr>
            <w:tcW w:w="6804" w:type="dxa"/>
          </w:tcPr>
          <w:p w:rsidR="006C60EA" w:rsidRPr="00ED14AC" w:rsidRDefault="007D7EF5" w:rsidP="007D7EF5">
            <w:pPr>
              <w:pStyle w:val="HeadingA"/>
              <w:rPr>
                <w:noProof/>
                <w:lang w:val="es-ES"/>
              </w:rPr>
            </w:pPr>
            <w:bookmarkStart w:id="10" w:name="_Toc24034636"/>
            <w:r w:rsidRPr="00ED14AC">
              <w:rPr>
                <w:noProof/>
                <w:lang w:val="es-ES"/>
              </w:rPr>
              <w:t>Disposiciones Generales</w:t>
            </w:r>
            <w:bookmarkEnd w:id="10"/>
          </w:p>
        </w:tc>
      </w:tr>
      <w:tr w:rsidR="003F55CE" w:rsidRPr="00254FAD" w:rsidTr="00F61E63">
        <w:tc>
          <w:tcPr>
            <w:tcW w:w="2518" w:type="dxa"/>
          </w:tcPr>
          <w:p w:rsidR="006C60EA" w:rsidRPr="00ED14AC" w:rsidRDefault="007D7EF5" w:rsidP="007D7EF5">
            <w:pPr>
              <w:pStyle w:val="Heading1"/>
              <w:jc w:val="left"/>
              <w:rPr>
                <w:noProof/>
                <w:lang w:val="es-ES"/>
              </w:rPr>
            </w:pPr>
            <w:bookmarkStart w:id="11" w:name="_Toc24034637"/>
            <w:r w:rsidRPr="00ED14AC">
              <w:rPr>
                <w:noProof/>
                <w:lang w:val="es-ES"/>
              </w:rPr>
              <w:t>Alcance de la Solicitud</w:t>
            </w:r>
            <w:bookmarkEnd w:id="11"/>
          </w:p>
        </w:tc>
        <w:tc>
          <w:tcPr>
            <w:tcW w:w="6804" w:type="dxa"/>
          </w:tcPr>
          <w:p w:rsidR="00AD109B" w:rsidRPr="00ED14AC" w:rsidRDefault="007D7EF5" w:rsidP="00266650">
            <w:pPr>
              <w:pStyle w:val="Heading2"/>
              <w:rPr>
                <w:noProof/>
                <w:lang w:val="es-ES"/>
              </w:rPr>
            </w:pPr>
            <w:r w:rsidRPr="00ED14AC">
              <w:rPr>
                <w:noProof/>
                <w:lang w:val="es-ES"/>
              </w:rPr>
              <w:t>En relación con la Invitación para Precalificación indicada en la Sección II </w:t>
            </w:r>
            <w:r w:rsidRPr="00ED14AC">
              <w:rPr>
                <w:noProof/>
                <w:lang w:val="es-ES"/>
              </w:rPr>
              <w:noBreakHyphen/>
              <w:t> Datos de Precalificación (DDP), El Contratante que se define en los Datos de la Precalificación (</w:t>
            </w:r>
            <w:r w:rsidRPr="00ED14AC">
              <w:rPr>
                <w:b/>
                <w:noProof/>
                <w:lang w:val="es-ES"/>
              </w:rPr>
              <w:t>DDP</w:t>
            </w:r>
            <w:r w:rsidRPr="00ED14AC">
              <w:rPr>
                <w:noProof/>
                <w:lang w:val="es-ES"/>
              </w:rPr>
              <w:t>), emite estos Documento de Precalificación ("Documentos de Precalificación") a los Solicitantes ("Solicitantes") interesados en presentar Ofertas para ejecutar las Obras descritas en la Sección VII </w:t>
            </w:r>
            <w:r w:rsidRPr="00ED14AC">
              <w:rPr>
                <w:noProof/>
                <w:lang w:val="es-ES"/>
              </w:rPr>
              <w:noBreakHyphen/>
              <w:t xml:space="preserve"> Alcance de las Obras. En el caso que las Obras deben licitarse como contratos individuales (por ejemplo, lotes y paquetes), estos serán indicados en los DDP. El número de la Adquisición Competitiva Internacional (ACI) correspondiente a esta precalificación está indicado en los </w:t>
            </w:r>
            <w:r w:rsidRPr="00ED14AC">
              <w:rPr>
                <w:b/>
                <w:noProof/>
                <w:lang w:val="es-ES"/>
              </w:rPr>
              <w:t>DDP</w:t>
            </w:r>
            <w:r w:rsidRPr="00ED14AC">
              <w:rPr>
                <w:noProof/>
                <w:lang w:val="es-ES"/>
              </w:rPr>
              <w:t>.</w:t>
            </w:r>
          </w:p>
        </w:tc>
      </w:tr>
      <w:tr w:rsidR="003F55CE" w:rsidRPr="00254FAD" w:rsidTr="00F61E63">
        <w:tc>
          <w:tcPr>
            <w:tcW w:w="2518" w:type="dxa"/>
          </w:tcPr>
          <w:p w:rsidR="006C60EA" w:rsidRPr="00ED14AC" w:rsidRDefault="007D7EF5" w:rsidP="007D7EF5">
            <w:pPr>
              <w:pStyle w:val="Heading1"/>
              <w:jc w:val="left"/>
              <w:rPr>
                <w:noProof/>
                <w:lang w:val="es-ES"/>
              </w:rPr>
            </w:pPr>
            <w:bookmarkStart w:id="12" w:name="_Toc24034638"/>
            <w:r w:rsidRPr="00ED14AC">
              <w:rPr>
                <w:noProof/>
                <w:lang w:val="es-ES"/>
              </w:rPr>
              <w:t>Fuente de Fondos</w:t>
            </w:r>
            <w:bookmarkEnd w:id="12"/>
          </w:p>
        </w:tc>
        <w:tc>
          <w:tcPr>
            <w:tcW w:w="6804" w:type="dxa"/>
          </w:tcPr>
          <w:p w:rsidR="006C60EA" w:rsidRPr="00ED14AC" w:rsidRDefault="007D7EF5" w:rsidP="00235653">
            <w:pPr>
              <w:pStyle w:val="Heading2"/>
              <w:rPr>
                <w:noProof/>
                <w:lang w:val="es-ES"/>
              </w:rPr>
            </w:pPr>
            <w:r w:rsidRPr="00ED14AC">
              <w:rPr>
                <w:noProof/>
                <w:lang w:val="es-ES"/>
              </w:rPr>
              <w:t xml:space="preserve">El Contratante nombrado en los </w:t>
            </w:r>
            <w:r w:rsidRPr="00ED14AC">
              <w:rPr>
                <w:b/>
                <w:noProof/>
                <w:lang w:val="es-ES"/>
              </w:rPr>
              <w:t>DDP</w:t>
            </w:r>
            <w:r w:rsidRPr="00ED14AC">
              <w:rPr>
                <w:noProof/>
                <w:lang w:val="es-ES"/>
              </w:rPr>
              <w:t xml:space="preserve"> ha solicitado o recibido financiamiento (en adelante denominado "los fondos") de la </w:t>
            </w:r>
            <w:r w:rsidR="00235653" w:rsidRPr="00ED14AC">
              <w:rPr>
                <w:i/>
                <w:noProof/>
                <w:lang w:val="es-ES"/>
              </w:rPr>
              <w:t>Agence Française de Développement</w:t>
            </w:r>
            <w:r w:rsidRPr="00ED14AC">
              <w:rPr>
                <w:noProof/>
                <w:lang w:val="es-ES"/>
              </w:rPr>
              <w:t xml:space="preserve"> (en adelante denominado la </w:t>
            </w:r>
            <w:r w:rsidR="00235653" w:rsidRPr="00ED14AC">
              <w:rPr>
                <w:noProof/>
                <w:lang w:val="es-ES"/>
              </w:rPr>
              <w:t>"</w:t>
            </w:r>
            <w:r w:rsidRPr="00ED14AC">
              <w:rPr>
                <w:b/>
                <w:noProof/>
                <w:lang w:val="es-ES"/>
              </w:rPr>
              <w:t>AFD</w:t>
            </w:r>
            <w:r w:rsidRPr="00ED14AC">
              <w:rPr>
                <w:noProof/>
                <w:lang w:val="es-ES"/>
              </w:rPr>
              <w:t xml:space="preserve">") para financiar el proyecto indicado en los </w:t>
            </w:r>
            <w:r w:rsidRPr="00ED14AC">
              <w:rPr>
                <w:b/>
                <w:noProof/>
                <w:lang w:val="es-ES"/>
              </w:rPr>
              <w:t>DDP</w:t>
            </w:r>
            <w:r w:rsidRPr="00ED14AC">
              <w:rPr>
                <w:noProof/>
                <w:lang w:val="es-ES"/>
              </w:rPr>
              <w:t>. El Contratante se propone destinar una parte de los fondos para cubrir los pagos elegibles en virtud del o de los contratos que resulten de la licitación para la cual se lleva a cabo esta precalificación</w:t>
            </w:r>
            <w:r w:rsidR="00EF698C" w:rsidRPr="00ED14AC">
              <w:rPr>
                <w:noProof/>
                <w:lang w:val="es-ES"/>
              </w:rPr>
              <w:t>.</w:t>
            </w:r>
          </w:p>
        </w:tc>
      </w:tr>
      <w:tr w:rsidR="003F55CE" w:rsidRPr="00254FAD" w:rsidTr="00F61E63">
        <w:tc>
          <w:tcPr>
            <w:tcW w:w="2518" w:type="dxa"/>
          </w:tcPr>
          <w:p w:rsidR="006C60EA" w:rsidRPr="00ED14AC" w:rsidRDefault="007D7EF5">
            <w:pPr>
              <w:pStyle w:val="Heading1"/>
              <w:jc w:val="left"/>
              <w:rPr>
                <w:noProof/>
                <w:lang w:val="es-ES"/>
              </w:rPr>
            </w:pPr>
            <w:bookmarkStart w:id="13" w:name="_Toc24034639"/>
            <w:r w:rsidRPr="00ED14AC">
              <w:rPr>
                <w:noProof/>
                <w:lang w:val="es-ES"/>
              </w:rPr>
              <w:t xml:space="preserve">Prácticas </w:t>
            </w:r>
            <w:r w:rsidR="00795835">
              <w:rPr>
                <w:noProof/>
                <w:lang w:val="es-ES"/>
              </w:rPr>
              <w:t>Prohibidas</w:t>
            </w:r>
            <w:bookmarkEnd w:id="13"/>
          </w:p>
        </w:tc>
        <w:tc>
          <w:tcPr>
            <w:tcW w:w="6804" w:type="dxa"/>
          </w:tcPr>
          <w:p w:rsidR="006C60EA" w:rsidRPr="00ED14AC" w:rsidRDefault="007D7EF5" w:rsidP="007D7EF5">
            <w:pPr>
              <w:pStyle w:val="Heading2"/>
              <w:rPr>
                <w:noProof/>
                <w:lang w:val="es-ES"/>
              </w:rPr>
            </w:pPr>
            <w:r w:rsidRPr="00ED14AC">
              <w:rPr>
                <w:noProof/>
                <w:lang w:val="es-ES"/>
              </w:rPr>
              <w:t xml:space="preserve">La AFD exige cumplimiento de su política con respecto a las prácticas </w:t>
            </w:r>
            <w:r w:rsidR="00795835">
              <w:rPr>
                <w:noProof/>
                <w:lang w:val="es-ES"/>
              </w:rPr>
              <w:t>prohibidas</w:t>
            </w:r>
            <w:r w:rsidRPr="00ED14AC">
              <w:rPr>
                <w:noProof/>
                <w:lang w:val="es-ES"/>
              </w:rPr>
              <w:t xml:space="preserve"> que se indican en la Sección VI </w:t>
            </w:r>
            <w:r w:rsidRPr="00ED14AC">
              <w:rPr>
                <w:noProof/>
                <w:lang w:val="es-ES"/>
              </w:rPr>
              <w:noBreakHyphen/>
              <w:t xml:space="preserve"> Normas de la AFD – Prácticas </w:t>
            </w:r>
            <w:r w:rsidR="00795835">
              <w:rPr>
                <w:noProof/>
                <w:lang w:val="es-ES"/>
              </w:rPr>
              <w:t xml:space="preserve">Prohibidas </w:t>
            </w:r>
            <w:r w:rsidRPr="00ED14AC">
              <w:rPr>
                <w:noProof/>
                <w:lang w:val="es-ES"/>
              </w:rPr>
              <w:t xml:space="preserve">– </w:t>
            </w:r>
            <w:r w:rsidR="00795835">
              <w:rPr>
                <w:noProof/>
                <w:lang w:val="es-ES"/>
              </w:rPr>
              <w:t>r</w:t>
            </w:r>
            <w:r w:rsidRPr="00ED14AC">
              <w:rPr>
                <w:noProof/>
                <w:lang w:val="es-ES"/>
              </w:rPr>
              <w:t xml:space="preserve">esponsabilidad </w:t>
            </w:r>
            <w:r w:rsidR="00795835">
              <w:rPr>
                <w:noProof/>
                <w:lang w:val="es-ES"/>
              </w:rPr>
              <w:t>a</w:t>
            </w:r>
            <w:r w:rsidRPr="00ED14AC">
              <w:rPr>
                <w:noProof/>
                <w:lang w:val="es-ES"/>
              </w:rPr>
              <w:t xml:space="preserve">mbiental y </w:t>
            </w:r>
            <w:r w:rsidR="00795835">
              <w:rPr>
                <w:noProof/>
                <w:lang w:val="es-ES"/>
              </w:rPr>
              <w:t>s</w:t>
            </w:r>
            <w:r w:rsidRPr="00ED14AC">
              <w:rPr>
                <w:noProof/>
                <w:lang w:val="es-ES"/>
              </w:rPr>
              <w:t>ocial</w:t>
            </w:r>
            <w:r w:rsidR="007E2102" w:rsidRPr="00ED14AC">
              <w:rPr>
                <w:noProof/>
                <w:lang w:val="es-ES"/>
              </w:rPr>
              <w:t>.</w:t>
            </w:r>
          </w:p>
          <w:p w:rsidR="007E2102" w:rsidRPr="00ED14AC" w:rsidRDefault="007D7EF5" w:rsidP="007B2D15">
            <w:pPr>
              <w:pStyle w:val="Heading2"/>
              <w:rPr>
                <w:noProof/>
                <w:lang w:val="es-ES"/>
              </w:rPr>
            </w:pPr>
            <w:r w:rsidRPr="00ED14AC">
              <w:rPr>
                <w:noProof/>
                <w:lang w:val="es-ES"/>
              </w:rPr>
              <w:t>Conforme a esta política, los Solicitantes permitirán y se asegurarán de que sus subcontratistas y subconsultores permitan a la AFD a examinar las cuentas, archivos y cualquier otro documento, relativos a la presentación de la Solicitud, la Oferta (</w:t>
            </w:r>
            <w:r w:rsidR="007B2D15" w:rsidRPr="00ED14AC">
              <w:rPr>
                <w:noProof/>
                <w:lang w:val="es-ES"/>
              </w:rPr>
              <w:t>en caso de precalificación</w:t>
            </w:r>
            <w:r w:rsidRPr="00ED14AC">
              <w:rPr>
                <w:noProof/>
                <w:lang w:val="es-ES"/>
              </w:rPr>
              <w:t>) y a la ejecución del Contrato (en caso de adjudicación) y someterlos a una auditoría por auditores designados por la AFD</w:t>
            </w:r>
            <w:r w:rsidR="00EF698C" w:rsidRPr="00ED14AC">
              <w:rPr>
                <w:noProof/>
                <w:lang w:val="es-ES"/>
              </w:rPr>
              <w:t>.</w:t>
            </w:r>
          </w:p>
        </w:tc>
      </w:tr>
      <w:tr w:rsidR="003F55CE" w:rsidRPr="00254FAD" w:rsidTr="00F61E63">
        <w:tc>
          <w:tcPr>
            <w:tcW w:w="2518" w:type="dxa"/>
          </w:tcPr>
          <w:p w:rsidR="006C60EA" w:rsidRPr="00ED14AC" w:rsidRDefault="007D7EF5" w:rsidP="007D7EF5">
            <w:pPr>
              <w:pStyle w:val="Heading1"/>
              <w:rPr>
                <w:noProof/>
                <w:lang w:val="es-ES"/>
              </w:rPr>
            </w:pPr>
            <w:bookmarkStart w:id="14" w:name="_Toc24034640"/>
            <w:r w:rsidRPr="00ED14AC">
              <w:rPr>
                <w:noProof/>
                <w:lang w:val="es-ES"/>
              </w:rPr>
              <w:t>Solicitantes Elegibles</w:t>
            </w:r>
            <w:bookmarkEnd w:id="14"/>
          </w:p>
        </w:tc>
        <w:tc>
          <w:tcPr>
            <w:tcW w:w="6804" w:type="dxa"/>
          </w:tcPr>
          <w:p w:rsidR="006C60EA" w:rsidRPr="00ED14AC" w:rsidRDefault="00137C90" w:rsidP="00137C90">
            <w:pPr>
              <w:pStyle w:val="Heading2"/>
              <w:rPr>
                <w:noProof/>
                <w:lang w:val="es-ES"/>
              </w:rPr>
            </w:pPr>
            <w:r w:rsidRPr="00ED14AC">
              <w:rPr>
                <w:noProof/>
                <w:lang w:val="es-ES"/>
              </w:rPr>
              <w:t>Un Solicitante podrá ser una empresa que es una entidad privada o una entidad estatal - con sujeción a la Subcláusula 4.3 de las IAS </w:t>
            </w:r>
            <w:r w:rsidRPr="00ED14AC">
              <w:rPr>
                <w:noProof/>
                <w:lang w:val="es-ES"/>
              </w:rPr>
              <w:noBreakHyphen/>
              <w:t> o cualquier combinación de las mismas en forma de una Asociación en Participación, Consorcio o Asociación (APCA) al amparo de un convenio existente o con la intención de suscribir un convenio tal respaldado por una carta de intenciones. En caso de que sea una APCA, todos los miembros deberán responder de manera conjunta y solidaria por la ejecución del Contrato de conformidad con los términos del mismo. La APCA deberá nombrar un representante, el cual deberá estar autorizado a adelantar todas las operaciones para y en nombre de todos y cualquiera de los miembros de la APCA durante el proceso de precalificación, adquisición (en caso de que esta presenta una Oferta), y durante la ejecución del Contrato (en caso de que ésta obtenga la adjudicación del Contrato). Salvo especificación en los DDP, no existe limitación alguna sobre el número de miembros de una APCA</w:t>
            </w:r>
            <w:r w:rsidR="00EF698C" w:rsidRPr="00ED14AC">
              <w:rPr>
                <w:noProof/>
                <w:lang w:val="es-ES"/>
              </w:rPr>
              <w:t>.</w:t>
            </w:r>
          </w:p>
          <w:p w:rsidR="0032003C" w:rsidRPr="00ED14AC" w:rsidRDefault="00137C90" w:rsidP="00137C90">
            <w:pPr>
              <w:pStyle w:val="Heading2"/>
              <w:rPr>
                <w:noProof/>
                <w:lang w:val="es-ES"/>
              </w:rPr>
            </w:pPr>
            <w:r w:rsidRPr="00ED14AC">
              <w:rPr>
                <w:noProof/>
                <w:lang w:val="es-ES"/>
              </w:rPr>
              <w:t>Una empresa podrá presentar una solicitud para el mismo proceso de precalificación, ya sea individualmente, y co</w:t>
            </w:r>
            <w:r w:rsidR="00272346" w:rsidRPr="00ED14AC">
              <w:rPr>
                <w:noProof/>
                <w:lang w:val="es-ES"/>
              </w:rPr>
              <w:t>mo miembro de una APCA, o como s</w:t>
            </w:r>
            <w:r w:rsidRPr="00ED14AC">
              <w:rPr>
                <w:noProof/>
                <w:lang w:val="es-ES"/>
              </w:rPr>
              <w:t>ubcontratista. En el caso de ser precalificada, una empresa no podrá presentar una Oferta para el mismo contrato como empresa individual y como miembro de una APCA. Sin embargo, una empresa podrá participar en más de una Oferta</w:t>
            </w:r>
            <w:r w:rsidR="00272346" w:rsidRPr="00ED14AC">
              <w:rPr>
                <w:noProof/>
                <w:lang w:val="es-ES"/>
              </w:rPr>
              <w:t>, pero solamente en calidad de s</w:t>
            </w:r>
            <w:r w:rsidRPr="00ED14AC">
              <w:rPr>
                <w:noProof/>
                <w:lang w:val="es-ES"/>
              </w:rPr>
              <w:t>ubcontratista. Se rechazarán las Ofertas presentadas en la violación de este procedimiento</w:t>
            </w:r>
            <w:r w:rsidR="00EF698C" w:rsidRPr="00ED14AC">
              <w:rPr>
                <w:noProof/>
                <w:lang w:val="es-ES"/>
              </w:rPr>
              <w:t>.</w:t>
            </w:r>
          </w:p>
          <w:p w:rsidR="00726CE0" w:rsidRPr="00ED14AC" w:rsidRDefault="00137C90" w:rsidP="00137C90">
            <w:pPr>
              <w:pStyle w:val="Heading2"/>
              <w:rPr>
                <w:noProof/>
                <w:lang w:val="es-ES"/>
              </w:rPr>
            </w:pPr>
            <w:r w:rsidRPr="00ED14AC">
              <w:rPr>
                <w:noProof/>
                <w:lang w:val="es-ES"/>
              </w:rPr>
              <w:lastRenderedPageBreak/>
              <w:t>Los criterios de elegibilidad de la AFD para precalificar se describen en la Sección V </w:t>
            </w:r>
            <w:r w:rsidRPr="00ED14AC">
              <w:rPr>
                <w:noProof/>
                <w:lang w:val="es-ES"/>
              </w:rPr>
              <w:noBreakHyphen/>
              <w:t> Criterios de Elegibilidad</w:t>
            </w:r>
            <w:r w:rsidR="00726CE0" w:rsidRPr="00ED14AC">
              <w:rPr>
                <w:noProof/>
                <w:lang w:val="es-ES"/>
              </w:rPr>
              <w:t>.</w:t>
            </w:r>
          </w:p>
          <w:p w:rsidR="00726CE0" w:rsidRPr="00ED14AC" w:rsidRDefault="00137C90" w:rsidP="00137C90">
            <w:pPr>
              <w:pStyle w:val="Heading2"/>
              <w:rPr>
                <w:noProof/>
                <w:lang w:val="es-ES"/>
              </w:rPr>
            </w:pPr>
            <w:r w:rsidRPr="00ED14AC">
              <w:rPr>
                <w:noProof/>
                <w:lang w:val="es-ES"/>
              </w:rPr>
              <w:t>Un Solicitante no podrá tener conflictos de interés. Los Solicitantes que sean considerados que tienen conflictos de interés serán descalificados. Se considerará que un Solicitante tiene conflicto de interés con una o más partes en este proceso de Licitación, si</w:t>
            </w:r>
            <w:r w:rsidR="00726CE0" w:rsidRPr="00ED14AC">
              <w:rPr>
                <w:noProof/>
                <w:lang w:val="es-ES"/>
              </w:rPr>
              <w:t>:</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Controla directa o indirectamente, está controlado por otro Solicitante, está bajo el control común con otro Solicitante;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Recibe de otro Solicitante o adjudica a otro Solicitante directa o indirectamente subvenciones;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Tiene el mismo representante legal que otro Solicitante;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Tiene una relación mutua, directa o a través de terceros en común, que le permite influir sobre la Solicitud de otro Solicitante, o influir sobre las decisiones del Contratante con</w:t>
            </w:r>
            <w:r w:rsidR="007B2D15" w:rsidRPr="00ED14AC">
              <w:rPr>
                <w:noProof/>
                <w:lang w:val="es-ES"/>
              </w:rPr>
              <w:t xml:space="preserve"> respecto a este proceso de Prec</w:t>
            </w:r>
            <w:r w:rsidRPr="00ED14AC">
              <w:rPr>
                <w:noProof/>
                <w:lang w:val="es-ES"/>
              </w:rPr>
              <w:t>alificación;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Cualquiera de sus afiliadas ha participado como consultor en la preparación del diseño o las especificaciones técnicas de las Obras sujeto de la precalificación;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Cualquiera de sus afiliadas haya sido contratada (o haya sido propuesta ser contratada) por el Contratante en calidad de Ingeniero para la ejecución del Contrato; o</w:t>
            </w:r>
          </w:p>
          <w:p w:rsidR="0032003C" w:rsidRPr="00ED14AC" w:rsidRDefault="00137C90" w:rsidP="00137C90">
            <w:pPr>
              <w:pStyle w:val="Paragraphedeliste"/>
              <w:numPr>
                <w:ilvl w:val="0"/>
                <w:numId w:val="5"/>
              </w:numPr>
              <w:ind w:left="1026" w:hanging="425"/>
              <w:contextualSpacing w:val="0"/>
              <w:rPr>
                <w:noProof/>
                <w:lang w:val="es-ES"/>
              </w:rPr>
            </w:pPr>
            <w:r w:rsidRPr="00ED14AC">
              <w:rPr>
                <w:noProof/>
                <w:lang w:val="es-ES"/>
              </w:rPr>
              <w:t>Tiene una estrecha relación familiar o comercial con personal profesional del Contratante (o de la AFD que pone en práctica el proyecto, o de un destinatario de una parte del préstamo) que: (i) está directa o indirectamente relacionado con la preparación de las especificaciones del Contrato o los documentos de licitación, y/o el proceso de evaluación de Ofertas de dicho Contrato; o (ii) participaría en la puesta en práctica o supervisión de dicho Contrato a no ser que el conflicto derivado de dicha relación se hubiera resuelto de manera aceptable para la AFD a lo largo del proceso de contratación y de ejecución del Contrato</w:t>
            </w:r>
            <w:r w:rsidR="00C173D2" w:rsidRPr="00ED14AC">
              <w:rPr>
                <w:noProof/>
                <w:lang w:val="es-ES"/>
              </w:rPr>
              <w:t>.</w:t>
            </w:r>
          </w:p>
          <w:p w:rsidR="0032003C" w:rsidRPr="00ED14AC" w:rsidRDefault="00137C90" w:rsidP="00137C90">
            <w:pPr>
              <w:pStyle w:val="Heading2"/>
              <w:rPr>
                <w:noProof/>
                <w:lang w:val="es-ES"/>
              </w:rPr>
            </w:pPr>
            <w:r w:rsidRPr="00ED14AC">
              <w:rPr>
                <w:noProof/>
                <w:lang w:val="es-ES"/>
              </w:rPr>
              <w:t>Un Solicitante no deberá estar suspendido por el Contratante para presentar Ofertas como resultado de la ejecución de una Declaración de Mantenimiento de la Oferta</w:t>
            </w:r>
            <w:r w:rsidR="0032003C" w:rsidRPr="00ED14AC">
              <w:rPr>
                <w:noProof/>
                <w:lang w:val="es-ES"/>
              </w:rPr>
              <w:t>.</w:t>
            </w:r>
          </w:p>
          <w:p w:rsidR="0032003C" w:rsidRPr="00ED14AC" w:rsidRDefault="00137C90" w:rsidP="00137C90">
            <w:pPr>
              <w:pStyle w:val="Heading2"/>
              <w:rPr>
                <w:noProof/>
                <w:lang w:val="es-ES"/>
              </w:rPr>
            </w:pPr>
            <w:r w:rsidRPr="00ED14AC">
              <w:rPr>
                <w:noProof/>
                <w:lang w:val="es-ES"/>
              </w:rPr>
              <w:t>Un Solicitante aportará pruebas de elegibilidad que resulten satisfactorias para el Contratante cuando este lo solicite de manera razonable</w:t>
            </w:r>
            <w:r w:rsidR="0032003C" w:rsidRPr="00ED14AC">
              <w:rPr>
                <w:noProof/>
                <w:lang w:val="es-ES"/>
              </w:rPr>
              <w:t>.</w:t>
            </w:r>
          </w:p>
        </w:tc>
      </w:tr>
      <w:tr w:rsidR="003F55CE" w:rsidRPr="00254FAD" w:rsidTr="00F61E63">
        <w:tc>
          <w:tcPr>
            <w:tcW w:w="2518" w:type="dxa"/>
          </w:tcPr>
          <w:p w:rsidR="0032003C" w:rsidRPr="00ED14AC" w:rsidRDefault="00137C90" w:rsidP="00137C90">
            <w:pPr>
              <w:pStyle w:val="Heading1"/>
              <w:jc w:val="left"/>
              <w:rPr>
                <w:noProof/>
                <w:lang w:val="es-ES"/>
              </w:rPr>
            </w:pPr>
            <w:bookmarkStart w:id="15" w:name="_Toc24034641"/>
            <w:r w:rsidRPr="00ED14AC">
              <w:rPr>
                <w:noProof/>
                <w:lang w:val="es-ES"/>
              </w:rPr>
              <w:lastRenderedPageBreak/>
              <w:t>Materiales, Equipos y Servicios Elegibles</w:t>
            </w:r>
            <w:bookmarkEnd w:id="15"/>
          </w:p>
        </w:tc>
        <w:tc>
          <w:tcPr>
            <w:tcW w:w="6804" w:type="dxa"/>
          </w:tcPr>
          <w:p w:rsidR="0032003C" w:rsidRPr="00ED14AC" w:rsidRDefault="00137C90" w:rsidP="00137C90">
            <w:pPr>
              <w:pStyle w:val="Heading2"/>
              <w:rPr>
                <w:noProof/>
                <w:lang w:val="es-ES"/>
              </w:rPr>
            </w:pPr>
            <w:r w:rsidRPr="00ED14AC">
              <w:rPr>
                <w:noProof/>
                <w:lang w:val="es-ES"/>
              </w:rPr>
              <w:t>Todos los materiales, equipos y servicios que hayan de suministrarse de conformidad con el Contrato y que sean financiados por la AFD podrán tener su origen en cualquier país sujeto a las restricciones especificadas en la Sección V </w:t>
            </w:r>
            <w:r w:rsidRPr="00ED14AC">
              <w:rPr>
                <w:noProof/>
                <w:lang w:val="es-ES"/>
              </w:rPr>
              <w:noBreakHyphen/>
              <w:t> Criterios de Elegibilidad, y todos los gastos bajo el Contrato no contravendrán dichas restricciones</w:t>
            </w:r>
            <w:r w:rsidR="0032003C" w:rsidRPr="00ED14AC">
              <w:rPr>
                <w:noProof/>
                <w:lang w:val="es-ES"/>
              </w:rPr>
              <w:t>.</w:t>
            </w:r>
          </w:p>
        </w:tc>
      </w:tr>
      <w:tr w:rsidR="003F55CE" w:rsidRPr="00254FAD" w:rsidTr="00F61E63">
        <w:tc>
          <w:tcPr>
            <w:tcW w:w="2518" w:type="dxa"/>
          </w:tcPr>
          <w:p w:rsidR="0032003C" w:rsidRPr="00ED14AC" w:rsidRDefault="0032003C" w:rsidP="0032003C">
            <w:pPr>
              <w:rPr>
                <w:noProof/>
                <w:lang w:val="es-ES"/>
              </w:rPr>
            </w:pPr>
          </w:p>
        </w:tc>
        <w:tc>
          <w:tcPr>
            <w:tcW w:w="6804" w:type="dxa"/>
          </w:tcPr>
          <w:p w:rsidR="0032003C" w:rsidRPr="00ED14AC" w:rsidRDefault="00137C90" w:rsidP="00137C90">
            <w:pPr>
              <w:pStyle w:val="HeadingA"/>
              <w:rPr>
                <w:noProof/>
                <w:lang w:val="es-ES"/>
              </w:rPr>
            </w:pPr>
            <w:bookmarkStart w:id="16" w:name="_Toc24034642"/>
            <w:r w:rsidRPr="00ED14AC">
              <w:rPr>
                <w:noProof/>
                <w:lang w:val="es-ES"/>
              </w:rPr>
              <w:t>Contenido de</w:t>
            </w:r>
            <w:r w:rsidR="00C459CA" w:rsidRPr="00ED14AC">
              <w:rPr>
                <w:noProof/>
                <w:lang w:val="es-ES"/>
              </w:rPr>
              <w:t xml:space="preserve"> </w:t>
            </w:r>
            <w:r w:rsidRPr="00ED14AC">
              <w:rPr>
                <w:noProof/>
                <w:lang w:val="es-ES"/>
              </w:rPr>
              <w:t>l</w:t>
            </w:r>
            <w:r w:rsidR="00C459CA" w:rsidRPr="00ED14AC">
              <w:rPr>
                <w:noProof/>
                <w:lang w:val="es-ES"/>
              </w:rPr>
              <w:t>os</w:t>
            </w:r>
            <w:r w:rsidRPr="00ED14AC">
              <w:rPr>
                <w:noProof/>
                <w:lang w:val="es-ES"/>
              </w:rPr>
              <w:t xml:space="preserve"> Documento</w:t>
            </w:r>
            <w:r w:rsidR="00C459CA" w:rsidRPr="00ED14AC">
              <w:rPr>
                <w:noProof/>
                <w:lang w:val="es-ES"/>
              </w:rPr>
              <w:t>s</w:t>
            </w:r>
            <w:r w:rsidRPr="00ED14AC">
              <w:rPr>
                <w:noProof/>
                <w:lang w:val="es-ES"/>
              </w:rPr>
              <w:t xml:space="preserve"> de Precalificación</w:t>
            </w:r>
            <w:bookmarkEnd w:id="16"/>
          </w:p>
        </w:tc>
      </w:tr>
      <w:tr w:rsidR="003F55CE" w:rsidRPr="00254FAD" w:rsidTr="00F61E63">
        <w:tc>
          <w:tcPr>
            <w:tcW w:w="2518" w:type="dxa"/>
          </w:tcPr>
          <w:p w:rsidR="0032003C" w:rsidRPr="00ED14AC" w:rsidRDefault="00137C90" w:rsidP="00137C90">
            <w:pPr>
              <w:pStyle w:val="Heading1"/>
              <w:jc w:val="left"/>
              <w:rPr>
                <w:noProof/>
                <w:lang w:val="es-ES"/>
              </w:rPr>
            </w:pPr>
            <w:bookmarkStart w:id="17" w:name="_Toc24034643"/>
            <w:r w:rsidRPr="00ED14AC">
              <w:rPr>
                <w:noProof/>
                <w:lang w:val="es-ES"/>
              </w:rPr>
              <w:t>Secciones de</w:t>
            </w:r>
            <w:r w:rsidR="00C459CA" w:rsidRPr="00ED14AC">
              <w:rPr>
                <w:noProof/>
                <w:lang w:val="es-ES"/>
              </w:rPr>
              <w:t xml:space="preserve"> </w:t>
            </w:r>
            <w:r w:rsidRPr="00ED14AC">
              <w:rPr>
                <w:noProof/>
                <w:lang w:val="es-ES"/>
              </w:rPr>
              <w:t>l</w:t>
            </w:r>
            <w:r w:rsidR="00C459CA" w:rsidRPr="00ED14AC">
              <w:rPr>
                <w:noProof/>
                <w:lang w:val="es-ES"/>
              </w:rPr>
              <w:t>os</w:t>
            </w:r>
            <w:r w:rsidRPr="00ED14AC">
              <w:rPr>
                <w:noProof/>
                <w:lang w:val="es-ES"/>
              </w:rPr>
              <w:t xml:space="preserve"> Documento</w:t>
            </w:r>
            <w:r w:rsidR="00C459CA" w:rsidRPr="00ED14AC">
              <w:rPr>
                <w:noProof/>
                <w:lang w:val="es-ES"/>
              </w:rPr>
              <w:t>s</w:t>
            </w:r>
            <w:r w:rsidRPr="00ED14AC">
              <w:rPr>
                <w:noProof/>
                <w:lang w:val="es-ES"/>
              </w:rPr>
              <w:t xml:space="preserve"> de Precalificación</w:t>
            </w:r>
            <w:bookmarkEnd w:id="17"/>
          </w:p>
        </w:tc>
        <w:tc>
          <w:tcPr>
            <w:tcW w:w="6804" w:type="dxa"/>
          </w:tcPr>
          <w:p w:rsidR="0032003C" w:rsidRPr="00ED14AC" w:rsidRDefault="00137C90" w:rsidP="00137C90">
            <w:pPr>
              <w:pStyle w:val="Heading2"/>
              <w:rPr>
                <w:noProof/>
                <w:lang w:val="es-ES"/>
              </w:rPr>
            </w:pPr>
            <w:r w:rsidRPr="00ED14AC">
              <w:rPr>
                <w:noProof/>
                <w:lang w:val="es-ES"/>
              </w:rPr>
              <w:t>Est</w:t>
            </w:r>
            <w:r w:rsidR="00C459CA" w:rsidRPr="00ED14AC">
              <w:rPr>
                <w:noProof/>
                <w:lang w:val="es-ES"/>
              </w:rPr>
              <w:t>os</w:t>
            </w:r>
            <w:r w:rsidRPr="00ED14AC">
              <w:rPr>
                <w:noProof/>
                <w:lang w:val="es-ES"/>
              </w:rPr>
              <w:t xml:space="preserve"> Documento</w:t>
            </w:r>
            <w:r w:rsidR="00C459CA" w:rsidRPr="00ED14AC">
              <w:rPr>
                <w:noProof/>
                <w:lang w:val="es-ES"/>
              </w:rPr>
              <w:t>s</w:t>
            </w:r>
            <w:r w:rsidRPr="00ED14AC">
              <w:rPr>
                <w:noProof/>
                <w:lang w:val="es-ES"/>
              </w:rPr>
              <w:t xml:space="preserve"> de Precalificación consta</w:t>
            </w:r>
            <w:r w:rsidR="00C459CA" w:rsidRPr="00ED14AC">
              <w:rPr>
                <w:noProof/>
                <w:lang w:val="es-ES"/>
              </w:rPr>
              <w:t>n</w:t>
            </w:r>
            <w:r w:rsidRPr="00ED14AC">
              <w:rPr>
                <w:noProof/>
                <w:lang w:val="es-ES"/>
              </w:rPr>
              <w:t xml:space="preserve"> de las partes 1 y 2, que comprenden todas las secciones que se indican a continuación, y que deberán leerse conjuntamente con cualquier adenda que se emita, de conformidad con la Cláusula 8 de las IAS</w:t>
            </w:r>
            <w:r w:rsidR="0032003C" w:rsidRPr="00ED14AC">
              <w:rPr>
                <w:noProof/>
                <w:lang w:val="es-ES"/>
              </w:rPr>
              <w:t>.</w:t>
            </w:r>
          </w:p>
          <w:p w:rsidR="0032003C" w:rsidRPr="00ED14AC" w:rsidRDefault="0032003C" w:rsidP="0032003C">
            <w:pPr>
              <w:ind w:left="601"/>
              <w:rPr>
                <w:b/>
                <w:noProof/>
                <w:lang w:val="es-ES"/>
              </w:rPr>
            </w:pPr>
            <w:r w:rsidRPr="00ED14AC">
              <w:rPr>
                <w:b/>
                <w:noProof/>
                <w:lang w:val="es-ES"/>
              </w:rPr>
              <w:lastRenderedPageBreak/>
              <w:t>PARTE</w:t>
            </w:r>
            <w:r w:rsidR="00137C90" w:rsidRPr="00ED14AC">
              <w:rPr>
                <w:b/>
                <w:noProof/>
                <w:lang w:val="es-ES"/>
              </w:rPr>
              <w:t> I</w:t>
            </w:r>
            <w:r w:rsidRPr="00ED14AC">
              <w:rPr>
                <w:b/>
                <w:noProof/>
                <w:lang w:val="es-ES"/>
              </w:rPr>
              <w:t xml:space="preserve">: </w:t>
            </w:r>
            <w:r w:rsidR="00137C90" w:rsidRPr="00ED14AC">
              <w:rPr>
                <w:b/>
                <w:noProof/>
                <w:lang w:val="es-ES"/>
              </w:rPr>
              <w:t>Procedimientos de Precalificación</w:t>
            </w:r>
          </w:p>
          <w:p w:rsidR="0032003C" w:rsidRPr="00ED14AC" w:rsidRDefault="00137C90" w:rsidP="00E27EC6">
            <w:pPr>
              <w:pStyle w:val="Paragraphedeliste"/>
              <w:numPr>
                <w:ilvl w:val="0"/>
                <w:numId w:val="6"/>
              </w:numPr>
              <w:ind w:left="885" w:hanging="284"/>
              <w:contextualSpacing w:val="0"/>
              <w:rPr>
                <w:noProof/>
                <w:lang w:val="es-ES"/>
              </w:rPr>
            </w:pPr>
            <w:r w:rsidRPr="00ED14AC">
              <w:rPr>
                <w:noProof/>
                <w:lang w:val="es-ES"/>
              </w:rPr>
              <w:t>Sección</w:t>
            </w:r>
            <w:r w:rsidR="00D26E4F" w:rsidRPr="00ED14AC">
              <w:rPr>
                <w:noProof/>
                <w:lang w:val="es-ES"/>
              </w:rPr>
              <w:t xml:space="preserve"> I </w:t>
            </w:r>
            <w:r w:rsidR="00D26E4F" w:rsidRPr="00ED14AC">
              <w:rPr>
                <w:noProof/>
                <w:lang w:val="es-ES"/>
              </w:rPr>
              <w:noBreakHyphen/>
              <w:t> </w:t>
            </w:r>
            <w:r w:rsidR="00E27EC6" w:rsidRPr="00ED14AC">
              <w:rPr>
                <w:noProof/>
                <w:lang w:val="es-ES"/>
              </w:rPr>
              <w:t>Instrucciones a los Solicitantes (IAS)</w:t>
            </w:r>
          </w:p>
          <w:p w:rsidR="0032003C" w:rsidRPr="00ED14AC" w:rsidRDefault="00137C90" w:rsidP="00E27EC6">
            <w:pPr>
              <w:pStyle w:val="Paragraphedeliste"/>
              <w:numPr>
                <w:ilvl w:val="0"/>
                <w:numId w:val="6"/>
              </w:numPr>
              <w:ind w:left="885" w:hanging="284"/>
              <w:contextualSpacing w:val="0"/>
              <w:rPr>
                <w:noProof/>
                <w:lang w:val="es-ES"/>
              </w:rPr>
            </w:pPr>
            <w:r w:rsidRPr="00ED14AC">
              <w:rPr>
                <w:noProof/>
                <w:lang w:val="es-ES"/>
              </w:rPr>
              <w:t xml:space="preserve">Sección </w:t>
            </w:r>
            <w:r w:rsidR="00D26E4F" w:rsidRPr="00ED14AC">
              <w:rPr>
                <w:noProof/>
                <w:lang w:val="es-ES"/>
              </w:rPr>
              <w:t>II </w:t>
            </w:r>
            <w:r w:rsidR="008A75AC" w:rsidRPr="00ED14AC">
              <w:rPr>
                <w:noProof/>
                <w:lang w:val="es-ES"/>
              </w:rPr>
              <w:t>–</w:t>
            </w:r>
            <w:r w:rsidR="00D26E4F" w:rsidRPr="00ED14AC">
              <w:rPr>
                <w:noProof/>
                <w:lang w:val="es-ES"/>
              </w:rPr>
              <w:t> </w:t>
            </w:r>
            <w:r w:rsidR="00E27EC6" w:rsidRPr="00ED14AC">
              <w:rPr>
                <w:noProof/>
                <w:lang w:val="es-ES"/>
              </w:rPr>
              <w:t>Datos de la Precalificación (DDP)</w:t>
            </w:r>
          </w:p>
          <w:p w:rsidR="0032003C" w:rsidRPr="00ED14AC" w:rsidRDefault="00137C90" w:rsidP="00E27EC6">
            <w:pPr>
              <w:pStyle w:val="Paragraphedeliste"/>
              <w:numPr>
                <w:ilvl w:val="0"/>
                <w:numId w:val="6"/>
              </w:numPr>
              <w:ind w:left="885" w:hanging="284"/>
              <w:contextualSpacing w:val="0"/>
              <w:rPr>
                <w:noProof/>
                <w:lang w:val="es-ES"/>
              </w:rPr>
            </w:pPr>
            <w:r w:rsidRPr="00ED14AC">
              <w:rPr>
                <w:noProof/>
                <w:lang w:val="es-ES"/>
              </w:rPr>
              <w:t>Sección</w:t>
            </w:r>
            <w:r w:rsidR="00D26E4F" w:rsidRPr="00ED14AC">
              <w:rPr>
                <w:noProof/>
                <w:lang w:val="es-ES"/>
              </w:rPr>
              <w:t xml:space="preserve"> III </w:t>
            </w:r>
            <w:r w:rsidR="006A3774" w:rsidRPr="00ED14AC">
              <w:rPr>
                <w:noProof/>
                <w:lang w:val="es-ES"/>
              </w:rPr>
              <w:t>–</w:t>
            </w:r>
            <w:r w:rsidR="00D26E4F" w:rsidRPr="00ED14AC">
              <w:rPr>
                <w:noProof/>
                <w:lang w:val="es-ES"/>
              </w:rPr>
              <w:t> </w:t>
            </w:r>
            <w:r w:rsidR="00E27EC6" w:rsidRPr="00ED14AC">
              <w:rPr>
                <w:noProof/>
                <w:lang w:val="es-ES"/>
              </w:rPr>
              <w:t>Criterios de Evaluación y Precalificación</w:t>
            </w:r>
          </w:p>
          <w:p w:rsidR="0032003C" w:rsidRPr="00ED14AC" w:rsidRDefault="00137C90" w:rsidP="00AF7F8E">
            <w:pPr>
              <w:pStyle w:val="Paragraphedeliste"/>
              <w:numPr>
                <w:ilvl w:val="0"/>
                <w:numId w:val="6"/>
              </w:numPr>
              <w:ind w:left="885" w:hanging="284"/>
              <w:contextualSpacing w:val="0"/>
              <w:rPr>
                <w:noProof/>
                <w:lang w:val="es-ES"/>
              </w:rPr>
            </w:pPr>
            <w:r w:rsidRPr="00ED14AC">
              <w:rPr>
                <w:noProof/>
                <w:lang w:val="es-ES"/>
              </w:rPr>
              <w:t>Sección</w:t>
            </w:r>
            <w:r w:rsidR="0032003C" w:rsidRPr="00ED14AC">
              <w:rPr>
                <w:noProof/>
                <w:lang w:val="es-ES"/>
              </w:rPr>
              <w:t xml:space="preserve"> IV</w:t>
            </w:r>
            <w:r w:rsidR="00D26E4F" w:rsidRPr="00ED14AC">
              <w:rPr>
                <w:noProof/>
                <w:lang w:val="es-ES"/>
              </w:rPr>
              <w:t> </w:t>
            </w:r>
            <w:r w:rsidR="00D26E4F" w:rsidRPr="00ED14AC">
              <w:rPr>
                <w:noProof/>
                <w:lang w:val="es-ES"/>
              </w:rPr>
              <w:noBreakHyphen/>
              <w:t> </w:t>
            </w:r>
            <w:r w:rsidR="00AF7F8E" w:rsidRPr="00ED14AC">
              <w:rPr>
                <w:noProof/>
                <w:lang w:val="es-ES"/>
              </w:rPr>
              <w:t>Formularios de Solicitud</w:t>
            </w:r>
          </w:p>
          <w:p w:rsidR="0032003C" w:rsidRPr="00ED14AC" w:rsidRDefault="00137C90" w:rsidP="00AF7F8E">
            <w:pPr>
              <w:pStyle w:val="Paragraphedeliste"/>
              <w:numPr>
                <w:ilvl w:val="0"/>
                <w:numId w:val="6"/>
              </w:numPr>
              <w:ind w:left="885" w:hanging="284"/>
              <w:contextualSpacing w:val="0"/>
              <w:rPr>
                <w:noProof/>
                <w:lang w:val="es-ES"/>
              </w:rPr>
            </w:pPr>
            <w:r w:rsidRPr="00ED14AC">
              <w:rPr>
                <w:noProof/>
                <w:lang w:val="es-ES"/>
              </w:rPr>
              <w:t>Sección</w:t>
            </w:r>
            <w:r w:rsidR="0032003C" w:rsidRPr="00ED14AC">
              <w:rPr>
                <w:noProof/>
                <w:lang w:val="es-ES"/>
              </w:rPr>
              <w:t xml:space="preserve"> V</w:t>
            </w:r>
            <w:r w:rsidR="00D26E4F" w:rsidRPr="00ED14AC">
              <w:rPr>
                <w:noProof/>
                <w:lang w:val="es-ES"/>
              </w:rPr>
              <w:t> </w:t>
            </w:r>
            <w:r w:rsidR="00D26E4F" w:rsidRPr="00ED14AC">
              <w:rPr>
                <w:noProof/>
                <w:lang w:val="es-ES"/>
              </w:rPr>
              <w:noBreakHyphen/>
              <w:t> </w:t>
            </w:r>
            <w:r w:rsidR="00AF7F8E" w:rsidRPr="00ED14AC">
              <w:rPr>
                <w:noProof/>
                <w:lang w:val="es-ES"/>
              </w:rPr>
              <w:t>Criterios de Elegibilidad</w:t>
            </w:r>
          </w:p>
          <w:p w:rsidR="0032003C" w:rsidRPr="00ED14AC" w:rsidRDefault="00137C90" w:rsidP="00AF7F8E">
            <w:pPr>
              <w:pStyle w:val="Paragraphedeliste"/>
              <w:numPr>
                <w:ilvl w:val="0"/>
                <w:numId w:val="6"/>
              </w:numPr>
              <w:ind w:left="885" w:hanging="284"/>
              <w:contextualSpacing w:val="0"/>
              <w:rPr>
                <w:noProof/>
                <w:lang w:val="es-ES"/>
              </w:rPr>
            </w:pPr>
            <w:r w:rsidRPr="00ED14AC">
              <w:rPr>
                <w:noProof/>
                <w:lang w:val="es-ES"/>
              </w:rPr>
              <w:t>Sección</w:t>
            </w:r>
            <w:r w:rsidR="0032003C" w:rsidRPr="00ED14AC">
              <w:rPr>
                <w:noProof/>
                <w:lang w:val="es-ES"/>
              </w:rPr>
              <w:t xml:space="preserve"> VI</w:t>
            </w:r>
            <w:r w:rsidR="00D26E4F" w:rsidRPr="00ED14AC">
              <w:rPr>
                <w:noProof/>
                <w:lang w:val="es-ES"/>
              </w:rPr>
              <w:t> </w:t>
            </w:r>
            <w:r w:rsidR="00D26E4F" w:rsidRPr="00ED14AC">
              <w:rPr>
                <w:noProof/>
                <w:lang w:val="es-ES"/>
              </w:rPr>
              <w:noBreakHyphen/>
              <w:t> </w:t>
            </w:r>
            <w:r w:rsidR="00AF7F8E" w:rsidRPr="00ED14AC">
              <w:rPr>
                <w:noProof/>
                <w:lang w:val="es-ES"/>
              </w:rPr>
              <w:t xml:space="preserve">Normas de la AFD – Prácticas </w:t>
            </w:r>
            <w:r w:rsidR="00795835">
              <w:rPr>
                <w:noProof/>
                <w:lang w:val="es-ES"/>
              </w:rPr>
              <w:t>Prohibidas</w:t>
            </w:r>
            <w:r w:rsidR="00795835" w:rsidRPr="00ED14AC">
              <w:rPr>
                <w:noProof/>
                <w:lang w:val="es-ES"/>
              </w:rPr>
              <w:t xml:space="preserve"> </w:t>
            </w:r>
            <w:r w:rsidR="00AF7F8E" w:rsidRPr="00ED14AC">
              <w:rPr>
                <w:noProof/>
                <w:lang w:val="es-ES"/>
              </w:rPr>
              <w:t xml:space="preserve"> – </w:t>
            </w:r>
            <w:r w:rsidR="00795835">
              <w:rPr>
                <w:noProof/>
                <w:lang w:val="es-ES"/>
              </w:rPr>
              <w:t>r</w:t>
            </w:r>
            <w:r w:rsidR="00AF7F8E" w:rsidRPr="00ED14AC">
              <w:rPr>
                <w:noProof/>
                <w:lang w:val="es-ES"/>
              </w:rPr>
              <w:t xml:space="preserve">esponsabilidad </w:t>
            </w:r>
            <w:r w:rsidR="00795835">
              <w:rPr>
                <w:noProof/>
                <w:lang w:val="es-ES"/>
              </w:rPr>
              <w:t>a</w:t>
            </w:r>
            <w:r w:rsidR="00AF7F8E" w:rsidRPr="00ED14AC">
              <w:rPr>
                <w:noProof/>
                <w:lang w:val="es-ES"/>
              </w:rPr>
              <w:t xml:space="preserve">mbiental y </w:t>
            </w:r>
            <w:r w:rsidR="00795835">
              <w:rPr>
                <w:noProof/>
                <w:lang w:val="es-ES"/>
              </w:rPr>
              <w:t>s</w:t>
            </w:r>
            <w:r w:rsidR="00AF7F8E" w:rsidRPr="00ED14AC">
              <w:rPr>
                <w:noProof/>
                <w:lang w:val="es-ES"/>
              </w:rPr>
              <w:t>ocial</w:t>
            </w:r>
          </w:p>
          <w:p w:rsidR="0032003C" w:rsidRPr="00ED14AC" w:rsidRDefault="0032003C" w:rsidP="0032003C">
            <w:pPr>
              <w:ind w:left="601"/>
              <w:rPr>
                <w:b/>
                <w:noProof/>
                <w:lang w:val="es-ES"/>
              </w:rPr>
            </w:pPr>
            <w:r w:rsidRPr="00ED14AC">
              <w:rPr>
                <w:b/>
                <w:noProof/>
                <w:lang w:val="es-ES"/>
              </w:rPr>
              <w:t>PARTE</w:t>
            </w:r>
            <w:r w:rsidR="00AF7F8E" w:rsidRPr="00ED14AC">
              <w:rPr>
                <w:b/>
                <w:noProof/>
                <w:lang w:val="es-ES"/>
              </w:rPr>
              <w:t> II</w:t>
            </w:r>
            <w:r w:rsidRPr="00ED14AC">
              <w:rPr>
                <w:b/>
                <w:noProof/>
                <w:lang w:val="es-ES"/>
              </w:rPr>
              <w:t xml:space="preserve">: </w:t>
            </w:r>
            <w:r w:rsidR="00AF7F8E" w:rsidRPr="00ED14AC">
              <w:rPr>
                <w:b/>
                <w:noProof/>
                <w:lang w:val="es-ES"/>
              </w:rPr>
              <w:t>Requisitos de las Obras</w:t>
            </w:r>
          </w:p>
          <w:p w:rsidR="0032003C" w:rsidRPr="00ED14AC" w:rsidRDefault="00137C90" w:rsidP="00AF7F8E">
            <w:pPr>
              <w:pStyle w:val="Paragraphedeliste"/>
              <w:numPr>
                <w:ilvl w:val="0"/>
                <w:numId w:val="6"/>
              </w:numPr>
              <w:ind w:left="885" w:hanging="284"/>
              <w:contextualSpacing w:val="0"/>
              <w:rPr>
                <w:noProof/>
                <w:lang w:val="es-ES"/>
              </w:rPr>
            </w:pPr>
            <w:r w:rsidRPr="00ED14AC">
              <w:rPr>
                <w:noProof/>
                <w:lang w:val="es-ES"/>
              </w:rPr>
              <w:t xml:space="preserve">Sección </w:t>
            </w:r>
            <w:r w:rsidR="0032003C" w:rsidRPr="00ED14AC">
              <w:rPr>
                <w:noProof/>
                <w:lang w:val="es-ES"/>
              </w:rPr>
              <w:t>VII</w:t>
            </w:r>
            <w:r w:rsidR="00D26E4F" w:rsidRPr="00ED14AC">
              <w:rPr>
                <w:noProof/>
                <w:lang w:val="es-ES"/>
              </w:rPr>
              <w:t> </w:t>
            </w:r>
            <w:r w:rsidR="008A75AC" w:rsidRPr="00ED14AC">
              <w:rPr>
                <w:noProof/>
                <w:lang w:val="es-ES"/>
              </w:rPr>
              <w:t>–</w:t>
            </w:r>
            <w:r w:rsidR="00D26E4F" w:rsidRPr="00ED14AC">
              <w:rPr>
                <w:noProof/>
                <w:lang w:val="es-ES"/>
              </w:rPr>
              <w:t> </w:t>
            </w:r>
            <w:r w:rsidR="00AF7F8E" w:rsidRPr="00ED14AC">
              <w:rPr>
                <w:noProof/>
                <w:lang w:val="es-ES"/>
              </w:rPr>
              <w:t>Alcance de las Obras</w:t>
            </w:r>
          </w:p>
          <w:p w:rsidR="0032003C" w:rsidRPr="00ED14AC" w:rsidRDefault="00C12EE2" w:rsidP="00C12EE2">
            <w:pPr>
              <w:pStyle w:val="Heading2"/>
              <w:rPr>
                <w:noProof/>
                <w:lang w:val="es-ES"/>
              </w:rPr>
            </w:pPr>
            <w:r w:rsidRPr="00ED14AC">
              <w:rPr>
                <w:noProof/>
                <w:lang w:val="es-ES"/>
              </w:rPr>
              <w:t>El Contratante no se responsabiliza por la integridad de los Documentos de Precalificación, las respuestas a las solicitudes de aclaración o su(s) adenda(s), de conformidad con la Cláusula 8 de las IAS, de no haber sido obtenidos directamente del Contratante. En caso de cualquier discrepancia, prevalecerán los documentos emitidos directamente por el Contratante</w:t>
            </w:r>
            <w:r w:rsidR="0032003C" w:rsidRPr="00ED14AC">
              <w:rPr>
                <w:noProof/>
                <w:lang w:val="es-ES"/>
              </w:rPr>
              <w:t>.</w:t>
            </w:r>
          </w:p>
          <w:p w:rsidR="0032003C" w:rsidRPr="00ED14AC" w:rsidRDefault="00C12EE2" w:rsidP="00C12EE2">
            <w:pPr>
              <w:pStyle w:val="Heading2"/>
              <w:rPr>
                <w:noProof/>
                <w:lang w:val="es-ES"/>
              </w:rPr>
            </w:pPr>
            <w:r w:rsidRPr="00ED14AC">
              <w:rPr>
                <w:noProof/>
                <w:lang w:val="es-ES"/>
              </w:rPr>
              <w:t>Es responsabilidad del Solicitante examinar todas las instrucciones, formularios, y términos de los Documentos de Precalificación y de proporcionar junto con su Solicitud toda la información o documentación solicitada en los Documentos de Precalificación</w:t>
            </w:r>
            <w:r w:rsidR="0032003C" w:rsidRPr="00ED14AC">
              <w:rPr>
                <w:noProof/>
                <w:lang w:val="es-ES"/>
              </w:rPr>
              <w:t>.</w:t>
            </w:r>
          </w:p>
        </w:tc>
      </w:tr>
      <w:tr w:rsidR="003F55CE" w:rsidRPr="00254FAD" w:rsidTr="00F61E63">
        <w:tc>
          <w:tcPr>
            <w:tcW w:w="2518" w:type="dxa"/>
          </w:tcPr>
          <w:p w:rsidR="0032003C" w:rsidRPr="00ED14AC" w:rsidRDefault="00CE0E62" w:rsidP="00CE0E62">
            <w:pPr>
              <w:pStyle w:val="Heading1"/>
              <w:jc w:val="left"/>
              <w:rPr>
                <w:noProof/>
                <w:lang w:val="es-ES"/>
              </w:rPr>
            </w:pPr>
            <w:bookmarkStart w:id="18" w:name="_Toc24034644"/>
            <w:r w:rsidRPr="00ED14AC">
              <w:rPr>
                <w:noProof/>
                <w:lang w:val="es-ES"/>
              </w:rPr>
              <w:lastRenderedPageBreak/>
              <w:t>Aclaraciones de los Documentos de Precalificación</w:t>
            </w:r>
            <w:bookmarkEnd w:id="18"/>
          </w:p>
        </w:tc>
        <w:tc>
          <w:tcPr>
            <w:tcW w:w="6804" w:type="dxa"/>
          </w:tcPr>
          <w:p w:rsidR="0032003C" w:rsidRPr="00ED14AC" w:rsidRDefault="000729BE" w:rsidP="000729BE">
            <w:pPr>
              <w:pStyle w:val="Heading2"/>
              <w:rPr>
                <w:noProof/>
                <w:lang w:val="es-ES"/>
              </w:rPr>
            </w:pPr>
            <w:r w:rsidRPr="00ED14AC">
              <w:rPr>
                <w:noProof/>
                <w:lang w:val="es-ES"/>
              </w:rPr>
              <w:t xml:space="preserve">Todo Solicitante potencial que requiera alguna clarificación sobre los Documentos de Precalificación deberá comunicarse con el Contratante por escrito a la dirección del Contratante que se suministra en los </w:t>
            </w:r>
            <w:r w:rsidRPr="00ED14AC">
              <w:rPr>
                <w:b/>
                <w:noProof/>
                <w:lang w:val="es-ES"/>
              </w:rPr>
              <w:t>DDP</w:t>
            </w:r>
            <w:r w:rsidRPr="00ED14AC">
              <w:rPr>
                <w:noProof/>
                <w:lang w:val="es-ES"/>
              </w:rPr>
              <w:t xml:space="preserve">. El Contratante responderá por escrito a todas las solicitudes de aclaración, siempre que dichas solicitudes las reciba el Contratante por lo menos catorce (14) días antes de la fecha límite para la presentación de las solicitudes. El Contratante enviará copia de su respuesta, incluyendo una descripción de las consultas realizadas sin identificar su fuente, a todos los Solicitantes que hubiesen adquirido los Documentos de Precalificación directamente del Contratante. Si los </w:t>
            </w:r>
            <w:r w:rsidRPr="00ED14AC">
              <w:rPr>
                <w:b/>
                <w:noProof/>
                <w:lang w:val="es-ES"/>
              </w:rPr>
              <w:t>DDP</w:t>
            </w:r>
            <w:r w:rsidRPr="00ED14AC">
              <w:rPr>
                <w:noProof/>
                <w:lang w:val="es-ES"/>
              </w:rPr>
              <w:t xml:space="preserve"> así lo prevén, el Contratante también publicará su respuesta en la página Web que se menciona en los </w:t>
            </w:r>
            <w:r w:rsidRPr="00ED14AC">
              <w:rPr>
                <w:b/>
                <w:noProof/>
                <w:lang w:val="es-ES"/>
              </w:rPr>
              <w:t>DDP</w:t>
            </w:r>
            <w:r w:rsidRPr="00ED14AC">
              <w:rPr>
                <w:noProof/>
                <w:lang w:val="es-ES"/>
              </w:rPr>
              <w:t>. Si como resultado de las aclaraciones, el Contratante considera necesario enmendar los Documentos de Precalificación, deberá hacerlo siguiendo el procedimiento indicado en la Cláusula 8 y Subcláusula 17.2 de las IAS</w:t>
            </w:r>
            <w:r w:rsidR="00A00805" w:rsidRPr="00ED14AC">
              <w:rPr>
                <w:noProof/>
                <w:lang w:val="es-ES"/>
              </w:rPr>
              <w:t>.</w:t>
            </w:r>
          </w:p>
        </w:tc>
      </w:tr>
      <w:tr w:rsidR="003F55CE" w:rsidRPr="00254FAD" w:rsidTr="00F61E63">
        <w:tc>
          <w:tcPr>
            <w:tcW w:w="2518" w:type="dxa"/>
          </w:tcPr>
          <w:p w:rsidR="0032003C" w:rsidRPr="00ED14AC" w:rsidRDefault="000729BE" w:rsidP="000729BE">
            <w:pPr>
              <w:pStyle w:val="Heading1"/>
              <w:jc w:val="left"/>
              <w:rPr>
                <w:noProof/>
                <w:lang w:val="es-ES"/>
              </w:rPr>
            </w:pPr>
            <w:bookmarkStart w:id="19" w:name="_Toc24034645"/>
            <w:r w:rsidRPr="00ED14AC">
              <w:rPr>
                <w:noProof/>
                <w:lang w:val="es-ES"/>
              </w:rPr>
              <w:t>Enmiendas a los Documentos de Precalificación</w:t>
            </w:r>
            <w:bookmarkEnd w:id="19"/>
          </w:p>
        </w:tc>
        <w:tc>
          <w:tcPr>
            <w:tcW w:w="6804" w:type="dxa"/>
          </w:tcPr>
          <w:p w:rsidR="00327183" w:rsidRPr="00ED14AC" w:rsidRDefault="000729BE" w:rsidP="000729BE">
            <w:pPr>
              <w:pStyle w:val="Heading2"/>
              <w:rPr>
                <w:noProof/>
                <w:lang w:val="es-ES"/>
              </w:rPr>
            </w:pPr>
            <w:r w:rsidRPr="00ED14AC">
              <w:rPr>
                <w:noProof/>
                <w:lang w:val="es-ES"/>
              </w:rPr>
              <w:t>El Contratante podrá enmendar los Documentos de Precalificación mediante la emisión de una adenda, en cualquier momento antes del vencimiento del plazo para la presentación de las Solicitudes</w:t>
            </w:r>
            <w:r w:rsidR="008A75AC" w:rsidRPr="00ED14AC">
              <w:rPr>
                <w:noProof/>
                <w:lang w:val="es-ES"/>
              </w:rPr>
              <w:t>.</w:t>
            </w:r>
          </w:p>
          <w:p w:rsidR="00327183" w:rsidRPr="00ED14AC" w:rsidRDefault="000729BE" w:rsidP="000729BE">
            <w:pPr>
              <w:pStyle w:val="Heading2"/>
              <w:rPr>
                <w:noProof/>
                <w:lang w:val="es-ES"/>
              </w:rPr>
            </w:pPr>
            <w:r w:rsidRPr="00ED14AC">
              <w:rPr>
                <w:noProof/>
                <w:lang w:val="es-ES"/>
              </w:rPr>
              <w:t xml:space="preserve">Cualquier adenda emitida formará parte integral de los Documentos de Precalificación y deberá ser comunicada por escrito a todos los que hayan obtenido los Documentos de Precalificación directamente del Contratante. El Contratante publicará inmediatamente la enmienda en la página Web que se menciona en las </w:t>
            </w:r>
            <w:r w:rsidRPr="00ED14AC">
              <w:rPr>
                <w:b/>
                <w:noProof/>
                <w:lang w:val="es-ES"/>
              </w:rPr>
              <w:t>DDP</w:t>
            </w:r>
            <w:r w:rsidR="008A75AC" w:rsidRPr="00ED14AC">
              <w:rPr>
                <w:noProof/>
                <w:lang w:val="es-ES"/>
              </w:rPr>
              <w:t>.</w:t>
            </w:r>
          </w:p>
          <w:p w:rsidR="0032003C" w:rsidRPr="00ED14AC" w:rsidRDefault="000729BE" w:rsidP="000729BE">
            <w:pPr>
              <w:pStyle w:val="Heading2"/>
              <w:rPr>
                <w:noProof/>
                <w:lang w:val="es-ES"/>
              </w:rPr>
            </w:pPr>
            <w:r w:rsidRPr="00ED14AC">
              <w:rPr>
                <w:noProof/>
                <w:lang w:val="es-ES"/>
              </w:rPr>
              <w:t>De conformidad con la Subcláusula 17.2 de las IAS, el Contratante podrá, a su discreción, prorrogar el plazo para la presentación de las Solicitudes a fin de dar a los posibles Solicitantes un plazo razonable para que puedan tomar en cuenta las enmiendas en la preparación de sus Solicitudes.</w:t>
            </w:r>
          </w:p>
        </w:tc>
      </w:tr>
      <w:tr w:rsidR="003F55CE" w:rsidRPr="00ED14AC" w:rsidTr="00F61E63">
        <w:tc>
          <w:tcPr>
            <w:tcW w:w="2518" w:type="dxa"/>
          </w:tcPr>
          <w:p w:rsidR="0032003C" w:rsidRPr="00ED14AC" w:rsidRDefault="0032003C" w:rsidP="00327183">
            <w:pPr>
              <w:rPr>
                <w:noProof/>
                <w:lang w:val="es-ES"/>
              </w:rPr>
            </w:pPr>
          </w:p>
        </w:tc>
        <w:tc>
          <w:tcPr>
            <w:tcW w:w="6804" w:type="dxa"/>
          </w:tcPr>
          <w:p w:rsidR="0032003C" w:rsidRPr="00ED14AC" w:rsidRDefault="000729BE" w:rsidP="000729BE">
            <w:pPr>
              <w:pStyle w:val="HeadingA"/>
              <w:rPr>
                <w:noProof/>
                <w:lang w:val="es-ES"/>
              </w:rPr>
            </w:pPr>
            <w:bookmarkStart w:id="20" w:name="_Toc24034646"/>
            <w:r w:rsidRPr="00ED14AC">
              <w:rPr>
                <w:noProof/>
                <w:lang w:val="es-ES"/>
              </w:rPr>
              <w:t>Preparación de las Solicitudes</w:t>
            </w:r>
            <w:bookmarkEnd w:id="20"/>
          </w:p>
        </w:tc>
      </w:tr>
      <w:tr w:rsidR="003F55CE" w:rsidRPr="00254FAD" w:rsidTr="00F61E63">
        <w:tc>
          <w:tcPr>
            <w:tcW w:w="2518" w:type="dxa"/>
          </w:tcPr>
          <w:p w:rsidR="0032003C" w:rsidRPr="00ED14AC" w:rsidRDefault="000729BE" w:rsidP="000729BE">
            <w:pPr>
              <w:pStyle w:val="Heading1"/>
              <w:jc w:val="left"/>
              <w:rPr>
                <w:noProof/>
                <w:lang w:val="es-ES"/>
              </w:rPr>
            </w:pPr>
            <w:bookmarkStart w:id="21" w:name="_Toc24034647"/>
            <w:r w:rsidRPr="00ED14AC">
              <w:rPr>
                <w:noProof/>
                <w:lang w:val="es-ES"/>
              </w:rPr>
              <w:t>Costo de las Solicitudes</w:t>
            </w:r>
            <w:bookmarkEnd w:id="21"/>
          </w:p>
        </w:tc>
        <w:tc>
          <w:tcPr>
            <w:tcW w:w="6804" w:type="dxa"/>
          </w:tcPr>
          <w:p w:rsidR="0032003C" w:rsidRPr="00ED14AC" w:rsidRDefault="000729BE" w:rsidP="000729BE">
            <w:pPr>
              <w:pStyle w:val="Heading2"/>
              <w:rPr>
                <w:noProof/>
                <w:lang w:val="es-ES"/>
              </w:rPr>
            </w:pPr>
            <w:r w:rsidRPr="00ED14AC">
              <w:rPr>
                <w:noProof/>
                <w:lang w:val="es-ES"/>
              </w:rPr>
              <w:t>El Solicitante financiará todos los costos relacionados con la preparación y presentación de su Solicitud. El Contratante no estará sujeto ni será responsable en ningún caso por dichos costos, independientemente de la modalidad o del resultado del proceso de precalificación</w:t>
            </w:r>
            <w:r w:rsidR="00327183" w:rsidRPr="00ED14AC">
              <w:rPr>
                <w:noProof/>
                <w:lang w:val="es-ES"/>
              </w:rPr>
              <w:t>.</w:t>
            </w:r>
          </w:p>
        </w:tc>
      </w:tr>
      <w:tr w:rsidR="003F55CE" w:rsidRPr="00254FAD" w:rsidTr="00F61E63">
        <w:tc>
          <w:tcPr>
            <w:tcW w:w="2518" w:type="dxa"/>
          </w:tcPr>
          <w:p w:rsidR="0032003C" w:rsidRPr="00ED14AC" w:rsidRDefault="000729BE" w:rsidP="000729BE">
            <w:pPr>
              <w:pStyle w:val="Heading1"/>
              <w:jc w:val="left"/>
              <w:rPr>
                <w:noProof/>
                <w:lang w:val="es-ES"/>
              </w:rPr>
            </w:pPr>
            <w:bookmarkStart w:id="22" w:name="_Toc24034648"/>
            <w:r w:rsidRPr="00ED14AC">
              <w:rPr>
                <w:noProof/>
                <w:lang w:val="es-ES"/>
              </w:rPr>
              <w:t>Idioma de la Solicitud</w:t>
            </w:r>
            <w:bookmarkEnd w:id="22"/>
          </w:p>
        </w:tc>
        <w:tc>
          <w:tcPr>
            <w:tcW w:w="6804" w:type="dxa"/>
          </w:tcPr>
          <w:p w:rsidR="0032003C" w:rsidRPr="00ED14AC" w:rsidRDefault="000729BE" w:rsidP="000729BE">
            <w:pPr>
              <w:pStyle w:val="Heading2"/>
              <w:rPr>
                <w:noProof/>
                <w:lang w:val="es-ES"/>
              </w:rPr>
            </w:pPr>
            <w:r w:rsidRPr="00ED14AC">
              <w:rPr>
                <w:noProof/>
                <w:lang w:val="es-ES"/>
              </w:rPr>
              <w:t xml:space="preserve">La Solicitud, así como toda la correspondencia y documentos relacionados con la precalificación intercambiados entre el Solicitante y el Contratante deberán ser escritos en el idioma especificado en los </w:t>
            </w:r>
            <w:r w:rsidRPr="00ED14AC">
              <w:rPr>
                <w:b/>
                <w:noProof/>
                <w:lang w:val="es-ES"/>
              </w:rPr>
              <w:t>DDP</w:t>
            </w:r>
            <w:r w:rsidRPr="00ED14AC">
              <w:rPr>
                <w:noProof/>
                <w:lang w:val="es-ES"/>
              </w:rPr>
              <w:t xml:space="preserve">. Los documentos de soporte y material impreso que formen parte de la Solicitud, pueden estar en otro idioma con la condición de que los apartes pertinentes estén acompañados de una traducción fidedigna al idioma especificado en los </w:t>
            </w:r>
            <w:r w:rsidRPr="00ED14AC">
              <w:rPr>
                <w:b/>
                <w:noProof/>
                <w:lang w:val="es-ES"/>
              </w:rPr>
              <w:t>DDP</w:t>
            </w:r>
            <w:r w:rsidRPr="00ED14AC">
              <w:rPr>
                <w:noProof/>
                <w:lang w:val="es-ES"/>
              </w:rPr>
              <w:t>. Para efectos de interpretación de la Solicitud, dicha traducción prevalecerá</w:t>
            </w:r>
            <w:r w:rsidR="00327183" w:rsidRPr="00ED14AC">
              <w:rPr>
                <w:noProof/>
                <w:lang w:val="es-ES"/>
              </w:rPr>
              <w:t>.</w:t>
            </w:r>
          </w:p>
        </w:tc>
      </w:tr>
      <w:tr w:rsidR="003F55CE" w:rsidRPr="00254FAD" w:rsidTr="00F61E63">
        <w:tc>
          <w:tcPr>
            <w:tcW w:w="2518" w:type="dxa"/>
          </w:tcPr>
          <w:p w:rsidR="0032003C" w:rsidRPr="00ED14AC" w:rsidRDefault="000729BE" w:rsidP="000729BE">
            <w:pPr>
              <w:pStyle w:val="Heading1"/>
              <w:jc w:val="left"/>
              <w:rPr>
                <w:noProof/>
                <w:lang w:val="es-ES"/>
              </w:rPr>
            </w:pPr>
            <w:bookmarkStart w:id="23" w:name="_Toc24034649"/>
            <w:r w:rsidRPr="00ED14AC">
              <w:rPr>
                <w:noProof/>
                <w:lang w:val="es-ES"/>
              </w:rPr>
              <w:t>Documentos que conforman la Solicitud</w:t>
            </w:r>
            <w:bookmarkEnd w:id="23"/>
          </w:p>
        </w:tc>
        <w:tc>
          <w:tcPr>
            <w:tcW w:w="6804" w:type="dxa"/>
          </w:tcPr>
          <w:p w:rsidR="0032003C" w:rsidRPr="00ED14AC" w:rsidRDefault="000729BE" w:rsidP="000729BE">
            <w:pPr>
              <w:pStyle w:val="Heading2"/>
              <w:rPr>
                <w:noProof/>
                <w:lang w:val="es-ES"/>
              </w:rPr>
            </w:pPr>
            <w:r w:rsidRPr="00ED14AC">
              <w:rPr>
                <w:noProof/>
                <w:lang w:val="es-ES"/>
              </w:rPr>
              <w:t>La Solicitud estará compuesta por los siguientes documentos</w:t>
            </w:r>
            <w:r w:rsidR="00327183" w:rsidRPr="00ED14AC">
              <w:rPr>
                <w:noProof/>
                <w:lang w:val="es-ES"/>
              </w:rPr>
              <w:t>:</w:t>
            </w:r>
          </w:p>
          <w:p w:rsidR="00327183" w:rsidRPr="00ED14AC" w:rsidRDefault="000729BE" w:rsidP="000729BE">
            <w:pPr>
              <w:pStyle w:val="Paragraphedeliste"/>
              <w:numPr>
                <w:ilvl w:val="0"/>
                <w:numId w:val="7"/>
              </w:numPr>
              <w:ind w:left="1026" w:hanging="425"/>
              <w:contextualSpacing w:val="0"/>
              <w:rPr>
                <w:noProof/>
                <w:lang w:val="es-ES"/>
              </w:rPr>
            </w:pPr>
            <w:r w:rsidRPr="00ED14AC">
              <w:rPr>
                <w:noProof/>
                <w:lang w:val="es-ES"/>
              </w:rPr>
              <w:t>Formulario de Presentación de la Solicitud, la Declaración de Integridad debidamente firmadas, de conformidad con las Subcláusulas 12 y 13 de las IAS y los Formularios completados de la Sección IV, Formularios de la Solicitud</w:t>
            </w:r>
            <w:r w:rsidR="003E6F8B" w:rsidRPr="00ED14AC">
              <w:rPr>
                <w:noProof/>
                <w:lang w:val="es-ES"/>
              </w:rPr>
              <w:t>;</w:t>
            </w:r>
          </w:p>
          <w:p w:rsidR="00327183" w:rsidRPr="00ED14AC" w:rsidRDefault="000729BE" w:rsidP="000729BE">
            <w:pPr>
              <w:pStyle w:val="Paragraphedeliste"/>
              <w:numPr>
                <w:ilvl w:val="0"/>
                <w:numId w:val="7"/>
              </w:numPr>
              <w:ind w:left="1026" w:hanging="425"/>
              <w:contextualSpacing w:val="0"/>
              <w:rPr>
                <w:noProof/>
                <w:lang w:val="es-ES"/>
              </w:rPr>
            </w:pPr>
            <w:r w:rsidRPr="00ED14AC">
              <w:rPr>
                <w:noProof/>
                <w:lang w:val="es-ES"/>
              </w:rPr>
              <w:t>Evidencia documentada que establezca la elegibilidad del Solicitante de conformidad con la Subcláusula 13 de las IAS</w:t>
            </w:r>
            <w:r w:rsidR="00327183" w:rsidRPr="00ED14AC">
              <w:rPr>
                <w:noProof/>
                <w:lang w:val="es-ES"/>
              </w:rPr>
              <w:t>;</w:t>
            </w:r>
          </w:p>
          <w:p w:rsidR="00327183" w:rsidRPr="00ED14AC" w:rsidRDefault="000729BE" w:rsidP="000729BE">
            <w:pPr>
              <w:pStyle w:val="Paragraphedeliste"/>
              <w:numPr>
                <w:ilvl w:val="0"/>
                <w:numId w:val="7"/>
              </w:numPr>
              <w:ind w:left="1026" w:hanging="425"/>
              <w:contextualSpacing w:val="0"/>
              <w:rPr>
                <w:noProof/>
                <w:lang w:val="es-ES"/>
              </w:rPr>
            </w:pPr>
            <w:r w:rsidRPr="00ED14AC">
              <w:rPr>
                <w:noProof/>
                <w:lang w:val="es-ES"/>
              </w:rPr>
              <w:t xml:space="preserve">Evidencia documentada que establezca las </w:t>
            </w:r>
            <w:r w:rsidRPr="00254FAD">
              <w:rPr>
                <w:noProof/>
                <w:lang w:val="es-ES"/>
              </w:rPr>
              <w:t>calificaciones</w:t>
            </w:r>
            <w:r w:rsidRPr="00ED14AC">
              <w:rPr>
                <w:noProof/>
                <w:lang w:val="es-ES"/>
              </w:rPr>
              <w:t xml:space="preserve"> del Solicitante de conformidad con la Cláusula 14 de las IAS; y</w:t>
            </w:r>
          </w:p>
          <w:p w:rsidR="00327183" w:rsidRPr="00ED14AC" w:rsidRDefault="000729BE" w:rsidP="001626EB">
            <w:pPr>
              <w:pStyle w:val="Paragraphedeliste"/>
              <w:numPr>
                <w:ilvl w:val="0"/>
                <w:numId w:val="7"/>
              </w:numPr>
              <w:ind w:left="1026" w:hanging="425"/>
              <w:contextualSpacing w:val="0"/>
              <w:rPr>
                <w:noProof/>
                <w:lang w:val="es-ES"/>
              </w:rPr>
            </w:pPr>
            <w:r w:rsidRPr="00ED14AC">
              <w:rPr>
                <w:noProof/>
                <w:lang w:val="es-ES"/>
              </w:rPr>
              <w:t xml:space="preserve">Cualquier otro documento requerido en los </w:t>
            </w:r>
            <w:r w:rsidRPr="00ED14AC">
              <w:rPr>
                <w:b/>
                <w:noProof/>
                <w:lang w:val="es-ES"/>
              </w:rPr>
              <w:t>DDP</w:t>
            </w:r>
            <w:r w:rsidR="008A69EE" w:rsidRPr="00ED14AC">
              <w:rPr>
                <w:noProof/>
                <w:lang w:val="es-ES"/>
              </w:rPr>
              <w:t>.</w:t>
            </w:r>
          </w:p>
        </w:tc>
      </w:tr>
      <w:tr w:rsidR="003F55CE" w:rsidRPr="00254FAD" w:rsidTr="00F61E63">
        <w:tc>
          <w:tcPr>
            <w:tcW w:w="2518" w:type="dxa"/>
          </w:tcPr>
          <w:p w:rsidR="0032003C" w:rsidRPr="00ED14AC" w:rsidRDefault="0021191D" w:rsidP="0021191D">
            <w:pPr>
              <w:pStyle w:val="Heading1"/>
              <w:jc w:val="left"/>
              <w:rPr>
                <w:noProof/>
                <w:lang w:val="es-ES"/>
              </w:rPr>
            </w:pPr>
            <w:bookmarkStart w:id="24" w:name="_Toc24034650"/>
            <w:r w:rsidRPr="00ED14AC">
              <w:rPr>
                <w:noProof/>
                <w:lang w:val="es-ES"/>
              </w:rPr>
              <w:t>Formulario de Presentación de la Solicitud</w:t>
            </w:r>
            <w:bookmarkEnd w:id="24"/>
          </w:p>
        </w:tc>
        <w:tc>
          <w:tcPr>
            <w:tcW w:w="6804" w:type="dxa"/>
          </w:tcPr>
          <w:p w:rsidR="0032003C" w:rsidRPr="00ED14AC" w:rsidRDefault="000729BE" w:rsidP="0021191D">
            <w:pPr>
              <w:pStyle w:val="Heading2"/>
              <w:rPr>
                <w:noProof/>
                <w:lang w:val="es-ES"/>
              </w:rPr>
            </w:pPr>
            <w:r w:rsidRPr="00ED14AC">
              <w:rPr>
                <w:noProof/>
                <w:lang w:val="es-ES"/>
              </w:rPr>
              <w:t>El Solicitante preparará el Formulario de Presentación de la Solicitud utilizando el formulario suministrado en la Sección IV</w:t>
            </w:r>
            <w:r w:rsidR="0021191D" w:rsidRPr="00ED14AC">
              <w:rPr>
                <w:noProof/>
                <w:lang w:val="es-ES"/>
              </w:rPr>
              <w:t> </w:t>
            </w:r>
            <w:r w:rsidR="0021191D" w:rsidRPr="00ED14AC">
              <w:rPr>
                <w:noProof/>
                <w:lang w:val="es-ES"/>
              </w:rPr>
              <w:noBreakHyphen/>
              <w:t> </w:t>
            </w:r>
            <w:r w:rsidRPr="00ED14AC">
              <w:rPr>
                <w:noProof/>
                <w:lang w:val="es-ES"/>
              </w:rPr>
              <w:t>Formularios de la Solicitud. Este formulario deberá ser debidamente perfeccionado sin alterar el formato</w:t>
            </w:r>
            <w:r w:rsidR="008A69EE" w:rsidRPr="00ED14AC">
              <w:rPr>
                <w:noProof/>
                <w:lang w:val="es-ES"/>
              </w:rPr>
              <w:t>.</w:t>
            </w:r>
          </w:p>
        </w:tc>
      </w:tr>
      <w:tr w:rsidR="003F55CE" w:rsidRPr="00254FAD" w:rsidTr="00F61E63">
        <w:tc>
          <w:tcPr>
            <w:tcW w:w="2518" w:type="dxa"/>
          </w:tcPr>
          <w:p w:rsidR="0032003C" w:rsidRPr="00ED14AC" w:rsidRDefault="0021191D" w:rsidP="0021191D">
            <w:pPr>
              <w:pStyle w:val="Heading1"/>
              <w:jc w:val="left"/>
              <w:rPr>
                <w:noProof/>
                <w:lang w:val="es-ES"/>
              </w:rPr>
            </w:pPr>
            <w:bookmarkStart w:id="25" w:name="_Toc24034651"/>
            <w:r w:rsidRPr="00ED14AC">
              <w:rPr>
                <w:noProof/>
                <w:lang w:val="es-ES"/>
              </w:rPr>
              <w:t>Documentos que establecen la Elegibilidad del Solicitante</w:t>
            </w:r>
            <w:bookmarkEnd w:id="25"/>
          </w:p>
        </w:tc>
        <w:tc>
          <w:tcPr>
            <w:tcW w:w="6804" w:type="dxa"/>
          </w:tcPr>
          <w:p w:rsidR="0032003C" w:rsidRPr="00ED14AC" w:rsidRDefault="0021191D" w:rsidP="0021191D">
            <w:pPr>
              <w:pStyle w:val="Heading2"/>
              <w:rPr>
                <w:noProof/>
                <w:lang w:val="es-ES"/>
              </w:rPr>
            </w:pPr>
            <w:r w:rsidRPr="00ED14AC">
              <w:rPr>
                <w:noProof/>
                <w:lang w:val="es-ES"/>
              </w:rPr>
              <w:t>El Solicitante deberá completar y firmar la Declaración de Integridad, Elegibilidad y Compromiso Ambiental y Social incluida en la Sección IV </w:t>
            </w:r>
            <w:r w:rsidRPr="00ED14AC">
              <w:rPr>
                <w:noProof/>
                <w:lang w:val="es-ES"/>
              </w:rPr>
              <w:noBreakHyphen/>
              <w:t> Formularios de la Solicitud, sin modificar su formato, y suministrar la documentación de soporte, como se especifica en los Formularios ELE</w:t>
            </w:r>
            <w:r w:rsidRPr="00ED14AC">
              <w:rPr>
                <w:noProof/>
                <w:lang w:val="es-ES"/>
              </w:rPr>
              <w:noBreakHyphen/>
              <w:t>1.1 y 1.2, con el fin de establecer su elegibilidad de conformidad con la Cláusula 4 de las IAS</w:t>
            </w:r>
            <w:r w:rsidR="00B82FAE" w:rsidRPr="00ED14AC">
              <w:rPr>
                <w:noProof/>
                <w:lang w:val="es-ES"/>
              </w:rPr>
              <w:t>.</w:t>
            </w:r>
          </w:p>
        </w:tc>
      </w:tr>
      <w:tr w:rsidR="003F55CE" w:rsidRPr="00254FAD" w:rsidTr="00F61E63">
        <w:tc>
          <w:tcPr>
            <w:tcW w:w="2518" w:type="dxa"/>
          </w:tcPr>
          <w:p w:rsidR="0032003C" w:rsidRPr="007F0C24" w:rsidRDefault="0021191D">
            <w:pPr>
              <w:pStyle w:val="Heading1"/>
              <w:jc w:val="left"/>
              <w:rPr>
                <w:noProof/>
                <w:lang w:val="es-ES"/>
              </w:rPr>
            </w:pPr>
            <w:bookmarkStart w:id="26" w:name="_Toc24034652"/>
            <w:r w:rsidRPr="007F0C24">
              <w:rPr>
                <w:noProof/>
                <w:lang w:val="es-ES"/>
              </w:rPr>
              <w:t xml:space="preserve">Documentos que establecen las </w:t>
            </w:r>
            <w:r w:rsidRPr="00254FAD">
              <w:rPr>
                <w:noProof/>
                <w:lang w:val="es-ES"/>
              </w:rPr>
              <w:t>Calificaciones</w:t>
            </w:r>
            <w:r w:rsidRPr="007F0C24">
              <w:rPr>
                <w:noProof/>
                <w:lang w:val="es-ES"/>
              </w:rPr>
              <w:t xml:space="preserve"> del Solicitante</w:t>
            </w:r>
            <w:bookmarkEnd w:id="26"/>
          </w:p>
        </w:tc>
        <w:tc>
          <w:tcPr>
            <w:tcW w:w="6804" w:type="dxa"/>
          </w:tcPr>
          <w:p w:rsidR="0054705A" w:rsidRPr="007F0C24" w:rsidRDefault="0021191D">
            <w:pPr>
              <w:pStyle w:val="Heading2"/>
              <w:rPr>
                <w:noProof/>
                <w:lang w:val="es-ES"/>
              </w:rPr>
            </w:pPr>
            <w:r w:rsidRPr="007F0C24">
              <w:rPr>
                <w:noProof/>
                <w:lang w:val="es-ES"/>
              </w:rPr>
              <w:t>El Solicitante deberá proporcionar la información solicitada en los Formularios correspondientes incluidos en la Sección IV </w:t>
            </w:r>
            <w:r w:rsidRPr="007F0C24">
              <w:rPr>
                <w:noProof/>
                <w:lang w:val="es-ES"/>
              </w:rPr>
              <w:noBreakHyphen/>
              <w:t xml:space="preserve"> Formularios de la Solicitud, con el fin de establecer sus </w:t>
            </w:r>
            <w:r w:rsidRPr="00254FAD">
              <w:rPr>
                <w:noProof/>
                <w:lang w:val="es-ES"/>
              </w:rPr>
              <w:t>calificaciones</w:t>
            </w:r>
            <w:r w:rsidRPr="007F0C24">
              <w:rPr>
                <w:noProof/>
                <w:lang w:val="es-ES"/>
              </w:rPr>
              <w:t xml:space="preserve"> para ejecutar el Contrato (los contratos) de conformidad con la Sección III </w:t>
            </w:r>
            <w:r w:rsidRPr="007F0C24">
              <w:rPr>
                <w:noProof/>
                <w:lang w:val="es-ES"/>
              </w:rPr>
              <w:noBreakHyphen/>
              <w:t> Criterios de Evaluación y Precalificación</w:t>
            </w:r>
            <w:r w:rsidR="0054705A" w:rsidRPr="007F0C24">
              <w:rPr>
                <w:noProof/>
                <w:lang w:val="es-ES"/>
              </w:rPr>
              <w:t>.</w:t>
            </w:r>
          </w:p>
        </w:tc>
      </w:tr>
      <w:tr w:rsidR="003F55CE" w:rsidRPr="00254FAD" w:rsidTr="00F61E63">
        <w:tc>
          <w:tcPr>
            <w:tcW w:w="2518" w:type="dxa"/>
          </w:tcPr>
          <w:p w:rsidR="0032003C" w:rsidRPr="00ED14AC" w:rsidRDefault="0021191D" w:rsidP="0021191D">
            <w:pPr>
              <w:pStyle w:val="Heading1"/>
              <w:jc w:val="left"/>
              <w:rPr>
                <w:noProof/>
                <w:lang w:val="es-ES"/>
              </w:rPr>
            </w:pPr>
            <w:bookmarkStart w:id="27" w:name="_Toc24034653"/>
            <w:r w:rsidRPr="00ED14AC">
              <w:rPr>
                <w:noProof/>
                <w:lang w:val="es-ES"/>
              </w:rPr>
              <w:t>Firma de la Solicitud y número de copias</w:t>
            </w:r>
            <w:bookmarkEnd w:id="27"/>
          </w:p>
        </w:tc>
        <w:tc>
          <w:tcPr>
            <w:tcW w:w="6804" w:type="dxa"/>
          </w:tcPr>
          <w:p w:rsidR="0054705A" w:rsidRPr="00ED14AC" w:rsidRDefault="0021191D" w:rsidP="0021191D">
            <w:pPr>
              <w:pStyle w:val="Heading2"/>
              <w:rPr>
                <w:noProof/>
                <w:lang w:val="es-ES"/>
              </w:rPr>
            </w:pPr>
            <w:r w:rsidRPr="00ED14AC">
              <w:rPr>
                <w:noProof/>
                <w:lang w:val="es-ES"/>
              </w:rPr>
              <w:t xml:space="preserve">El Solicitante preparará un original de los documentos que conforman la Solicitud según se describe en la Cláusula 11 de las IAS y lo marcará claramente como "ORIGINAL". El original de la Solicitud deberá estar mecanografiado o escrito con tinta indeleble y deberá estar firmado por aquella persona que estuviese debidamente autorizada para firmar en nombre del Solicitante. En el caso de que el Solicitante sea una APCA, la Solicitud estará firmada por un representante autorizado de la misma en nombre de esta, y de tal manera que resulte legalmente vinculante para todos los miembros, según demuestre un poder notarial firmado por sus </w:t>
            </w:r>
            <w:r w:rsidRPr="00ED14AC">
              <w:rPr>
                <w:noProof/>
                <w:lang w:val="es-ES"/>
              </w:rPr>
              <w:lastRenderedPageBreak/>
              <w:t>representantes legalmente autorizados. Si el APCA no ha sido legalmente constituida y se presentó una carta de intención de constituir una APCA, la Solicitud deberá estar firmada por cada miembro de la APCA propuesta</w:t>
            </w:r>
            <w:r w:rsidR="0054705A" w:rsidRPr="00ED14AC">
              <w:rPr>
                <w:noProof/>
                <w:lang w:val="es-ES"/>
              </w:rPr>
              <w:t>.</w:t>
            </w:r>
          </w:p>
          <w:p w:rsidR="0032003C" w:rsidRPr="00ED14AC" w:rsidRDefault="0021191D" w:rsidP="0021191D">
            <w:pPr>
              <w:pStyle w:val="Heading2"/>
              <w:rPr>
                <w:noProof/>
                <w:lang w:val="es-ES"/>
              </w:rPr>
            </w:pPr>
            <w:r w:rsidRPr="00ED14AC">
              <w:rPr>
                <w:noProof/>
                <w:lang w:val="es-ES"/>
              </w:rPr>
              <w:t xml:space="preserve">El Solicitante deberá presentar el número de copias de la Solicitud que se indica en los </w:t>
            </w:r>
            <w:r w:rsidRPr="00ED14AC">
              <w:rPr>
                <w:b/>
                <w:noProof/>
                <w:lang w:val="es-ES"/>
              </w:rPr>
              <w:t>DDP</w:t>
            </w:r>
            <w:r w:rsidRPr="00ED14AC">
              <w:rPr>
                <w:noProof/>
                <w:lang w:val="es-ES"/>
              </w:rPr>
              <w:t xml:space="preserve"> y marcarlas claramente como "COPIA". En caso de discrepancia entre el original y las copias, el original prevalecerá</w:t>
            </w:r>
            <w:r w:rsidR="0054705A" w:rsidRPr="00ED14AC">
              <w:rPr>
                <w:noProof/>
                <w:lang w:val="es-ES"/>
              </w:rPr>
              <w:t>.</w:t>
            </w:r>
          </w:p>
        </w:tc>
      </w:tr>
      <w:tr w:rsidR="003F55CE" w:rsidRPr="00ED14AC" w:rsidTr="00F61E63">
        <w:tc>
          <w:tcPr>
            <w:tcW w:w="2518" w:type="dxa"/>
          </w:tcPr>
          <w:p w:rsidR="0054705A" w:rsidRPr="00ED14AC" w:rsidRDefault="0054705A" w:rsidP="00DE11E6">
            <w:pPr>
              <w:rPr>
                <w:noProof/>
                <w:lang w:val="es-ES"/>
              </w:rPr>
            </w:pPr>
          </w:p>
        </w:tc>
        <w:tc>
          <w:tcPr>
            <w:tcW w:w="6804" w:type="dxa"/>
          </w:tcPr>
          <w:p w:rsidR="0054705A" w:rsidRPr="00ED14AC" w:rsidRDefault="0021191D" w:rsidP="0021191D">
            <w:pPr>
              <w:pStyle w:val="HeadingA"/>
              <w:rPr>
                <w:noProof/>
                <w:lang w:val="es-ES"/>
              </w:rPr>
            </w:pPr>
            <w:bookmarkStart w:id="28" w:name="_Toc24034654"/>
            <w:r w:rsidRPr="00ED14AC">
              <w:rPr>
                <w:noProof/>
                <w:lang w:val="es-ES"/>
              </w:rPr>
              <w:t>Presentación de las Solicitudes</w:t>
            </w:r>
            <w:bookmarkEnd w:id="28"/>
          </w:p>
        </w:tc>
      </w:tr>
      <w:tr w:rsidR="003F55CE" w:rsidRPr="00254FAD" w:rsidTr="00F61E63">
        <w:tc>
          <w:tcPr>
            <w:tcW w:w="2518" w:type="dxa"/>
          </w:tcPr>
          <w:p w:rsidR="0054705A" w:rsidRPr="00ED14AC" w:rsidRDefault="0021191D" w:rsidP="0021191D">
            <w:pPr>
              <w:pStyle w:val="Heading1"/>
              <w:jc w:val="left"/>
              <w:rPr>
                <w:noProof/>
                <w:lang w:val="es-ES"/>
              </w:rPr>
            </w:pPr>
            <w:bookmarkStart w:id="29" w:name="_Toc24034655"/>
            <w:r w:rsidRPr="00ED14AC">
              <w:rPr>
                <w:noProof/>
                <w:lang w:val="es-ES"/>
              </w:rPr>
              <w:t>Sellado e Identificación de las Solicitudes</w:t>
            </w:r>
            <w:bookmarkEnd w:id="29"/>
          </w:p>
        </w:tc>
        <w:tc>
          <w:tcPr>
            <w:tcW w:w="6804" w:type="dxa"/>
          </w:tcPr>
          <w:p w:rsidR="00DE11E6" w:rsidRPr="00ED14AC" w:rsidRDefault="0021191D" w:rsidP="0021191D">
            <w:pPr>
              <w:pStyle w:val="Heading2"/>
              <w:rPr>
                <w:noProof/>
                <w:lang w:val="es-ES"/>
              </w:rPr>
            </w:pPr>
            <w:r w:rsidRPr="00ED14AC">
              <w:rPr>
                <w:noProof/>
                <w:lang w:val="es-ES"/>
              </w:rPr>
              <w:t>El Solicitante deberá poner el original y las copias de su Solicitud en un sobre que deberá sellarse y que deberá</w:t>
            </w:r>
            <w:r w:rsidR="00DE11E6" w:rsidRPr="00ED14AC">
              <w:rPr>
                <w:noProof/>
                <w:lang w:val="es-ES"/>
              </w:rPr>
              <w:t>:</w:t>
            </w:r>
          </w:p>
          <w:p w:rsidR="00DE11E6" w:rsidRPr="00ED14AC" w:rsidRDefault="0021191D" w:rsidP="0021191D">
            <w:pPr>
              <w:pStyle w:val="Paragraphedeliste"/>
              <w:numPr>
                <w:ilvl w:val="0"/>
                <w:numId w:val="8"/>
              </w:numPr>
              <w:ind w:left="1026" w:hanging="425"/>
              <w:contextualSpacing w:val="0"/>
              <w:rPr>
                <w:noProof/>
                <w:lang w:val="es-ES"/>
              </w:rPr>
            </w:pPr>
            <w:r w:rsidRPr="00ED14AC">
              <w:rPr>
                <w:noProof/>
                <w:lang w:val="es-ES"/>
              </w:rPr>
              <w:t>Llevar el nombre y dirección del Solicitante</w:t>
            </w:r>
            <w:r w:rsidR="00DE11E6" w:rsidRPr="00ED14AC">
              <w:rPr>
                <w:noProof/>
                <w:lang w:val="es-ES"/>
              </w:rPr>
              <w:t>;</w:t>
            </w:r>
          </w:p>
          <w:p w:rsidR="00DE11E6" w:rsidRPr="00ED14AC" w:rsidRDefault="0021191D" w:rsidP="0021191D">
            <w:pPr>
              <w:pStyle w:val="Paragraphedeliste"/>
              <w:numPr>
                <w:ilvl w:val="0"/>
                <w:numId w:val="8"/>
              </w:numPr>
              <w:ind w:left="1026" w:hanging="425"/>
              <w:contextualSpacing w:val="0"/>
              <w:rPr>
                <w:noProof/>
                <w:lang w:val="es-ES"/>
              </w:rPr>
            </w:pPr>
            <w:r w:rsidRPr="00ED14AC">
              <w:rPr>
                <w:noProof/>
                <w:lang w:val="es-ES"/>
              </w:rPr>
              <w:t>Estar dirigido al Contratante de conformidad con la Subcláusula 17.1 de las IAS; y</w:t>
            </w:r>
          </w:p>
          <w:p w:rsidR="00B82FAE" w:rsidRPr="00ED14AC" w:rsidRDefault="0021191D" w:rsidP="0021191D">
            <w:pPr>
              <w:pStyle w:val="Paragraphedeliste"/>
              <w:numPr>
                <w:ilvl w:val="0"/>
                <w:numId w:val="8"/>
              </w:numPr>
              <w:ind w:left="1026" w:hanging="425"/>
              <w:contextualSpacing w:val="0"/>
              <w:rPr>
                <w:noProof/>
                <w:lang w:val="es-ES"/>
              </w:rPr>
            </w:pPr>
            <w:r w:rsidRPr="00ED14AC">
              <w:rPr>
                <w:noProof/>
                <w:lang w:val="es-ES"/>
              </w:rPr>
              <w:t xml:space="preserve">Llevar la identificación específica para este proceso de precalificación que se indica en la Subcláusula 1.1 de los </w:t>
            </w:r>
            <w:r w:rsidRPr="00ED14AC">
              <w:rPr>
                <w:b/>
                <w:noProof/>
                <w:lang w:val="es-ES"/>
              </w:rPr>
              <w:t>DDP</w:t>
            </w:r>
            <w:r w:rsidRPr="00ED14AC">
              <w:rPr>
                <w:noProof/>
                <w:lang w:val="es-ES"/>
              </w:rPr>
              <w:t>.</w:t>
            </w:r>
          </w:p>
          <w:p w:rsidR="00DE11E6" w:rsidRPr="00ED14AC" w:rsidRDefault="0021191D" w:rsidP="0021191D">
            <w:pPr>
              <w:pStyle w:val="Heading2"/>
              <w:rPr>
                <w:noProof/>
                <w:lang w:val="es-ES"/>
              </w:rPr>
            </w:pPr>
            <w:r w:rsidRPr="00ED14AC">
              <w:rPr>
                <w:noProof/>
                <w:lang w:val="es-ES"/>
              </w:rPr>
              <w:t>El Contratante no se responsabilizará por no procesar las Solicitudes cuyos sobres no estén identificados en la forma requerida en la Subcláusula 16.1 mencionada anteriormente</w:t>
            </w:r>
            <w:r w:rsidR="00DE11E6" w:rsidRPr="00ED14AC">
              <w:rPr>
                <w:noProof/>
                <w:lang w:val="es-ES"/>
              </w:rPr>
              <w:t>.</w:t>
            </w:r>
          </w:p>
        </w:tc>
      </w:tr>
      <w:tr w:rsidR="003F55CE" w:rsidRPr="00254FAD" w:rsidTr="00F61E63">
        <w:tc>
          <w:tcPr>
            <w:tcW w:w="2518" w:type="dxa"/>
          </w:tcPr>
          <w:p w:rsidR="0054705A" w:rsidRPr="00ED14AC" w:rsidRDefault="0021191D" w:rsidP="0021191D">
            <w:pPr>
              <w:pStyle w:val="Heading1"/>
              <w:rPr>
                <w:noProof/>
                <w:lang w:val="es-ES"/>
              </w:rPr>
            </w:pPr>
            <w:bookmarkStart w:id="30" w:name="_Toc24034656"/>
            <w:r w:rsidRPr="00ED14AC">
              <w:rPr>
                <w:noProof/>
                <w:lang w:val="es-ES"/>
              </w:rPr>
              <w:t>Fecha límite para la presentación de las Solicitudes</w:t>
            </w:r>
            <w:bookmarkEnd w:id="30"/>
          </w:p>
        </w:tc>
        <w:tc>
          <w:tcPr>
            <w:tcW w:w="6804" w:type="dxa"/>
          </w:tcPr>
          <w:p w:rsidR="0054705A" w:rsidRPr="00ED14AC" w:rsidRDefault="00E93029" w:rsidP="00E93029">
            <w:pPr>
              <w:pStyle w:val="Heading2"/>
              <w:rPr>
                <w:noProof/>
                <w:lang w:val="es-ES"/>
              </w:rPr>
            </w:pPr>
            <w:r w:rsidRPr="00ED14AC">
              <w:rPr>
                <w:noProof/>
                <w:lang w:val="es-ES"/>
              </w:rPr>
              <w:t xml:space="preserve">Los Solicitantes siempre podrán enviar sus Solicitudes por correo o entregarlas personalmente. El Contratante deberá recibir las Solicitudes en la dirección y a más tardar en la fecha y hora límite indicadas en los </w:t>
            </w:r>
            <w:r w:rsidRPr="00ED14AC">
              <w:rPr>
                <w:b/>
                <w:noProof/>
                <w:lang w:val="es-ES"/>
              </w:rPr>
              <w:t>DDP</w:t>
            </w:r>
            <w:r w:rsidRPr="00ED14AC">
              <w:rPr>
                <w:noProof/>
                <w:lang w:val="es-ES"/>
              </w:rPr>
              <w:t xml:space="preserve">. Los Solicitantes podrán presentar sus Solicitudes electrónicamente cuando así se indique en los </w:t>
            </w:r>
            <w:r w:rsidRPr="00ED14AC">
              <w:rPr>
                <w:b/>
                <w:noProof/>
                <w:lang w:val="es-ES"/>
              </w:rPr>
              <w:t>DDP</w:t>
            </w:r>
            <w:r w:rsidRPr="00ED14AC">
              <w:rPr>
                <w:noProof/>
                <w:lang w:val="es-ES"/>
              </w:rPr>
              <w:t xml:space="preserve">, de conformidad con las instrucciones para la presentación electrónica de Solicitudes que se especifiquen en los </w:t>
            </w:r>
            <w:r w:rsidRPr="00ED14AC">
              <w:rPr>
                <w:b/>
                <w:noProof/>
                <w:lang w:val="es-ES"/>
              </w:rPr>
              <w:t>DDP</w:t>
            </w:r>
          </w:p>
          <w:p w:rsidR="00DE11E6" w:rsidRPr="00ED14AC" w:rsidRDefault="00E93029" w:rsidP="00E93029">
            <w:pPr>
              <w:pStyle w:val="Heading2"/>
              <w:rPr>
                <w:noProof/>
                <w:lang w:val="es-ES"/>
              </w:rPr>
            </w:pPr>
            <w:r w:rsidRPr="00ED14AC">
              <w:rPr>
                <w:noProof/>
                <w:lang w:val="es-ES"/>
              </w:rPr>
              <w:t>El Contratante podrá, a su discreción, extender el plazo para la presentación de las Solicitudes mediante una enmienda a los Documentos de Precalificación, de conformidad con la Cláusula 8 de las IAS. En este caso todos los derechos y obligaciones del Contratante y de los Solicitantes previamente sujetos a la fecha límite original para presentar las Solicitudes quedarán sujetos a la nueva fecha prorrogada</w:t>
            </w:r>
          </w:p>
        </w:tc>
      </w:tr>
      <w:tr w:rsidR="003F55CE" w:rsidRPr="00254FAD" w:rsidTr="00F61E63">
        <w:tc>
          <w:tcPr>
            <w:tcW w:w="2518" w:type="dxa"/>
          </w:tcPr>
          <w:p w:rsidR="0054705A" w:rsidRPr="00ED14AC" w:rsidRDefault="00E93029" w:rsidP="00E93029">
            <w:pPr>
              <w:pStyle w:val="Heading1"/>
              <w:rPr>
                <w:noProof/>
                <w:lang w:val="es-ES"/>
              </w:rPr>
            </w:pPr>
            <w:bookmarkStart w:id="31" w:name="_Toc24034657"/>
            <w:r w:rsidRPr="00ED14AC">
              <w:rPr>
                <w:noProof/>
                <w:lang w:val="es-ES"/>
              </w:rPr>
              <w:t>Solicitudes tardías</w:t>
            </w:r>
            <w:bookmarkEnd w:id="31"/>
          </w:p>
        </w:tc>
        <w:tc>
          <w:tcPr>
            <w:tcW w:w="6804" w:type="dxa"/>
          </w:tcPr>
          <w:p w:rsidR="0054705A" w:rsidRPr="00ED14AC" w:rsidRDefault="00E93029" w:rsidP="00E93029">
            <w:pPr>
              <w:pStyle w:val="Heading2"/>
              <w:rPr>
                <w:noProof/>
                <w:lang w:val="es-ES"/>
              </w:rPr>
            </w:pPr>
            <w:r w:rsidRPr="00ED14AC">
              <w:rPr>
                <w:noProof/>
                <w:lang w:val="es-ES"/>
              </w:rPr>
              <w:t xml:space="preserve">El Contratante se reserva el derecho de aceptar solicitudes recibidas después de la fecha límite de presentación de solicitudes, a menos que se especifique lo contrario en los </w:t>
            </w:r>
            <w:r w:rsidRPr="00ED14AC">
              <w:rPr>
                <w:b/>
                <w:noProof/>
                <w:lang w:val="es-ES"/>
              </w:rPr>
              <w:t>DDP</w:t>
            </w:r>
            <w:r w:rsidRPr="00ED14AC">
              <w:rPr>
                <w:noProof/>
                <w:lang w:val="es-ES"/>
              </w:rPr>
              <w:t>.</w:t>
            </w:r>
          </w:p>
        </w:tc>
      </w:tr>
      <w:tr w:rsidR="003F55CE" w:rsidRPr="00254FAD" w:rsidTr="00F61E63">
        <w:tc>
          <w:tcPr>
            <w:tcW w:w="2518" w:type="dxa"/>
          </w:tcPr>
          <w:p w:rsidR="0054705A" w:rsidRPr="00ED14AC" w:rsidRDefault="00E93029" w:rsidP="00E93029">
            <w:pPr>
              <w:pStyle w:val="Heading1"/>
              <w:jc w:val="left"/>
              <w:rPr>
                <w:noProof/>
                <w:lang w:val="es-ES"/>
              </w:rPr>
            </w:pPr>
            <w:bookmarkStart w:id="32" w:name="_Toc24034658"/>
            <w:r w:rsidRPr="00ED14AC">
              <w:rPr>
                <w:noProof/>
                <w:lang w:val="es-ES"/>
              </w:rPr>
              <w:t>Apertura de las Solicitudes</w:t>
            </w:r>
            <w:bookmarkEnd w:id="32"/>
          </w:p>
        </w:tc>
        <w:tc>
          <w:tcPr>
            <w:tcW w:w="6804" w:type="dxa"/>
          </w:tcPr>
          <w:p w:rsidR="00DE11E6" w:rsidRPr="00ED14AC" w:rsidRDefault="00DD553E" w:rsidP="00DD553E">
            <w:pPr>
              <w:pStyle w:val="Heading2"/>
              <w:rPr>
                <w:noProof/>
                <w:lang w:val="es-ES"/>
              </w:rPr>
            </w:pPr>
            <w:r w:rsidRPr="00ED14AC">
              <w:rPr>
                <w:noProof/>
                <w:lang w:val="es-ES"/>
              </w:rPr>
              <w:t xml:space="preserve">El Contratante abrirá todas las Solicitudes en la fecha, hora y lugar especificados en los </w:t>
            </w:r>
            <w:r w:rsidRPr="00ED14AC">
              <w:rPr>
                <w:b/>
                <w:noProof/>
                <w:lang w:val="es-ES"/>
              </w:rPr>
              <w:t>DDP</w:t>
            </w:r>
            <w:r w:rsidRPr="00ED14AC">
              <w:rPr>
                <w:noProof/>
                <w:lang w:val="es-ES"/>
              </w:rPr>
              <w:t xml:space="preserve">. Las Solicitudes recibidas después de la fecha límite de presentación de solicitudes serán objeto del tratamiento indicado en la Subcláusula 18.1 de las IAS. Los procedimientos para la apertura de las Solicitudes electrónicas, si fueron permitidas de conformidad con la Subcláusula 17.1 de las IAS, están detallados en los </w:t>
            </w:r>
            <w:r w:rsidRPr="00ED14AC">
              <w:rPr>
                <w:b/>
                <w:noProof/>
                <w:lang w:val="es-ES"/>
              </w:rPr>
              <w:t>DDP</w:t>
            </w:r>
            <w:r w:rsidRPr="00ED14AC">
              <w:rPr>
                <w:noProof/>
                <w:lang w:val="es-ES"/>
              </w:rPr>
              <w:t>. El Contratante preparará un registro del acto de apertura de las Solicitudes en el cual incluirá como mínimo, el nombre de los Solicitante. Una copia de dicho registro será distribuida a todos los Solicitantes.</w:t>
            </w:r>
          </w:p>
        </w:tc>
      </w:tr>
      <w:tr w:rsidR="003F55CE" w:rsidRPr="00254FAD" w:rsidTr="00F61E63">
        <w:tc>
          <w:tcPr>
            <w:tcW w:w="2518" w:type="dxa"/>
          </w:tcPr>
          <w:p w:rsidR="0054705A" w:rsidRPr="00ED14AC" w:rsidRDefault="0054705A" w:rsidP="00DE11E6">
            <w:pPr>
              <w:rPr>
                <w:noProof/>
                <w:lang w:val="es-ES"/>
              </w:rPr>
            </w:pPr>
          </w:p>
        </w:tc>
        <w:tc>
          <w:tcPr>
            <w:tcW w:w="6804" w:type="dxa"/>
          </w:tcPr>
          <w:p w:rsidR="0054705A" w:rsidRPr="00ED14AC" w:rsidRDefault="001626EB" w:rsidP="001626EB">
            <w:pPr>
              <w:pStyle w:val="HeadingA"/>
              <w:rPr>
                <w:noProof/>
                <w:lang w:val="es-ES"/>
              </w:rPr>
            </w:pPr>
            <w:bookmarkStart w:id="33" w:name="_Toc24034659"/>
            <w:r w:rsidRPr="00ED14AC">
              <w:rPr>
                <w:noProof/>
                <w:lang w:val="es-ES"/>
              </w:rPr>
              <w:t>Procedimientos para la Evaluación de las Solicitudes</w:t>
            </w:r>
            <w:bookmarkEnd w:id="33"/>
          </w:p>
        </w:tc>
      </w:tr>
      <w:tr w:rsidR="003F55CE" w:rsidRPr="00254FAD" w:rsidTr="00F61E63">
        <w:tc>
          <w:tcPr>
            <w:tcW w:w="2518" w:type="dxa"/>
          </w:tcPr>
          <w:p w:rsidR="0054705A" w:rsidRPr="00ED14AC" w:rsidRDefault="001626EB" w:rsidP="001626EB">
            <w:pPr>
              <w:pStyle w:val="Heading1"/>
              <w:jc w:val="left"/>
              <w:rPr>
                <w:noProof/>
                <w:lang w:val="es-ES"/>
              </w:rPr>
            </w:pPr>
            <w:bookmarkStart w:id="34" w:name="_Toc24034660"/>
            <w:r w:rsidRPr="00ED14AC">
              <w:rPr>
                <w:noProof/>
                <w:lang w:val="es-ES"/>
              </w:rPr>
              <w:t>Confidencialidad</w:t>
            </w:r>
            <w:bookmarkEnd w:id="34"/>
          </w:p>
        </w:tc>
        <w:tc>
          <w:tcPr>
            <w:tcW w:w="6804" w:type="dxa"/>
          </w:tcPr>
          <w:p w:rsidR="0054705A" w:rsidRPr="00ED14AC" w:rsidRDefault="001626EB" w:rsidP="001626EB">
            <w:pPr>
              <w:pStyle w:val="Heading2"/>
              <w:rPr>
                <w:noProof/>
                <w:lang w:val="es-ES"/>
              </w:rPr>
            </w:pPr>
            <w:r w:rsidRPr="00ED14AC">
              <w:rPr>
                <w:noProof/>
                <w:lang w:val="es-ES"/>
              </w:rPr>
              <w:t xml:space="preserve">No se divulgará a los Solicitantes ni a otra persona que no esté oficialmente involucrada con el proceso de precalificación, </w:t>
            </w:r>
            <w:r w:rsidRPr="00ED14AC">
              <w:rPr>
                <w:noProof/>
                <w:lang w:val="es-ES"/>
              </w:rPr>
              <w:lastRenderedPageBreak/>
              <w:t>información alguna relacionada con las Solicitudes, su evaluación o resultados, hasta que no se haya notificado a los Solicitantes precalificados, de conformidad con la Cláusula 28 de las IAS.</w:t>
            </w:r>
          </w:p>
          <w:p w:rsidR="00C43896" w:rsidRPr="00ED14AC" w:rsidRDefault="001626EB" w:rsidP="001626EB">
            <w:pPr>
              <w:pStyle w:val="Heading2"/>
              <w:rPr>
                <w:noProof/>
                <w:lang w:val="es-ES"/>
              </w:rPr>
            </w:pPr>
            <w:r w:rsidRPr="00ED14AC">
              <w:rPr>
                <w:noProof/>
                <w:lang w:val="es-ES"/>
              </w:rPr>
              <w:t>Cualquier Solicitante que desee comunicarse con el Contratante sobre cualquier asunto relacionado con el proceso de precalificación (salvo según se indica en el artículo 20.1 anterior) durante el período comprendido entre la fecha límite para la presentación de las Solicitudes y la notificación de los resultados de la precalificación, de conformidad con la Cláusula 28 de las IAS, deberá hacerlo únicamente por escrito.</w:t>
            </w:r>
          </w:p>
        </w:tc>
      </w:tr>
      <w:tr w:rsidR="003F55CE" w:rsidRPr="00254FAD" w:rsidTr="00F61E63">
        <w:tc>
          <w:tcPr>
            <w:tcW w:w="2518" w:type="dxa"/>
          </w:tcPr>
          <w:p w:rsidR="0054705A" w:rsidRPr="00ED14AC" w:rsidRDefault="001626EB" w:rsidP="001626EB">
            <w:pPr>
              <w:pStyle w:val="Heading1"/>
              <w:rPr>
                <w:noProof/>
                <w:lang w:val="es-ES"/>
              </w:rPr>
            </w:pPr>
            <w:bookmarkStart w:id="35" w:name="_Toc24034661"/>
            <w:r w:rsidRPr="00ED14AC">
              <w:rPr>
                <w:noProof/>
                <w:lang w:val="es-ES"/>
              </w:rPr>
              <w:lastRenderedPageBreak/>
              <w:t>Aclaraciones de las Solicitudes</w:t>
            </w:r>
            <w:bookmarkEnd w:id="35"/>
          </w:p>
        </w:tc>
        <w:tc>
          <w:tcPr>
            <w:tcW w:w="6804" w:type="dxa"/>
          </w:tcPr>
          <w:p w:rsidR="0054705A" w:rsidRPr="00ED14AC" w:rsidRDefault="001626EB" w:rsidP="001626EB">
            <w:pPr>
              <w:pStyle w:val="Heading2"/>
              <w:rPr>
                <w:noProof/>
                <w:lang w:val="es-ES"/>
              </w:rPr>
            </w:pPr>
            <w:r w:rsidRPr="00ED14AC">
              <w:rPr>
                <w:noProof/>
                <w:lang w:val="es-ES"/>
              </w:rPr>
              <w:t>A discreción del Contratante y con el fin de asistir en la evaluación de las Solicitudes, el Contratante podrá requerir aclaraciones (incluyendo documentos que faltan) a cualquier Solicitante sobre su Solicitud, las cuales deberán ser presentadas dentro de un plazo razonable establecido por éste. Todas las Solicitudes de aclaraciones y todas las aclaraciones deberán hacerse por escrito</w:t>
            </w:r>
          </w:p>
          <w:p w:rsidR="00C43896" w:rsidRPr="00ED14AC" w:rsidRDefault="001626EB" w:rsidP="001626EB">
            <w:pPr>
              <w:pStyle w:val="Heading2"/>
              <w:rPr>
                <w:noProof/>
                <w:lang w:val="es-ES"/>
              </w:rPr>
            </w:pPr>
            <w:r w:rsidRPr="00ED14AC">
              <w:rPr>
                <w:noProof/>
                <w:lang w:val="es-ES"/>
              </w:rPr>
              <w:t>Si un Solicitante no proporciona las aclaraciones y/o documentos solicitados dentro del plazo establecido por el Contratante en la petición de aclaración, su Solicitud será evaluada sobre la base de la información y documentos disponibles al momento de evaluarla</w:t>
            </w:r>
            <w:r w:rsidR="00C43896" w:rsidRPr="00ED14AC">
              <w:rPr>
                <w:noProof/>
                <w:lang w:val="es-ES"/>
              </w:rPr>
              <w:t>.</w:t>
            </w:r>
          </w:p>
        </w:tc>
      </w:tr>
      <w:tr w:rsidR="003F55CE" w:rsidRPr="00254FAD" w:rsidTr="00F61E63">
        <w:tc>
          <w:tcPr>
            <w:tcW w:w="2518" w:type="dxa"/>
          </w:tcPr>
          <w:p w:rsidR="0054705A" w:rsidRPr="00ED14AC" w:rsidRDefault="001626EB" w:rsidP="001626EB">
            <w:pPr>
              <w:pStyle w:val="Heading1"/>
              <w:jc w:val="left"/>
              <w:rPr>
                <w:noProof/>
                <w:lang w:val="es-ES"/>
              </w:rPr>
            </w:pPr>
            <w:bookmarkStart w:id="36" w:name="_Toc24034662"/>
            <w:r w:rsidRPr="00ED14AC">
              <w:rPr>
                <w:noProof/>
                <w:lang w:val="es-ES"/>
              </w:rPr>
              <w:t>Cumplimiento de las Solicitudes</w:t>
            </w:r>
            <w:bookmarkEnd w:id="36"/>
          </w:p>
        </w:tc>
        <w:tc>
          <w:tcPr>
            <w:tcW w:w="6804" w:type="dxa"/>
          </w:tcPr>
          <w:p w:rsidR="00C43896" w:rsidRPr="00ED14AC" w:rsidRDefault="001626EB" w:rsidP="001626EB">
            <w:pPr>
              <w:pStyle w:val="Heading2"/>
              <w:rPr>
                <w:noProof/>
                <w:lang w:val="es-ES"/>
              </w:rPr>
            </w:pPr>
            <w:r w:rsidRPr="00ED14AC">
              <w:rPr>
                <w:noProof/>
                <w:lang w:val="es-ES"/>
              </w:rPr>
              <w:t>El Contratante podrá rechazar cualquier Solicitud que no cumpla con los requisitos de los Documentos de Precalificación</w:t>
            </w:r>
            <w:r w:rsidR="00720955" w:rsidRPr="00ED14AC">
              <w:rPr>
                <w:noProof/>
                <w:lang w:val="es-ES"/>
              </w:rPr>
              <w:t>.</w:t>
            </w:r>
          </w:p>
        </w:tc>
      </w:tr>
      <w:tr w:rsidR="003F55CE" w:rsidRPr="00254FAD" w:rsidTr="00F61E63">
        <w:tc>
          <w:tcPr>
            <w:tcW w:w="2518" w:type="dxa"/>
          </w:tcPr>
          <w:p w:rsidR="0054705A" w:rsidRPr="00ED14AC" w:rsidRDefault="001626EB" w:rsidP="000D1900">
            <w:pPr>
              <w:pStyle w:val="Heading1"/>
              <w:jc w:val="left"/>
              <w:rPr>
                <w:noProof/>
                <w:lang w:val="es-ES"/>
              </w:rPr>
            </w:pPr>
            <w:bookmarkStart w:id="37" w:name="_Toc24034663"/>
            <w:r w:rsidRPr="00ED14AC">
              <w:rPr>
                <w:noProof/>
                <w:lang w:val="es-ES"/>
              </w:rPr>
              <w:t>Preferencia nacional</w:t>
            </w:r>
            <w:bookmarkEnd w:id="37"/>
          </w:p>
        </w:tc>
        <w:tc>
          <w:tcPr>
            <w:tcW w:w="6804" w:type="dxa"/>
          </w:tcPr>
          <w:p w:rsidR="00C43896" w:rsidRPr="00ED14AC" w:rsidRDefault="001626EB" w:rsidP="007B5935">
            <w:pPr>
              <w:pStyle w:val="Heading2"/>
              <w:rPr>
                <w:noProof/>
                <w:lang w:val="es-ES"/>
              </w:rPr>
            </w:pPr>
            <w:r w:rsidRPr="00ED14AC">
              <w:rPr>
                <w:noProof/>
                <w:lang w:val="es-ES"/>
              </w:rPr>
              <w:t xml:space="preserve">A menos que se indique lo contrario en los </w:t>
            </w:r>
            <w:r w:rsidRPr="00ED14AC">
              <w:rPr>
                <w:b/>
                <w:noProof/>
                <w:lang w:val="es-ES"/>
              </w:rPr>
              <w:t>DDP</w:t>
            </w:r>
            <w:r w:rsidRPr="00ED14AC">
              <w:rPr>
                <w:noProof/>
                <w:lang w:val="es-ES"/>
              </w:rPr>
              <w:t xml:space="preserve">, no se aplicará un margen de preferencia para los </w:t>
            </w:r>
            <w:r w:rsidR="007B5935">
              <w:rPr>
                <w:noProof/>
                <w:lang w:val="es-ES"/>
              </w:rPr>
              <w:t>oferentes</w:t>
            </w:r>
            <w:r w:rsidRPr="00ED14AC">
              <w:rPr>
                <w:noProof/>
                <w:lang w:val="es-ES"/>
              </w:rPr>
              <w:t xml:space="preserve"> nacionales en el proceso de licitación resultante de esta precalificación</w:t>
            </w:r>
            <w:r w:rsidR="00C43896" w:rsidRPr="00ED14AC">
              <w:rPr>
                <w:noProof/>
                <w:lang w:val="es-ES"/>
              </w:rPr>
              <w:t>.</w:t>
            </w:r>
          </w:p>
        </w:tc>
      </w:tr>
      <w:tr w:rsidR="003F55CE" w:rsidRPr="00254FAD" w:rsidTr="00F61E63">
        <w:tc>
          <w:tcPr>
            <w:tcW w:w="2518" w:type="dxa"/>
          </w:tcPr>
          <w:p w:rsidR="00C43896" w:rsidRPr="00ED14AC" w:rsidRDefault="001626EB" w:rsidP="001626EB">
            <w:pPr>
              <w:pStyle w:val="Heading1"/>
              <w:rPr>
                <w:noProof/>
                <w:lang w:val="es-ES"/>
              </w:rPr>
            </w:pPr>
            <w:bookmarkStart w:id="38" w:name="_Toc24034664"/>
            <w:r w:rsidRPr="00ED14AC">
              <w:rPr>
                <w:noProof/>
                <w:lang w:val="es-ES"/>
              </w:rPr>
              <w:t>Subcontratistas</w:t>
            </w:r>
            <w:bookmarkEnd w:id="38"/>
          </w:p>
        </w:tc>
        <w:tc>
          <w:tcPr>
            <w:tcW w:w="6804" w:type="dxa"/>
          </w:tcPr>
          <w:p w:rsidR="00C43896" w:rsidRPr="00ED14AC" w:rsidRDefault="001626EB" w:rsidP="001626EB">
            <w:pPr>
              <w:pStyle w:val="Heading2"/>
              <w:rPr>
                <w:noProof/>
                <w:lang w:val="es-ES"/>
              </w:rPr>
            </w:pPr>
            <w:r w:rsidRPr="00ED14AC">
              <w:rPr>
                <w:noProof/>
                <w:lang w:val="es-ES"/>
              </w:rPr>
              <w:t xml:space="preserve">A menos que se indique lo contrario en los </w:t>
            </w:r>
            <w:r w:rsidRPr="00ED14AC">
              <w:rPr>
                <w:b/>
                <w:noProof/>
                <w:lang w:val="es-ES"/>
              </w:rPr>
              <w:t>DDP</w:t>
            </w:r>
            <w:r w:rsidRPr="00ED14AC">
              <w:rPr>
                <w:noProof/>
                <w:lang w:val="es-ES"/>
              </w:rPr>
              <w:t>, el Contratante no contratará la ejecución de ciertas parte</w:t>
            </w:r>
            <w:r w:rsidR="00272346" w:rsidRPr="00ED14AC">
              <w:rPr>
                <w:noProof/>
                <w:lang w:val="es-ES"/>
              </w:rPr>
              <w:t>s específicas de las Obras con s</w:t>
            </w:r>
            <w:r w:rsidRPr="00ED14AC">
              <w:rPr>
                <w:noProof/>
                <w:lang w:val="es-ES"/>
              </w:rPr>
              <w:t>ubcontratistas seleccionados anticipadamente por e</w:t>
            </w:r>
            <w:r w:rsidR="00262354" w:rsidRPr="00ED14AC">
              <w:rPr>
                <w:noProof/>
                <w:lang w:val="es-ES"/>
              </w:rPr>
              <w:t>l Contratante</w:t>
            </w:r>
            <w:r w:rsidR="00272346" w:rsidRPr="00ED14AC">
              <w:rPr>
                <w:noProof/>
                <w:lang w:val="es-ES"/>
              </w:rPr>
              <w:t xml:space="preserve"> (subcontratistas d</w:t>
            </w:r>
            <w:r w:rsidRPr="00ED14AC">
              <w:rPr>
                <w:noProof/>
                <w:lang w:val="es-ES"/>
              </w:rPr>
              <w:t>esignados)</w:t>
            </w:r>
            <w:r w:rsidR="00C43896" w:rsidRPr="00ED14AC">
              <w:rPr>
                <w:noProof/>
                <w:lang w:val="es-ES"/>
              </w:rPr>
              <w:t>.</w:t>
            </w:r>
          </w:p>
          <w:p w:rsidR="00C43896" w:rsidRPr="00ED14AC" w:rsidRDefault="00272346" w:rsidP="001626EB">
            <w:pPr>
              <w:pStyle w:val="Heading2"/>
              <w:rPr>
                <w:noProof/>
                <w:lang w:val="es-ES"/>
              </w:rPr>
            </w:pPr>
            <w:r w:rsidRPr="00ED14AC">
              <w:rPr>
                <w:noProof/>
                <w:lang w:val="es-ES"/>
              </w:rPr>
              <w:t>Un "s</w:t>
            </w:r>
            <w:r w:rsidR="001626EB" w:rsidRPr="00ED14AC">
              <w:rPr>
                <w:noProof/>
                <w:lang w:val="es-ES"/>
              </w:rPr>
              <w:t xml:space="preserve">ubcontratista especializado" es un </w:t>
            </w:r>
            <w:r w:rsidRPr="00ED14AC">
              <w:rPr>
                <w:noProof/>
                <w:lang w:val="es-ES"/>
              </w:rPr>
              <w:t>s</w:t>
            </w:r>
            <w:r w:rsidR="001626EB" w:rsidRPr="00ED14AC">
              <w:rPr>
                <w:noProof/>
                <w:lang w:val="es-ES"/>
              </w:rPr>
              <w:t>ubcontratista contratado para realizar un trabajo especializado, como defina el Contratante en la Sección III</w:t>
            </w:r>
            <w:r w:rsidR="001626EB" w:rsidRPr="00ED14AC">
              <w:rPr>
                <w:noProof/>
                <w:lang w:val="es-ES"/>
              </w:rPr>
              <w:noBreakHyphen/>
              <w:t>4.2 Experiencia. Si el Contratante no especifica ningún trabajo especializado como tal, no se tendrá e</w:t>
            </w:r>
            <w:r w:rsidRPr="00ED14AC">
              <w:rPr>
                <w:noProof/>
                <w:lang w:val="es-ES"/>
              </w:rPr>
              <w:t>n cuenta la experiencia de los s</w:t>
            </w:r>
            <w:r w:rsidR="001626EB" w:rsidRPr="00ED14AC">
              <w:rPr>
                <w:noProof/>
                <w:lang w:val="es-ES"/>
              </w:rPr>
              <w:t>ubcontratistas en el momento de evaluar las Solicitudes</w:t>
            </w:r>
            <w:r w:rsidR="00C43896" w:rsidRPr="00ED14AC">
              <w:rPr>
                <w:noProof/>
                <w:lang w:val="es-ES"/>
              </w:rPr>
              <w:t xml:space="preserve">. </w:t>
            </w:r>
          </w:p>
          <w:p w:rsidR="00C43896" w:rsidRPr="00ED14AC" w:rsidRDefault="001626EB">
            <w:pPr>
              <w:pStyle w:val="Heading2"/>
              <w:rPr>
                <w:noProof/>
                <w:lang w:val="es-ES"/>
              </w:rPr>
            </w:pPr>
            <w:r w:rsidRPr="00ED14AC">
              <w:rPr>
                <w:noProof/>
                <w:lang w:val="es-ES"/>
              </w:rPr>
              <w:t>El Contratante puede permitir la subcontratación de algunos trabajos especializados, tal como se indica en la Sección III</w:t>
            </w:r>
            <w:r w:rsidRPr="00ED14AC">
              <w:rPr>
                <w:noProof/>
                <w:lang w:val="es-ES"/>
              </w:rPr>
              <w:noBreakHyphen/>
              <w:t xml:space="preserve">4.2 Experiencia. El Contratante podrá hacerlo por su propia iniciativa o a petición de los Solicitantes durante el proceso de precalificación (si se justifica). Cuando el Contratante permita subcontratar, se tendrá en cuenta la experiencia del </w:t>
            </w:r>
            <w:r w:rsidR="00272346" w:rsidRPr="00ED14AC">
              <w:rPr>
                <w:noProof/>
                <w:lang w:val="es-ES"/>
              </w:rPr>
              <w:t>s</w:t>
            </w:r>
            <w:r w:rsidRPr="00ED14AC">
              <w:rPr>
                <w:noProof/>
                <w:lang w:val="es-ES"/>
              </w:rPr>
              <w:t>ubcontratista especializado para la</w:t>
            </w:r>
            <w:r w:rsidR="005A2808" w:rsidRPr="00ED14AC">
              <w:rPr>
                <w:noProof/>
                <w:lang w:val="es-ES"/>
              </w:rPr>
              <w:t xml:space="preserve"> evaluación. En la Sección III </w:t>
            </w:r>
            <w:r w:rsidR="005A2808" w:rsidRPr="00ED14AC">
              <w:rPr>
                <w:noProof/>
                <w:lang w:val="es-ES"/>
              </w:rPr>
              <w:noBreakHyphen/>
              <w:t> </w:t>
            </w:r>
            <w:bookmarkStart w:id="39" w:name="_Hlk39245"/>
            <w:r w:rsidRPr="00ED14AC">
              <w:rPr>
                <w:noProof/>
                <w:lang w:val="es-ES"/>
              </w:rPr>
              <w:t xml:space="preserve">Criterios de Evaluación y </w:t>
            </w:r>
            <w:r w:rsidR="005A2808" w:rsidRPr="00ED14AC">
              <w:rPr>
                <w:noProof/>
                <w:lang w:val="es-ES"/>
              </w:rPr>
              <w:t>Prec</w:t>
            </w:r>
            <w:r w:rsidRPr="00ED14AC">
              <w:rPr>
                <w:noProof/>
                <w:lang w:val="es-ES"/>
              </w:rPr>
              <w:t>alificación</w:t>
            </w:r>
            <w:bookmarkEnd w:id="39"/>
            <w:r w:rsidRPr="00ED14AC">
              <w:rPr>
                <w:noProof/>
                <w:lang w:val="es-ES"/>
              </w:rPr>
              <w:t xml:space="preserve">, se describen los criterios de </w:t>
            </w:r>
            <w:r w:rsidRPr="00254FAD">
              <w:rPr>
                <w:noProof/>
                <w:lang w:val="es-ES"/>
              </w:rPr>
              <w:t>calificación</w:t>
            </w:r>
            <w:r w:rsidRPr="00ED14AC">
              <w:rPr>
                <w:noProof/>
                <w:lang w:val="es-ES"/>
              </w:rPr>
              <w:t xml:space="preserve"> para </w:t>
            </w:r>
            <w:r w:rsidR="00272346" w:rsidRPr="00ED14AC">
              <w:rPr>
                <w:noProof/>
                <w:lang w:val="es-ES"/>
              </w:rPr>
              <w:t>s</w:t>
            </w:r>
            <w:r w:rsidRPr="00ED14AC">
              <w:rPr>
                <w:noProof/>
                <w:lang w:val="es-ES"/>
              </w:rPr>
              <w:t>ubcontratistas.</w:t>
            </w:r>
          </w:p>
        </w:tc>
      </w:tr>
      <w:tr w:rsidR="003F55CE" w:rsidRPr="00254FAD" w:rsidTr="00F61E63">
        <w:tc>
          <w:tcPr>
            <w:tcW w:w="2518" w:type="dxa"/>
          </w:tcPr>
          <w:p w:rsidR="00C43896" w:rsidRPr="00ED14AC" w:rsidRDefault="00C43896" w:rsidP="00C37D01">
            <w:pPr>
              <w:rPr>
                <w:noProof/>
                <w:lang w:val="es-ES"/>
              </w:rPr>
            </w:pPr>
          </w:p>
        </w:tc>
        <w:tc>
          <w:tcPr>
            <w:tcW w:w="6804" w:type="dxa"/>
          </w:tcPr>
          <w:p w:rsidR="00C43896" w:rsidRPr="00ED14AC" w:rsidRDefault="001626EB" w:rsidP="001626EB">
            <w:pPr>
              <w:pStyle w:val="HeadingA"/>
              <w:rPr>
                <w:noProof/>
                <w:lang w:val="es-ES"/>
              </w:rPr>
            </w:pPr>
            <w:bookmarkStart w:id="40" w:name="_Toc24034665"/>
            <w:r w:rsidRPr="00ED14AC">
              <w:rPr>
                <w:noProof/>
                <w:lang w:val="es-ES"/>
              </w:rPr>
              <w:t>Evaluación de las Solicitudes y Precalificación de los Solicitantes</w:t>
            </w:r>
            <w:bookmarkEnd w:id="40"/>
          </w:p>
        </w:tc>
      </w:tr>
      <w:tr w:rsidR="003F55CE" w:rsidRPr="00254FAD" w:rsidTr="00F61E63">
        <w:tc>
          <w:tcPr>
            <w:tcW w:w="2518" w:type="dxa"/>
          </w:tcPr>
          <w:p w:rsidR="00C37D01" w:rsidRPr="00ED14AC" w:rsidRDefault="005A2808" w:rsidP="005A2808">
            <w:pPr>
              <w:pStyle w:val="Heading1"/>
              <w:jc w:val="left"/>
              <w:rPr>
                <w:noProof/>
                <w:lang w:val="es-ES"/>
              </w:rPr>
            </w:pPr>
            <w:bookmarkStart w:id="41" w:name="_Toc24034666"/>
            <w:r w:rsidRPr="00ED14AC">
              <w:rPr>
                <w:noProof/>
                <w:lang w:val="es-ES"/>
              </w:rPr>
              <w:t>Evaluación de las Solicitudes</w:t>
            </w:r>
            <w:bookmarkEnd w:id="41"/>
          </w:p>
        </w:tc>
        <w:tc>
          <w:tcPr>
            <w:tcW w:w="6804" w:type="dxa"/>
          </w:tcPr>
          <w:p w:rsidR="00C37D01" w:rsidRPr="00ED14AC" w:rsidRDefault="005A2808" w:rsidP="005A2808">
            <w:pPr>
              <w:pStyle w:val="Heading2"/>
              <w:rPr>
                <w:noProof/>
                <w:lang w:val="es-ES"/>
              </w:rPr>
            </w:pPr>
            <w:r w:rsidRPr="00ED14AC">
              <w:rPr>
                <w:noProof/>
                <w:lang w:val="es-ES"/>
              </w:rPr>
              <w:t>El Contratante utilizará únicamente los factores, métodos, criterios y requisitos estipulados en la Sección III </w:t>
            </w:r>
            <w:r w:rsidRPr="00ED14AC">
              <w:rPr>
                <w:noProof/>
                <w:lang w:val="es-ES"/>
              </w:rPr>
              <w:noBreakHyphen/>
              <w:t xml:space="preserve"> Criterios de Evaluación y Precalificación, para evaluar las </w:t>
            </w:r>
            <w:r w:rsidRPr="00254FAD">
              <w:rPr>
                <w:noProof/>
                <w:lang w:val="es-ES"/>
              </w:rPr>
              <w:t>calificaciones</w:t>
            </w:r>
            <w:r w:rsidRPr="00ED14AC">
              <w:rPr>
                <w:noProof/>
                <w:lang w:val="es-ES"/>
              </w:rPr>
              <w:t xml:space="preserve"> de los Solicitantes. No se permitirá utilizar otros métodos, criterios o requisitos. El Contratante se reserva el derecho de dispensar desviaciones menores en el cumplimiento de los criterios de </w:t>
            </w:r>
            <w:r w:rsidRPr="00254FAD">
              <w:rPr>
                <w:noProof/>
                <w:lang w:val="es-ES"/>
              </w:rPr>
              <w:t>calificación</w:t>
            </w:r>
            <w:r w:rsidRPr="00ED14AC">
              <w:rPr>
                <w:noProof/>
                <w:lang w:val="es-ES"/>
              </w:rPr>
              <w:t xml:space="preserve"> si estas </w:t>
            </w:r>
            <w:r w:rsidRPr="00ED14AC">
              <w:rPr>
                <w:noProof/>
                <w:lang w:val="es-ES"/>
              </w:rPr>
              <w:lastRenderedPageBreak/>
              <w:t>desviaciones no afectan sustancialmente la capacidad técnica y recursos financieros del Solicitante para ejecutar el Contrato</w:t>
            </w:r>
            <w:r w:rsidR="00C37D01" w:rsidRPr="00ED14AC">
              <w:rPr>
                <w:noProof/>
                <w:lang w:val="es-ES"/>
              </w:rPr>
              <w:t>.</w:t>
            </w:r>
          </w:p>
          <w:p w:rsidR="00140F4A" w:rsidRPr="00ED14AC" w:rsidRDefault="005A2808" w:rsidP="005A2808">
            <w:pPr>
              <w:pStyle w:val="Heading2"/>
              <w:rPr>
                <w:noProof/>
                <w:lang w:val="es-ES"/>
              </w:rPr>
            </w:pPr>
            <w:r w:rsidRPr="00ED14AC">
              <w:rPr>
                <w:noProof/>
                <w:lang w:val="es-ES"/>
              </w:rPr>
              <w:t xml:space="preserve">En la evaluación de un Solicitante, se considerarán únicamente sus </w:t>
            </w:r>
            <w:r w:rsidRPr="00254FAD">
              <w:rPr>
                <w:noProof/>
                <w:lang w:val="es-ES"/>
              </w:rPr>
              <w:t>calificaciones</w:t>
            </w:r>
            <w:r w:rsidRPr="007F0C24">
              <w:rPr>
                <w:noProof/>
                <w:lang w:val="es-ES"/>
              </w:rPr>
              <w:t xml:space="preserve">. En particular, no se considerarán las </w:t>
            </w:r>
            <w:r w:rsidRPr="00254FAD">
              <w:rPr>
                <w:noProof/>
                <w:lang w:val="es-ES"/>
              </w:rPr>
              <w:t>calificaciones</w:t>
            </w:r>
            <w:r w:rsidRPr="007F0C24">
              <w:rPr>
                <w:noProof/>
                <w:lang w:val="es-ES"/>
              </w:rPr>
              <w:t xml:space="preserve"> de la empresa matriz u otra</w:t>
            </w:r>
            <w:r w:rsidRPr="00ED14AC">
              <w:rPr>
                <w:noProof/>
                <w:lang w:val="es-ES"/>
              </w:rPr>
              <w:t xml:space="preserve"> empresa afiliada que no sea miembro de la APCA como Solicitante, de conformidad con la Subcláusula 4.2 de las IAS</w:t>
            </w:r>
            <w:r w:rsidR="00140F4A" w:rsidRPr="00ED14AC">
              <w:rPr>
                <w:noProof/>
                <w:lang w:val="es-ES"/>
              </w:rPr>
              <w:t>.</w:t>
            </w:r>
          </w:p>
          <w:p w:rsidR="00140F4A" w:rsidRPr="00ED14AC" w:rsidRDefault="005A2808" w:rsidP="005A2808">
            <w:pPr>
              <w:pStyle w:val="Heading2"/>
              <w:rPr>
                <w:noProof/>
                <w:lang w:val="es-ES"/>
              </w:rPr>
            </w:pPr>
            <w:r w:rsidRPr="00ED14AC">
              <w:rPr>
                <w:noProof/>
                <w:lang w:val="es-ES"/>
              </w:rPr>
              <w:t>En el caso de contratos múltiples los Solicitantes deberán indicar en sus Solicitudes los contratos individuales en los que están interesados. El Contratante precalificará a cada Solicitante para el número máximo de contratos y tipos de contratos para los que el Solicitante haya indicado su interés y con los que cumple los requisitos agregados correspondientes, según se especifica en la Sección III </w:t>
            </w:r>
            <w:r w:rsidRPr="00ED14AC">
              <w:rPr>
                <w:noProof/>
                <w:lang w:val="es-ES"/>
              </w:rPr>
              <w:noBreakHyphen/>
              <w:t> Criterios de Evaluación y Precalificación</w:t>
            </w:r>
            <w:r w:rsidR="00140F4A" w:rsidRPr="00ED14AC">
              <w:rPr>
                <w:noProof/>
                <w:lang w:val="es-ES"/>
              </w:rPr>
              <w:t>.</w:t>
            </w:r>
          </w:p>
        </w:tc>
      </w:tr>
      <w:tr w:rsidR="003F55CE" w:rsidRPr="00254FAD" w:rsidTr="00F61E63">
        <w:tc>
          <w:tcPr>
            <w:tcW w:w="2518" w:type="dxa"/>
          </w:tcPr>
          <w:p w:rsidR="00C37D01" w:rsidRPr="00ED14AC" w:rsidRDefault="005A2808" w:rsidP="005A2808">
            <w:pPr>
              <w:pStyle w:val="Heading1"/>
              <w:jc w:val="left"/>
              <w:rPr>
                <w:noProof/>
                <w:lang w:val="es-ES"/>
              </w:rPr>
            </w:pPr>
            <w:bookmarkStart w:id="42" w:name="_Toc24034667"/>
            <w:r w:rsidRPr="00ED14AC">
              <w:rPr>
                <w:noProof/>
                <w:lang w:val="es-ES"/>
              </w:rPr>
              <w:lastRenderedPageBreak/>
              <w:t>Derecho del Contratante de rechazar todas las Solicitudes</w:t>
            </w:r>
            <w:bookmarkEnd w:id="42"/>
          </w:p>
        </w:tc>
        <w:tc>
          <w:tcPr>
            <w:tcW w:w="6804" w:type="dxa"/>
          </w:tcPr>
          <w:p w:rsidR="004276DD" w:rsidRPr="00ED14AC" w:rsidRDefault="005A2808" w:rsidP="005A2808">
            <w:pPr>
              <w:pStyle w:val="Heading2"/>
              <w:rPr>
                <w:noProof/>
                <w:lang w:val="es-ES"/>
              </w:rPr>
            </w:pPr>
            <w:r w:rsidRPr="00ED14AC">
              <w:rPr>
                <w:noProof/>
                <w:lang w:val="es-ES"/>
              </w:rPr>
              <w:t>El Contratante se reserva el derecho de anular el proceso de precalificación y rechazar todas las Solicitudes en cualquier momento, sin que incurra en ninguna obligación con los Solicitantes</w:t>
            </w:r>
            <w:r w:rsidR="00140F4A" w:rsidRPr="00ED14AC">
              <w:rPr>
                <w:noProof/>
                <w:lang w:val="es-ES"/>
              </w:rPr>
              <w:t>.</w:t>
            </w:r>
          </w:p>
        </w:tc>
      </w:tr>
      <w:tr w:rsidR="003F55CE" w:rsidRPr="00254FAD" w:rsidTr="00F61E63">
        <w:tc>
          <w:tcPr>
            <w:tcW w:w="2518" w:type="dxa"/>
          </w:tcPr>
          <w:p w:rsidR="00C37D01" w:rsidRPr="00ED14AC" w:rsidRDefault="005A2808" w:rsidP="005A2808">
            <w:pPr>
              <w:pStyle w:val="Heading1"/>
              <w:jc w:val="left"/>
              <w:rPr>
                <w:noProof/>
                <w:lang w:val="es-ES"/>
              </w:rPr>
            </w:pPr>
            <w:bookmarkStart w:id="43" w:name="_Toc24034668"/>
            <w:r w:rsidRPr="00ED14AC">
              <w:rPr>
                <w:noProof/>
                <w:lang w:val="es-ES"/>
              </w:rPr>
              <w:t>Precalificación de los Solicitantes</w:t>
            </w:r>
            <w:bookmarkEnd w:id="43"/>
          </w:p>
        </w:tc>
        <w:tc>
          <w:tcPr>
            <w:tcW w:w="6804" w:type="dxa"/>
          </w:tcPr>
          <w:p w:rsidR="004276DD" w:rsidRPr="00ED14AC" w:rsidRDefault="005A2808" w:rsidP="005A2808">
            <w:pPr>
              <w:pStyle w:val="Heading2"/>
              <w:rPr>
                <w:noProof/>
                <w:lang w:val="es-ES"/>
              </w:rPr>
            </w:pPr>
            <w:r w:rsidRPr="00ED14AC">
              <w:rPr>
                <w:noProof/>
                <w:lang w:val="es-ES"/>
              </w:rPr>
              <w:t>Todos los Solicitantes que han alcanzado o sobrepasado los requerimientos mínimos estipulados, serán precalificados por el Contratante</w:t>
            </w:r>
            <w:r w:rsidR="004276DD" w:rsidRPr="00ED14AC">
              <w:rPr>
                <w:noProof/>
                <w:lang w:val="es-ES"/>
              </w:rPr>
              <w:t>.</w:t>
            </w:r>
          </w:p>
          <w:p w:rsidR="00C37D01" w:rsidRPr="00ED14AC" w:rsidRDefault="005A2808" w:rsidP="005A2808">
            <w:pPr>
              <w:pStyle w:val="Heading2"/>
              <w:rPr>
                <w:noProof/>
                <w:lang w:val="es-ES"/>
              </w:rPr>
            </w:pPr>
            <w:r w:rsidRPr="00ED14AC">
              <w:rPr>
                <w:noProof/>
                <w:lang w:val="es-ES"/>
              </w:rPr>
              <w:t>Un Solicitante puede ser "precalificado condicionalmente", es decir, sujeto a la presentación o la corrección de ciertos documentos o deficiencias especificados que no afectan substancialmente la capacidad del Solicitante para cumplir con el contrato propuesto, a la satisfacción del Contratante</w:t>
            </w:r>
            <w:r w:rsidR="004276DD" w:rsidRPr="00ED14AC">
              <w:rPr>
                <w:noProof/>
                <w:lang w:val="es-ES"/>
              </w:rPr>
              <w:t>.</w:t>
            </w:r>
          </w:p>
          <w:p w:rsidR="00140F4A" w:rsidRPr="00ED14AC" w:rsidRDefault="005A2808" w:rsidP="005A2808">
            <w:pPr>
              <w:pStyle w:val="Heading2"/>
              <w:rPr>
                <w:noProof/>
                <w:lang w:val="es-ES"/>
              </w:rPr>
            </w:pPr>
            <w:r w:rsidRPr="00ED14AC">
              <w:rPr>
                <w:noProof/>
                <w:lang w:val="es-ES"/>
              </w:rPr>
              <w:t>Los Solicitantes precalificados condicionalmente serán informados de ello junto con la declaración de la condición(es) que deben cumplir a satisfacción del Contratante antes o en el momento de presentar sus Ofertas</w:t>
            </w:r>
            <w:r w:rsidR="00EC32EE" w:rsidRPr="00ED14AC">
              <w:rPr>
                <w:noProof/>
                <w:lang w:val="es-ES"/>
              </w:rPr>
              <w:t>.</w:t>
            </w:r>
          </w:p>
        </w:tc>
      </w:tr>
      <w:tr w:rsidR="003F55CE" w:rsidRPr="00254FAD" w:rsidTr="00F61E63">
        <w:tc>
          <w:tcPr>
            <w:tcW w:w="2518" w:type="dxa"/>
          </w:tcPr>
          <w:p w:rsidR="00C37D01" w:rsidRPr="00ED14AC" w:rsidRDefault="005A2808" w:rsidP="005A2808">
            <w:pPr>
              <w:pStyle w:val="Heading1"/>
              <w:jc w:val="left"/>
              <w:rPr>
                <w:noProof/>
                <w:lang w:val="es-ES"/>
              </w:rPr>
            </w:pPr>
            <w:bookmarkStart w:id="44" w:name="_Toc24034669"/>
            <w:r w:rsidRPr="00ED14AC">
              <w:rPr>
                <w:noProof/>
                <w:lang w:val="es-ES"/>
              </w:rPr>
              <w:t>Notificación de Precalificación</w:t>
            </w:r>
            <w:bookmarkEnd w:id="44"/>
          </w:p>
        </w:tc>
        <w:tc>
          <w:tcPr>
            <w:tcW w:w="6804" w:type="dxa"/>
          </w:tcPr>
          <w:p w:rsidR="00C37D01" w:rsidRPr="00ED14AC" w:rsidRDefault="005A2808" w:rsidP="005A2808">
            <w:pPr>
              <w:pStyle w:val="Heading2"/>
              <w:rPr>
                <w:noProof/>
                <w:lang w:val="es-ES"/>
              </w:rPr>
            </w:pPr>
            <w:r w:rsidRPr="00ED14AC">
              <w:rPr>
                <w:noProof/>
                <w:lang w:val="es-ES"/>
              </w:rPr>
              <w:t>Una vez que el Contratante haya terminado la evaluación de las Solicitudes, notificará por escrito a todos los Solicitantes los nombres de los Solicitantes que han sido precalificados o precalificados condicionalmente. Además, los Solicitantes que hayan sido descalificados serán informados por separado</w:t>
            </w:r>
            <w:r w:rsidR="004276DD" w:rsidRPr="00ED14AC">
              <w:rPr>
                <w:noProof/>
                <w:lang w:val="es-ES"/>
              </w:rPr>
              <w:t>.</w:t>
            </w:r>
          </w:p>
          <w:p w:rsidR="004276DD" w:rsidRPr="00ED14AC" w:rsidRDefault="005A2808" w:rsidP="005A2808">
            <w:pPr>
              <w:pStyle w:val="Heading2"/>
              <w:rPr>
                <w:noProof/>
                <w:lang w:val="es-ES"/>
              </w:rPr>
            </w:pPr>
            <w:r w:rsidRPr="00ED14AC">
              <w:rPr>
                <w:noProof/>
                <w:lang w:val="es-ES"/>
              </w:rPr>
              <w:t>Los Solicitantes que no hayan sido precalificados pueden solicitar por escrito al Contratante las razones por las cuales fueron descalificados</w:t>
            </w:r>
            <w:r w:rsidR="004276DD" w:rsidRPr="00ED14AC">
              <w:rPr>
                <w:noProof/>
                <w:lang w:val="es-ES"/>
              </w:rPr>
              <w:t>.</w:t>
            </w:r>
          </w:p>
        </w:tc>
      </w:tr>
      <w:tr w:rsidR="003F55CE" w:rsidRPr="00254FAD" w:rsidTr="00F61E63">
        <w:tc>
          <w:tcPr>
            <w:tcW w:w="2518" w:type="dxa"/>
          </w:tcPr>
          <w:p w:rsidR="00140F4A" w:rsidRPr="00ED14AC" w:rsidRDefault="005A2808" w:rsidP="005A2808">
            <w:pPr>
              <w:pStyle w:val="Heading1"/>
              <w:jc w:val="left"/>
              <w:rPr>
                <w:noProof/>
                <w:lang w:val="es-ES"/>
              </w:rPr>
            </w:pPr>
            <w:bookmarkStart w:id="45" w:name="_Toc24034670"/>
            <w:r w:rsidRPr="00ED14AC">
              <w:rPr>
                <w:noProof/>
                <w:lang w:val="es-ES"/>
              </w:rPr>
              <w:t>Invitación a presentar Ofertas</w:t>
            </w:r>
            <w:bookmarkEnd w:id="45"/>
          </w:p>
        </w:tc>
        <w:tc>
          <w:tcPr>
            <w:tcW w:w="6804" w:type="dxa"/>
          </w:tcPr>
          <w:p w:rsidR="00140F4A" w:rsidRPr="00ED14AC" w:rsidRDefault="005A2808" w:rsidP="005A2808">
            <w:pPr>
              <w:pStyle w:val="Heading2"/>
              <w:rPr>
                <w:noProof/>
                <w:lang w:val="es-ES"/>
              </w:rPr>
            </w:pPr>
            <w:r w:rsidRPr="00ED14AC">
              <w:rPr>
                <w:noProof/>
                <w:lang w:val="es-ES"/>
              </w:rPr>
              <w:t>Inmediatamente después de la notificación de los resultados de la precalificación, el Contratante invitará a todos los Solicitantes precalificados o precalificados condicionalmente a presentar Ofertas</w:t>
            </w:r>
            <w:r w:rsidR="00140F4A" w:rsidRPr="00ED14AC">
              <w:rPr>
                <w:noProof/>
                <w:lang w:val="es-ES"/>
              </w:rPr>
              <w:t>.</w:t>
            </w:r>
          </w:p>
          <w:p w:rsidR="00140F4A" w:rsidRPr="00ED14AC" w:rsidRDefault="005A2808" w:rsidP="005A2808">
            <w:pPr>
              <w:pStyle w:val="Heading2"/>
              <w:rPr>
                <w:noProof/>
                <w:lang w:val="es-ES"/>
              </w:rPr>
            </w:pPr>
            <w:r w:rsidRPr="00ED14AC">
              <w:rPr>
                <w:noProof/>
                <w:lang w:val="es-ES"/>
              </w:rPr>
              <w:t>Se podrá requerir a los Solicitantes que presenten una Garantía de Mantenimiento de la Oferta o una Declaración de Mantenimiento de la Oferta aceptable al Contratante, en la forma y cantidad estipulada en los Documentos de Licitación, y al Solicitante adjudicatario se le requerirá que presente una Garantía de Cumplimiento del Contrato de acuerdo a lo especificado en los Documentos de Licitación</w:t>
            </w:r>
            <w:r w:rsidR="00140F4A" w:rsidRPr="00ED14AC">
              <w:rPr>
                <w:noProof/>
                <w:lang w:val="es-ES"/>
              </w:rPr>
              <w:t>.</w:t>
            </w:r>
          </w:p>
        </w:tc>
      </w:tr>
      <w:tr w:rsidR="003F55CE" w:rsidRPr="00254FAD" w:rsidTr="00F61E63">
        <w:tc>
          <w:tcPr>
            <w:tcW w:w="2518" w:type="dxa"/>
          </w:tcPr>
          <w:p w:rsidR="00140F4A" w:rsidRPr="00ED14AC" w:rsidRDefault="005A2808" w:rsidP="005A2808">
            <w:pPr>
              <w:pStyle w:val="Heading1"/>
              <w:jc w:val="left"/>
              <w:rPr>
                <w:noProof/>
                <w:lang w:val="es-ES"/>
              </w:rPr>
            </w:pPr>
            <w:bookmarkStart w:id="46" w:name="_Toc24034671"/>
            <w:r w:rsidRPr="00ED14AC">
              <w:rPr>
                <w:noProof/>
                <w:lang w:val="es-ES"/>
              </w:rPr>
              <w:t xml:space="preserve">Cambios en las </w:t>
            </w:r>
            <w:r w:rsidRPr="00254FAD">
              <w:rPr>
                <w:noProof/>
                <w:lang w:val="es-ES"/>
              </w:rPr>
              <w:t>calificaciones</w:t>
            </w:r>
            <w:r w:rsidRPr="00133E7C">
              <w:rPr>
                <w:noProof/>
                <w:lang w:val="es-ES"/>
              </w:rPr>
              <w:t xml:space="preserve"> d</w:t>
            </w:r>
            <w:r w:rsidRPr="00ED14AC">
              <w:rPr>
                <w:noProof/>
                <w:lang w:val="es-ES"/>
              </w:rPr>
              <w:t>e los Solicitantes</w:t>
            </w:r>
            <w:bookmarkEnd w:id="46"/>
          </w:p>
        </w:tc>
        <w:tc>
          <w:tcPr>
            <w:tcW w:w="6804" w:type="dxa"/>
          </w:tcPr>
          <w:p w:rsidR="00140F4A" w:rsidRPr="00ED14AC" w:rsidRDefault="005A2808">
            <w:pPr>
              <w:pStyle w:val="Heading2"/>
              <w:rPr>
                <w:noProof/>
                <w:lang w:val="es-ES"/>
              </w:rPr>
            </w:pPr>
            <w:r w:rsidRPr="00ED14AC">
              <w:rPr>
                <w:noProof/>
                <w:lang w:val="es-ES"/>
              </w:rPr>
              <w:t xml:space="preserve">Un Solicitante que ha sido precalificado de conformidad con la Cláusula 27 de las IAS es invitado a presentar Ofertas (incluyendo, en el caso de una APCA, cualquier cambio en la estructura o </w:t>
            </w:r>
            <w:r w:rsidRPr="00ED14AC">
              <w:rPr>
                <w:noProof/>
                <w:lang w:val="es-ES"/>
              </w:rPr>
              <w:lastRenderedPageBreak/>
              <w:t xml:space="preserve">formación de cualquier miembro de esta), deberá comunicar por escrito al Contratante cualquier cambio en su estructura o formación. El cambio estará sujeto a la aprobación escrita del Contratante y este podrá negarla si (i) como consecuencia del cambio el Solicitante ya no cumple substancialmente con los criterios de </w:t>
            </w:r>
            <w:r w:rsidR="007F0C24" w:rsidRPr="00133E7C">
              <w:rPr>
                <w:noProof/>
                <w:lang w:val="es-ES"/>
              </w:rPr>
              <w:t>pre</w:t>
            </w:r>
            <w:r w:rsidRPr="00254FAD">
              <w:rPr>
                <w:noProof/>
                <w:lang w:val="es-ES"/>
              </w:rPr>
              <w:t>calificación</w:t>
            </w:r>
            <w:r w:rsidRPr="00ED14AC">
              <w:rPr>
                <w:noProof/>
                <w:lang w:val="es-ES"/>
              </w:rPr>
              <w:t xml:space="preserve"> establecidos en la Sección III </w:t>
            </w:r>
            <w:r w:rsidRPr="00ED14AC">
              <w:rPr>
                <w:noProof/>
                <w:lang w:val="es-ES"/>
              </w:rPr>
              <w:noBreakHyphen/>
              <w:t> Criterios de Evaluación y Precalificación, o (ii) si, en la opinión del Contratante, como consecuencia del cambio, la competencia se redujese substancialmente. Todo cambio de este tipo debe presentarse al Contratante a más tardar catorce (14) días después de la fecha de la Invitación para Precalificación</w:t>
            </w:r>
            <w:r w:rsidR="00140F4A" w:rsidRPr="00ED14AC">
              <w:rPr>
                <w:noProof/>
                <w:lang w:val="es-ES"/>
              </w:rPr>
              <w:t>.</w:t>
            </w:r>
          </w:p>
        </w:tc>
      </w:tr>
    </w:tbl>
    <w:p w:rsidR="006C60EA" w:rsidRPr="00ED14AC" w:rsidRDefault="006C60EA" w:rsidP="00CF2412">
      <w:pPr>
        <w:rPr>
          <w:noProof/>
          <w:lang w:val="es-ES"/>
        </w:rPr>
      </w:pPr>
    </w:p>
    <w:p w:rsidR="004B742C" w:rsidRPr="00ED14AC" w:rsidRDefault="004B742C" w:rsidP="00F61E63">
      <w:pPr>
        <w:pStyle w:val="ANNEXE"/>
        <w:jc w:val="both"/>
        <w:rPr>
          <w:noProof/>
          <w:lang w:val="es-ES"/>
        </w:rPr>
      </w:pPr>
    </w:p>
    <w:bookmarkEnd w:id="9"/>
    <w:p w:rsidR="004B742C" w:rsidRPr="00ED14AC" w:rsidRDefault="004B742C" w:rsidP="004B742C">
      <w:pPr>
        <w:pStyle w:val="ANNEXE"/>
        <w:rPr>
          <w:noProof/>
          <w:lang w:val="es-ES"/>
        </w:rPr>
        <w:sectPr w:rsidR="004B742C" w:rsidRPr="00ED14AC" w:rsidSect="00557289">
          <w:headerReference w:type="default" r:id="rId25"/>
          <w:footnotePr>
            <w:numRestart w:val="eachSect"/>
          </w:footnotePr>
          <w:pgSz w:w="11906" w:h="16838"/>
          <w:pgMar w:top="1417" w:right="1417" w:bottom="1417" w:left="1417" w:header="708" w:footer="708" w:gutter="0"/>
          <w:cols w:space="708"/>
          <w:docGrid w:linePitch="360"/>
        </w:sectPr>
      </w:pPr>
    </w:p>
    <w:p w:rsidR="004B742C" w:rsidRPr="00ED14AC" w:rsidRDefault="005A2808" w:rsidP="004B742C">
      <w:pPr>
        <w:pStyle w:val="TITLESECTION"/>
        <w:rPr>
          <w:noProof/>
          <w:lang w:val="es-ES"/>
        </w:rPr>
      </w:pPr>
      <w:bookmarkStart w:id="47" w:name="_Toc22288571"/>
      <w:r w:rsidRPr="00ED14AC">
        <w:rPr>
          <w:noProof/>
          <w:lang w:val="es-ES"/>
        </w:rPr>
        <w:lastRenderedPageBreak/>
        <w:t>Sección</w:t>
      </w:r>
      <w:r w:rsidR="004B742C" w:rsidRPr="00ED14AC">
        <w:rPr>
          <w:noProof/>
          <w:lang w:val="es-ES"/>
        </w:rPr>
        <w:t xml:space="preserve"> </w:t>
      </w:r>
      <w:r w:rsidR="00C61CD0" w:rsidRPr="00ED14AC">
        <w:rPr>
          <w:noProof/>
          <w:lang w:val="es-ES"/>
        </w:rPr>
        <w:t>II</w:t>
      </w:r>
      <w:r w:rsidR="004B742C" w:rsidRPr="00ED14AC">
        <w:rPr>
          <w:noProof/>
          <w:lang w:val="es-ES"/>
        </w:rPr>
        <w:t xml:space="preserve"> </w:t>
      </w:r>
      <w:r w:rsidR="00637929" w:rsidRPr="00ED14AC">
        <w:rPr>
          <w:noProof/>
          <w:lang w:val="es-ES"/>
        </w:rPr>
        <w:t>–</w:t>
      </w:r>
      <w:r w:rsidR="004B742C" w:rsidRPr="00ED14AC">
        <w:rPr>
          <w:noProof/>
          <w:lang w:val="es-ES"/>
        </w:rPr>
        <w:t xml:space="preserve"> </w:t>
      </w:r>
      <w:r w:rsidRPr="00ED14AC">
        <w:rPr>
          <w:noProof/>
          <w:lang w:val="es-ES"/>
        </w:rPr>
        <w:t xml:space="preserve">Datos de la Precalificación </w:t>
      </w:r>
      <w:r w:rsidR="00637929" w:rsidRPr="00ED14AC">
        <w:rPr>
          <w:noProof/>
          <w:lang w:val="es-ES"/>
        </w:rPr>
        <w:t>(</w:t>
      </w:r>
      <w:r w:rsidRPr="00ED14AC">
        <w:rPr>
          <w:noProof/>
          <w:lang w:val="es-ES"/>
        </w:rPr>
        <w:t>D</w:t>
      </w:r>
      <w:r w:rsidR="00637929" w:rsidRPr="00ED14AC">
        <w:rPr>
          <w:noProof/>
          <w:lang w:val="es-ES"/>
        </w:rPr>
        <w:t>DP)</w:t>
      </w:r>
      <w:bookmarkEnd w:id="47"/>
    </w:p>
    <w:p w:rsidR="00C61CD0" w:rsidRPr="00ED14AC" w:rsidRDefault="00C61CD0" w:rsidP="00C61CD0">
      <w:pPr>
        <w:rPr>
          <w:noProof/>
          <w:lang w:val="es-E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1"/>
        <w:gridCol w:w="7671"/>
      </w:tblGrid>
      <w:tr w:rsidR="003F55CE" w:rsidRPr="00ED14AC" w:rsidTr="00424B7B">
        <w:tc>
          <w:tcPr>
            <w:tcW w:w="9212" w:type="dxa"/>
            <w:gridSpan w:val="2"/>
          </w:tcPr>
          <w:p w:rsidR="00F74685" w:rsidRPr="00ED14AC" w:rsidRDefault="005A2808" w:rsidP="005A2808">
            <w:pPr>
              <w:pStyle w:val="HeadingA"/>
              <w:numPr>
                <w:ilvl w:val="0"/>
                <w:numId w:val="9"/>
              </w:numPr>
              <w:rPr>
                <w:noProof/>
                <w:lang w:val="es-ES"/>
              </w:rPr>
            </w:pPr>
            <w:r w:rsidRPr="00ED14AC">
              <w:rPr>
                <w:noProof/>
                <w:lang w:val="es-ES"/>
              </w:rPr>
              <w:t>General</w:t>
            </w:r>
          </w:p>
        </w:tc>
      </w:tr>
      <w:tr w:rsidR="003F55CE" w:rsidRPr="00254FAD" w:rsidTr="00F74685">
        <w:tc>
          <w:tcPr>
            <w:tcW w:w="1526" w:type="dxa"/>
          </w:tcPr>
          <w:p w:rsidR="00F74685" w:rsidRPr="00ED14AC" w:rsidRDefault="00637929" w:rsidP="005A2808">
            <w:pPr>
              <w:rPr>
                <w:b/>
                <w:noProof/>
                <w:lang w:val="es-ES"/>
              </w:rPr>
            </w:pPr>
            <w:r w:rsidRPr="00ED14AC">
              <w:rPr>
                <w:b/>
                <w:noProof/>
                <w:lang w:val="es-ES"/>
              </w:rPr>
              <w:t>IA</w:t>
            </w:r>
            <w:r w:rsidR="005A2808" w:rsidRPr="00ED14AC">
              <w:rPr>
                <w:b/>
                <w:noProof/>
                <w:lang w:val="es-ES"/>
              </w:rPr>
              <w:t>S</w:t>
            </w:r>
            <w:r w:rsidR="00F74685" w:rsidRPr="00ED14AC">
              <w:rPr>
                <w:b/>
                <w:noProof/>
                <w:lang w:val="es-ES"/>
              </w:rPr>
              <w:t xml:space="preserve"> 1.1</w:t>
            </w:r>
          </w:p>
        </w:tc>
        <w:tc>
          <w:tcPr>
            <w:tcW w:w="7686" w:type="dxa"/>
          </w:tcPr>
          <w:p w:rsidR="00F74685" w:rsidRPr="00ED14AC" w:rsidRDefault="005A2808" w:rsidP="005A2808">
            <w:pPr>
              <w:tabs>
                <w:tab w:val="left" w:leader="underscore" w:pos="7405"/>
              </w:tabs>
              <w:rPr>
                <w:i/>
                <w:noProof/>
                <w:lang w:val="es-ES"/>
              </w:rPr>
            </w:pPr>
            <w:r w:rsidRPr="00ED14AC">
              <w:rPr>
                <w:noProof/>
                <w:lang w:val="es-ES"/>
              </w:rPr>
              <w:t>El Contratante es</w:t>
            </w:r>
            <w:r w:rsidR="00637929" w:rsidRPr="00ED14AC">
              <w:rPr>
                <w:noProof/>
                <w:lang w:val="es-ES"/>
              </w:rPr>
              <w:t xml:space="preserve">: </w:t>
            </w:r>
            <w:r w:rsidR="00637929" w:rsidRPr="00ED14AC">
              <w:rPr>
                <w:noProof/>
                <w:lang w:val="es-ES"/>
              </w:rPr>
              <w:tab/>
            </w:r>
            <w:r w:rsidR="00B113D2" w:rsidRPr="00ED14AC">
              <w:rPr>
                <w:noProof/>
                <w:lang w:val="es-ES"/>
              </w:rPr>
              <w:t xml:space="preserve"> </w:t>
            </w:r>
            <w:r w:rsidR="00637929" w:rsidRPr="00ED14AC">
              <w:rPr>
                <w:i/>
                <w:noProof/>
                <w:highlight w:val="yellow"/>
                <w:lang w:val="es-ES"/>
              </w:rPr>
              <w:t>[</w:t>
            </w:r>
            <w:r w:rsidRPr="00ED14AC">
              <w:rPr>
                <w:i/>
                <w:noProof/>
                <w:highlight w:val="yellow"/>
                <w:lang w:val="es-ES"/>
              </w:rPr>
              <w:t>insertar el nombre completo, incluyendo el nombre del Gerente del Proyecto y la dirección</w:t>
            </w:r>
            <w:r w:rsidR="00637929" w:rsidRPr="00ED14AC">
              <w:rPr>
                <w:i/>
                <w:noProof/>
                <w:highlight w:val="yellow"/>
                <w:lang w:val="es-ES"/>
              </w:rPr>
              <w:t>]</w:t>
            </w:r>
          </w:p>
        </w:tc>
      </w:tr>
      <w:tr w:rsidR="003F55CE" w:rsidRPr="00254FAD" w:rsidTr="00F74685">
        <w:tc>
          <w:tcPr>
            <w:tcW w:w="1526" w:type="dxa"/>
          </w:tcPr>
          <w:p w:rsidR="00F74685" w:rsidRPr="00ED14AC" w:rsidRDefault="00F74685" w:rsidP="005A2808">
            <w:pPr>
              <w:rPr>
                <w:b/>
                <w:noProof/>
                <w:lang w:val="es-ES"/>
              </w:rPr>
            </w:pPr>
            <w:r w:rsidRPr="00ED14AC">
              <w:rPr>
                <w:b/>
                <w:noProof/>
                <w:lang w:val="es-ES"/>
              </w:rPr>
              <w:t>I</w:t>
            </w:r>
            <w:r w:rsidR="00637929" w:rsidRPr="00ED14AC">
              <w:rPr>
                <w:b/>
                <w:noProof/>
                <w:lang w:val="es-ES"/>
              </w:rPr>
              <w:t>A</w:t>
            </w:r>
            <w:r w:rsidR="005A2808" w:rsidRPr="00ED14AC">
              <w:rPr>
                <w:b/>
                <w:noProof/>
                <w:lang w:val="es-ES"/>
              </w:rPr>
              <w:t>S</w:t>
            </w:r>
            <w:r w:rsidRPr="00ED14AC">
              <w:rPr>
                <w:b/>
                <w:noProof/>
                <w:lang w:val="es-ES"/>
              </w:rPr>
              <w:t xml:space="preserve"> 1.1</w:t>
            </w:r>
          </w:p>
        </w:tc>
        <w:tc>
          <w:tcPr>
            <w:tcW w:w="7686" w:type="dxa"/>
          </w:tcPr>
          <w:p w:rsidR="00637929" w:rsidRPr="00ED14AC" w:rsidRDefault="00AC5133" w:rsidP="00AC5133">
            <w:pPr>
              <w:tabs>
                <w:tab w:val="left" w:leader="underscore" w:pos="7405"/>
              </w:tabs>
              <w:rPr>
                <w:i/>
                <w:noProof/>
                <w:lang w:val="es-ES"/>
              </w:rPr>
            </w:pPr>
            <w:r w:rsidRPr="00ED14AC">
              <w:rPr>
                <w:noProof/>
                <w:lang w:val="es-ES"/>
              </w:rPr>
              <w:t>Lista de contratos, incluida la ACI</w:t>
            </w:r>
            <w:r w:rsidR="00C710B1" w:rsidRPr="00ED14AC">
              <w:rPr>
                <w:noProof/>
                <w:lang w:val="es-ES"/>
              </w:rPr>
              <w:t>:</w:t>
            </w:r>
            <w:r w:rsidR="00C710B1" w:rsidRPr="00ED14AC">
              <w:rPr>
                <w:noProof/>
                <w:lang w:val="es-ES"/>
              </w:rPr>
              <w:tab/>
            </w:r>
            <w:r w:rsidR="00B113D2" w:rsidRPr="00ED14AC">
              <w:rPr>
                <w:noProof/>
                <w:lang w:val="es-ES"/>
              </w:rPr>
              <w:t xml:space="preserve"> </w:t>
            </w:r>
            <w:r w:rsidRPr="00ED14AC">
              <w:rPr>
                <w:i/>
                <w:noProof/>
                <w:highlight w:val="yellow"/>
                <w:lang w:val="es-ES"/>
              </w:rPr>
              <w:t>[insertar el número, nombres y números de identificación</w:t>
            </w:r>
            <w:r w:rsidR="00637929" w:rsidRPr="00ED14AC">
              <w:rPr>
                <w:i/>
                <w:noProof/>
                <w:highlight w:val="yellow"/>
                <w:lang w:val="es-ES"/>
              </w:rPr>
              <w:t>]</w:t>
            </w:r>
          </w:p>
        </w:tc>
      </w:tr>
      <w:tr w:rsidR="003F55CE" w:rsidRPr="00254FAD" w:rsidTr="00F74685">
        <w:tc>
          <w:tcPr>
            <w:tcW w:w="1526" w:type="dxa"/>
          </w:tcPr>
          <w:p w:rsidR="00F74685" w:rsidRPr="00ED14AC" w:rsidRDefault="00F74685" w:rsidP="005A2808">
            <w:pPr>
              <w:rPr>
                <w:b/>
                <w:noProof/>
                <w:lang w:val="es-ES"/>
              </w:rPr>
            </w:pPr>
            <w:r w:rsidRPr="00ED14AC">
              <w:rPr>
                <w:b/>
                <w:noProof/>
                <w:lang w:val="es-ES"/>
              </w:rPr>
              <w:t>I</w:t>
            </w:r>
            <w:r w:rsidR="00637929" w:rsidRPr="00ED14AC">
              <w:rPr>
                <w:b/>
                <w:noProof/>
                <w:lang w:val="es-ES"/>
              </w:rPr>
              <w:t>A</w:t>
            </w:r>
            <w:r w:rsidR="005A2808" w:rsidRPr="00ED14AC">
              <w:rPr>
                <w:b/>
                <w:noProof/>
                <w:lang w:val="es-ES"/>
              </w:rPr>
              <w:t>S</w:t>
            </w:r>
            <w:r w:rsidRPr="00ED14AC">
              <w:rPr>
                <w:b/>
                <w:noProof/>
                <w:lang w:val="es-ES"/>
              </w:rPr>
              <w:t xml:space="preserve"> 1.1</w:t>
            </w:r>
          </w:p>
        </w:tc>
        <w:tc>
          <w:tcPr>
            <w:tcW w:w="7686" w:type="dxa"/>
          </w:tcPr>
          <w:p w:rsidR="00F74685" w:rsidRPr="00ED14AC" w:rsidRDefault="00AC5133" w:rsidP="00AC5133">
            <w:pPr>
              <w:tabs>
                <w:tab w:val="left" w:leader="underscore" w:pos="7405"/>
              </w:tabs>
              <w:rPr>
                <w:noProof/>
                <w:lang w:val="es-ES"/>
              </w:rPr>
            </w:pPr>
            <w:r w:rsidRPr="00ED14AC">
              <w:rPr>
                <w:noProof/>
                <w:lang w:val="es-ES"/>
              </w:rPr>
              <w:t>nombre y número de la ACI</w:t>
            </w:r>
            <w:r w:rsidR="00C710B1" w:rsidRPr="00ED14AC">
              <w:rPr>
                <w:noProof/>
                <w:lang w:val="es-ES"/>
              </w:rPr>
              <w:t>:</w:t>
            </w:r>
            <w:r w:rsidR="00C710B1" w:rsidRPr="00ED14AC">
              <w:rPr>
                <w:noProof/>
                <w:lang w:val="es-ES"/>
              </w:rPr>
              <w:tab/>
            </w:r>
            <w:r w:rsidR="00B113D2" w:rsidRPr="00ED14AC">
              <w:rPr>
                <w:noProof/>
                <w:lang w:val="es-ES"/>
              </w:rPr>
              <w:t xml:space="preserve"> </w:t>
            </w:r>
            <w:r w:rsidR="00637929" w:rsidRPr="00ED14AC">
              <w:rPr>
                <w:i/>
                <w:noProof/>
                <w:highlight w:val="yellow"/>
                <w:lang w:val="es-ES"/>
              </w:rPr>
              <w:t>[</w:t>
            </w:r>
            <w:r w:rsidRPr="00ED14AC">
              <w:rPr>
                <w:i/>
                <w:noProof/>
                <w:highlight w:val="yellow"/>
                <w:lang w:val="es-ES"/>
              </w:rPr>
              <w:t>insertar el nombre y número de identificación</w:t>
            </w:r>
            <w:r w:rsidR="00637929" w:rsidRPr="00ED14AC">
              <w:rPr>
                <w:i/>
                <w:noProof/>
                <w:highlight w:val="yellow"/>
                <w:lang w:val="es-ES"/>
              </w:rPr>
              <w:t>]</w:t>
            </w:r>
          </w:p>
        </w:tc>
      </w:tr>
      <w:tr w:rsidR="003F55CE" w:rsidRPr="00254FAD" w:rsidTr="00F74685">
        <w:tc>
          <w:tcPr>
            <w:tcW w:w="1526" w:type="dxa"/>
          </w:tcPr>
          <w:p w:rsidR="00F74685" w:rsidRPr="00ED14AC" w:rsidRDefault="00F74685" w:rsidP="00637929">
            <w:pPr>
              <w:rPr>
                <w:b/>
                <w:noProof/>
                <w:lang w:val="es-ES"/>
              </w:rPr>
            </w:pPr>
            <w:r w:rsidRPr="00ED14AC">
              <w:rPr>
                <w:b/>
                <w:noProof/>
                <w:lang w:val="es-ES"/>
              </w:rPr>
              <w:t>I</w:t>
            </w:r>
            <w:r w:rsidR="0045429A" w:rsidRPr="00ED14AC">
              <w:rPr>
                <w:b/>
                <w:noProof/>
                <w:lang w:val="es-ES"/>
              </w:rPr>
              <w:t>AS</w:t>
            </w:r>
            <w:r w:rsidRPr="00ED14AC">
              <w:rPr>
                <w:b/>
                <w:noProof/>
                <w:lang w:val="es-ES"/>
              </w:rPr>
              <w:t xml:space="preserve"> 2.1</w:t>
            </w:r>
          </w:p>
        </w:tc>
        <w:tc>
          <w:tcPr>
            <w:tcW w:w="7686" w:type="dxa"/>
          </w:tcPr>
          <w:p w:rsidR="00637929" w:rsidRPr="00ED14AC" w:rsidRDefault="00AC5133" w:rsidP="00AC5133">
            <w:pPr>
              <w:tabs>
                <w:tab w:val="left" w:leader="underscore" w:pos="7405"/>
              </w:tabs>
              <w:rPr>
                <w:i/>
                <w:noProof/>
                <w:lang w:val="es-ES"/>
              </w:rPr>
            </w:pPr>
            <w:r w:rsidRPr="00ED14AC">
              <w:rPr>
                <w:noProof/>
                <w:lang w:val="es-ES"/>
              </w:rPr>
              <w:t>Nombre del Proyecto</w:t>
            </w:r>
            <w:r w:rsidR="00C710B1" w:rsidRPr="00ED14AC">
              <w:rPr>
                <w:noProof/>
                <w:lang w:val="es-ES"/>
              </w:rPr>
              <w:t>:</w:t>
            </w:r>
            <w:r w:rsidR="00C710B1" w:rsidRPr="00ED14AC">
              <w:rPr>
                <w:noProof/>
                <w:lang w:val="es-ES"/>
              </w:rPr>
              <w:tab/>
            </w:r>
            <w:r w:rsidR="00B113D2" w:rsidRPr="00ED14AC">
              <w:rPr>
                <w:noProof/>
                <w:lang w:val="es-ES"/>
              </w:rPr>
              <w:t xml:space="preserve"> </w:t>
            </w:r>
            <w:r w:rsidR="00637929" w:rsidRPr="00ED14AC">
              <w:rPr>
                <w:i/>
                <w:noProof/>
                <w:highlight w:val="yellow"/>
                <w:lang w:val="es-ES"/>
              </w:rPr>
              <w:t>[</w:t>
            </w:r>
            <w:r w:rsidRPr="00ED14AC">
              <w:rPr>
                <w:i/>
                <w:noProof/>
                <w:highlight w:val="yellow"/>
                <w:lang w:val="es-ES"/>
              </w:rPr>
              <w:t>insertar el nombre del Proyecto</w:t>
            </w:r>
            <w:r w:rsidR="00637929" w:rsidRPr="00ED14AC">
              <w:rPr>
                <w:i/>
                <w:noProof/>
                <w:highlight w:val="yellow"/>
                <w:lang w:val="es-ES"/>
              </w:rPr>
              <w:t>]</w:t>
            </w:r>
          </w:p>
        </w:tc>
      </w:tr>
      <w:tr w:rsidR="003F55CE" w:rsidRPr="00254FAD" w:rsidTr="00F74685">
        <w:tc>
          <w:tcPr>
            <w:tcW w:w="1526" w:type="dxa"/>
          </w:tcPr>
          <w:p w:rsidR="00F74685" w:rsidRPr="00ED14AC" w:rsidRDefault="00F74685" w:rsidP="00A60045">
            <w:pPr>
              <w:rPr>
                <w:b/>
                <w:noProof/>
                <w:lang w:val="es-ES"/>
              </w:rPr>
            </w:pPr>
            <w:r w:rsidRPr="00ED14AC">
              <w:rPr>
                <w:b/>
                <w:noProof/>
                <w:lang w:val="es-ES"/>
              </w:rPr>
              <w:t>I</w:t>
            </w:r>
            <w:r w:rsidR="00637929" w:rsidRPr="00ED14AC">
              <w:rPr>
                <w:b/>
                <w:noProof/>
                <w:lang w:val="es-ES"/>
              </w:rPr>
              <w:t>A</w:t>
            </w:r>
            <w:r w:rsidR="0045429A" w:rsidRPr="00ED14AC">
              <w:rPr>
                <w:b/>
                <w:noProof/>
                <w:lang w:val="es-ES"/>
              </w:rPr>
              <w:t>S</w:t>
            </w:r>
            <w:r w:rsidR="00637929" w:rsidRPr="00ED14AC">
              <w:rPr>
                <w:b/>
                <w:noProof/>
                <w:lang w:val="es-ES"/>
              </w:rPr>
              <w:t xml:space="preserve"> 4.</w:t>
            </w:r>
            <w:r w:rsidR="00A60045">
              <w:rPr>
                <w:b/>
                <w:noProof/>
                <w:lang w:val="es-ES"/>
              </w:rPr>
              <w:t>1</w:t>
            </w:r>
          </w:p>
        </w:tc>
        <w:tc>
          <w:tcPr>
            <w:tcW w:w="7686" w:type="dxa"/>
          </w:tcPr>
          <w:p w:rsidR="00F74685" w:rsidRPr="00ED14AC" w:rsidRDefault="00AC5133" w:rsidP="00AC5133">
            <w:pPr>
              <w:tabs>
                <w:tab w:val="left" w:leader="underscore" w:pos="7405"/>
              </w:tabs>
              <w:rPr>
                <w:noProof/>
                <w:lang w:val="es-ES"/>
              </w:rPr>
            </w:pPr>
            <w:r w:rsidRPr="00ED14AC">
              <w:rPr>
                <w:noProof/>
                <w:lang w:val="es-ES"/>
              </w:rPr>
              <w:t>Número máximo de miembros de la APCA</w:t>
            </w:r>
            <w:r w:rsidR="00C710B1" w:rsidRPr="00ED14AC">
              <w:rPr>
                <w:noProof/>
                <w:lang w:val="es-ES"/>
              </w:rPr>
              <w:t>:</w:t>
            </w:r>
            <w:r w:rsidR="00637929" w:rsidRPr="00ED14AC">
              <w:rPr>
                <w:noProof/>
                <w:lang w:val="es-ES"/>
              </w:rPr>
              <w:t xml:space="preserve"> </w:t>
            </w:r>
            <w:r w:rsidR="00637929" w:rsidRPr="00ED14AC">
              <w:rPr>
                <w:noProof/>
                <w:lang w:val="es-ES"/>
              </w:rPr>
              <w:tab/>
            </w:r>
            <w:r w:rsidR="00B113D2" w:rsidRPr="00ED14AC">
              <w:rPr>
                <w:noProof/>
                <w:lang w:val="es-ES"/>
              </w:rPr>
              <w:t xml:space="preserve"> </w:t>
            </w:r>
            <w:r w:rsidRPr="00ED14AC">
              <w:rPr>
                <w:i/>
                <w:noProof/>
                <w:highlight w:val="yellow"/>
                <w:lang w:val="es-ES"/>
              </w:rPr>
              <w:t>[insertar el número o insertar "sin límite"</w:t>
            </w:r>
            <w:r w:rsidR="00637929" w:rsidRPr="00ED14AC">
              <w:rPr>
                <w:i/>
                <w:noProof/>
                <w:highlight w:val="yellow"/>
                <w:lang w:val="es-ES"/>
              </w:rPr>
              <w:t>]</w:t>
            </w:r>
          </w:p>
        </w:tc>
      </w:tr>
      <w:tr w:rsidR="003F55CE" w:rsidRPr="00254FAD" w:rsidTr="00424B7B">
        <w:tc>
          <w:tcPr>
            <w:tcW w:w="9212" w:type="dxa"/>
            <w:gridSpan w:val="2"/>
          </w:tcPr>
          <w:p w:rsidR="00C710B1" w:rsidRPr="00ED14AC" w:rsidRDefault="00482290" w:rsidP="00482290">
            <w:pPr>
              <w:pStyle w:val="HeadingA"/>
              <w:rPr>
                <w:noProof/>
                <w:lang w:val="es-ES"/>
              </w:rPr>
            </w:pPr>
            <w:r w:rsidRPr="00ED14AC">
              <w:rPr>
                <w:noProof/>
                <w:lang w:val="es-ES"/>
              </w:rPr>
              <w:t>Contenido del Documento de Precalificación</w:t>
            </w:r>
          </w:p>
        </w:tc>
      </w:tr>
      <w:tr w:rsidR="003F55CE" w:rsidRPr="00254FAD" w:rsidTr="00F74685">
        <w:tc>
          <w:tcPr>
            <w:tcW w:w="1526" w:type="dxa"/>
          </w:tcPr>
          <w:p w:rsidR="00C710B1" w:rsidRPr="00ED14AC" w:rsidRDefault="00C710B1" w:rsidP="0045429A">
            <w:pPr>
              <w:rPr>
                <w:b/>
                <w:noProof/>
                <w:lang w:val="es-ES"/>
              </w:rPr>
            </w:pPr>
            <w:r w:rsidRPr="00ED14AC">
              <w:rPr>
                <w:b/>
                <w:noProof/>
                <w:lang w:val="es-ES"/>
              </w:rPr>
              <w:t>I</w:t>
            </w:r>
            <w:r w:rsidR="00637929" w:rsidRPr="00ED14AC">
              <w:rPr>
                <w:b/>
                <w:noProof/>
                <w:lang w:val="es-ES"/>
              </w:rPr>
              <w:t>A</w:t>
            </w:r>
            <w:r w:rsidR="0045429A" w:rsidRPr="00ED14AC">
              <w:rPr>
                <w:b/>
                <w:noProof/>
                <w:lang w:val="es-ES"/>
              </w:rPr>
              <w:t>S</w:t>
            </w:r>
            <w:r w:rsidRPr="00ED14AC">
              <w:rPr>
                <w:b/>
                <w:noProof/>
                <w:lang w:val="es-ES"/>
              </w:rPr>
              <w:t xml:space="preserve"> 7.1</w:t>
            </w:r>
          </w:p>
        </w:tc>
        <w:tc>
          <w:tcPr>
            <w:tcW w:w="7686" w:type="dxa"/>
          </w:tcPr>
          <w:p w:rsidR="00C710B1" w:rsidRPr="00ED14AC" w:rsidRDefault="00482290" w:rsidP="00C710B1">
            <w:pPr>
              <w:rPr>
                <w:noProof/>
                <w:lang w:val="es-ES"/>
              </w:rPr>
            </w:pPr>
            <w:r w:rsidRPr="00ED14AC">
              <w:rPr>
                <w:noProof/>
                <w:lang w:val="es-ES"/>
              </w:rPr>
              <w:t>La dirección del Contratante para obtener aclaraciones, es</w:t>
            </w:r>
            <w:r w:rsidR="00637929" w:rsidRPr="00ED14AC">
              <w:rPr>
                <w:noProof/>
                <w:lang w:val="es-ES"/>
              </w:rPr>
              <w:t xml:space="preserve">: </w:t>
            </w:r>
            <w:r w:rsidR="00637929" w:rsidRPr="00ED14AC">
              <w:rPr>
                <w:i/>
                <w:noProof/>
                <w:highlight w:val="yellow"/>
                <w:lang w:val="es-ES"/>
              </w:rPr>
              <w:t>[inser</w:t>
            </w:r>
            <w:r w:rsidR="00C70BDB" w:rsidRPr="00ED14AC">
              <w:rPr>
                <w:i/>
                <w:noProof/>
                <w:highlight w:val="yellow"/>
                <w:lang w:val="es-ES"/>
              </w:rPr>
              <w:t>tar</w:t>
            </w:r>
            <w:r w:rsidR="00637929" w:rsidRPr="00ED14AC">
              <w:rPr>
                <w:i/>
                <w:noProof/>
                <w:highlight w:val="yellow"/>
                <w:lang w:val="es-ES"/>
              </w:rPr>
              <w:t xml:space="preserve"> </w:t>
            </w:r>
            <w:r w:rsidR="00C70BDB" w:rsidRPr="00ED14AC">
              <w:rPr>
                <w:i/>
                <w:noProof/>
                <w:highlight w:val="yellow"/>
                <w:lang w:val="es-ES"/>
              </w:rPr>
              <w:t xml:space="preserve">la información o insertar "igual que en 1.1 anterior </w:t>
            </w:r>
            <w:r w:rsidR="00637929" w:rsidRPr="00ED14AC">
              <w:rPr>
                <w:i/>
                <w:noProof/>
                <w:highlight w:val="yellow"/>
                <w:lang w:val="es-ES"/>
              </w:rPr>
              <w:t>"</w:t>
            </w:r>
            <w:r w:rsidR="00637929" w:rsidRPr="00ED14AC">
              <w:rPr>
                <w:i/>
                <w:noProof/>
                <w:lang w:val="es-ES"/>
              </w:rPr>
              <w:t>]</w:t>
            </w:r>
            <w:r w:rsidR="00C710B1" w:rsidRPr="00ED14AC">
              <w:rPr>
                <w:noProof/>
                <w:lang w:val="es-ES"/>
              </w:rPr>
              <w:t>:</w:t>
            </w:r>
          </w:p>
          <w:p w:rsidR="00C710B1" w:rsidRPr="00ED14AC" w:rsidRDefault="00C70BDB" w:rsidP="00C710B1">
            <w:pPr>
              <w:tabs>
                <w:tab w:val="left" w:leader="underscore" w:pos="7405"/>
              </w:tabs>
              <w:rPr>
                <w:noProof/>
                <w:lang w:val="es-ES"/>
              </w:rPr>
            </w:pPr>
            <w:r w:rsidRPr="00ED14AC">
              <w:rPr>
                <w:noProof/>
                <w:lang w:val="es-ES"/>
              </w:rPr>
              <w:t>Atención</w:t>
            </w:r>
            <w:r w:rsidR="00C710B1" w:rsidRPr="00ED14AC">
              <w:rPr>
                <w:noProof/>
                <w:lang w:val="es-ES"/>
              </w:rPr>
              <w:t>:</w:t>
            </w:r>
            <w:r w:rsidR="00C710B1" w:rsidRPr="00ED14AC">
              <w:rPr>
                <w:noProof/>
                <w:lang w:val="es-ES"/>
              </w:rPr>
              <w:tab/>
            </w:r>
            <w:r w:rsidR="00637929" w:rsidRPr="00ED14AC">
              <w:rPr>
                <w:noProof/>
                <w:lang w:val="es-ES"/>
              </w:rPr>
              <w:t xml:space="preserve"> </w:t>
            </w:r>
            <w:r w:rsidR="002834D4" w:rsidRPr="00ED14AC">
              <w:rPr>
                <w:i/>
                <w:noProof/>
                <w:highlight w:val="yellow"/>
                <w:lang w:val="es-ES"/>
              </w:rPr>
              <w:t>[</w:t>
            </w:r>
            <w:r w:rsidR="0031229D" w:rsidRPr="00ED14AC">
              <w:rPr>
                <w:i/>
                <w:noProof/>
                <w:highlight w:val="yellow"/>
                <w:lang w:val="es-ES"/>
              </w:rPr>
              <w:t>Insertar el nombre y número de oficina del Gerente del Proyecto</w:t>
            </w:r>
            <w:r w:rsidR="00637929" w:rsidRPr="00ED14AC">
              <w:rPr>
                <w:i/>
                <w:noProof/>
                <w:highlight w:val="yellow"/>
                <w:lang w:val="es-ES"/>
              </w:rPr>
              <w:t>]</w:t>
            </w:r>
          </w:p>
          <w:p w:rsidR="00C710B1" w:rsidRPr="00ED14AC" w:rsidRDefault="0031229D" w:rsidP="00C710B1">
            <w:pPr>
              <w:tabs>
                <w:tab w:val="left" w:leader="underscore" w:pos="7405"/>
              </w:tabs>
              <w:rPr>
                <w:noProof/>
                <w:lang w:val="es-ES"/>
              </w:rPr>
            </w:pPr>
            <w:r w:rsidRPr="00ED14AC">
              <w:rPr>
                <w:noProof/>
                <w:lang w:val="es-ES"/>
              </w:rPr>
              <w:t>Dirección</w:t>
            </w:r>
            <w:r w:rsidR="00C710B1" w:rsidRPr="00ED14AC">
              <w:rPr>
                <w:noProof/>
                <w:lang w:val="es-ES"/>
              </w:rPr>
              <w:t>:</w:t>
            </w:r>
            <w:r w:rsidR="00C710B1" w:rsidRPr="00ED14AC">
              <w:rPr>
                <w:noProof/>
                <w:lang w:val="es-ES"/>
              </w:rPr>
              <w:tab/>
            </w:r>
            <w:r w:rsidR="00637929" w:rsidRPr="00ED14AC">
              <w:rPr>
                <w:noProof/>
                <w:lang w:val="es-ES"/>
              </w:rPr>
              <w:t xml:space="preserve"> </w:t>
            </w:r>
            <w:r w:rsidR="00637929" w:rsidRPr="00ED14AC">
              <w:rPr>
                <w:i/>
                <w:noProof/>
                <w:highlight w:val="yellow"/>
                <w:lang w:val="es-ES"/>
              </w:rPr>
              <w:t>[</w:t>
            </w:r>
            <w:r w:rsidRPr="00ED14AC">
              <w:rPr>
                <w:i/>
                <w:noProof/>
                <w:highlight w:val="yellow"/>
                <w:lang w:val="es-ES"/>
              </w:rPr>
              <w:t>insertar la dirección completa</w:t>
            </w:r>
            <w:r w:rsidR="00637929" w:rsidRPr="00ED14AC">
              <w:rPr>
                <w:i/>
                <w:noProof/>
                <w:highlight w:val="yellow"/>
                <w:lang w:val="es-ES"/>
              </w:rPr>
              <w:t>]</w:t>
            </w:r>
          </w:p>
          <w:p w:rsidR="00637929" w:rsidRPr="00ED14AC" w:rsidRDefault="0031229D" w:rsidP="00C710B1">
            <w:pPr>
              <w:tabs>
                <w:tab w:val="left" w:leader="underscore" w:pos="7405"/>
              </w:tabs>
              <w:rPr>
                <w:noProof/>
                <w:lang w:val="es-ES"/>
              </w:rPr>
            </w:pPr>
            <w:r w:rsidRPr="00ED14AC">
              <w:rPr>
                <w:noProof/>
                <w:lang w:val="es-ES"/>
              </w:rPr>
              <w:t>País:</w:t>
            </w:r>
            <w:r w:rsidR="00637929" w:rsidRPr="00ED14AC">
              <w:rPr>
                <w:noProof/>
                <w:lang w:val="es-ES"/>
              </w:rPr>
              <w:tab/>
              <w:t xml:space="preserve"> </w:t>
            </w:r>
            <w:r w:rsidR="00637929" w:rsidRPr="00ED14AC">
              <w:rPr>
                <w:i/>
                <w:noProof/>
                <w:highlight w:val="yellow"/>
                <w:lang w:val="es-ES"/>
              </w:rPr>
              <w:t>[</w:t>
            </w:r>
            <w:r w:rsidRPr="00ED14AC">
              <w:rPr>
                <w:i/>
                <w:noProof/>
                <w:highlight w:val="yellow"/>
                <w:lang w:val="es-ES"/>
              </w:rPr>
              <w:t>insertar el nombre del país</w:t>
            </w:r>
            <w:r w:rsidR="00637929" w:rsidRPr="00ED14AC">
              <w:rPr>
                <w:i/>
                <w:noProof/>
                <w:highlight w:val="yellow"/>
                <w:lang w:val="es-ES"/>
              </w:rPr>
              <w:t>]</w:t>
            </w:r>
          </w:p>
          <w:p w:rsidR="00C710B1" w:rsidRPr="00ED14AC" w:rsidRDefault="0031229D" w:rsidP="00C710B1">
            <w:pPr>
              <w:tabs>
                <w:tab w:val="left" w:leader="underscore" w:pos="7405"/>
              </w:tabs>
              <w:rPr>
                <w:noProof/>
                <w:lang w:val="es-ES"/>
              </w:rPr>
            </w:pPr>
            <w:r w:rsidRPr="00ED14AC">
              <w:rPr>
                <w:noProof/>
                <w:lang w:val="es-ES"/>
              </w:rPr>
              <w:t>Teléfono</w:t>
            </w:r>
            <w:r w:rsidR="00C710B1" w:rsidRPr="00ED14AC">
              <w:rPr>
                <w:noProof/>
                <w:lang w:val="es-ES"/>
              </w:rPr>
              <w:t>:</w:t>
            </w:r>
            <w:r w:rsidR="00C710B1" w:rsidRPr="00ED14AC">
              <w:rPr>
                <w:noProof/>
                <w:lang w:val="es-ES"/>
              </w:rPr>
              <w:tab/>
            </w:r>
            <w:r w:rsidR="00637929" w:rsidRPr="00ED14AC">
              <w:rPr>
                <w:noProof/>
                <w:lang w:val="es-ES"/>
              </w:rPr>
              <w:t xml:space="preserve"> </w:t>
            </w:r>
            <w:r w:rsidR="00637929" w:rsidRPr="00ED14AC">
              <w:rPr>
                <w:i/>
                <w:noProof/>
                <w:highlight w:val="yellow"/>
                <w:lang w:val="es-ES"/>
              </w:rPr>
              <w:t>[</w:t>
            </w:r>
            <w:r w:rsidRPr="00ED14AC">
              <w:rPr>
                <w:i/>
                <w:noProof/>
                <w:highlight w:val="yellow"/>
                <w:lang w:val="es-ES"/>
              </w:rPr>
              <w:t>insertar el número del teléfono incluyendo códigos del país y de la ciudad</w:t>
            </w:r>
            <w:r w:rsidR="00637929" w:rsidRPr="00ED14AC">
              <w:rPr>
                <w:i/>
                <w:noProof/>
                <w:highlight w:val="yellow"/>
                <w:lang w:val="es-ES"/>
              </w:rPr>
              <w:t>]</w:t>
            </w:r>
          </w:p>
          <w:p w:rsidR="00C710B1" w:rsidRPr="00ED14AC" w:rsidRDefault="0031229D" w:rsidP="00B113D2">
            <w:pPr>
              <w:tabs>
                <w:tab w:val="left" w:leader="underscore" w:pos="7405"/>
              </w:tabs>
              <w:rPr>
                <w:noProof/>
                <w:lang w:val="es-ES"/>
              </w:rPr>
            </w:pPr>
            <w:r w:rsidRPr="00ED14AC">
              <w:rPr>
                <w:noProof/>
                <w:lang w:val="es-ES"/>
              </w:rPr>
              <w:t>Dirección electrónica</w:t>
            </w:r>
            <w:r w:rsidR="00C710B1" w:rsidRPr="00ED14AC">
              <w:rPr>
                <w:noProof/>
                <w:lang w:val="es-ES"/>
              </w:rPr>
              <w:t>:</w:t>
            </w:r>
            <w:r w:rsidR="00C710B1" w:rsidRPr="00ED14AC">
              <w:rPr>
                <w:noProof/>
                <w:lang w:val="es-ES"/>
              </w:rPr>
              <w:tab/>
            </w:r>
            <w:r w:rsidR="00637929" w:rsidRPr="00ED14AC">
              <w:rPr>
                <w:noProof/>
                <w:lang w:val="es-ES"/>
              </w:rPr>
              <w:t xml:space="preserve"> </w:t>
            </w:r>
            <w:r w:rsidR="00637929" w:rsidRPr="00ED14AC">
              <w:rPr>
                <w:i/>
                <w:noProof/>
                <w:highlight w:val="yellow"/>
                <w:lang w:val="es-ES"/>
              </w:rPr>
              <w:t>[</w:t>
            </w:r>
            <w:r w:rsidRPr="00ED14AC">
              <w:rPr>
                <w:i/>
                <w:noProof/>
                <w:highlight w:val="yellow"/>
                <w:lang w:val="es-ES"/>
              </w:rPr>
              <w:t>insertar la dirección electrónica del Gerente del Proyecto</w:t>
            </w:r>
            <w:r w:rsidR="00637929" w:rsidRPr="00ED14AC">
              <w:rPr>
                <w:i/>
                <w:noProof/>
                <w:highlight w:val="yellow"/>
                <w:lang w:val="es-ES"/>
              </w:rPr>
              <w:t>]</w:t>
            </w:r>
          </w:p>
        </w:tc>
      </w:tr>
      <w:tr w:rsidR="003F55CE" w:rsidRPr="00254FAD" w:rsidTr="00F74685">
        <w:tc>
          <w:tcPr>
            <w:tcW w:w="1526" w:type="dxa"/>
          </w:tcPr>
          <w:p w:rsidR="00B113D2" w:rsidRPr="00ED14AC" w:rsidRDefault="00B113D2" w:rsidP="0045429A">
            <w:pPr>
              <w:rPr>
                <w:b/>
                <w:noProof/>
                <w:lang w:val="es-ES"/>
              </w:rPr>
            </w:pPr>
            <w:r w:rsidRPr="00ED14AC">
              <w:rPr>
                <w:b/>
                <w:noProof/>
                <w:lang w:val="es-ES"/>
              </w:rPr>
              <w:t>IA</w:t>
            </w:r>
            <w:r w:rsidR="0045429A" w:rsidRPr="00ED14AC">
              <w:rPr>
                <w:b/>
                <w:noProof/>
                <w:lang w:val="es-ES"/>
              </w:rPr>
              <w:t>S</w:t>
            </w:r>
            <w:r w:rsidRPr="00ED14AC">
              <w:rPr>
                <w:b/>
                <w:noProof/>
                <w:lang w:val="es-ES"/>
              </w:rPr>
              <w:t xml:space="preserve"> 7.1 &amp; 8.2</w:t>
            </w:r>
          </w:p>
        </w:tc>
        <w:tc>
          <w:tcPr>
            <w:tcW w:w="7686" w:type="dxa"/>
          </w:tcPr>
          <w:p w:rsidR="00B113D2" w:rsidRPr="00ED14AC" w:rsidRDefault="0031229D" w:rsidP="00B113D2">
            <w:pPr>
              <w:tabs>
                <w:tab w:val="left" w:leader="underscore" w:pos="7405"/>
              </w:tabs>
              <w:rPr>
                <w:noProof/>
                <w:lang w:val="es-ES"/>
              </w:rPr>
            </w:pPr>
            <w:r w:rsidRPr="00ED14AC">
              <w:rPr>
                <w:noProof/>
                <w:lang w:val="es-ES"/>
              </w:rPr>
              <w:t>Página web</w:t>
            </w:r>
            <w:r w:rsidR="00B113D2" w:rsidRPr="00ED14AC">
              <w:rPr>
                <w:noProof/>
                <w:lang w:val="es-ES"/>
              </w:rPr>
              <w:t xml:space="preserve">: </w:t>
            </w:r>
            <w:r w:rsidR="00B113D2" w:rsidRPr="00ED14AC">
              <w:rPr>
                <w:noProof/>
                <w:lang w:val="es-ES"/>
              </w:rPr>
              <w:tab/>
              <w:t xml:space="preserve"> </w:t>
            </w:r>
            <w:r w:rsidR="00B113D2" w:rsidRPr="00ED14AC">
              <w:rPr>
                <w:i/>
                <w:noProof/>
                <w:highlight w:val="yellow"/>
                <w:lang w:val="es-ES"/>
              </w:rPr>
              <w:t>[</w:t>
            </w:r>
            <w:r w:rsidR="0045429A" w:rsidRPr="00ED14AC">
              <w:rPr>
                <w:i/>
                <w:noProof/>
                <w:highlight w:val="yellow"/>
                <w:lang w:val="es-ES"/>
              </w:rPr>
              <w:t>En caso de que se utilice, identificar el sitio de Internet ampliamente utilizado o portal electrónico de libre acceso, donde se publica información sobre la precalificación</w:t>
            </w:r>
            <w:r w:rsidR="00B113D2" w:rsidRPr="00ED14AC">
              <w:rPr>
                <w:i/>
                <w:noProof/>
                <w:highlight w:val="yellow"/>
                <w:lang w:val="es-ES"/>
              </w:rPr>
              <w:t>]</w:t>
            </w:r>
          </w:p>
        </w:tc>
      </w:tr>
      <w:tr w:rsidR="003F55CE" w:rsidRPr="00ED14AC" w:rsidTr="00424B7B">
        <w:tc>
          <w:tcPr>
            <w:tcW w:w="9212" w:type="dxa"/>
            <w:gridSpan w:val="2"/>
          </w:tcPr>
          <w:p w:rsidR="00C710B1" w:rsidRPr="00ED14AC" w:rsidRDefault="0045429A" w:rsidP="0045429A">
            <w:pPr>
              <w:pStyle w:val="HeadingA"/>
              <w:rPr>
                <w:noProof/>
                <w:lang w:val="es-ES"/>
              </w:rPr>
            </w:pPr>
            <w:r w:rsidRPr="00ED14AC">
              <w:rPr>
                <w:noProof/>
                <w:lang w:val="es-ES"/>
              </w:rPr>
              <w:t>Preparación de las Solicitudes</w:t>
            </w:r>
          </w:p>
        </w:tc>
      </w:tr>
      <w:tr w:rsidR="003F55CE" w:rsidRPr="00254FAD" w:rsidTr="00F74685">
        <w:tc>
          <w:tcPr>
            <w:tcW w:w="1526" w:type="dxa"/>
          </w:tcPr>
          <w:p w:rsidR="00C710B1" w:rsidRPr="00ED14AC" w:rsidRDefault="00B113D2" w:rsidP="0045429A">
            <w:pPr>
              <w:rPr>
                <w:b/>
                <w:noProof/>
                <w:lang w:val="es-ES"/>
              </w:rPr>
            </w:pPr>
            <w:r w:rsidRPr="00ED14AC">
              <w:rPr>
                <w:b/>
                <w:noProof/>
                <w:lang w:val="es-ES"/>
              </w:rPr>
              <w:t>IA</w:t>
            </w:r>
            <w:r w:rsidR="0045429A" w:rsidRPr="00ED14AC">
              <w:rPr>
                <w:b/>
                <w:noProof/>
                <w:lang w:val="es-ES"/>
              </w:rPr>
              <w:t>S</w:t>
            </w:r>
            <w:r w:rsidR="00C710B1" w:rsidRPr="00ED14AC">
              <w:rPr>
                <w:b/>
                <w:noProof/>
                <w:lang w:val="es-ES"/>
              </w:rPr>
              <w:t xml:space="preserve"> 10.1</w:t>
            </w:r>
          </w:p>
        </w:tc>
        <w:tc>
          <w:tcPr>
            <w:tcW w:w="7686" w:type="dxa"/>
          </w:tcPr>
          <w:p w:rsidR="0045429A" w:rsidRPr="00ED14AC" w:rsidRDefault="0045429A" w:rsidP="0045429A">
            <w:pPr>
              <w:rPr>
                <w:noProof/>
                <w:lang w:val="es-ES"/>
              </w:rPr>
            </w:pPr>
            <w:r w:rsidRPr="00ED14AC">
              <w:rPr>
                <w:noProof/>
                <w:lang w:val="es-ES"/>
              </w:rPr>
              <w:t xml:space="preserve">El idioma en que debe estar escrita la Solicitud, así como toda la correspondencia es el español. </w:t>
            </w:r>
          </w:p>
          <w:p w:rsidR="00C710B1" w:rsidRPr="00ED14AC" w:rsidRDefault="0045429A" w:rsidP="0045429A">
            <w:pPr>
              <w:rPr>
                <w:noProof/>
                <w:lang w:val="es-ES"/>
              </w:rPr>
            </w:pPr>
            <w:r w:rsidRPr="00ED14AC">
              <w:rPr>
                <w:noProof/>
                <w:lang w:val="es-ES"/>
              </w:rPr>
              <w:t>El idioma para la traducción de los documentos de soporte y el material impreso es el español.</w:t>
            </w:r>
          </w:p>
        </w:tc>
      </w:tr>
      <w:tr w:rsidR="003F55CE" w:rsidRPr="00254FAD" w:rsidTr="00F74685">
        <w:tc>
          <w:tcPr>
            <w:tcW w:w="1526" w:type="dxa"/>
          </w:tcPr>
          <w:p w:rsidR="00C710B1" w:rsidRPr="00ED14AC" w:rsidRDefault="00B113D2" w:rsidP="0045429A">
            <w:pPr>
              <w:rPr>
                <w:b/>
                <w:noProof/>
                <w:lang w:val="es-ES"/>
              </w:rPr>
            </w:pPr>
            <w:r w:rsidRPr="00ED14AC">
              <w:rPr>
                <w:b/>
                <w:noProof/>
                <w:lang w:val="es-ES"/>
              </w:rPr>
              <w:t>IA</w:t>
            </w:r>
            <w:r w:rsidR="0045429A" w:rsidRPr="00ED14AC">
              <w:rPr>
                <w:b/>
                <w:noProof/>
                <w:lang w:val="es-ES"/>
              </w:rPr>
              <w:t>S</w:t>
            </w:r>
            <w:r w:rsidR="007B34D7" w:rsidRPr="00ED14AC">
              <w:rPr>
                <w:b/>
                <w:noProof/>
                <w:lang w:val="es-ES"/>
              </w:rPr>
              <w:t xml:space="preserve"> 11.1</w:t>
            </w:r>
            <w:r w:rsidR="00C710B1" w:rsidRPr="00ED14AC">
              <w:rPr>
                <w:b/>
                <w:noProof/>
                <w:lang w:val="es-ES"/>
              </w:rPr>
              <w:t>(</w:t>
            </w:r>
            <w:r w:rsidRPr="00ED14AC">
              <w:rPr>
                <w:b/>
                <w:noProof/>
                <w:lang w:val="es-ES"/>
              </w:rPr>
              <w:t>d</w:t>
            </w:r>
            <w:r w:rsidR="00C710B1" w:rsidRPr="00ED14AC">
              <w:rPr>
                <w:b/>
                <w:noProof/>
                <w:lang w:val="es-ES"/>
              </w:rPr>
              <w:t>)</w:t>
            </w:r>
          </w:p>
        </w:tc>
        <w:tc>
          <w:tcPr>
            <w:tcW w:w="7686" w:type="dxa"/>
          </w:tcPr>
          <w:p w:rsidR="00C710B1" w:rsidRPr="00ED14AC" w:rsidRDefault="0045429A" w:rsidP="00B113D2">
            <w:pPr>
              <w:tabs>
                <w:tab w:val="left" w:leader="underscore" w:pos="7405"/>
              </w:tabs>
              <w:rPr>
                <w:noProof/>
                <w:lang w:val="es-ES"/>
              </w:rPr>
            </w:pPr>
            <w:r w:rsidRPr="00ED14AC">
              <w:rPr>
                <w:noProof/>
                <w:lang w:val="es-ES"/>
              </w:rPr>
              <w:t>El Solicitante debe enviar con su Solicitud los siguientes documentos adicionales</w:t>
            </w:r>
            <w:r w:rsidR="00B113D2" w:rsidRPr="00ED14AC">
              <w:rPr>
                <w:noProof/>
                <w:lang w:val="es-ES"/>
              </w:rPr>
              <w:t xml:space="preserve">: </w:t>
            </w:r>
            <w:r w:rsidR="00B113D2" w:rsidRPr="00ED14AC">
              <w:rPr>
                <w:noProof/>
                <w:lang w:val="es-ES"/>
              </w:rPr>
              <w:br/>
            </w:r>
            <w:r w:rsidR="00B113D2" w:rsidRPr="00ED14AC">
              <w:rPr>
                <w:noProof/>
                <w:lang w:val="es-ES"/>
              </w:rPr>
              <w:tab/>
              <w:t xml:space="preserve"> </w:t>
            </w:r>
            <w:r w:rsidR="00B113D2" w:rsidRPr="00ED14AC">
              <w:rPr>
                <w:i/>
                <w:noProof/>
                <w:highlight w:val="yellow"/>
                <w:lang w:val="es-ES"/>
              </w:rPr>
              <w:t>[</w:t>
            </w:r>
            <w:r w:rsidRPr="00ED14AC">
              <w:rPr>
                <w:i/>
                <w:noProof/>
                <w:highlight w:val="yellow"/>
                <w:lang w:val="es-ES"/>
              </w:rPr>
              <w:t>insertar la lista de documentos adicionales</w:t>
            </w:r>
            <w:r w:rsidR="00B113D2" w:rsidRPr="00ED14AC">
              <w:rPr>
                <w:i/>
                <w:noProof/>
                <w:highlight w:val="yellow"/>
                <w:lang w:val="es-ES"/>
              </w:rPr>
              <w:t>]</w:t>
            </w:r>
          </w:p>
        </w:tc>
      </w:tr>
      <w:tr w:rsidR="003F55CE" w:rsidRPr="00254FAD" w:rsidTr="00F74685">
        <w:tc>
          <w:tcPr>
            <w:tcW w:w="1526" w:type="dxa"/>
          </w:tcPr>
          <w:p w:rsidR="00B113D2" w:rsidRPr="00ED14AC" w:rsidRDefault="00B113D2" w:rsidP="0045429A">
            <w:pPr>
              <w:rPr>
                <w:b/>
                <w:noProof/>
                <w:lang w:val="es-ES"/>
              </w:rPr>
            </w:pPr>
            <w:r w:rsidRPr="00ED14AC">
              <w:rPr>
                <w:b/>
                <w:noProof/>
                <w:lang w:val="es-ES"/>
              </w:rPr>
              <w:t>IA</w:t>
            </w:r>
            <w:r w:rsidR="0045429A" w:rsidRPr="00ED14AC">
              <w:rPr>
                <w:b/>
                <w:noProof/>
                <w:lang w:val="es-ES"/>
              </w:rPr>
              <w:t>S</w:t>
            </w:r>
            <w:r w:rsidRPr="00ED14AC">
              <w:rPr>
                <w:b/>
                <w:noProof/>
                <w:lang w:val="es-ES"/>
              </w:rPr>
              <w:t xml:space="preserve"> 15.2</w:t>
            </w:r>
          </w:p>
        </w:tc>
        <w:tc>
          <w:tcPr>
            <w:tcW w:w="7686" w:type="dxa"/>
          </w:tcPr>
          <w:p w:rsidR="00B113D2" w:rsidRPr="00ED14AC" w:rsidRDefault="0045429A" w:rsidP="0045429A">
            <w:pPr>
              <w:tabs>
                <w:tab w:val="left" w:leader="underscore" w:pos="7405"/>
              </w:tabs>
              <w:rPr>
                <w:noProof/>
                <w:lang w:val="es-ES"/>
              </w:rPr>
            </w:pPr>
            <w:r w:rsidRPr="00ED14AC">
              <w:rPr>
                <w:noProof/>
                <w:lang w:val="es-ES"/>
              </w:rPr>
              <w:t>Además del original, el número de copias que se deberán presentar con la Solicitud es:</w:t>
            </w:r>
            <w:r w:rsidR="00B113D2" w:rsidRPr="00ED14AC">
              <w:rPr>
                <w:noProof/>
                <w:lang w:val="es-ES"/>
              </w:rPr>
              <w:tab/>
              <w:t xml:space="preserve"> </w:t>
            </w:r>
            <w:r w:rsidR="00B113D2" w:rsidRPr="00ED14AC">
              <w:rPr>
                <w:i/>
                <w:noProof/>
                <w:highlight w:val="yellow"/>
                <w:lang w:val="es-ES"/>
              </w:rPr>
              <w:t>[</w:t>
            </w:r>
            <w:r w:rsidRPr="00ED14AC">
              <w:rPr>
                <w:i/>
                <w:noProof/>
                <w:highlight w:val="yellow"/>
                <w:lang w:val="es-ES"/>
              </w:rPr>
              <w:t>insertar el número de</w:t>
            </w:r>
            <w:r w:rsidR="00B113D2" w:rsidRPr="00ED14AC">
              <w:rPr>
                <w:i/>
                <w:noProof/>
                <w:highlight w:val="yellow"/>
                <w:lang w:val="es-ES"/>
              </w:rPr>
              <w:t>]</w:t>
            </w:r>
            <w:r w:rsidR="00B113D2" w:rsidRPr="00ED14AC">
              <w:rPr>
                <w:i/>
                <w:noProof/>
                <w:lang w:val="es-ES"/>
              </w:rPr>
              <w:t xml:space="preserve"> </w:t>
            </w:r>
            <w:r w:rsidRPr="00ED14AC">
              <w:rPr>
                <w:noProof/>
                <w:lang w:val="es-ES"/>
              </w:rPr>
              <w:t>de copia</w:t>
            </w:r>
            <w:r w:rsidR="00B113D2" w:rsidRPr="00ED14AC">
              <w:rPr>
                <w:noProof/>
                <w:lang w:val="es-ES"/>
              </w:rPr>
              <w:t>s pap</w:t>
            </w:r>
            <w:r w:rsidRPr="00ED14AC">
              <w:rPr>
                <w:noProof/>
                <w:lang w:val="es-ES"/>
              </w:rPr>
              <w:t>el</w:t>
            </w:r>
            <w:r w:rsidR="00B113D2" w:rsidRPr="00ED14AC">
              <w:rPr>
                <w:noProof/>
                <w:lang w:val="es-ES"/>
              </w:rPr>
              <w:t xml:space="preserve"> et un</w:t>
            </w:r>
            <w:r w:rsidRPr="00ED14AC">
              <w:rPr>
                <w:noProof/>
                <w:lang w:val="es-ES"/>
              </w:rPr>
              <w:t>a</w:t>
            </w:r>
            <w:r w:rsidR="00B113D2" w:rsidRPr="00ED14AC">
              <w:rPr>
                <w:noProof/>
                <w:lang w:val="es-ES"/>
              </w:rPr>
              <w:t xml:space="preserve"> (1) copi</w:t>
            </w:r>
            <w:r w:rsidRPr="00ED14AC">
              <w:rPr>
                <w:noProof/>
                <w:lang w:val="es-ES"/>
              </w:rPr>
              <w:t>a</w:t>
            </w:r>
            <w:r w:rsidR="00B113D2" w:rsidRPr="00ED14AC">
              <w:rPr>
                <w:noProof/>
                <w:lang w:val="es-ES"/>
              </w:rPr>
              <w:t xml:space="preserve"> </w:t>
            </w:r>
            <w:r w:rsidRPr="00ED14AC">
              <w:rPr>
                <w:noProof/>
                <w:lang w:val="es-ES"/>
              </w:rPr>
              <w:t>digital</w:t>
            </w:r>
            <w:r w:rsidR="00B113D2" w:rsidRPr="00ED14AC">
              <w:rPr>
                <w:noProof/>
                <w:lang w:val="es-ES"/>
              </w:rPr>
              <w:t xml:space="preserve"> (CD o</w:t>
            </w:r>
            <w:r w:rsidRPr="00ED14AC">
              <w:rPr>
                <w:noProof/>
                <w:lang w:val="es-ES"/>
              </w:rPr>
              <w:t xml:space="preserve"> pendrive</w:t>
            </w:r>
            <w:r w:rsidR="00B113D2" w:rsidRPr="00ED14AC">
              <w:rPr>
                <w:noProof/>
                <w:lang w:val="es-ES"/>
              </w:rPr>
              <w:t>).</w:t>
            </w:r>
          </w:p>
        </w:tc>
      </w:tr>
      <w:tr w:rsidR="003F55CE" w:rsidRPr="00ED14AC" w:rsidTr="00045BFB">
        <w:tc>
          <w:tcPr>
            <w:tcW w:w="9212" w:type="dxa"/>
            <w:gridSpan w:val="2"/>
          </w:tcPr>
          <w:p w:rsidR="007B34D7" w:rsidRPr="00ED14AC" w:rsidRDefault="0045429A" w:rsidP="0045429A">
            <w:pPr>
              <w:pStyle w:val="HeadingA"/>
              <w:keepNext/>
              <w:keepLines/>
              <w:rPr>
                <w:noProof/>
                <w:lang w:val="es-ES"/>
              </w:rPr>
            </w:pPr>
            <w:r w:rsidRPr="00ED14AC">
              <w:rPr>
                <w:noProof/>
                <w:lang w:val="es-ES"/>
              </w:rPr>
              <w:lastRenderedPageBreak/>
              <w:t>Presentación de las Solicitudes</w:t>
            </w:r>
          </w:p>
        </w:tc>
      </w:tr>
      <w:tr w:rsidR="003F55CE" w:rsidRPr="00254FAD" w:rsidTr="00F74685">
        <w:tc>
          <w:tcPr>
            <w:tcW w:w="1526" w:type="dxa"/>
          </w:tcPr>
          <w:p w:rsidR="00C710B1" w:rsidRPr="00ED14AC" w:rsidRDefault="007B34D7" w:rsidP="0045429A">
            <w:pPr>
              <w:keepNext/>
              <w:keepLines/>
              <w:rPr>
                <w:b/>
                <w:noProof/>
                <w:lang w:val="es-ES"/>
              </w:rPr>
            </w:pPr>
            <w:r w:rsidRPr="00ED14AC">
              <w:rPr>
                <w:b/>
                <w:noProof/>
                <w:lang w:val="es-ES"/>
              </w:rPr>
              <w:t>I</w:t>
            </w:r>
            <w:r w:rsidR="00B113D2" w:rsidRPr="00ED14AC">
              <w:rPr>
                <w:b/>
                <w:noProof/>
                <w:lang w:val="es-ES"/>
              </w:rPr>
              <w:t>A</w:t>
            </w:r>
            <w:r w:rsidR="0045429A" w:rsidRPr="00ED14AC">
              <w:rPr>
                <w:b/>
                <w:noProof/>
                <w:lang w:val="es-ES"/>
              </w:rPr>
              <w:t>S</w:t>
            </w:r>
            <w:r w:rsidRPr="00ED14AC">
              <w:rPr>
                <w:b/>
                <w:noProof/>
                <w:lang w:val="es-ES"/>
              </w:rPr>
              <w:t xml:space="preserve"> </w:t>
            </w:r>
            <w:r w:rsidR="00B113D2" w:rsidRPr="00ED14AC">
              <w:rPr>
                <w:b/>
                <w:noProof/>
                <w:lang w:val="es-ES"/>
              </w:rPr>
              <w:t>17</w:t>
            </w:r>
            <w:r w:rsidRPr="00ED14AC">
              <w:rPr>
                <w:b/>
                <w:noProof/>
                <w:lang w:val="es-ES"/>
              </w:rPr>
              <w:t>.1</w:t>
            </w:r>
          </w:p>
        </w:tc>
        <w:tc>
          <w:tcPr>
            <w:tcW w:w="7686" w:type="dxa"/>
          </w:tcPr>
          <w:p w:rsidR="00B113D2" w:rsidRPr="00ED14AC" w:rsidRDefault="0045429A" w:rsidP="0045429A">
            <w:pPr>
              <w:keepNext/>
              <w:keepLines/>
              <w:rPr>
                <w:b/>
                <w:noProof/>
                <w:lang w:val="es-ES"/>
              </w:rPr>
            </w:pPr>
            <w:r w:rsidRPr="00ED14AC">
              <w:rPr>
                <w:b/>
                <w:noProof/>
                <w:lang w:val="es-ES"/>
              </w:rPr>
              <w:t>La fecha límite para la presentación de las Solicitudes es:</w:t>
            </w:r>
          </w:p>
          <w:p w:rsidR="007B34D7" w:rsidRPr="00ED14AC" w:rsidRDefault="0045429A" w:rsidP="0045429A">
            <w:pPr>
              <w:keepNext/>
              <w:keepLines/>
              <w:tabs>
                <w:tab w:val="left" w:leader="underscore" w:pos="7405"/>
              </w:tabs>
              <w:rPr>
                <w:i/>
                <w:noProof/>
                <w:lang w:val="es-ES"/>
              </w:rPr>
            </w:pPr>
            <w:r w:rsidRPr="00ED14AC">
              <w:rPr>
                <w:noProof/>
                <w:lang w:val="es-ES"/>
              </w:rPr>
              <w:t>Fecha</w:t>
            </w:r>
            <w:r w:rsidR="007B34D7" w:rsidRPr="00ED14AC">
              <w:rPr>
                <w:noProof/>
                <w:lang w:val="es-ES"/>
              </w:rPr>
              <w:t>:</w:t>
            </w:r>
            <w:r w:rsidR="007B34D7" w:rsidRPr="00ED14AC">
              <w:rPr>
                <w:noProof/>
                <w:lang w:val="es-ES"/>
              </w:rPr>
              <w:tab/>
            </w:r>
            <w:r w:rsidR="00B113D2" w:rsidRPr="00ED14AC">
              <w:rPr>
                <w:noProof/>
                <w:lang w:val="es-ES"/>
              </w:rPr>
              <w:t xml:space="preserve"> </w:t>
            </w:r>
            <w:r w:rsidR="00B113D2" w:rsidRPr="00ED14AC">
              <w:rPr>
                <w:i/>
                <w:noProof/>
                <w:highlight w:val="yellow"/>
                <w:lang w:val="es-ES"/>
              </w:rPr>
              <w:t>[</w:t>
            </w:r>
            <w:r w:rsidRPr="00ED14AC">
              <w:rPr>
                <w:i/>
                <w:noProof/>
                <w:highlight w:val="yellow"/>
                <w:lang w:val="es-ES"/>
              </w:rPr>
              <w:t>insertar la fecha</w:t>
            </w:r>
            <w:r w:rsidR="00B113D2" w:rsidRPr="00ED14AC">
              <w:rPr>
                <w:i/>
                <w:noProof/>
                <w:highlight w:val="yellow"/>
                <w:lang w:val="es-ES"/>
              </w:rPr>
              <w:t>]</w:t>
            </w:r>
          </w:p>
          <w:p w:rsidR="0063750C" w:rsidRPr="00ED14AC" w:rsidRDefault="0045429A" w:rsidP="0045429A">
            <w:pPr>
              <w:keepNext/>
              <w:keepLines/>
              <w:tabs>
                <w:tab w:val="left" w:leader="underscore" w:pos="7405"/>
              </w:tabs>
              <w:rPr>
                <w:i/>
                <w:noProof/>
                <w:lang w:val="es-ES"/>
              </w:rPr>
            </w:pPr>
            <w:r w:rsidRPr="00ED14AC">
              <w:rPr>
                <w:noProof/>
                <w:lang w:val="es-ES"/>
              </w:rPr>
              <w:t>Hora</w:t>
            </w:r>
            <w:r w:rsidR="0063750C" w:rsidRPr="00ED14AC">
              <w:rPr>
                <w:noProof/>
                <w:lang w:val="es-ES"/>
              </w:rPr>
              <w:t>:</w:t>
            </w:r>
            <w:r w:rsidR="0063750C" w:rsidRPr="00ED14AC">
              <w:rPr>
                <w:noProof/>
                <w:lang w:val="es-ES"/>
              </w:rPr>
              <w:tab/>
              <w:t xml:space="preserve"> </w:t>
            </w:r>
            <w:r w:rsidR="0063750C" w:rsidRPr="00ED14AC">
              <w:rPr>
                <w:i/>
                <w:noProof/>
                <w:highlight w:val="yellow"/>
                <w:lang w:val="es-ES"/>
              </w:rPr>
              <w:t>[ins</w:t>
            </w:r>
            <w:r w:rsidRPr="00ED14AC">
              <w:rPr>
                <w:i/>
                <w:noProof/>
                <w:highlight w:val="yellow"/>
                <w:lang w:val="es-ES"/>
              </w:rPr>
              <w:t>ertar la hora</w:t>
            </w:r>
            <w:r w:rsidR="0063750C" w:rsidRPr="00ED14AC">
              <w:rPr>
                <w:i/>
                <w:noProof/>
                <w:highlight w:val="yellow"/>
                <w:lang w:val="es-ES"/>
              </w:rPr>
              <w:t>]</w:t>
            </w:r>
          </w:p>
          <w:p w:rsidR="0063750C" w:rsidRPr="00ED14AC" w:rsidRDefault="0045429A" w:rsidP="0045429A">
            <w:pPr>
              <w:keepNext/>
              <w:keepLines/>
              <w:tabs>
                <w:tab w:val="left" w:leader="underscore" w:pos="7405"/>
              </w:tabs>
              <w:rPr>
                <w:noProof/>
                <w:lang w:val="es-ES"/>
              </w:rPr>
            </w:pPr>
            <w:r w:rsidRPr="00ED14AC">
              <w:rPr>
                <w:noProof/>
                <w:lang w:val="es-ES"/>
              </w:rPr>
              <w:t>Lo</w:t>
            </w:r>
            <w:r w:rsidR="0063750C" w:rsidRPr="00ED14AC">
              <w:rPr>
                <w:noProof/>
                <w:lang w:val="es-ES"/>
              </w:rPr>
              <w:t xml:space="preserve">s </w:t>
            </w:r>
            <w:r w:rsidR="005F0C01" w:rsidRPr="00ED14AC">
              <w:rPr>
                <w:noProof/>
                <w:lang w:val="es-ES"/>
              </w:rPr>
              <w:t>Solicitantes no tendrán la opción de presentar sus Solicitudes electrónicamente</w:t>
            </w:r>
            <w:r w:rsidR="0063750C" w:rsidRPr="00ED14AC">
              <w:rPr>
                <w:noProof/>
                <w:lang w:val="es-ES"/>
              </w:rPr>
              <w:t>.</w:t>
            </w:r>
          </w:p>
          <w:p w:rsidR="0063750C" w:rsidRPr="00ED14AC" w:rsidRDefault="0063750C" w:rsidP="0045429A">
            <w:pPr>
              <w:keepNext/>
              <w:keepLines/>
              <w:tabs>
                <w:tab w:val="left" w:leader="underscore" w:pos="7405"/>
              </w:tabs>
              <w:rPr>
                <w:i/>
                <w:noProof/>
                <w:lang w:val="es-ES"/>
              </w:rPr>
            </w:pPr>
            <w:r w:rsidRPr="00ED14AC">
              <w:rPr>
                <w:i/>
                <w:noProof/>
                <w:highlight w:val="yellow"/>
                <w:lang w:val="es-ES"/>
              </w:rPr>
              <w:t>[</w:t>
            </w:r>
            <w:r w:rsidR="005F0C01" w:rsidRPr="00ED14AC">
              <w:rPr>
                <w:i/>
                <w:noProof/>
                <w:highlight w:val="yellow"/>
                <w:lang w:val="es-ES"/>
              </w:rPr>
              <w:t>Se requiere la previa aprobación de la AFD para autorizar la presentación electrónica. En este caso, indicar lo siguiente</w:t>
            </w:r>
            <w:r w:rsidRPr="00ED14AC">
              <w:rPr>
                <w:i/>
                <w:noProof/>
                <w:highlight w:val="yellow"/>
                <w:lang w:val="es-ES"/>
              </w:rPr>
              <w:t>:</w:t>
            </w:r>
            <w:r w:rsidR="005F0C01" w:rsidRPr="00ED14AC">
              <w:rPr>
                <w:i/>
                <w:noProof/>
                <w:highlight w:val="yellow"/>
                <w:lang w:val="es-ES"/>
              </w:rPr>
              <w:t>]</w:t>
            </w:r>
          </w:p>
          <w:p w:rsidR="0063750C" w:rsidRPr="00ED14AC" w:rsidRDefault="005F0C01" w:rsidP="0045429A">
            <w:pPr>
              <w:keepNext/>
              <w:keepLines/>
              <w:tabs>
                <w:tab w:val="left" w:leader="underscore" w:pos="7405"/>
              </w:tabs>
              <w:rPr>
                <w:noProof/>
                <w:lang w:val="es-ES"/>
              </w:rPr>
            </w:pPr>
            <w:r w:rsidRPr="00ED14AC">
              <w:rPr>
                <w:noProof/>
                <w:lang w:val="es-ES"/>
              </w:rPr>
              <w:t>Si la presentación electrónica de Solicitudes es permitida, los procedimientos serán los siguientes</w:t>
            </w:r>
            <w:r w:rsidR="00DA7763" w:rsidRPr="00ED14AC">
              <w:rPr>
                <w:noProof/>
                <w:lang w:val="es-ES"/>
              </w:rPr>
              <w:t>:</w:t>
            </w:r>
            <w:r w:rsidR="0063750C" w:rsidRPr="00ED14AC">
              <w:rPr>
                <w:noProof/>
                <w:lang w:val="es-ES"/>
              </w:rPr>
              <w:tab/>
              <w:t xml:space="preserve"> </w:t>
            </w:r>
            <w:r w:rsidR="0063750C" w:rsidRPr="00ED14AC">
              <w:rPr>
                <w:i/>
                <w:noProof/>
                <w:highlight w:val="yellow"/>
                <w:lang w:val="es-ES"/>
              </w:rPr>
              <w:t>[</w:t>
            </w:r>
            <w:r w:rsidRPr="00ED14AC">
              <w:rPr>
                <w:i/>
                <w:noProof/>
                <w:highlight w:val="yellow"/>
                <w:lang w:val="es-ES"/>
              </w:rPr>
              <w:t>insertar una descripción de los procedimientos</w:t>
            </w:r>
            <w:r w:rsidR="0063750C" w:rsidRPr="00ED14AC">
              <w:rPr>
                <w:i/>
                <w:noProof/>
                <w:highlight w:val="yellow"/>
                <w:lang w:val="es-ES"/>
              </w:rPr>
              <w:t>]</w:t>
            </w:r>
          </w:p>
          <w:p w:rsidR="0063750C" w:rsidRPr="00ED14AC" w:rsidRDefault="005F0C01" w:rsidP="0045429A">
            <w:pPr>
              <w:keepNext/>
              <w:keepLines/>
              <w:tabs>
                <w:tab w:val="left" w:leader="underscore" w:pos="7405"/>
              </w:tabs>
              <w:rPr>
                <w:noProof/>
                <w:lang w:val="es-ES"/>
              </w:rPr>
            </w:pPr>
            <w:r w:rsidRPr="00ED14AC">
              <w:rPr>
                <w:noProof/>
                <w:lang w:val="es-ES"/>
              </w:rPr>
              <w:t>Dirección electrónica del Contratante</w:t>
            </w:r>
            <w:r w:rsidR="0063750C" w:rsidRPr="00ED14AC">
              <w:rPr>
                <w:noProof/>
                <w:lang w:val="es-ES"/>
              </w:rPr>
              <w:t xml:space="preserve">: </w:t>
            </w:r>
            <w:r w:rsidR="0063750C" w:rsidRPr="00ED14AC">
              <w:rPr>
                <w:noProof/>
                <w:lang w:val="es-ES"/>
              </w:rPr>
              <w:tab/>
              <w:t xml:space="preserve"> </w:t>
            </w:r>
            <w:r w:rsidR="0063750C" w:rsidRPr="00ED14AC">
              <w:rPr>
                <w:i/>
                <w:noProof/>
                <w:highlight w:val="yellow"/>
                <w:lang w:val="es-ES"/>
              </w:rPr>
              <w:t>[ins</w:t>
            </w:r>
            <w:r w:rsidRPr="00ED14AC">
              <w:rPr>
                <w:i/>
                <w:noProof/>
                <w:highlight w:val="yellow"/>
                <w:lang w:val="es-ES"/>
              </w:rPr>
              <w:t>ertar</w:t>
            </w:r>
            <w:r w:rsidR="0063750C" w:rsidRPr="00ED14AC">
              <w:rPr>
                <w:i/>
                <w:noProof/>
                <w:highlight w:val="yellow"/>
                <w:lang w:val="es-ES"/>
              </w:rPr>
              <w:t xml:space="preserve"> </w:t>
            </w:r>
            <w:r w:rsidRPr="00ED14AC">
              <w:rPr>
                <w:i/>
                <w:noProof/>
                <w:highlight w:val="yellow"/>
                <w:lang w:val="es-ES"/>
              </w:rPr>
              <w:t>la dirección electrónica</w:t>
            </w:r>
            <w:r w:rsidR="0063750C" w:rsidRPr="00ED14AC">
              <w:rPr>
                <w:i/>
                <w:noProof/>
                <w:highlight w:val="yellow"/>
                <w:lang w:val="es-ES"/>
              </w:rPr>
              <w:t>]</w:t>
            </w:r>
          </w:p>
          <w:p w:rsidR="0063750C" w:rsidRPr="00ED14AC" w:rsidRDefault="005F0C01" w:rsidP="0045429A">
            <w:pPr>
              <w:keepNext/>
              <w:keepLines/>
              <w:tabs>
                <w:tab w:val="left" w:leader="underscore" w:pos="7405"/>
              </w:tabs>
              <w:rPr>
                <w:noProof/>
                <w:lang w:val="es-ES"/>
              </w:rPr>
            </w:pPr>
            <w:r w:rsidRPr="00ED14AC">
              <w:rPr>
                <w:b/>
                <w:noProof/>
                <w:lang w:val="es-ES"/>
              </w:rPr>
              <w:t>La dirección del Contratante para presentar las Solicitudes únicamente</w:t>
            </w:r>
            <w:r w:rsidRPr="00ED14AC">
              <w:rPr>
                <w:noProof/>
                <w:lang w:val="es-ES"/>
              </w:rPr>
              <w:t xml:space="preserve">, </w:t>
            </w:r>
            <w:r w:rsidRPr="00ED14AC">
              <w:rPr>
                <w:b/>
                <w:noProof/>
                <w:lang w:val="es-ES"/>
              </w:rPr>
              <w:t>es</w:t>
            </w:r>
            <w:r w:rsidR="0063750C" w:rsidRPr="00ED14AC">
              <w:rPr>
                <w:noProof/>
                <w:lang w:val="es-ES"/>
              </w:rPr>
              <w:t xml:space="preserve">: </w:t>
            </w:r>
            <w:r w:rsidR="0063750C" w:rsidRPr="00ED14AC">
              <w:rPr>
                <w:i/>
                <w:noProof/>
                <w:highlight w:val="yellow"/>
                <w:lang w:val="es-ES"/>
              </w:rPr>
              <w:t>[</w:t>
            </w:r>
            <w:r w:rsidR="00DA7763" w:rsidRPr="00ED14AC">
              <w:rPr>
                <w:i/>
                <w:noProof/>
                <w:highlight w:val="yellow"/>
                <w:lang w:val="es-ES"/>
              </w:rPr>
              <w:t>insertar la información solicitada a continuación o Insertar “la dirección del Contratante es igual que la indicada en 1.1</w:t>
            </w:r>
            <w:r w:rsidR="0063750C" w:rsidRPr="00ED14AC">
              <w:rPr>
                <w:i/>
                <w:noProof/>
                <w:highlight w:val="yellow"/>
                <w:lang w:val="es-ES"/>
              </w:rPr>
              <w:t>"]</w:t>
            </w:r>
          </w:p>
          <w:p w:rsidR="0063750C" w:rsidRPr="00ED14AC" w:rsidRDefault="00DA7763" w:rsidP="0045429A">
            <w:pPr>
              <w:keepNext/>
              <w:keepLines/>
              <w:tabs>
                <w:tab w:val="left" w:leader="underscore" w:pos="7405"/>
              </w:tabs>
              <w:rPr>
                <w:noProof/>
                <w:lang w:val="es-ES"/>
              </w:rPr>
            </w:pPr>
            <w:r w:rsidRPr="00ED14AC">
              <w:rPr>
                <w:noProof/>
                <w:lang w:val="es-ES"/>
              </w:rPr>
              <w:t>Atención:</w:t>
            </w:r>
            <w:r w:rsidR="0063750C" w:rsidRPr="00ED14AC">
              <w:rPr>
                <w:noProof/>
                <w:lang w:val="es-ES"/>
              </w:rPr>
              <w:tab/>
              <w:t xml:space="preserve"> </w:t>
            </w:r>
            <w:r w:rsidR="0063750C" w:rsidRPr="00ED14AC">
              <w:rPr>
                <w:i/>
                <w:noProof/>
                <w:highlight w:val="yellow"/>
                <w:lang w:val="es-ES"/>
              </w:rPr>
              <w:t>[</w:t>
            </w:r>
            <w:r w:rsidRPr="00ED14AC">
              <w:rPr>
                <w:i/>
                <w:noProof/>
                <w:highlight w:val="yellow"/>
                <w:lang w:val="es-ES"/>
              </w:rPr>
              <w:t>insertar el nombre y número de oficina del Gerente del Proyecto</w:t>
            </w:r>
            <w:r w:rsidR="0063750C" w:rsidRPr="00ED14AC">
              <w:rPr>
                <w:i/>
                <w:noProof/>
                <w:highlight w:val="yellow"/>
                <w:lang w:val="es-ES"/>
              </w:rPr>
              <w:t>]</w:t>
            </w:r>
          </w:p>
          <w:p w:rsidR="007B34D7" w:rsidRPr="00ED14AC" w:rsidRDefault="00DA7763" w:rsidP="0045429A">
            <w:pPr>
              <w:keepNext/>
              <w:keepLines/>
              <w:tabs>
                <w:tab w:val="left" w:leader="underscore" w:pos="7405"/>
              </w:tabs>
              <w:rPr>
                <w:noProof/>
                <w:lang w:val="es-ES"/>
              </w:rPr>
            </w:pPr>
            <w:r w:rsidRPr="00ED14AC">
              <w:rPr>
                <w:noProof/>
                <w:lang w:val="es-ES"/>
              </w:rPr>
              <w:t>Dirección</w:t>
            </w:r>
            <w:r w:rsidR="007B34D7" w:rsidRPr="00ED14AC">
              <w:rPr>
                <w:noProof/>
                <w:lang w:val="es-ES"/>
              </w:rPr>
              <w:t>:</w:t>
            </w:r>
            <w:r w:rsidR="007B34D7" w:rsidRPr="00ED14AC">
              <w:rPr>
                <w:noProof/>
                <w:lang w:val="es-ES"/>
              </w:rPr>
              <w:tab/>
            </w:r>
            <w:r w:rsidR="0063750C" w:rsidRPr="00ED14AC">
              <w:rPr>
                <w:noProof/>
                <w:lang w:val="es-ES"/>
              </w:rPr>
              <w:t xml:space="preserve"> </w:t>
            </w:r>
            <w:r w:rsidR="0063750C" w:rsidRPr="00ED14AC">
              <w:rPr>
                <w:i/>
                <w:noProof/>
                <w:highlight w:val="yellow"/>
                <w:lang w:val="es-ES"/>
              </w:rPr>
              <w:t>[ins</w:t>
            </w:r>
            <w:r w:rsidR="009113B6" w:rsidRPr="00ED14AC">
              <w:rPr>
                <w:i/>
                <w:noProof/>
                <w:highlight w:val="yellow"/>
                <w:lang w:val="es-ES"/>
              </w:rPr>
              <w:t>ertar</w:t>
            </w:r>
            <w:r w:rsidR="0063750C" w:rsidRPr="00ED14AC">
              <w:rPr>
                <w:i/>
                <w:noProof/>
                <w:highlight w:val="yellow"/>
                <w:lang w:val="es-ES"/>
              </w:rPr>
              <w:t xml:space="preserve"> </w:t>
            </w:r>
            <w:r w:rsidR="009113B6" w:rsidRPr="00ED14AC">
              <w:rPr>
                <w:i/>
                <w:noProof/>
                <w:highlight w:val="yellow"/>
                <w:lang w:val="es-ES"/>
              </w:rPr>
              <w:t>la dirección completa</w:t>
            </w:r>
            <w:r w:rsidR="0063750C" w:rsidRPr="00ED14AC">
              <w:rPr>
                <w:i/>
                <w:noProof/>
                <w:highlight w:val="yellow"/>
                <w:lang w:val="es-ES"/>
              </w:rPr>
              <w:t>]</w:t>
            </w:r>
          </w:p>
          <w:p w:rsidR="008B5B44" w:rsidRPr="00ED14AC" w:rsidRDefault="00C835F4" w:rsidP="0045429A">
            <w:pPr>
              <w:keepNext/>
              <w:keepLines/>
              <w:tabs>
                <w:tab w:val="left" w:leader="underscore" w:pos="7405"/>
              </w:tabs>
              <w:rPr>
                <w:noProof/>
                <w:lang w:val="es-ES"/>
              </w:rPr>
            </w:pPr>
            <w:r w:rsidRPr="00ED14AC">
              <w:rPr>
                <w:noProof/>
                <w:lang w:val="es-ES"/>
              </w:rPr>
              <w:t>País</w:t>
            </w:r>
            <w:r w:rsidR="00DA7763" w:rsidRPr="00ED14AC">
              <w:rPr>
                <w:noProof/>
                <w:lang w:val="es-ES"/>
              </w:rPr>
              <w:t>:</w:t>
            </w:r>
            <w:r w:rsidR="0063750C" w:rsidRPr="00ED14AC">
              <w:rPr>
                <w:noProof/>
                <w:lang w:val="es-ES"/>
              </w:rPr>
              <w:tab/>
              <w:t xml:space="preserve"> </w:t>
            </w:r>
            <w:r w:rsidR="009113B6" w:rsidRPr="00ED14AC">
              <w:rPr>
                <w:i/>
                <w:noProof/>
                <w:highlight w:val="yellow"/>
                <w:lang w:val="es-ES"/>
              </w:rPr>
              <w:t>[insertar el nombre del país</w:t>
            </w:r>
            <w:r w:rsidR="0063750C" w:rsidRPr="00ED14AC">
              <w:rPr>
                <w:i/>
                <w:noProof/>
                <w:highlight w:val="yellow"/>
                <w:lang w:val="es-ES"/>
              </w:rPr>
              <w:t>]</w:t>
            </w:r>
          </w:p>
          <w:p w:rsidR="0063750C" w:rsidRPr="00ED14AC" w:rsidRDefault="00DA7763" w:rsidP="0045429A">
            <w:pPr>
              <w:keepNext/>
              <w:keepLines/>
              <w:tabs>
                <w:tab w:val="left" w:leader="underscore" w:pos="7405"/>
              </w:tabs>
              <w:rPr>
                <w:noProof/>
                <w:lang w:val="es-ES"/>
              </w:rPr>
            </w:pPr>
            <w:r w:rsidRPr="00ED14AC">
              <w:rPr>
                <w:noProof/>
                <w:lang w:val="es-ES"/>
              </w:rPr>
              <w:t>Teléfono:</w:t>
            </w:r>
            <w:r w:rsidR="0063750C" w:rsidRPr="00ED14AC">
              <w:rPr>
                <w:noProof/>
                <w:lang w:val="es-ES"/>
              </w:rPr>
              <w:tab/>
              <w:t xml:space="preserve"> </w:t>
            </w:r>
            <w:r w:rsidRPr="00ED14AC">
              <w:rPr>
                <w:i/>
                <w:noProof/>
                <w:highlight w:val="yellow"/>
                <w:lang w:val="es-ES"/>
              </w:rPr>
              <w:t>[insertar el número del teléfono incluyendo códigos del país y de la ciudad</w:t>
            </w:r>
            <w:r w:rsidR="0063750C" w:rsidRPr="00ED14AC">
              <w:rPr>
                <w:i/>
                <w:noProof/>
                <w:highlight w:val="yellow"/>
                <w:lang w:val="es-ES"/>
              </w:rPr>
              <w:t>]</w:t>
            </w:r>
          </w:p>
          <w:p w:rsidR="00C710B1" w:rsidRPr="00ED14AC" w:rsidRDefault="00DA7763" w:rsidP="0045429A">
            <w:pPr>
              <w:keepNext/>
              <w:keepLines/>
              <w:tabs>
                <w:tab w:val="left" w:leader="underscore" w:pos="7405"/>
              </w:tabs>
              <w:rPr>
                <w:noProof/>
                <w:lang w:val="es-ES"/>
              </w:rPr>
            </w:pPr>
            <w:r w:rsidRPr="00ED14AC">
              <w:rPr>
                <w:noProof/>
                <w:lang w:val="es-ES"/>
              </w:rPr>
              <w:t>Dirección electrónica:</w:t>
            </w:r>
            <w:r w:rsidR="0063750C" w:rsidRPr="00ED14AC">
              <w:rPr>
                <w:noProof/>
                <w:lang w:val="es-ES"/>
              </w:rPr>
              <w:tab/>
              <w:t xml:space="preserve"> </w:t>
            </w:r>
            <w:r w:rsidR="0063750C" w:rsidRPr="00ED14AC">
              <w:rPr>
                <w:i/>
                <w:noProof/>
                <w:highlight w:val="yellow"/>
                <w:lang w:val="es-ES"/>
              </w:rPr>
              <w:t>[</w:t>
            </w:r>
            <w:r w:rsidRPr="00ED14AC">
              <w:rPr>
                <w:i/>
                <w:noProof/>
                <w:highlight w:val="yellow"/>
                <w:lang w:val="es-ES"/>
              </w:rPr>
              <w:t>insertar la dirección electrónica del Gerente del Proyecto</w:t>
            </w:r>
            <w:r w:rsidR="0063750C" w:rsidRPr="00ED14AC">
              <w:rPr>
                <w:i/>
                <w:noProof/>
                <w:highlight w:val="yellow"/>
                <w:lang w:val="es-ES"/>
              </w:rPr>
              <w:t>]</w:t>
            </w:r>
          </w:p>
        </w:tc>
      </w:tr>
      <w:tr w:rsidR="003F55CE" w:rsidRPr="00254FAD" w:rsidTr="00F74685">
        <w:tc>
          <w:tcPr>
            <w:tcW w:w="1526" w:type="dxa"/>
          </w:tcPr>
          <w:p w:rsidR="007B34D7" w:rsidRPr="00ED14AC" w:rsidRDefault="0063750C" w:rsidP="0045429A">
            <w:pPr>
              <w:rPr>
                <w:b/>
                <w:noProof/>
                <w:lang w:val="es-ES"/>
              </w:rPr>
            </w:pPr>
            <w:r w:rsidRPr="00ED14AC">
              <w:rPr>
                <w:b/>
                <w:noProof/>
                <w:lang w:val="es-ES"/>
              </w:rPr>
              <w:t>IA</w:t>
            </w:r>
            <w:r w:rsidR="0045429A" w:rsidRPr="00ED14AC">
              <w:rPr>
                <w:b/>
                <w:noProof/>
                <w:lang w:val="es-ES"/>
              </w:rPr>
              <w:t>S</w:t>
            </w:r>
            <w:r w:rsidR="007B34D7" w:rsidRPr="00ED14AC">
              <w:rPr>
                <w:b/>
                <w:noProof/>
                <w:lang w:val="es-ES"/>
              </w:rPr>
              <w:t xml:space="preserve"> 1</w:t>
            </w:r>
            <w:r w:rsidRPr="00ED14AC">
              <w:rPr>
                <w:b/>
                <w:noProof/>
                <w:lang w:val="es-ES"/>
              </w:rPr>
              <w:t>9.1</w:t>
            </w:r>
          </w:p>
        </w:tc>
        <w:tc>
          <w:tcPr>
            <w:tcW w:w="7686" w:type="dxa"/>
          </w:tcPr>
          <w:p w:rsidR="007B34D7" w:rsidRPr="00ED14AC" w:rsidRDefault="00D14D00" w:rsidP="0063750C">
            <w:pPr>
              <w:tabs>
                <w:tab w:val="left" w:leader="underscore" w:pos="7405"/>
              </w:tabs>
              <w:rPr>
                <w:noProof/>
                <w:lang w:val="es-ES"/>
              </w:rPr>
            </w:pPr>
            <w:r w:rsidRPr="00ED14AC">
              <w:rPr>
                <w:noProof/>
                <w:lang w:val="es-ES"/>
              </w:rPr>
              <w:t>La apertura de las Solicitudes se hará el</w:t>
            </w:r>
            <w:r w:rsidR="008B5B44" w:rsidRPr="00ED14AC">
              <w:rPr>
                <w:noProof/>
                <w:lang w:val="es-ES"/>
              </w:rPr>
              <w:t>:</w:t>
            </w:r>
            <w:r w:rsidR="0063750C" w:rsidRPr="00ED14AC">
              <w:rPr>
                <w:noProof/>
                <w:lang w:val="es-ES"/>
              </w:rPr>
              <w:t xml:space="preserve"> </w:t>
            </w:r>
            <w:r w:rsidR="0063750C" w:rsidRPr="00ED14AC">
              <w:rPr>
                <w:noProof/>
                <w:lang w:val="es-ES"/>
              </w:rPr>
              <w:tab/>
              <w:t xml:space="preserve"> </w:t>
            </w:r>
            <w:r w:rsidR="0063750C" w:rsidRPr="00ED14AC">
              <w:rPr>
                <w:i/>
                <w:noProof/>
                <w:highlight w:val="yellow"/>
                <w:lang w:val="es-ES"/>
              </w:rPr>
              <w:t>[</w:t>
            </w:r>
            <w:r w:rsidRPr="00ED14AC">
              <w:rPr>
                <w:i/>
                <w:noProof/>
                <w:highlight w:val="yellow"/>
                <w:lang w:val="es-ES"/>
              </w:rPr>
              <w:t>insertar la dirección, la fecha y la hora</w:t>
            </w:r>
            <w:r w:rsidR="0063750C" w:rsidRPr="00ED14AC">
              <w:rPr>
                <w:i/>
                <w:noProof/>
                <w:highlight w:val="yellow"/>
                <w:lang w:val="es-ES"/>
              </w:rPr>
              <w:t>]</w:t>
            </w:r>
          </w:p>
          <w:p w:rsidR="007B34D7" w:rsidRPr="00ED14AC" w:rsidRDefault="00D14D00" w:rsidP="0063750C">
            <w:pPr>
              <w:tabs>
                <w:tab w:val="left" w:leader="underscore" w:pos="7405"/>
              </w:tabs>
              <w:rPr>
                <w:noProof/>
                <w:lang w:val="es-ES"/>
              </w:rPr>
            </w:pPr>
            <w:r w:rsidRPr="00ED14AC">
              <w:rPr>
                <w:noProof/>
                <w:lang w:val="es-ES"/>
              </w:rPr>
              <w:t>Si la presentación electrónica de Solicitudes es permitida, los procedimientos para la apertura de las Solicitudes electrónicas son los siguientes</w:t>
            </w:r>
            <w:r w:rsidR="0063750C" w:rsidRPr="00ED14AC">
              <w:rPr>
                <w:noProof/>
                <w:lang w:val="es-ES"/>
              </w:rPr>
              <w:t xml:space="preserve">: </w:t>
            </w:r>
            <w:r w:rsidR="0063750C" w:rsidRPr="00ED14AC">
              <w:rPr>
                <w:noProof/>
                <w:lang w:val="es-ES"/>
              </w:rPr>
              <w:tab/>
              <w:t xml:space="preserve"> </w:t>
            </w:r>
            <w:r w:rsidR="0063750C" w:rsidRPr="00ED14AC">
              <w:rPr>
                <w:i/>
                <w:noProof/>
                <w:highlight w:val="yellow"/>
                <w:lang w:val="es-ES"/>
              </w:rPr>
              <w:t>[</w:t>
            </w:r>
            <w:r w:rsidRPr="00ED14AC">
              <w:rPr>
                <w:i/>
                <w:noProof/>
                <w:highlight w:val="yellow"/>
                <w:lang w:val="es-ES"/>
              </w:rPr>
              <w:t>insertar una descripción de los procedimientos</w:t>
            </w:r>
            <w:r w:rsidR="0063750C" w:rsidRPr="00ED14AC">
              <w:rPr>
                <w:i/>
                <w:noProof/>
                <w:highlight w:val="yellow"/>
                <w:lang w:val="es-ES"/>
              </w:rPr>
              <w:t>]</w:t>
            </w:r>
          </w:p>
        </w:tc>
      </w:tr>
      <w:tr w:rsidR="003F55CE" w:rsidRPr="00254FAD" w:rsidTr="00045BFB">
        <w:tc>
          <w:tcPr>
            <w:tcW w:w="9212" w:type="dxa"/>
            <w:gridSpan w:val="2"/>
          </w:tcPr>
          <w:p w:rsidR="008B5B44" w:rsidRPr="00ED14AC" w:rsidRDefault="00D14D00" w:rsidP="00D14D00">
            <w:pPr>
              <w:pStyle w:val="HeadingA"/>
              <w:rPr>
                <w:noProof/>
                <w:lang w:val="es-ES"/>
              </w:rPr>
            </w:pPr>
            <w:r w:rsidRPr="00ED14AC">
              <w:rPr>
                <w:noProof/>
                <w:lang w:val="es-ES"/>
              </w:rPr>
              <w:t>Procedimientos para la Evaluación de las Solicitudes</w:t>
            </w:r>
          </w:p>
        </w:tc>
      </w:tr>
      <w:tr w:rsidR="003F55CE" w:rsidRPr="00254FAD" w:rsidTr="00F74685">
        <w:tc>
          <w:tcPr>
            <w:tcW w:w="1526" w:type="dxa"/>
          </w:tcPr>
          <w:p w:rsidR="007B34D7" w:rsidRPr="00ED14AC" w:rsidRDefault="0063750C" w:rsidP="0045429A">
            <w:pPr>
              <w:rPr>
                <w:b/>
                <w:noProof/>
                <w:lang w:val="es-ES"/>
              </w:rPr>
            </w:pPr>
            <w:r w:rsidRPr="00ED14AC">
              <w:rPr>
                <w:b/>
                <w:noProof/>
                <w:lang w:val="es-ES"/>
              </w:rPr>
              <w:t>IA</w:t>
            </w:r>
            <w:r w:rsidR="0045429A" w:rsidRPr="00ED14AC">
              <w:rPr>
                <w:b/>
                <w:noProof/>
                <w:lang w:val="es-ES"/>
              </w:rPr>
              <w:t>S</w:t>
            </w:r>
            <w:r w:rsidR="008B5B44" w:rsidRPr="00ED14AC">
              <w:rPr>
                <w:b/>
                <w:noProof/>
                <w:lang w:val="es-ES"/>
              </w:rPr>
              <w:t xml:space="preserve"> </w:t>
            </w:r>
            <w:r w:rsidRPr="00ED14AC">
              <w:rPr>
                <w:b/>
                <w:noProof/>
                <w:lang w:val="es-ES"/>
              </w:rPr>
              <w:t>23</w:t>
            </w:r>
            <w:r w:rsidR="008B5B44" w:rsidRPr="00ED14AC">
              <w:rPr>
                <w:b/>
                <w:noProof/>
                <w:lang w:val="es-ES"/>
              </w:rPr>
              <w:t>.1</w:t>
            </w:r>
          </w:p>
        </w:tc>
        <w:tc>
          <w:tcPr>
            <w:tcW w:w="7686" w:type="dxa"/>
          </w:tcPr>
          <w:p w:rsidR="00987B64" w:rsidRPr="00ED14AC" w:rsidRDefault="00D14D00" w:rsidP="00987B64">
            <w:pPr>
              <w:rPr>
                <w:i/>
                <w:noProof/>
                <w:lang w:val="es-ES"/>
              </w:rPr>
            </w:pPr>
            <w:r w:rsidRPr="00ED14AC">
              <w:rPr>
                <w:i/>
                <w:noProof/>
                <w:highlight w:val="yellow"/>
                <w:lang w:val="es-ES"/>
              </w:rPr>
              <w:t>[A insertar únicamente si se requiere en la reglamentación local y sujeto a la aprobación previa de la AFD]</w:t>
            </w:r>
          </w:p>
          <w:p w:rsidR="00987B64" w:rsidRPr="00ED14AC" w:rsidRDefault="00D14D00" w:rsidP="00987B64">
            <w:pPr>
              <w:rPr>
                <w:noProof/>
                <w:lang w:val="es-ES"/>
              </w:rPr>
            </w:pPr>
            <w:r w:rsidRPr="00ED14AC">
              <w:rPr>
                <w:noProof/>
                <w:lang w:val="es-ES"/>
              </w:rPr>
              <w:t xml:space="preserve">Un margen de preferencia </w:t>
            </w:r>
            <w:r w:rsidR="00987B64" w:rsidRPr="00ED14AC">
              <w:rPr>
                <w:i/>
                <w:noProof/>
                <w:highlight w:val="yellow"/>
                <w:lang w:val="es-ES"/>
              </w:rPr>
              <w:t>[</w:t>
            </w:r>
            <w:r w:rsidRPr="00ED14AC">
              <w:rPr>
                <w:i/>
                <w:noProof/>
                <w:highlight w:val="yellow"/>
                <w:lang w:val="es-ES"/>
              </w:rPr>
              <w:t xml:space="preserve">insertar </w:t>
            </w:r>
            <w:r w:rsidRPr="00ED14AC">
              <w:rPr>
                <w:noProof/>
                <w:highlight w:val="yellow"/>
                <w:lang w:val="es-ES"/>
              </w:rPr>
              <w:t>"aplicará"</w:t>
            </w:r>
            <w:r w:rsidRPr="00ED14AC">
              <w:rPr>
                <w:i/>
                <w:noProof/>
                <w:highlight w:val="yellow"/>
                <w:lang w:val="es-ES"/>
              </w:rPr>
              <w:t xml:space="preserve"> o </w:t>
            </w:r>
            <w:r w:rsidRPr="00ED14AC">
              <w:rPr>
                <w:noProof/>
                <w:highlight w:val="yellow"/>
                <w:lang w:val="es-ES"/>
              </w:rPr>
              <w:t>"no aplicará"</w:t>
            </w:r>
            <w:r w:rsidR="00987B64" w:rsidRPr="00ED14AC">
              <w:rPr>
                <w:i/>
                <w:noProof/>
                <w:highlight w:val="yellow"/>
                <w:lang w:val="es-ES"/>
              </w:rPr>
              <w:t>]</w:t>
            </w:r>
            <w:r w:rsidR="00987B64" w:rsidRPr="00ED14AC">
              <w:rPr>
                <w:noProof/>
                <w:lang w:val="es-ES"/>
              </w:rPr>
              <w:t>.</w:t>
            </w:r>
          </w:p>
          <w:p w:rsidR="00987B64" w:rsidRPr="00ED14AC" w:rsidRDefault="00987B64" w:rsidP="00987B64">
            <w:pPr>
              <w:rPr>
                <w:i/>
                <w:noProof/>
                <w:lang w:val="es-ES"/>
              </w:rPr>
            </w:pPr>
            <w:r w:rsidRPr="00ED14AC">
              <w:rPr>
                <w:i/>
                <w:noProof/>
                <w:highlight w:val="yellow"/>
                <w:lang w:val="es-ES"/>
              </w:rPr>
              <w:t>[</w:t>
            </w:r>
            <w:r w:rsidR="00D14D00" w:rsidRPr="00ED14AC">
              <w:rPr>
                <w:i/>
                <w:noProof/>
                <w:highlight w:val="yellow"/>
                <w:lang w:val="es-ES"/>
              </w:rPr>
              <w:t>Si aplica un margen de preferencia, la siguiente definición aplicará</w:t>
            </w:r>
            <w:r w:rsidRPr="00ED14AC">
              <w:rPr>
                <w:i/>
                <w:noProof/>
                <w:highlight w:val="yellow"/>
                <w:lang w:val="es-ES"/>
              </w:rPr>
              <w:t>:</w:t>
            </w:r>
            <w:r w:rsidR="00D14D00" w:rsidRPr="00ED14AC">
              <w:rPr>
                <w:i/>
                <w:noProof/>
                <w:highlight w:val="yellow"/>
                <w:lang w:val="es-ES"/>
              </w:rPr>
              <w:t>]</w:t>
            </w:r>
          </w:p>
          <w:p w:rsidR="007B34D7" w:rsidRPr="00ED14AC" w:rsidRDefault="00D14D00" w:rsidP="005F2B37">
            <w:pPr>
              <w:rPr>
                <w:noProof/>
                <w:lang w:val="es-ES"/>
              </w:rPr>
            </w:pPr>
            <w:r w:rsidRPr="00ED14AC">
              <w:rPr>
                <w:noProof/>
                <w:lang w:val="es-ES"/>
              </w:rPr>
              <w:t xml:space="preserve">Para propósito del margen de preferencia, se considera a un </w:t>
            </w:r>
            <w:r w:rsidR="005F2B37">
              <w:rPr>
                <w:noProof/>
                <w:lang w:val="es-ES"/>
              </w:rPr>
              <w:t>o</w:t>
            </w:r>
            <w:r w:rsidRPr="00ED14AC">
              <w:rPr>
                <w:noProof/>
                <w:lang w:val="es-ES"/>
              </w:rPr>
              <w:t xml:space="preserve">ferente como </w:t>
            </w:r>
            <w:r w:rsidR="005F2B37">
              <w:rPr>
                <w:noProof/>
                <w:lang w:val="es-ES"/>
              </w:rPr>
              <w:t>o</w:t>
            </w:r>
            <w:r w:rsidRPr="00ED14AC">
              <w:rPr>
                <w:noProof/>
                <w:lang w:val="es-ES"/>
              </w:rPr>
              <w:t xml:space="preserve">ferente </w:t>
            </w:r>
            <w:r w:rsidR="005F2B37">
              <w:rPr>
                <w:noProof/>
                <w:lang w:val="es-ES"/>
              </w:rPr>
              <w:t>nacional</w:t>
            </w:r>
            <w:r w:rsidRPr="00ED14AC">
              <w:rPr>
                <w:noProof/>
                <w:lang w:val="es-ES"/>
              </w:rPr>
              <w:t xml:space="preserve"> si está constituido en el país del Contratante, más del 50 por ciento es propiedad de ciudadanos del país del Contratante y si no subcontrata más del 30 por ciento del Precio del Contrato, excluyendo montos provisionales, a firmas extranjeras. Una APCA es considera como </w:t>
            </w:r>
            <w:r w:rsidR="005F2B37">
              <w:rPr>
                <w:noProof/>
                <w:lang w:val="es-ES"/>
              </w:rPr>
              <w:t>o</w:t>
            </w:r>
            <w:r w:rsidRPr="00ED14AC">
              <w:rPr>
                <w:noProof/>
                <w:lang w:val="es-ES"/>
              </w:rPr>
              <w:t xml:space="preserve">ferente </w:t>
            </w:r>
            <w:r w:rsidR="005F2B37">
              <w:rPr>
                <w:noProof/>
                <w:lang w:val="es-ES"/>
              </w:rPr>
              <w:t>nacional</w:t>
            </w:r>
            <w:r w:rsidRPr="00ED14AC">
              <w:rPr>
                <w:noProof/>
                <w:lang w:val="es-ES"/>
              </w:rPr>
              <w:t xml:space="preserve"> y elegible para el margen de preferencia, solamente si las firmas individuales miembros de la APCA están constituidas en el país del Contratante, más del 50 por ciento es propiedad de ciudadanos del país del Contratante y el APCA está constituido en el país del </w:t>
            </w:r>
            <w:r w:rsidRPr="00ED14AC">
              <w:rPr>
                <w:noProof/>
                <w:lang w:val="es-ES"/>
              </w:rPr>
              <w:lastRenderedPageBreak/>
              <w:t>Contratante. Además, el APCA no deberá subcontratar más del 30 por ciento del precio del contrato, excluyendo montos provisionales, a firmas extranjeras. Una APCA constituido con firmas extranjeras y nacionales no es elegible para el margen de preferencia.</w:t>
            </w:r>
          </w:p>
        </w:tc>
      </w:tr>
      <w:tr w:rsidR="003F55CE" w:rsidRPr="00254FAD" w:rsidTr="00F74685">
        <w:tc>
          <w:tcPr>
            <w:tcW w:w="1526" w:type="dxa"/>
          </w:tcPr>
          <w:p w:rsidR="00987B64" w:rsidRPr="00ED14AC" w:rsidRDefault="00191239" w:rsidP="0045429A">
            <w:pPr>
              <w:rPr>
                <w:b/>
                <w:noProof/>
                <w:lang w:val="es-ES"/>
              </w:rPr>
            </w:pPr>
            <w:r w:rsidRPr="00ED14AC">
              <w:rPr>
                <w:b/>
                <w:noProof/>
                <w:lang w:val="es-ES"/>
              </w:rPr>
              <w:lastRenderedPageBreak/>
              <w:t>IA</w:t>
            </w:r>
            <w:r w:rsidR="0045429A" w:rsidRPr="00ED14AC">
              <w:rPr>
                <w:b/>
                <w:noProof/>
                <w:lang w:val="es-ES"/>
              </w:rPr>
              <w:t>S</w:t>
            </w:r>
            <w:r w:rsidRPr="00ED14AC">
              <w:rPr>
                <w:b/>
                <w:noProof/>
                <w:lang w:val="es-ES"/>
              </w:rPr>
              <w:t xml:space="preserve"> 24.1</w:t>
            </w:r>
          </w:p>
        </w:tc>
        <w:tc>
          <w:tcPr>
            <w:tcW w:w="7686" w:type="dxa"/>
          </w:tcPr>
          <w:p w:rsidR="00987B64" w:rsidRPr="00ED14AC" w:rsidRDefault="00D14D00" w:rsidP="00987B64">
            <w:pPr>
              <w:rPr>
                <w:i/>
                <w:noProof/>
                <w:lang w:val="es-ES"/>
              </w:rPr>
            </w:pPr>
            <w:r w:rsidRPr="00ED14AC">
              <w:rPr>
                <w:noProof/>
                <w:lang w:val="es-ES"/>
              </w:rPr>
              <w:t xml:space="preserve">Actualmente el Contratante </w:t>
            </w:r>
            <w:r w:rsidR="00987B64" w:rsidRPr="00ED14AC">
              <w:rPr>
                <w:i/>
                <w:noProof/>
                <w:highlight w:val="yellow"/>
                <w:lang w:val="es-ES"/>
              </w:rPr>
              <w:t>[ins</w:t>
            </w:r>
            <w:r w:rsidRPr="00ED14AC">
              <w:rPr>
                <w:i/>
                <w:noProof/>
                <w:highlight w:val="yellow"/>
                <w:lang w:val="es-ES"/>
              </w:rPr>
              <w:t>ertar</w:t>
            </w:r>
            <w:r w:rsidR="00987B64" w:rsidRPr="00ED14AC">
              <w:rPr>
                <w:i/>
                <w:noProof/>
                <w:highlight w:val="yellow"/>
                <w:lang w:val="es-ES"/>
              </w:rPr>
              <w:t xml:space="preserve"> </w:t>
            </w:r>
            <w:r w:rsidR="00987B64" w:rsidRPr="00ED14AC">
              <w:rPr>
                <w:noProof/>
                <w:highlight w:val="yellow"/>
                <w:lang w:val="es-ES"/>
              </w:rPr>
              <w:t>"</w:t>
            </w:r>
            <w:r w:rsidRPr="00ED14AC">
              <w:rPr>
                <w:noProof/>
                <w:highlight w:val="yellow"/>
                <w:lang w:val="es-ES"/>
              </w:rPr>
              <w:t>se propone</w:t>
            </w:r>
            <w:r w:rsidR="00987B64" w:rsidRPr="00ED14AC">
              <w:rPr>
                <w:noProof/>
                <w:highlight w:val="yellow"/>
                <w:lang w:val="es-ES"/>
              </w:rPr>
              <w:t>"</w:t>
            </w:r>
            <w:r w:rsidR="00987B64" w:rsidRPr="00ED14AC">
              <w:rPr>
                <w:i/>
                <w:noProof/>
                <w:highlight w:val="yellow"/>
                <w:lang w:val="es-ES"/>
              </w:rPr>
              <w:t xml:space="preserve"> o </w:t>
            </w:r>
            <w:r w:rsidR="00987B64" w:rsidRPr="00ED14AC">
              <w:rPr>
                <w:noProof/>
                <w:highlight w:val="yellow"/>
                <w:lang w:val="es-ES"/>
              </w:rPr>
              <w:t>"n</w:t>
            </w:r>
            <w:r w:rsidRPr="00ED14AC">
              <w:rPr>
                <w:noProof/>
                <w:highlight w:val="yellow"/>
                <w:lang w:val="es-ES"/>
              </w:rPr>
              <w:t>o se propone</w:t>
            </w:r>
            <w:r w:rsidR="00987B64" w:rsidRPr="00ED14AC">
              <w:rPr>
                <w:noProof/>
                <w:highlight w:val="yellow"/>
                <w:lang w:val="es-ES"/>
              </w:rPr>
              <w:t>"</w:t>
            </w:r>
            <w:r w:rsidR="00987B64" w:rsidRPr="00ED14AC">
              <w:rPr>
                <w:i/>
                <w:noProof/>
                <w:highlight w:val="yellow"/>
                <w:lang w:val="es-ES"/>
              </w:rPr>
              <w:t>]</w:t>
            </w:r>
            <w:r w:rsidR="00987B64" w:rsidRPr="00ED14AC">
              <w:rPr>
                <w:i/>
                <w:noProof/>
                <w:lang w:val="es-ES"/>
              </w:rPr>
              <w:t xml:space="preserve"> </w:t>
            </w:r>
            <w:r w:rsidRPr="00ED14AC">
              <w:rPr>
                <w:noProof/>
                <w:lang w:val="es-ES"/>
              </w:rPr>
              <w:t>ejecutar cierta</w:t>
            </w:r>
            <w:r w:rsidR="00CE1128" w:rsidRPr="00ED14AC">
              <w:rPr>
                <w:noProof/>
                <w:lang w:val="es-ES"/>
              </w:rPr>
              <w:t>s secciones específicas de las o</w:t>
            </w:r>
            <w:r w:rsidR="00272346" w:rsidRPr="00ED14AC">
              <w:rPr>
                <w:noProof/>
                <w:lang w:val="es-ES"/>
              </w:rPr>
              <w:t>bras con s</w:t>
            </w:r>
            <w:r w:rsidRPr="00ED14AC">
              <w:rPr>
                <w:noProof/>
                <w:lang w:val="es-ES"/>
              </w:rPr>
              <w:t>ubcontratistas s</w:t>
            </w:r>
            <w:r w:rsidR="00272346" w:rsidRPr="00ED14AC">
              <w:rPr>
                <w:noProof/>
                <w:lang w:val="es-ES"/>
              </w:rPr>
              <w:t>eleccionados con anterioridad (s</w:t>
            </w:r>
            <w:r w:rsidRPr="00ED14AC">
              <w:rPr>
                <w:noProof/>
                <w:lang w:val="es-ES"/>
              </w:rPr>
              <w:t xml:space="preserve">ubcontratistas </w:t>
            </w:r>
            <w:r w:rsidR="00272346" w:rsidRPr="00ED14AC">
              <w:rPr>
                <w:noProof/>
                <w:lang w:val="es-ES"/>
              </w:rPr>
              <w:t>d</w:t>
            </w:r>
            <w:r w:rsidR="00262354" w:rsidRPr="00ED14AC">
              <w:rPr>
                <w:noProof/>
                <w:lang w:val="es-ES"/>
              </w:rPr>
              <w:t>esignados</w:t>
            </w:r>
            <w:r w:rsidRPr="00ED14AC">
              <w:rPr>
                <w:noProof/>
                <w:lang w:val="es-ES"/>
              </w:rPr>
              <w:t>)</w:t>
            </w:r>
            <w:r w:rsidR="00987B64" w:rsidRPr="00ED14AC">
              <w:rPr>
                <w:i/>
                <w:noProof/>
                <w:lang w:val="es-ES"/>
              </w:rPr>
              <w:t xml:space="preserve">. </w:t>
            </w:r>
          </w:p>
          <w:p w:rsidR="00987B64" w:rsidRPr="00ED14AC" w:rsidRDefault="00D14D00" w:rsidP="00D14D00">
            <w:pPr>
              <w:rPr>
                <w:i/>
                <w:noProof/>
                <w:lang w:val="es-ES"/>
              </w:rPr>
            </w:pPr>
            <w:r w:rsidRPr="00ED14AC">
              <w:rPr>
                <w:i/>
                <w:noProof/>
                <w:highlight w:val="yellow"/>
                <w:lang w:val="es-ES"/>
              </w:rPr>
              <w:t xml:space="preserve">[Si se indica </w:t>
            </w:r>
            <w:r w:rsidRPr="00ED14AC">
              <w:rPr>
                <w:noProof/>
                <w:highlight w:val="yellow"/>
                <w:lang w:val="es-ES"/>
              </w:rPr>
              <w:t xml:space="preserve">"se propone" </w:t>
            </w:r>
            <w:r w:rsidRPr="00ED14AC">
              <w:rPr>
                <w:i/>
                <w:noProof/>
                <w:highlight w:val="yellow"/>
                <w:lang w:val="es-ES"/>
              </w:rPr>
              <w:t xml:space="preserve">enumerar aquí las secciones </w:t>
            </w:r>
            <w:r w:rsidR="00272346" w:rsidRPr="00ED14AC">
              <w:rPr>
                <w:i/>
                <w:noProof/>
                <w:highlight w:val="yellow"/>
                <w:lang w:val="es-ES"/>
              </w:rPr>
              <w:t>específicas de las Obras y los s</w:t>
            </w:r>
            <w:r w:rsidRPr="00ED14AC">
              <w:rPr>
                <w:i/>
                <w:noProof/>
                <w:highlight w:val="yellow"/>
                <w:lang w:val="es-ES"/>
              </w:rPr>
              <w:t>ubcontratistas respectivos]</w:t>
            </w:r>
          </w:p>
        </w:tc>
      </w:tr>
    </w:tbl>
    <w:p w:rsidR="004B742C" w:rsidRPr="00ED14AC" w:rsidRDefault="004B742C" w:rsidP="00E7124C">
      <w:pPr>
        <w:pStyle w:val="ANNEXE"/>
        <w:jc w:val="both"/>
        <w:rPr>
          <w:noProof/>
          <w:lang w:val="es-ES"/>
        </w:rPr>
      </w:pPr>
    </w:p>
    <w:p w:rsidR="004B742C" w:rsidRPr="00ED14AC" w:rsidRDefault="004B742C">
      <w:pPr>
        <w:suppressAutoHyphens w:val="0"/>
        <w:overflowPunct/>
        <w:autoSpaceDE/>
        <w:autoSpaceDN/>
        <w:adjustRightInd/>
        <w:spacing w:after="0" w:line="240" w:lineRule="auto"/>
        <w:jc w:val="left"/>
        <w:textAlignment w:val="auto"/>
        <w:rPr>
          <w:noProof/>
          <w:lang w:val="es-ES"/>
        </w:rPr>
        <w:sectPr w:rsidR="004B742C" w:rsidRPr="00ED14AC" w:rsidSect="00557289">
          <w:headerReference w:type="default" r:id="rId26"/>
          <w:footnotePr>
            <w:numRestart w:val="eachSect"/>
          </w:footnotePr>
          <w:pgSz w:w="11906" w:h="16838"/>
          <w:pgMar w:top="1417" w:right="1417" w:bottom="1417" w:left="1417" w:header="708" w:footer="708" w:gutter="0"/>
          <w:cols w:space="708"/>
          <w:docGrid w:linePitch="360"/>
        </w:sectPr>
      </w:pPr>
    </w:p>
    <w:p w:rsidR="00E7124C" w:rsidRPr="00ED14AC" w:rsidRDefault="00D14D00" w:rsidP="00E7124C">
      <w:pPr>
        <w:pStyle w:val="TITLESECTION"/>
        <w:rPr>
          <w:noProof/>
          <w:lang w:val="es-ES"/>
        </w:rPr>
      </w:pPr>
      <w:bookmarkStart w:id="48" w:name="_Toc22288572"/>
      <w:r w:rsidRPr="00ED14AC">
        <w:rPr>
          <w:noProof/>
          <w:lang w:val="es-ES"/>
        </w:rPr>
        <w:lastRenderedPageBreak/>
        <w:t>Sección</w:t>
      </w:r>
      <w:r w:rsidR="00E7124C" w:rsidRPr="00ED14AC">
        <w:rPr>
          <w:noProof/>
          <w:lang w:val="es-ES"/>
        </w:rPr>
        <w:t xml:space="preserve"> III </w:t>
      </w:r>
      <w:r w:rsidR="00A541E8" w:rsidRPr="00ED14AC">
        <w:rPr>
          <w:noProof/>
          <w:lang w:val="es-ES"/>
        </w:rPr>
        <w:t>–</w:t>
      </w:r>
      <w:r w:rsidR="00E7124C" w:rsidRPr="00ED14AC">
        <w:rPr>
          <w:noProof/>
          <w:lang w:val="es-ES"/>
        </w:rPr>
        <w:t xml:space="preserve"> </w:t>
      </w:r>
      <w:r w:rsidR="00C77C59" w:rsidRPr="00ED14AC">
        <w:rPr>
          <w:noProof/>
          <w:lang w:val="es-ES"/>
        </w:rPr>
        <w:t>Criterios de Evaluación y Precalificación</w:t>
      </w:r>
      <w:bookmarkEnd w:id="48"/>
    </w:p>
    <w:p w:rsidR="00E7124C" w:rsidRPr="00ED14AC" w:rsidRDefault="00E7124C" w:rsidP="00E7124C">
      <w:pPr>
        <w:rPr>
          <w:noProof/>
          <w:lang w:val="es-ES"/>
        </w:rPr>
      </w:pPr>
    </w:p>
    <w:p w:rsidR="00FD7170" w:rsidRPr="00ED14AC" w:rsidRDefault="00FD7170" w:rsidP="008405E1">
      <w:pPr>
        <w:pStyle w:val="Heading1"/>
        <w:numPr>
          <w:ilvl w:val="0"/>
          <w:numId w:val="0"/>
        </w:numPr>
        <w:rPr>
          <w:b w:val="0"/>
          <w:noProof/>
          <w:lang w:val="es-ES"/>
        </w:rPr>
      </w:pPr>
    </w:p>
    <w:p w:rsidR="00FD7170" w:rsidRPr="00ED14AC" w:rsidRDefault="00FD7170" w:rsidP="008405E1">
      <w:pPr>
        <w:pStyle w:val="Heading1"/>
        <w:numPr>
          <w:ilvl w:val="0"/>
          <w:numId w:val="0"/>
        </w:numPr>
        <w:rPr>
          <w:noProof/>
          <w:sz w:val="24"/>
          <w:szCs w:val="24"/>
          <w:u w:val="single"/>
          <w:lang w:val="es-ES"/>
        </w:rPr>
      </w:pPr>
      <w:r w:rsidRPr="00ED14AC">
        <w:rPr>
          <w:noProof/>
          <w:sz w:val="24"/>
          <w:szCs w:val="24"/>
          <w:u w:val="single"/>
          <w:lang w:val="es-ES"/>
        </w:rPr>
        <w:t>Evaluación</w:t>
      </w:r>
    </w:p>
    <w:p w:rsidR="00FD7170" w:rsidRPr="00ED14AC" w:rsidRDefault="00FD7170" w:rsidP="00FD7170">
      <w:pPr>
        <w:rPr>
          <w:noProof/>
          <w:lang w:val="es-ES"/>
        </w:rPr>
      </w:pPr>
      <w:r w:rsidRPr="00ED14AC">
        <w:rPr>
          <w:noProof/>
          <w:lang w:val="es-ES"/>
        </w:rPr>
        <w:t>Esta Sección contiene todos los métodos, criterios y requisitos que el Contratante utilizará para evaluar las Solicitudes. La información que se deberá proporcionar relativa a cada requisito y las definiciones de los términos correspondientes se incluyen en los respectivos Formularios de Solicitud.</w:t>
      </w:r>
    </w:p>
    <w:p w:rsidR="008405E1" w:rsidRPr="00ED14AC" w:rsidRDefault="00FD7170" w:rsidP="008405E1">
      <w:pPr>
        <w:pStyle w:val="Heading1"/>
        <w:numPr>
          <w:ilvl w:val="0"/>
          <w:numId w:val="0"/>
        </w:numPr>
        <w:rPr>
          <w:b w:val="0"/>
          <w:noProof/>
          <w:lang w:val="es-ES"/>
        </w:rPr>
      </w:pPr>
      <w:r w:rsidRPr="00ED14AC">
        <w:rPr>
          <w:b w:val="0"/>
          <w:noProof/>
          <w:lang w:val="es-ES"/>
        </w:rPr>
        <w:t>Si un Solicitante está obligado a incluir un importe monetario, los Solicitantes deberán indicar el equivalente en US$ usando la tasa de cambio determinada como sigue</w:t>
      </w:r>
      <w:r w:rsidR="008405E1" w:rsidRPr="00ED14AC">
        <w:rPr>
          <w:b w:val="0"/>
          <w:noProof/>
          <w:lang w:val="es-ES"/>
        </w:rPr>
        <w:t>:</w:t>
      </w:r>
    </w:p>
    <w:p w:rsidR="00844503" w:rsidRPr="00ED14AC" w:rsidRDefault="00844503" w:rsidP="00674596">
      <w:pPr>
        <w:pStyle w:val="Heading1"/>
        <w:numPr>
          <w:ilvl w:val="0"/>
          <w:numId w:val="41"/>
        </w:numPr>
        <w:rPr>
          <w:b w:val="0"/>
          <w:noProof/>
          <w:lang w:val="es-ES"/>
        </w:rPr>
      </w:pPr>
      <w:r w:rsidRPr="00ED14AC">
        <w:rPr>
          <w:b w:val="0"/>
          <w:noProof/>
          <w:lang w:val="es-ES"/>
        </w:rPr>
        <w:t>Para la facturación de construcción o los datos financieros exigidos respecto a cada año </w:t>
      </w:r>
      <w:r w:rsidRPr="00ED14AC">
        <w:rPr>
          <w:b w:val="0"/>
          <w:noProof/>
          <w:lang w:val="es-ES"/>
        </w:rPr>
        <w:noBreakHyphen/>
        <w:t> La tasa de cambio en vigor el último día del año natural respectivo;</w:t>
      </w:r>
    </w:p>
    <w:p w:rsidR="008405E1" w:rsidRPr="00ED14AC" w:rsidRDefault="00844503" w:rsidP="00674596">
      <w:pPr>
        <w:pStyle w:val="Heading1"/>
        <w:numPr>
          <w:ilvl w:val="0"/>
          <w:numId w:val="41"/>
        </w:numPr>
        <w:rPr>
          <w:b w:val="0"/>
          <w:noProof/>
          <w:lang w:val="es-ES"/>
        </w:rPr>
      </w:pPr>
      <w:r w:rsidRPr="00ED14AC">
        <w:rPr>
          <w:b w:val="0"/>
          <w:noProof/>
          <w:lang w:val="es-ES"/>
        </w:rPr>
        <w:t>El valor de un solo contrato </w:t>
      </w:r>
      <w:r w:rsidRPr="00ED14AC">
        <w:rPr>
          <w:b w:val="0"/>
          <w:noProof/>
          <w:lang w:val="es-ES"/>
        </w:rPr>
        <w:noBreakHyphen/>
        <w:t> La tasa de cambio en vigor en la fecha del Contrato.</w:t>
      </w:r>
    </w:p>
    <w:p w:rsidR="008405E1" w:rsidRPr="00ED14AC" w:rsidRDefault="00844503" w:rsidP="008405E1">
      <w:pPr>
        <w:pStyle w:val="Heading1"/>
        <w:numPr>
          <w:ilvl w:val="0"/>
          <w:numId w:val="0"/>
        </w:numPr>
        <w:rPr>
          <w:b w:val="0"/>
          <w:noProof/>
          <w:lang w:val="es-ES"/>
        </w:rPr>
      </w:pPr>
      <w:r w:rsidRPr="00ED14AC">
        <w:rPr>
          <w:b w:val="0"/>
          <w:noProof/>
          <w:lang w:val="es-ES"/>
        </w:rPr>
        <w:t xml:space="preserve">Las tasas de cambio se tomarán de la tasa públicamente disponible, publicada por el Banco Central del país del Contratante. Todo error a la hora de establecer las tasas de cambio de la </w:t>
      </w:r>
      <w:r w:rsidR="00E82DC0" w:rsidRPr="00ED14AC">
        <w:rPr>
          <w:b w:val="0"/>
          <w:noProof/>
          <w:lang w:val="es-ES"/>
        </w:rPr>
        <w:t>Solicitud</w:t>
      </w:r>
      <w:r w:rsidRPr="00ED14AC">
        <w:rPr>
          <w:b w:val="0"/>
          <w:noProof/>
          <w:lang w:val="es-ES"/>
        </w:rPr>
        <w:t xml:space="preserve"> puede ser corregido por el Contratante</w:t>
      </w:r>
      <w:r w:rsidR="008D42D1" w:rsidRPr="00ED14AC">
        <w:rPr>
          <w:b w:val="0"/>
          <w:noProof/>
          <w:lang w:val="es-ES"/>
        </w:rPr>
        <w:t>.</w:t>
      </w:r>
    </w:p>
    <w:p w:rsidR="004402C8" w:rsidRPr="00ED14AC" w:rsidRDefault="004402C8" w:rsidP="00E7124C">
      <w:pPr>
        <w:rPr>
          <w:noProof/>
          <w:lang w:val="es-ES"/>
        </w:rPr>
      </w:pPr>
    </w:p>
    <w:p w:rsidR="00201522" w:rsidRPr="00ED14AC" w:rsidRDefault="00201522" w:rsidP="00E7124C">
      <w:pPr>
        <w:rPr>
          <w:noProof/>
          <w:lang w:val="es-ES"/>
        </w:rPr>
      </w:pPr>
    </w:p>
    <w:p w:rsidR="00201522" w:rsidRPr="00ED14AC" w:rsidRDefault="00201522" w:rsidP="00E7124C">
      <w:pPr>
        <w:rPr>
          <w:noProof/>
          <w:sz w:val="24"/>
          <w:szCs w:val="24"/>
          <w:lang w:val="es-ES"/>
        </w:rPr>
        <w:sectPr w:rsidR="00201522" w:rsidRPr="00ED14AC" w:rsidSect="00557289">
          <w:headerReference w:type="default" r:id="rId27"/>
          <w:footnotePr>
            <w:numRestart w:val="eachSect"/>
          </w:footnotePr>
          <w:pgSz w:w="11906" w:h="16838"/>
          <w:pgMar w:top="1417" w:right="1417" w:bottom="1417" w:left="1417" w:header="708" w:footer="708" w:gutter="0"/>
          <w:cols w:space="708"/>
          <w:docGrid w:linePitch="360"/>
        </w:sectPr>
      </w:pPr>
    </w:p>
    <w:p w:rsidR="00201522" w:rsidRPr="00ED14AC" w:rsidRDefault="00844503" w:rsidP="00E7124C">
      <w:pPr>
        <w:rPr>
          <w:b/>
          <w:noProof/>
          <w:sz w:val="24"/>
          <w:szCs w:val="24"/>
          <w:u w:val="single"/>
          <w:lang w:val="es-ES"/>
        </w:rPr>
      </w:pPr>
      <w:r w:rsidRPr="00ED14AC">
        <w:rPr>
          <w:b/>
          <w:noProof/>
          <w:sz w:val="24"/>
          <w:szCs w:val="24"/>
          <w:u w:val="single"/>
          <w:lang w:val="es-ES"/>
        </w:rPr>
        <w:lastRenderedPageBreak/>
        <w:t>Criterios de Precalification</w:t>
      </w:r>
    </w:p>
    <w:p w:rsidR="00F36563" w:rsidRPr="00ED14AC" w:rsidRDefault="00F36563" w:rsidP="00F36563">
      <w:pPr>
        <w:rPr>
          <w:b/>
          <w:noProof/>
          <w:lang w:val="es-ES"/>
        </w:rPr>
      </w:pPr>
    </w:p>
    <w:p w:rsidR="00F36563" w:rsidRPr="00ED14AC" w:rsidRDefault="00F36563" w:rsidP="00F36563">
      <w:pPr>
        <w:rPr>
          <w:b/>
          <w:noProof/>
          <w:lang w:val="es-ES"/>
        </w:rPr>
      </w:pPr>
      <w:r w:rsidRPr="00ED14AC">
        <w:rPr>
          <w:b/>
          <w:noProof/>
          <w:lang w:val="es-ES"/>
        </w:rPr>
        <w:t>En el caso de varios contratos, los criterios de precalificación aplicables son los requisitos mínimos acumulados en todos los lotes para los cuales el Solicitante está solicitando.</w:t>
      </w:r>
    </w:p>
    <w:p w:rsidR="00F36563" w:rsidRPr="00ED14AC" w:rsidRDefault="00F36563" w:rsidP="00F36563">
      <w:pPr>
        <w:rPr>
          <w:b/>
          <w:i/>
          <w:noProof/>
          <w:lang w:val="es-ES"/>
        </w:rPr>
      </w:pPr>
      <w:r w:rsidRPr="00ED14AC">
        <w:rPr>
          <w:b/>
          <w:i/>
          <w:noProof/>
          <w:highlight w:val="yellow"/>
          <w:lang w:val="es-ES"/>
        </w:rPr>
        <w:t>[</w:t>
      </w:r>
      <w:r w:rsidRPr="00ED14AC">
        <w:rPr>
          <w:b/>
          <w:i/>
          <w:noProof/>
          <w:highlight w:val="yellow"/>
          <w:u w:val="single"/>
          <w:lang w:val="es-ES"/>
        </w:rPr>
        <w:t>Nota</w:t>
      </w:r>
      <w:r w:rsidRPr="00ED14AC">
        <w:rPr>
          <w:b/>
          <w:i/>
          <w:noProof/>
          <w:highlight w:val="yellow"/>
          <w:lang w:val="es-ES"/>
        </w:rPr>
        <w:t>: En el caso de varios lotes (contractos), especifíquense todos los criterios de cada lote de acuerdo con los criterios 3.1, 3.2, 4.2(a), 4.2(b) y 5.]</w:t>
      </w:r>
    </w:p>
    <w:p w:rsidR="00201522" w:rsidRPr="00ED14AC" w:rsidRDefault="00201522" w:rsidP="00E7124C">
      <w:pPr>
        <w:rPr>
          <w:b/>
          <w:noProof/>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3F55CE" w:rsidRPr="00ED14AC" w:rsidTr="00522EC6">
        <w:trPr>
          <w:cantSplit/>
          <w:tblHeader/>
        </w:trPr>
        <w:tc>
          <w:tcPr>
            <w:tcW w:w="14142" w:type="dxa"/>
            <w:gridSpan w:val="7"/>
            <w:shd w:val="clear" w:color="auto" w:fill="000000" w:themeFill="text1"/>
          </w:tcPr>
          <w:p w:rsidR="00522EC6" w:rsidRPr="00ED14AC" w:rsidRDefault="00D44EDD" w:rsidP="00674596">
            <w:pPr>
              <w:pStyle w:val="Paragraphedeliste"/>
              <w:numPr>
                <w:ilvl w:val="0"/>
                <w:numId w:val="32"/>
              </w:numPr>
              <w:tabs>
                <w:tab w:val="left" w:pos="459"/>
              </w:tabs>
              <w:spacing w:before="60" w:after="60"/>
              <w:contextualSpacing w:val="0"/>
              <w:jc w:val="center"/>
              <w:rPr>
                <w:b/>
                <w:noProof/>
                <w:sz w:val="18"/>
                <w:szCs w:val="18"/>
                <w:lang w:val="es-ES"/>
              </w:rPr>
            </w:pPr>
            <w:r w:rsidRPr="00ED14AC">
              <w:rPr>
                <w:b/>
                <w:noProof/>
                <w:sz w:val="18"/>
                <w:szCs w:val="18"/>
                <w:lang w:val="es-ES"/>
              </w:rPr>
              <w:t>Elegibilidad</w:t>
            </w:r>
          </w:p>
        </w:tc>
      </w:tr>
      <w:tr w:rsidR="003F55CE" w:rsidRPr="00ED14AC" w:rsidTr="002E45A4">
        <w:trPr>
          <w:cantSplit/>
          <w:tblHeader/>
        </w:trPr>
        <w:tc>
          <w:tcPr>
            <w:tcW w:w="2376" w:type="dxa"/>
            <w:vMerge w:val="restart"/>
            <w:shd w:val="clear" w:color="auto" w:fill="EEECE1" w:themeFill="background2"/>
            <w:vAlign w:val="center"/>
          </w:tcPr>
          <w:p w:rsidR="00522EC6" w:rsidRPr="00ED14AC" w:rsidRDefault="00EA311E" w:rsidP="00F43243">
            <w:pPr>
              <w:spacing w:before="60" w:after="60"/>
              <w:jc w:val="center"/>
              <w:rPr>
                <w:rFonts w:cs="Arial"/>
                <w:b/>
                <w:noProof/>
                <w:sz w:val="18"/>
                <w:szCs w:val="18"/>
                <w:lang w:val="es-ES"/>
              </w:rPr>
            </w:pPr>
            <w:r w:rsidRPr="00ED14AC">
              <w:rPr>
                <w:rFonts w:cs="Arial"/>
                <w:b/>
                <w:noProof/>
                <w:sz w:val="18"/>
                <w:szCs w:val="18"/>
                <w:lang w:val="es-ES"/>
              </w:rPr>
              <w:t>C</w:t>
            </w:r>
            <w:r w:rsidR="00844503" w:rsidRPr="00ED14AC">
              <w:rPr>
                <w:rFonts w:cs="Arial"/>
                <w:b/>
                <w:noProof/>
                <w:sz w:val="18"/>
                <w:szCs w:val="18"/>
                <w:lang w:val="es-ES"/>
              </w:rPr>
              <w:t>riterio</w:t>
            </w:r>
          </w:p>
        </w:tc>
        <w:tc>
          <w:tcPr>
            <w:tcW w:w="3402" w:type="dxa"/>
            <w:vMerge w:val="restart"/>
            <w:tcBorders>
              <w:top w:val="nil"/>
              <w:bottom w:val="nil"/>
            </w:tcBorders>
            <w:shd w:val="clear" w:color="auto" w:fill="EEECE1" w:themeFill="background2"/>
            <w:vAlign w:val="center"/>
          </w:tcPr>
          <w:p w:rsidR="00522EC6" w:rsidRPr="00ED14AC" w:rsidRDefault="00844503" w:rsidP="00F43243">
            <w:pPr>
              <w:spacing w:before="60" w:after="60"/>
              <w:jc w:val="center"/>
              <w:rPr>
                <w:rFonts w:cs="Arial"/>
                <w:b/>
                <w:noProof/>
                <w:sz w:val="18"/>
                <w:szCs w:val="18"/>
                <w:lang w:val="es-ES"/>
              </w:rPr>
            </w:pPr>
            <w:r w:rsidRPr="00ED14AC">
              <w:rPr>
                <w:rFonts w:cs="Arial"/>
                <w:b/>
                <w:noProof/>
                <w:sz w:val="18"/>
                <w:szCs w:val="18"/>
                <w:lang w:val="es-ES"/>
              </w:rPr>
              <w:t>Requisito</w:t>
            </w:r>
          </w:p>
        </w:tc>
        <w:tc>
          <w:tcPr>
            <w:tcW w:w="1418" w:type="dxa"/>
            <w:vMerge w:val="restart"/>
            <w:shd w:val="clear" w:color="auto" w:fill="EEECE1" w:themeFill="background2"/>
            <w:vAlign w:val="center"/>
          </w:tcPr>
          <w:p w:rsidR="00522EC6" w:rsidRPr="00ED14AC" w:rsidRDefault="00844503" w:rsidP="00844503">
            <w:pPr>
              <w:spacing w:before="60" w:after="60"/>
              <w:jc w:val="center"/>
              <w:rPr>
                <w:rFonts w:cs="Arial"/>
                <w:b/>
                <w:noProof/>
                <w:sz w:val="18"/>
                <w:szCs w:val="18"/>
                <w:lang w:val="es-ES"/>
              </w:rPr>
            </w:pPr>
            <w:r w:rsidRPr="00ED14AC">
              <w:rPr>
                <w:rFonts w:cs="Arial"/>
                <w:b/>
                <w:noProof/>
                <w:sz w:val="18"/>
                <w:szCs w:val="18"/>
                <w:lang w:val="es-ES"/>
              </w:rPr>
              <w:t>Entidad individual</w:t>
            </w:r>
          </w:p>
        </w:tc>
        <w:tc>
          <w:tcPr>
            <w:tcW w:w="4252" w:type="dxa"/>
            <w:gridSpan w:val="3"/>
            <w:shd w:val="clear" w:color="auto" w:fill="EEECE1" w:themeFill="background2"/>
            <w:vAlign w:val="center"/>
          </w:tcPr>
          <w:p w:rsidR="00522EC6" w:rsidRPr="00ED14AC" w:rsidRDefault="00844503" w:rsidP="002E45A4">
            <w:pPr>
              <w:spacing w:before="60" w:after="60"/>
              <w:jc w:val="center"/>
              <w:rPr>
                <w:rFonts w:cs="Arial"/>
                <w:noProof/>
                <w:sz w:val="18"/>
                <w:szCs w:val="18"/>
                <w:lang w:val="es-ES"/>
              </w:rPr>
            </w:pPr>
            <w:r w:rsidRPr="00ED14AC">
              <w:rPr>
                <w:rFonts w:cs="Arial"/>
                <w:b/>
                <w:noProof/>
                <w:sz w:val="18"/>
                <w:szCs w:val="18"/>
                <w:lang w:val="es-ES"/>
              </w:rPr>
              <w:t>Asociación en Participación, Consorcio o Asociación (existente o propuesta)</w:t>
            </w:r>
          </w:p>
        </w:tc>
        <w:tc>
          <w:tcPr>
            <w:tcW w:w="2694" w:type="dxa"/>
            <w:vMerge w:val="restart"/>
            <w:tcBorders>
              <w:bottom w:val="single" w:sz="4" w:space="0" w:color="auto"/>
            </w:tcBorders>
            <w:shd w:val="clear" w:color="auto" w:fill="EEECE1" w:themeFill="background2"/>
            <w:vAlign w:val="center"/>
          </w:tcPr>
          <w:p w:rsidR="00522EC6" w:rsidRPr="00ED14AC" w:rsidRDefault="00844503" w:rsidP="00F43243">
            <w:pPr>
              <w:spacing w:before="60" w:after="60"/>
              <w:jc w:val="center"/>
              <w:rPr>
                <w:rFonts w:cs="Arial"/>
                <w:b/>
                <w:noProof/>
                <w:sz w:val="18"/>
                <w:szCs w:val="18"/>
                <w:lang w:val="es-ES"/>
              </w:rPr>
            </w:pPr>
            <w:r w:rsidRPr="00ED14AC">
              <w:rPr>
                <w:rFonts w:cs="Arial"/>
                <w:b/>
                <w:noProof/>
                <w:sz w:val="18"/>
                <w:szCs w:val="18"/>
                <w:lang w:val="es-ES"/>
              </w:rPr>
              <w:t>Documentación Requerida</w:t>
            </w:r>
          </w:p>
        </w:tc>
      </w:tr>
      <w:tr w:rsidR="003F55CE" w:rsidRPr="00ED14AC" w:rsidTr="002E45A4">
        <w:trPr>
          <w:cantSplit/>
          <w:tblHeader/>
        </w:trPr>
        <w:tc>
          <w:tcPr>
            <w:tcW w:w="2376" w:type="dxa"/>
            <w:vMerge/>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3402" w:type="dxa"/>
            <w:vMerge/>
            <w:tcBorders>
              <w:top w:val="nil"/>
            </w:tcBorders>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1418" w:type="dxa"/>
            <w:vMerge/>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1417" w:type="dxa"/>
            <w:tcBorders>
              <w:top w:val="nil"/>
            </w:tcBorders>
            <w:shd w:val="clear" w:color="auto" w:fill="EEECE1" w:themeFill="background2"/>
            <w:vAlign w:val="center"/>
          </w:tcPr>
          <w:p w:rsidR="00522EC6" w:rsidRPr="00ED14AC" w:rsidRDefault="00844503" w:rsidP="00F43243">
            <w:pPr>
              <w:spacing w:before="60" w:after="60"/>
              <w:jc w:val="center"/>
              <w:rPr>
                <w:rFonts w:cs="Arial"/>
                <w:b/>
                <w:noProof/>
                <w:sz w:val="18"/>
                <w:szCs w:val="18"/>
                <w:lang w:val="es-ES"/>
              </w:rPr>
            </w:pPr>
            <w:r w:rsidRPr="00ED14AC">
              <w:rPr>
                <w:rFonts w:cs="Arial"/>
                <w:b/>
                <w:noProof/>
                <w:sz w:val="18"/>
                <w:szCs w:val="18"/>
                <w:lang w:val="es-ES"/>
              </w:rPr>
              <w:t>Todas las partes combinadas</w:t>
            </w:r>
          </w:p>
        </w:tc>
        <w:tc>
          <w:tcPr>
            <w:tcW w:w="1418" w:type="dxa"/>
            <w:tcBorders>
              <w:top w:val="nil"/>
            </w:tcBorders>
            <w:shd w:val="clear" w:color="auto" w:fill="EEECE1" w:themeFill="background2"/>
            <w:vAlign w:val="center"/>
          </w:tcPr>
          <w:p w:rsidR="00522EC6" w:rsidRPr="00ED14AC" w:rsidRDefault="00844503" w:rsidP="00F43243">
            <w:pPr>
              <w:spacing w:before="60" w:after="60"/>
              <w:jc w:val="center"/>
              <w:rPr>
                <w:rFonts w:cs="Arial"/>
                <w:noProof/>
                <w:sz w:val="18"/>
                <w:szCs w:val="18"/>
                <w:lang w:val="es-ES"/>
              </w:rPr>
            </w:pPr>
            <w:r w:rsidRPr="00ED14AC">
              <w:rPr>
                <w:rFonts w:cs="Arial"/>
                <w:b/>
                <w:noProof/>
                <w:sz w:val="18"/>
                <w:szCs w:val="18"/>
                <w:lang w:val="es-ES"/>
              </w:rPr>
              <w:t>Cada miembro</w:t>
            </w:r>
          </w:p>
        </w:tc>
        <w:tc>
          <w:tcPr>
            <w:tcW w:w="1417" w:type="dxa"/>
            <w:tcBorders>
              <w:top w:val="nil"/>
            </w:tcBorders>
            <w:shd w:val="clear" w:color="auto" w:fill="EEECE1" w:themeFill="background2"/>
            <w:vAlign w:val="center"/>
          </w:tcPr>
          <w:p w:rsidR="00522EC6" w:rsidRPr="00ED14AC" w:rsidRDefault="00844503" w:rsidP="00F43243">
            <w:pPr>
              <w:spacing w:before="60" w:after="60"/>
              <w:jc w:val="center"/>
              <w:rPr>
                <w:rFonts w:cs="Arial"/>
                <w:b/>
                <w:noProof/>
                <w:sz w:val="18"/>
                <w:szCs w:val="18"/>
                <w:lang w:val="es-ES"/>
              </w:rPr>
            </w:pPr>
            <w:r w:rsidRPr="00ED14AC">
              <w:rPr>
                <w:rFonts w:cs="Arial"/>
                <w:b/>
                <w:noProof/>
                <w:sz w:val="18"/>
                <w:szCs w:val="18"/>
                <w:lang w:val="es-ES"/>
              </w:rPr>
              <w:t>Al menos un miembro</w:t>
            </w:r>
          </w:p>
        </w:tc>
        <w:tc>
          <w:tcPr>
            <w:tcW w:w="2694" w:type="dxa"/>
            <w:vMerge/>
            <w:tcBorders>
              <w:top w:val="nil"/>
            </w:tcBorders>
            <w:shd w:val="clear" w:color="auto" w:fill="EEECE1" w:themeFill="background2"/>
          </w:tcPr>
          <w:p w:rsidR="00522EC6" w:rsidRPr="00ED14AC" w:rsidRDefault="00522EC6" w:rsidP="00F43243">
            <w:pPr>
              <w:spacing w:before="60" w:after="60"/>
              <w:rPr>
                <w:rFonts w:cs="Arial"/>
                <w:b/>
                <w:noProof/>
                <w:sz w:val="18"/>
                <w:szCs w:val="18"/>
                <w:lang w:val="es-ES"/>
              </w:rPr>
            </w:pPr>
          </w:p>
        </w:tc>
      </w:tr>
      <w:tr w:rsidR="003F55CE" w:rsidRPr="00254FAD" w:rsidTr="002E45A4">
        <w:trPr>
          <w:cantSplit/>
        </w:trPr>
        <w:tc>
          <w:tcPr>
            <w:tcW w:w="2376" w:type="dxa"/>
          </w:tcPr>
          <w:p w:rsidR="00201522" w:rsidRPr="00ED14AC" w:rsidRDefault="00FA6A99" w:rsidP="00F43243">
            <w:pPr>
              <w:tabs>
                <w:tab w:val="left" w:pos="567"/>
              </w:tabs>
              <w:spacing w:before="60" w:after="60"/>
              <w:ind w:left="567" w:hanging="567"/>
              <w:rPr>
                <w:b/>
                <w:noProof/>
                <w:sz w:val="18"/>
                <w:szCs w:val="18"/>
                <w:lang w:val="es-ES"/>
              </w:rPr>
            </w:pPr>
            <w:r w:rsidRPr="00ED14AC">
              <w:rPr>
                <w:b/>
                <w:noProof/>
                <w:sz w:val="18"/>
                <w:szCs w:val="18"/>
                <w:lang w:val="es-ES"/>
              </w:rPr>
              <w:t>1.1</w:t>
            </w:r>
            <w:r w:rsidRPr="00ED14AC">
              <w:rPr>
                <w:b/>
                <w:noProof/>
                <w:sz w:val="18"/>
                <w:szCs w:val="18"/>
                <w:lang w:val="es-ES"/>
              </w:rPr>
              <w:tab/>
            </w:r>
            <w:r w:rsidR="00D44EDD" w:rsidRPr="00ED14AC">
              <w:rPr>
                <w:b/>
                <w:noProof/>
                <w:sz w:val="18"/>
                <w:szCs w:val="18"/>
                <w:lang w:val="es-ES"/>
              </w:rPr>
              <w:t>Nacionalidad</w:t>
            </w:r>
          </w:p>
        </w:tc>
        <w:tc>
          <w:tcPr>
            <w:tcW w:w="3402"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Nacionalidad de conformidad con la Subcláusula 4.3 de las IAS.</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44503" w:rsidP="00F43243">
            <w:pPr>
              <w:spacing w:before="60" w:after="60"/>
              <w:rPr>
                <w:rFonts w:cs="Arial"/>
                <w:noProof/>
                <w:sz w:val="18"/>
                <w:szCs w:val="18"/>
                <w:lang w:val="es-ES"/>
              </w:rPr>
            </w:pPr>
            <w:r w:rsidRPr="00ED14AC">
              <w:rPr>
                <w:rFonts w:cs="Arial"/>
                <w:noProof/>
                <w:sz w:val="18"/>
                <w:szCs w:val="18"/>
                <w:lang w:val="es-ES"/>
              </w:rPr>
              <w:t>N/A</w:t>
            </w:r>
          </w:p>
        </w:tc>
        <w:tc>
          <w:tcPr>
            <w:tcW w:w="2694" w:type="dxa"/>
          </w:tcPr>
          <w:p w:rsidR="00201522" w:rsidRPr="00ED14AC" w:rsidRDefault="00E87A0C" w:rsidP="00B54507">
            <w:pPr>
              <w:spacing w:before="60" w:after="60"/>
              <w:jc w:val="left"/>
              <w:rPr>
                <w:rFonts w:cs="Arial"/>
                <w:noProof/>
                <w:sz w:val="18"/>
                <w:szCs w:val="18"/>
                <w:lang w:val="es-ES"/>
              </w:rPr>
            </w:pPr>
            <w:r w:rsidRPr="00ED14AC">
              <w:rPr>
                <w:rFonts w:cs="Arial"/>
                <w:noProof/>
                <w:sz w:val="18"/>
                <w:szCs w:val="18"/>
                <w:lang w:val="es-ES"/>
              </w:rPr>
              <w:t>Formula</w:t>
            </w:r>
            <w:r w:rsidR="00844503" w:rsidRPr="00ED14AC">
              <w:rPr>
                <w:rFonts w:cs="Arial"/>
                <w:noProof/>
                <w:sz w:val="18"/>
                <w:szCs w:val="18"/>
                <w:lang w:val="es-ES"/>
              </w:rPr>
              <w:t>rios</w:t>
            </w:r>
            <w:r w:rsidRPr="00ED14AC">
              <w:rPr>
                <w:rFonts w:cs="Arial"/>
                <w:noProof/>
                <w:sz w:val="18"/>
                <w:szCs w:val="18"/>
                <w:lang w:val="es-ES"/>
              </w:rPr>
              <w:t xml:space="preserve"> EL</w:t>
            </w:r>
            <w:r w:rsidR="00B54507" w:rsidRPr="00ED14AC">
              <w:rPr>
                <w:rFonts w:cs="Arial"/>
                <w:noProof/>
                <w:sz w:val="18"/>
                <w:szCs w:val="18"/>
                <w:lang w:val="es-ES"/>
              </w:rPr>
              <w:t>E</w:t>
            </w:r>
            <w:r w:rsidRPr="00ED14AC">
              <w:rPr>
                <w:rFonts w:cs="Arial"/>
                <w:noProof/>
                <w:sz w:val="18"/>
                <w:szCs w:val="18"/>
                <w:lang w:val="es-ES"/>
              </w:rPr>
              <w:noBreakHyphen/>
              <w:t>1</w:t>
            </w:r>
            <w:r w:rsidR="00201522" w:rsidRPr="00ED14AC">
              <w:rPr>
                <w:rFonts w:cs="Arial"/>
                <w:noProof/>
                <w:sz w:val="18"/>
                <w:szCs w:val="18"/>
                <w:lang w:val="es-ES"/>
              </w:rPr>
              <w:t xml:space="preserve">.1 </w:t>
            </w:r>
            <w:r w:rsidR="00B54507" w:rsidRPr="00ED14AC">
              <w:rPr>
                <w:rFonts w:cs="Arial"/>
                <w:noProof/>
                <w:sz w:val="18"/>
                <w:szCs w:val="18"/>
                <w:lang w:val="es-ES"/>
              </w:rPr>
              <w:t>y</w:t>
            </w:r>
            <w:r w:rsidR="00201522" w:rsidRPr="00ED14AC">
              <w:rPr>
                <w:rFonts w:cs="Arial"/>
                <w:noProof/>
                <w:sz w:val="18"/>
                <w:szCs w:val="18"/>
                <w:lang w:val="es-ES"/>
              </w:rPr>
              <w:t xml:space="preserve"> </w:t>
            </w:r>
            <w:r w:rsidR="000B04BE" w:rsidRPr="00ED14AC">
              <w:rPr>
                <w:rFonts w:cs="Arial"/>
                <w:noProof/>
                <w:sz w:val="18"/>
                <w:szCs w:val="18"/>
                <w:lang w:val="es-ES"/>
              </w:rPr>
              <w:t>ELE</w:t>
            </w:r>
            <w:r w:rsidR="000B04BE" w:rsidRPr="00ED14AC">
              <w:rPr>
                <w:rFonts w:cs="Arial"/>
                <w:noProof/>
                <w:sz w:val="18"/>
                <w:szCs w:val="18"/>
                <w:lang w:val="es-ES"/>
              </w:rPr>
              <w:noBreakHyphen/>
            </w:r>
            <w:r w:rsidR="00201522" w:rsidRPr="00ED14AC">
              <w:rPr>
                <w:rFonts w:cs="Arial"/>
                <w:noProof/>
                <w:sz w:val="18"/>
                <w:szCs w:val="18"/>
                <w:lang w:val="es-ES"/>
              </w:rPr>
              <w:t xml:space="preserve">1.2, </w:t>
            </w:r>
            <w:r w:rsidR="00844503" w:rsidRPr="00ED14AC">
              <w:rPr>
                <w:rFonts w:cs="Arial"/>
                <w:noProof/>
                <w:sz w:val="18"/>
                <w:szCs w:val="18"/>
                <w:lang w:val="es-ES"/>
              </w:rPr>
              <w:t>con los anexos</w:t>
            </w:r>
          </w:p>
        </w:tc>
      </w:tr>
      <w:tr w:rsidR="003F55CE" w:rsidRPr="00254FAD" w:rsidTr="002E45A4">
        <w:trPr>
          <w:cantSplit/>
        </w:trPr>
        <w:tc>
          <w:tcPr>
            <w:tcW w:w="2376" w:type="dxa"/>
          </w:tcPr>
          <w:p w:rsidR="00201522" w:rsidRPr="00ED14AC" w:rsidRDefault="00FA6A99" w:rsidP="00335AE2">
            <w:pPr>
              <w:tabs>
                <w:tab w:val="left" w:pos="567"/>
              </w:tabs>
              <w:spacing w:before="60" w:after="60"/>
              <w:ind w:left="567" w:hanging="567"/>
              <w:jc w:val="left"/>
              <w:rPr>
                <w:b/>
                <w:noProof/>
                <w:sz w:val="18"/>
                <w:szCs w:val="18"/>
                <w:lang w:val="es-ES"/>
              </w:rPr>
            </w:pPr>
            <w:r w:rsidRPr="00ED14AC">
              <w:rPr>
                <w:b/>
                <w:noProof/>
                <w:sz w:val="18"/>
                <w:szCs w:val="18"/>
                <w:lang w:val="es-ES"/>
              </w:rPr>
              <w:t>1.2</w:t>
            </w:r>
            <w:r w:rsidRPr="00ED14AC">
              <w:rPr>
                <w:b/>
                <w:noProof/>
                <w:sz w:val="18"/>
                <w:szCs w:val="18"/>
                <w:lang w:val="es-ES"/>
              </w:rPr>
              <w:tab/>
            </w:r>
            <w:r w:rsidR="00335AE2" w:rsidRPr="00ED14AC">
              <w:rPr>
                <w:b/>
                <w:noProof/>
                <w:sz w:val="18"/>
                <w:szCs w:val="18"/>
                <w:lang w:val="es-ES"/>
              </w:rPr>
              <w:t>Conflicto de interés</w:t>
            </w:r>
          </w:p>
        </w:tc>
        <w:tc>
          <w:tcPr>
            <w:tcW w:w="3402"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No presentar conflictos de interés de conformidad con la Subcláusula 4.4 de las IAS.</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N/A</w:t>
            </w:r>
          </w:p>
        </w:tc>
        <w:tc>
          <w:tcPr>
            <w:tcW w:w="2694"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Formulario de Presentación de la Solicitud</w:t>
            </w:r>
          </w:p>
        </w:tc>
      </w:tr>
      <w:tr w:rsidR="003F55CE" w:rsidRPr="00254FAD" w:rsidTr="002E45A4">
        <w:trPr>
          <w:cantSplit/>
        </w:trPr>
        <w:tc>
          <w:tcPr>
            <w:tcW w:w="2376" w:type="dxa"/>
          </w:tcPr>
          <w:p w:rsidR="00201522" w:rsidRPr="00ED14AC" w:rsidRDefault="00FA6A99" w:rsidP="00F43243">
            <w:pPr>
              <w:tabs>
                <w:tab w:val="left" w:pos="567"/>
              </w:tabs>
              <w:spacing w:before="60" w:after="60"/>
              <w:ind w:left="567" w:hanging="567"/>
              <w:jc w:val="left"/>
              <w:rPr>
                <w:b/>
                <w:noProof/>
                <w:sz w:val="18"/>
                <w:szCs w:val="18"/>
                <w:lang w:val="es-ES"/>
              </w:rPr>
            </w:pPr>
            <w:r w:rsidRPr="00ED14AC">
              <w:rPr>
                <w:b/>
                <w:noProof/>
                <w:sz w:val="18"/>
                <w:szCs w:val="18"/>
                <w:lang w:val="es-ES"/>
              </w:rPr>
              <w:t>1.3</w:t>
            </w:r>
            <w:r w:rsidRPr="00ED14AC">
              <w:rPr>
                <w:b/>
                <w:noProof/>
                <w:sz w:val="18"/>
                <w:szCs w:val="18"/>
                <w:lang w:val="es-ES"/>
              </w:rPr>
              <w:tab/>
            </w:r>
            <w:r w:rsidR="00335AE2" w:rsidRPr="00ED14AC">
              <w:rPr>
                <w:b/>
                <w:noProof/>
                <w:sz w:val="18"/>
                <w:szCs w:val="18"/>
                <w:lang w:val="es-ES"/>
              </w:rPr>
              <w:t>Elegibilidad por financiamientos de la AFD</w:t>
            </w:r>
          </w:p>
        </w:tc>
        <w:tc>
          <w:tcPr>
            <w:tcW w:w="3402"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No haber sido declarado inelegible por la AFD de conformidad con la Subcláusula 4.3 de las IAS.</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N/A</w:t>
            </w:r>
          </w:p>
        </w:tc>
        <w:tc>
          <w:tcPr>
            <w:tcW w:w="2694"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Declaración de Integridad, Elegibilidad y de Responsabilidad Ambiental y Social</w:t>
            </w:r>
          </w:p>
        </w:tc>
      </w:tr>
      <w:tr w:rsidR="003F55CE" w:rsidRPr="00254FAD" w:rsidTr="002E45A4">
        <w:tc>
          <w:tcPr>
            <w:tcW w:w="2376" w:type="dxa"/>
          </w:tcPr>
          <w:p w:rsidR="00201522" w:rsidRPr="00ED14AC" w:rsidRDefault="00FA6A99" w:rsidP="00F43243">
            <w:pPr>
              <w:tabs>
                <w:tab w:val="left" w:pos="567"/>
              </w:tabs>
              <w:spacing w:before="60" w:after="60"/>
              <w:ind w:left="567" w:hanging="567"/>
              <w:rPr>
                <w:b/>
                <w:noProof/>
                <w:sz w:val="18"/>
                <w:szCs w:val="18"/>
                <w:lang w:val="es-ES"/>
              </w:rPr>
            </w:pPr>
            <w:r w:rsidRPr="00ED14AC">
              <w:rPr>
                <w:b/>
                <w:noProof/>
                <w:sz w:val="18"/>
                <w:szCs w:val="18"/>
                <w:lang w:val="es-ES"/>
              </w:rPr>
              <w:t>1.4</w:t>
            </w:r>
            <w:r w:rsidRPr="00ED14AC">
              <w:rPr>
                <w:b/>
                <w:noProof/>
                <w:sz w:val="18"/>
                <w:szCs w:val="18"/>
                <w:lang w:val="es-ES"/>
              </w:rPr>
              <w:tab/>
            </w:r>
            <w:r w:rsidR="00335AE2" w:rsidRPr="00ED14AC">
              <w:rPr>
                <w:b/>
                <w:noProof/>
                <w:sz w:val="18"/>
                <w:szCs w:val="18"/>
                <w:lang w:val="es-ES"/>
              </w:rPr>
              <w:t>Entidad estatal</w:t>
            </w:r>
          </w:p>
        </w:tc>
        <w:tc>
          <w:tcPr>
            <w:tcW w:w="3402"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Cumplimiento de las condiciones establecidas en la Subcláusula 4.3 de las IAS.</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335AE2" w:rsidP="00F43243">
            <w:pPr>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44503" w:rsidP="00F43243">
            <w:pPr>
              <w:spacing w:before="60" w:after="60"/>
              <w:jc w:val="left"/>
              <w:rPr>
                <w:rFonts w:cs="Arial"/>
                <w:noProof/>
                <w:sz w:val="18"/>
                <w:szCs w:val="18"/>
                <w:lang w:val="es-ES"/>
              </w:rPr>
            </w:pPr>
            <w:r w:rsidRPr="00ED14AC">
              <w:rPr>
                <w:rFonts w:cs="Arial"/>
                <w:noProof/>
                <w:sz w:val="18"/>
                <w:szCs w:val="18"/>
                <w:lang w:val="es-ES"/>
              </w:rPr>
              <w:t>N/A</w:t>
            </w:r>
          </w:p>
        </w:tc>
        <w:tc>
          <w:tcPr>
            <w:tcW w:w="2694" w:type="dxa"/>
          </w:tcPr>
          <w:p w:rsidR="00201522" w:rsidRPr="00ED14AC" w:rsidRDefault="00E87A0C" w:rsidP="00B54507">
            <w:pPr>
              <w:spacing w:before="60" w:after="60"/>
              <w:jc w:val="left"/>
              <w:rPr>
                <w:rFonts w:cs="Arial"/>
                <w:noProof/>
                <w:sz w:val="18"/>
                <w:szCs w:val="18"/>
                <w:lang w:val="es-ES"/>
              </w:rPr>
            </w:pPr>
            <w:r w:rsidRPr="00ED14AC">
              <w:rPr>
                <w:rFonts w:cs="Arial"/>
                <w:noProof/>
                <w:sz w:val="18"/>
                <w:szCs w:val="18"/>
                <w:lang w:val="es-ES"/>
              </w:rPr>
              <w:t>Formula</w:t>
            </w:r>
            <w:r w:rsidR="00844503" w:rsidRPr="00ED14AC">
              <w:rPr>
                <w:rFonts w:cs="Arial"/>
                <w:noProof/>
                <w:sz w:val="18"/>
                <w:szCs w:val="18"/>
                <w:lang w:val="es-ES"/>
              </w:rPr>
              <w:t>rios</w:t>
            </w:r>
            <w:r w:rsidRPr="00ED14AC">
              <w:rPr>
                <w:rFonts w:cs="Arial"/>
                <w:noProof/>
                <w:sz w:val="18"/>
                <w:szCs w:val="18"/>
                <w:lang w:val="es-ES"/>
              </w:rPr>
              <w:t xml:space="preserve"> EL</w:t>
            </w:r>
            <w:r w:rsidR="00B54507" w:rsidRPr="00ED14AC">
              <w:rPr>
                <w:rFonts w:cs="Arial"/>
                <w:noProof/>
                <w:sz w:val="18"/>
                <w:szCs w:val="18"/>
                <w:lang w:val="es-ES"/>
              </w:rPr>
              <w:t>E</w:t>
            </w:r>
            <w:r w:rsidRPr="00ED14AC">
              <w:rPr>
                <w:rFonts w:cs="Arial"/>
                <w:noProof/>
                <w:sz w:val="18"/>
                <w:szCs w:val="18"/>
                <w:lang w:val="es-ES"/>
              </w:rPr>
              <w:noBreakHyphen/>
              <w:t xml:space="preserve">1.1 </w:t>
            </w:r>
            <w:r w:rsidR="00B54507" w:rsidRPr="00ED14AC">
              <w:rPr>
                <w:rFonts w:cs="Arial"/>
                <w:noProof/>
                <w:sz w:val="18"/>
                <w:szCs w:val="18"/>
                <w:lang w:val="es-ES"/>
              </w:rPr>
              <w:t>y</w:t>
            </w:r>
            <w:r w:rsidRPr="00ED14AC">
              <w:rPr>
                <w:rFonts w:cs="Arial"/>
                <w:noProof/>
                <w:sz w:val="18"/>
                <w:szCs w:val="18"/>
                <w:lang w:val="es-ES"/>
              </w:rPr>
              <w:t xml:space="preserve"> </w:t>
            </w:r>
            <w:r w:rsidR="000B04BE" w:rsidRPr="00ED14AC">
              <w:rPr>
                <w:rFonts w:cs="Arial"/>
                <w:noProof/>
                <w:sz w:val="18"/>
                <w:szCs w:val="18"/>
                <w:lang w:val="es-ES"/>
              </w:rPr>
              <w:t>ELE</w:t>
            </w:r>
            <w:r w:rsidR="000B04BE" w:rsidRPr="00ED14AC">
              <w:rPr>
                <w:rFonts w:cs="Arial"/>
                <w:noProof/>
                <w:sz w:val="18"/>
                <w:szCs w:val="18"/>
                <w:lang w:val="es-ES"/>
              </w:rPr>
              <w:noBreakHyphen/>
            </w:r>
            <w:r w:rsidRPr="00ED14AC">
              <w:rPr>
                <w:rFonts w:cs="Arial"/>
                <w:noProof/>
                <w:sz w:val="18"/>
                <w:szCs w:val="18"/>
                <w:lang w:val="es-ES"/>
              </w:rPr>
              <w:t>1.</w:t>
            </w:r>
            <w:r w:rsidR="00201522" w:rsidRPr="00ED14AC">
              <w:rPr>
                <w:rFonts w:cs="Arial"/>
                <w:noProof/>
                <w:sz w:val="18"/>
                <w:szCs w:val="18"/>
                <w:lang w:val="es-ES"/>
              </w:rPr>
              <w:t xml:space="preserve">2, </w:t>
            </w:r>
            <w:r w:rsidR="00844503" w:rsidRPr="00ED14AC">
              <w:rPr>
                <w:rFonts w:cs="Arial"/>
                <w:noProof/>
                <w:sz w:val="18"/>
                <w:szCs w:val="18"/>
                <w:lang w:val="es-ES"/>
              </w:rPr>
              <w:t>con los anexos</w:t>
            </w:r>
          </w:p>
        </w:tc>
      </w:tr>
    </w:tbl>
    <w:p w:rsidR="00201522" w:rsidRPr="00ED14AC" w:rsidRDefault="00201522" w:rsidP="00E7124C">
      <w:pPr>
        <w:rPr>
          <w:noProof/>
          <w:lang w:val="es-ES"/>
        </w:rPr>
      </w:pPr>
    </w:p>
    <w:p w:rsidR="00201522" w:rsidRPr="00ED14AC" w:rsidRDefault="00201522" w:rsidP="00E7124C">
      <w:pPr>
        <w:rPr>
          <w:noProof/>
          <w:lang w:val="es-ES"/>
        </w:rPr>
      </w:pPr>
    </w:p>
    <w:p w:rsidR="00201522" w:rsidRPr="00ED14AC" w:rsidRDefault="00201522">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3F55CE" w:rsidRPr="00254FAD" w:rsidTr="00522EC6">
        <w:trPr>
          <w:cantSplit/>
          <w:tblHeader/>
        </w:trPr>
        <w:tc>
          <w:tcPr>
            <w:tcW w:w="14142" w:type="dxa"/>
            <w:gridSpan w:val="7"/>
            <w:shd w:val="clear" w:color="auto" w:fill="000000" w:themeFill="text1"/>
          </w:tcPr>
          <w:p w:rsidR="00522EC6" w:rsidRPr="00ED14AC" w:rsidRDefault="00335AE2" w:rsidP="00674596">
            <w:pPr>
              <w:pStyle w:val="Paragraphedeliste"/>
              <w:numPr>
                <w:ilvl w:val="0"/>
                <w:numId w:val="32"/>
              </w:numPr>
              <w:tabs>
                <w:tab w:val="left" w:pos="459"/>
              </w:tabs>
              <w:spacing w:before="60" w:after="60"/>
              <w:contextualSpacing w:val="0"/>
              <w:jc w:val="center"/>
              <w:rPr>
                <w:b/>
                <w:noProof/>
                <w:sz w:val="18"/>
                <w:szCs w:val="18"/>
                <w:lang w:val="es-ES"/>
              </w:rPr>
            </w:pPr>
            <w:r w:rsidRPr="00ED14AC">
              <w:rPr>
                <w:b/>
                <w:noProof/>
                <w:sz w:val="18"/>
                <w:szCs w:val="18"/>
                <w:lang w:val="es-ES"/>
              </w:rPr>
              <w:lastRenderedPageBreak/>
              <w:t>Historial de incumplimiento de contratos</w:t>
            </w:r>
          </w:p>
        </w:tc>
      </w:tr>
      <w:tr w:rsidR="003F55CE" w:rsidRPr="00ED14AC" w:rsidTr="002E45A4">
        <w:trPr>
          <w:cantSplit/>
          <w:tblHeader/>
        </w:trPr>
        <w:tc>
          <w:tcPr>
            <w:tcW w:w="2376" w:type="dxa"/>
            <w:vMerge w:val="restart"/>
            <w:shd w:val="clear" w:color="auto" w:fill="EEECE1" w:themeFill="background2"/>
            <w:vAlign w:val="center"/>
          </w:tcPr>
          <w:p w:rsidR="00522EC6" w:rsidRPr="00ED14AC" w:rsidRDefault="00EA311E" w:rsidP="00F43243">
            <w:pPr>
              <w:spacing w:before="60" w:after="60"/>
              <w:jc w:val="center"/>
              <w:rPr>
                <w:b/>
                <w:noProof/>
                <w:sz w:val="18"/>
                <w:szCs w:val="18"/>
                <w:lang w:val="es-ES"/>
              </w:rPr>
            </w:pPr>
            <w:r w:rsidRPr="00ED14AC">
              <w:rPr>
                <w:b/>
                <w:noProof/>
                <w:sz w:val="18"/>
                <w:szCs w:val="18"/>
                <w:lang w:val="es-ES"/>
              </w:rPr>
              <w:t>C</w:t>
            </w:r>
            <w:r w:rsidR="00335AE2" w:rsidRPr="00ED14AC">
              <w:rPr>
                <w:b/>
                <w:noProof/>
                <w:sz w:val="18"/>
                <w:szCs w:val="18"/>
                <w:lang w:val="es-ES"/>
              </w:rPr>
              <w:t>riterio</w:t>
            </w:r>
          </w:p>
        </w:tc>
        <w:tc>
          <w:tcPr>
            <w:tcW w:w="3402" w:type="dxa"/>
            <w:vMerge w:val="restart"/>
            <w:tcBorders>
              <w:top w:val="nil"/>
              <w:bottom w:val="nil"/>
            </w:tcBorders>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Requisito</w:t>
            </w:r>
          </w:p>
        </w:tc>
        <w:tc>
          <w:tcPr>
            <w:tcW w:w="1418" w:type="dxa"/>
            <w:vMerge w:val="restart"/>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Entidad individual</w:t>
            </w:r>
          </w:p>
        </w:tc>
        <w:tc>
          <w:tcPr>
            <w:tcW w:w="4252" w:type="dxa"/>
            <w:gridSpan w:val="3"/>
            <w:shd w:val="clear" w:color="auto" w:fill="EEECE1" w:themeFill="background2"/>
            <w:vAlign w:val="center"/>
          </w:tcPr>
          <w:p w:rsidR="00522EC6" w:rsidRPr="00ED14AC" w:rsidRDefault="00335AE2" w:rsidP="002E45A4">
            <w:pPr>
              <w:spacing w:before="60" w:after="60"/>
              <w:jc w:val="center"/>
              <w:rPr>
                <w:noProof/>
                <w:sz w:val="18"/>
                <w:szCs w:val="18"/>
                <w:lang w:val="es-ES"/>
              </w:rPr>
            </w:pPr>
            <w:r w:rsidRPr="00ED14AC">
              <w:rPr>
                <w:b/>
                <w:noProof/>
                <w:sz w:val="18"/>
                <w:szCs w:val="18"/>
                <w:lang w:val="es-ES"/>
              </w:rPr>
              <w:t>Asociación en Participación, Consorcio o Asociación (existente o propuesta)</w:t>
            </w:r>
          </w:p>
        </w:tc>
        <w:tc>
          <w:tcPr>
            <w:tcW w:w="2694" w:type="dxa"/>
            <w:vMerge w:val="restart"/>
            <w:tcBorders>
              <w:bottom w:val="single" w:sz="4" w:space="0" w:color="auto"/>
            </w:tcBorders>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Documentación Requerida</w:t>
            </w:r>
          </w:p>
        </w:tc>
      </w:tr>
      <w:tr w:rsidR="003F55CE" w:rsidRPr="00ED14AC" w:rsidTr="002E45A4">
        <w:trPr>
          <w:cantSplit/>
          <w:tblHeader/>
        </w:trPr>
        <w:tc>
          <w:tcPr>
            <w:tcW w:w="2376" w:type="dxa"/>
            <w:vMerge/>
            <w:shd w:val="clear" w:color="auto" w:fill="EEECE1" w:themeFill="background2"/>
            <w:vAlign w:val="center"/>
          </w:tcPr>
          <w:p w:rsidR="00522EC6" w:rsidRPr="00ED14AC" w:rsidRDefault="00522EC6" w:rsidP="00F43243">
            <w:pPr>
              <w:spacing w:before="60" w:after="60"/>
              <w:jc w:val="center"/>
              <w:rPr>
                <w:b/>
                <w:noProof/>
                <w:sz w:val="18"/>
                <w:szCs w:val="18"/>
                <w:lang w:val="es-ES"/>
              </w:rPr>
            </w:pPr>
          </w:p>
        </w:tc>
        <w:tc>
          <w:tcPr>
            <w:tcW w:w="3402" w:type="dxa"/>
            <w:vMerge/>
            <w:tcBorders>
              <w:top w:val="nil"/>
            </w:tcBorders>
            <w:shd w:val="clear" w:color="auto" w:fill="EEECE1" w:themeFill="background2"/>
            <w:vAlign w:val="center"/>
          </w:tcPr>
          <w:p w:rsidR="00522EC6" w:rsidRPr="00ED14AC" w:rsidRDefault="00522EC6" w:rsidP="00F43243">
            <w:pPr>
              <w:spacing w:before="60" w:after="60"/>
              <w:jc w:val="center"/>
              <w:rPr>
                <w:b/>
                <w:noProof/>
                <w:sz w:val="18"/>
                <w:szCs w:val="18"/>
                <w:lang w:val="es-ES"/>
              </w:rPr>
            </w:pPr>
          </w:p>
        </w:tc>
        <w:tc>
          <w:tcPr>
            <w:tcW w:w="1418" w:type="dxa"/>
            <w:vMerge/>
            <w:shd w:val="clear" w:color="auto" w:fill="EEECE1" w:themeFill="background2"/>
            <w:vAlign w:val="center"/>
          </w:tcPr>
          <w:p w:rsidR="00522EC6" w:rsidRPr="00ED14AC" w:rsidRDefault="00522EC6" w:rsidP="00F43243">
            <w:pPr>
              <w:spacing w:before="60" w:after="60"/>
              <w:jc w:val="center"/>
              <w:rPr>
                <w:b/>
                <w:noProof/>
                <w:sz w:val="18"/>
                <w:szCs w:val="18"/>
                <w:lang w:val="es-ES"/>
              </w:rPr>
            </w:pPr>
          </w:p>
        </w:tc>
        <w:tc>
          <w:tcPr>
            <w:tcW w:w="1417" w:type="dxa"/>
            <w:tcBorders>
              <w:top w:val="nil"/>
            </w:tcBorders>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Todas las partes combinadas</w:t>
            </w:r>
          </w:p>
        </w:tc>
        <w:tc>
          <w:tcPr>
            <w:tcW w:w="1418" w:type="dxa"/>
            <w:tcBorders>
              <w:top w:val="nil"/>
            </w:tcBorders>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Cada miembro</w:t>
            </w:r>
          </w:p>
        </w:tc>
        <w:tc>
          <w:tcPr>
            <w:tcW w:w="1417" w:type="dxa"/>
            <w:tcBorders>
              <w:top w:val="nil"/>
            </w:tcBorders>
            <w:shd w:val="clear" w:color="auto" w:fill="EEECE1" w:themeFill="background2"/>
            <w:vAlign w:val="center"/>
          </w:tcPr>
          <w:p w:rsidR="00522EC6" w:rsidRPr="00ED14AC" w:rsidRDefault="00335AE2" w:rsidP="00F43243">
            <w:pPr>
              <w:spacing w:before="60" w:after="60"/>
              <w:jc w:val="center"/>
              <w:rPr>
                <w:b/>
                <w:noProof/>
                <w:sz w:val="18"/>
                <w:szCs w:val="18"/>
                <w:lang w:val="es-ES"/>
              </w:rPr>
            </w:pPr>
            <w:r w:rsidRPr="00ED14AC">
              <w:rPr>
                <w:b/>
                <w:noProof/>
                <w:sz w:val="18"/>
                <w:szCs w:val="18"/>
                <w:lang w:val="es-ES"/>
              </w:rPr>
              <w:t>Al menos un miembro</w:t>
            </w:r>
          </w:p>
        </w:tc>
        <w:tc>
          <w:tcPr>
            <w:tcW w:w="2694" w:type="dxa"/>
            <w:vMerge/>
            <w:tcBorders>
              <w:top w:val="nil"/>
            </w:tcBorders>
            <w:shd w:val="clear" w:color="auto" w:fill="EEECE1" w:themeFill="background2"/>
          </w:tcPr>
          <w:p w:rsidR="00522EC6" w:rsidRPr="00ED14AC" w:rsidRDefault="00522EC6" w:rsidP="00F43243">
            <w:pPr>
              <w:spacing w:before="60" w:after="60"/>
              <w:rPr>
                <w:b/>
                <w:noProof/>
                <w:sz w:val="18"/>
                <w:szCs w:val="18"/>
                <w:lang w:val="es-ES"/>
              </w:rPr>
            </w:pPr>
          </w:p>
        </w:tc>
      </w:tr>
      <w:tr w:rsidR="003F55CE" w:rsidRPr="00ED14AC" w:rsidTr="002E45A4">
        <w:trPr>
          <w:cantSplit/>
        </w:trPr>
        <w:tc>
          <w:tcPr>
            <w:tcW w:w="2376" w:type="dxa"/>
          </w:tcPr>
          <w:p w:rsidR="00201522" w:rsidRPr="00ED14AC" w:rsidRDefault="00FA6A99" w:rsidP="00F43243">
            <w:pPr>
              <w:tabs>
                <w:tab w:val="left" w:pos="567"/>
              </w:tabs>
              <w:spacing w:before="60" w:after="60"/>
              <w:ind w:left="567" w:hanging="567"/>
              <w:jc w:val="left"/>
              <w:rPr>
                <w:b/>
                <w:noProof/>
                <w:sz w:val="18"/>
                <w:szCs w:val="18"/>
                <w:lang w:val="es-ES"/>
              </w:rPr>
            </w:pPr>
            <w:r w:rsidRPr="00ED14AC">
              <w:rPr>
                <w:b/>
                <w:noProof/>
                <w:sz w:val="18"/>
                <w:szCs w:val="18"/>
                <w:lang w:val="es-ES"/>
              </w:rPr>
              <w:t>2.1</w:t>
            </w:r>
            <w:r w:rsidRPr="00ED14AC">
              <w:rPr>
                <w:b/>
                <w:noProof/>
                <w:sz w:val="18"/>
                <w:szCs w:val="18"/>
                <w:lang w:val="es-ES"/>
              </w:rPr>
              <w:tab/>
            </w:r>
            <w:r w:rsidR="00335AE2" w:rsidRPr="00ED14AC">
              <w:rPr>
                <w:b/>
                <w:noProof/>
                <w:sz w:val="18"/>
                <w:szCs w:val="18"/>
                <w:lang w:val="es-ES"/>
              </w:rPr>
              <w:t>Antecedentes de Incumplimiento de Contratos</w:t>
            </w:r>
          </w:p>
        </w:tc>
        <w:tc>
          <w:tcPr>
            <w:tcW w:w="3402" w:type="dxa"/>
          </w:tcPr>
          <w:p w:rsidR="00201522" w:rsidRPr="00ED14AC" w:rsidRDefault="00335AE2" w:rsidP="00F43243">
            <w:pPr>
              <w:spacing w:before="60" w:after="60"/>
              <w:jc w:val="left"/>
              <w:rPr>
                <w:i/>
                <w:noProof/>
                <w:sz w:val="18"/>
                <w:szCs w:val="18"/>
                <w:lang w:val="es-ES"/>
              </w:rPr>
            </w:pPr>
            <w:r w:rsidRPr="00ED14AC">
              <w:rPr>
                <w:noProof/>
                <w:sz w:val="18"/>
                <w:szCs w:val="18"/>
                <w:lang w:val="es-ES"/>
              </w:rPr>
              <w:t>Ninguna rescisión de contrato</w:t>
            </w:r>
            <w:r w:rsidR="00201522" w:rsidRPr="00ED14AC">
              <w:rPr>
                <w:noProof/>
                <w:sz w:val="18"/>
                <w:szCs w:val="18"/>
                <w:vertAlign w:val="superscript"/>
                <w:lang w:val="es-ES"/>
              </w:rPr>
              <w:footnoteReference w:id="8"/>
            </w:r>
            <w:r w:rsidRPr="00ED14AC">
              <w:rPr>
                <w:noProof/>
                <w:sz w:val="18"/>
                <w:szCs w:val="18"/>
                <w:lang w:val="es-ES"/>
              </w:rPr>
              <w:t xml:space="preserve"> que incumba al Solicitante en los últimos 5 (cinco) años.</w:t>
            </w:r>
          </w:p>
        </w:tc>
        <w:tc>
          <w:tcPr>
            <w:tcW w:w="1418" w:type="dxa"/>
          </w:tcPr>
          <w:p w:rsidR="00201522" w:rsidRPr="00ED14AC" w:rsidRDefault="00335AE2" w:rsidP="00335AE2">
            <w:pPr>
              <w:spacing w:before="60" w:after="60"/>
              <w:jc w:val="left"/>
              <w:rPr>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335AE2" w:rsidP="00F43243">
            <w:pPr>
              <w:spacing w:before="60" w:after="60"/>
              <w:jc w:val="left"/>
              <w:rPr>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335AE2" w:rsidP="00F43243">
            <w:pPr>
              <w:spacing w:before="60" w:after="60"/>
              <w:jc w:val="left"/>
              <w:rPr>
                <w:noProof/>
                <w:sz w:val="18"/>
                <w:szCs w:val="18"/>
                <w:lang w:val="es-ES"/>
              </w:rPr>
            </w:pPr>
            <w:r w:rsidRPr="00ED14AC">
              <w:rPr>
                <w:noProof/>
                <w:sz w:val="18"/>
                <w:szCs w:val="18"/>
                <w:lang w:val="es-ES"/>
              </w:rPr>
              <w:t>Debe cumplir el requisito</w:t>
            </w:r>
            <w:r w:rsidR="002E6206" w:rsidRPr="00ED14AC">
              <w:rPr>
                <w:rStyle w:val="Appelnotedebasdep"/>
                <w:noProof/>
                <w:sz w:val="18"/>
                <w:szCs w:val="18"/>
                <w:lang w:val="es-ES"/>
              </w:rPr>
              <w:footnoteReference w:id="9"/>
            </w:r>
            <w:r w:rsidR="00A738B9" w:rsidRPr="00ED14AC">
              <w:rPr>
                <w:noProof/>
                <w:sz w:val="18"/>
                <w:szCs w:val="18"/>
                <w:lang w:val="es-ES"/>
              </w:rPr>
              <w:t>.</w:t>
            </w:r>
          </w:p>
        </w:tc>
        <w:tc>
          <w:tcPr>
            <w:tcW w:w="1417" w:type="dxa"/>
          </w:tcPr>
          <w:p w:rsidR="00201522" w:rsidRPr="00ED14AC" w:rsidRDefault="00335AE2" w:rsidP="00F43243">
            <w:pPr>
              <w:spacing w:before="60" w:after="60"/>
              <w:rPr>
                <w:noProof/>
                <w:sz w:val="18"/>
                <w:szCs w:val="18"/>
                <w:lang w:val="es-ES"/>
              </w:rPr>
            </w:pPr>
            <w:r w:rsidRPr="00ED14AC">
              <w:rPr>
                <w:noProof/>
                <w:sz w:val="18"/>
                <w:szCs w:val="18"/>
                <w:lang w:val="es-ES"/>
              </w:rPr>
              <w:t>N/A</w:t>
            </w:r>
          </w:p>
        </w:tc>
        <w:tc>
          <w:tcPr>
            <w:tcW w:w="2694" w:type="dxa"/>
          </w:tcPr>
          <w:p w:rsidR="00201522" w:rsidRPr="00ED14AC" w:rsidRDefault="00E87A0C" w:rsidP="00335AE2">
            <w:pPr>
              <w:spacing w:before="60" w:after="60"/>
              <w:jc w:val="left"/>
              <w:rPr>
                <w:noProof/>
                <w:sz w:val="18"/>
                <w:szCs w:val="18"/>
                <w:lang w:val="es-ES"/>
              </w:rPr>
            </w:pPr>
            <w:r w:rsidRPr="00ED14AC">
              <w:rPr>
                <w:noProof/>
                <w:sz w:val="18"/>
                <w:szCs w:val="18"/>
                <w:lang w:val="es-ES"/>
              </w:rPr>
              <w:t>Formula</w:t>
            </w:r>
            <w:r w:rsidR="00335AE2" w:rsidRPr="00ED14AC">
              <w:rPr>
                <w:noProof/>
                <w:sz w:val="18"/>
                <w:szCs w:val="18"/>
                <w:lang w:val="es-ES"/>
              </w:rPr>
              <w:t>rio</w:t>
            </w:r>
            <w:r w:rsidRPr="00ED14AC">
              <w:rPr>
                <w:noProof/>
                <w:sz w:val="18"/>
                <w:szCs w:val="18"/>
                <w:lang w:val="es-ES"/>
              </w:rPr>
              <w:t xml:space="preserve"> </w:t>
            </w:r>
            <w:r w:rsidR="00335AE2" w:rsidRPr="00ED14AC">
              <w:rPr>
                <w:noProof/>
                <w:sz w:val="18"/>
                <w:szCs w:val="18"/>
                <w:lang w:val="es-ES"/>
              </w:rPr>
              <w:t>CON</w:t>
            </w:r>
            <w:r w:rsidRPr="00ED14AC">
              <w:rPr>
                <w:noProof/>
                <w:sz w:val="18"/>
                <w:szCs w:val="18"/>
                <w:lang w:val="es-ES"/>
              </w:rPr>
              <w:noBreakHyphen/>
            </w:r>
            <w:r w:rsidR="00201522" w:rsidRPr="00ED14AC">
              <w:rPr>
                <w:noProof/>
                <w:sz w:val="18"/>
                <w:szCs w:val="18"/>
                <w:lang w:val="es-ES"/>
              </w:rPr>
              <w:t>2</w:t>
            </w:r>
          </w:p>
        </w:tc>
      </w:tr>
      <w:tr w:rsidR="003F55CE" w:rsidRPr="00254FAD" w:rsidTr="002E45A4">
        <w:trPr>
          <w:cantSplit/>
        </w:trPr>
        <w:tc>
          <w:tcPr>
            <w:tcW w:w="2376" w:type="dxa"/>
          </w:tcPr>
          <w:p w:rsidR="00201522" w:rsidRPr="00ED14AC" w:rsidRDefault="00FA6A99" w:rsidP="00F43243">
            <w:pPr>
              <w:tabs>
                <w:tab w:val="left" w:pos="567"/>
              </w:tabs>
              <w:spacing w:before="60" w:after="60"/>
              <w:ind w:left="567" w:hanging="567"/>
              <w:jc w:val="left"/>
              <w:rPr>
                <w:b/>
                <w:noProof/>
                <w:sz w:val="18"/>
                <w:szCs w:val="18"/>
                <w:lang w:val="es-ES"/>
              </w:rPr>
            </w:pPr>
            <w:r w:rsidRPr="00ED14AC">
              <w:rPr>
                <w:b/>
                <w:noProof/>
                <w:sz w:val="18"/>
                <w:szCs w:val="18"/>
                <w:lang w:val="es-ES"/>
              </w:rPr>
              <w:t>2.2</w:t>
            </w:r>
            <w:r w:rsidRPr="00ED14AC">
              <w:rPr>
                <w:b/>
                <w:noProof/>
                <w:sz w:val="18"/>
                <w:szCs w:val="18"/>
                <w:lang w:val="es-ES"/>
              </w:rPr>
              <w:tab/>
            </w:r>
            <w:r w:rsidR="00335AE2" w:rsidRPr="00ED14AC">
              <w:rPr>
                <w:b/>
                <w:noProof/>
                <w:sz w:val="18"/>
                <w:szCs w:val="18"/>
                <w:lang w:val="es-ES"/>
              </w:rPr>
              <w:t>Exclusión en el marco de la ejecución de una Declaración de Mantenimiento de la Oferta</w:t>
            </w:r>
          </w:p>
        </w:tc>
        <w:tc>
          <w:tcPr>
            <w:tcW w:w="3402" w:type="dxa"/>
          </w:tcPr>
          <w:p w:rsidR="00201522" w:rsidRPr="00ED14AC" w:rsidRDefault="00335AE2" w:rsidP="00F43243">
            <w:pPr>
              <w:spacing w:before="60" w:after="60"/>
              <w:jc w:val="left"/>
              <w:rPr>
                <w:noProof/>
                <w:sz w:val="18"/>
                <w:szCs w:val="18"/>
                <w:lang w:val="es-ES"/>
              </w:rPr>
            </w:pPr>
            <w:r w:rsidRPr="00ED14AC">
              <w:rPr>
                <w:noProof/>
                <w:sz w:val="18"/>
                <w:szCs w:val="18"/>
                <w:lang w:val="es-ES"/>
              </w:rPr>
              <w:t>No está sancionado por la ejecución de una Declaración de Mantenimiento de la Oferta de conformidad con la Subcláusula 4.5 de las IAS</w:t>
            </w:r>
            <w:r w:rsidR="00201522" w:rsidRPr="00ED14AC">
              <w:rPr>
                <w:noProof/>
                <w:sz w:val="18"/>
                <w:szCs w:val="18"/>
                <w:lang w:val="es-ES"/>
              </w:rPr>
              <w:t>.</w:t>
            </w:r>
          </w:p>
        </w:tc>
        <w:tc>
          <w:tcPr>
            <w:tcW w:w="1418" w:type="dxa"/>
          </w:tcPr>
          <w:p w:rsidR="00201522" w:rsidRPr="00ED14AC" w:rsidRDefault="008D72BE" w:rsidP="00F43243">
            <w:pPr>
              <w:spacing w:before="60" w:after="60"/>
              <w:jc w:val="left"/>
              <w:rPr>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D72BE" w:rsidP="00F43243">
            <w:pPr>
              <w:spacing w:before="60" w:after="60"/>
              <w:jc w:val="left"/>
              <w:rPr>
                <w:noProof/>
                <w:sz w:val="18"/>
                <w:szCs w:val="18"/>
                <w:lang w:val="es-ES"/>
              </w:rPr>
            </w:pPr>
            <w:r w:rsidRPr="00ED14AC">
              <w:rPr>
                <w:rFonts w:cs="Arial"/>
                <w:noProof/>
                <w:sz w:val="18"/>
                <w:szCs w:val="18"/>
                <w:lang w:val="es-ES"/>
              </w:rPr>
              <w:t>Deben cumplir el requisito</w:t>
            </w:r>
          </w:p>
        </w:tc>
        <w:tc>
          <w:tcPr>
            <w:tcW w:w="1418" w:type="dxa"/>
          </w:tcPr>
          <w:p w:rsidR="00201522" w:rsidRPr="00ED14AC" w:rsidRDefault="008D72BE" w:rsidP="00F43243">
            <w:pPr>
              <w:spacing w:before="60" w:after="60"/>
              <w:jc w:val="left"/>
              <w:rPr>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D72BE" w:rsidP="00F43243">
            <w:pPr>
              <w:spacing w:before="60" w:after="60"/>
              <w:rPr>
                <w:noProof/>
                <w:sz w:val="18"/>
                <w:szCs w:val="18"/>
                <w:lang w:val="es-ES"/>
              </w:rPr>
            </w:pPr>
            <w:r w:rsidRPr="00ED14AC">
              <w:rPr>
                <w:noProof/>
                <w:sz w:val="18"/>
                <w:szCs w:val="18"/>
                <w:lang w:val="es-ES"/>
              </w:rPr>
              <w:t>N/A</w:t>
            </w:r>
          </w:p>
        </w:tc>
        <w:tc>
          <w:tcPr>
            <w:tcW w:w="2694" w:type="dxa"/>
          </w:tcPr>
          <w:p w:rsidR="00201522" w:rsidRPr="00ED14AC" w:rsidRDefault="008D72BE" w:rsidP="00F43243">
            <w:pPr>
              <w:spacing w:before="60" w:after="60"/>
              <w:jc w:val="left"/>
              <w:rPr>
                <w:noProof/>
                <w:sz w:val="18"/>
                <w:szCs w:val="18"/>
                <w:lang w:val="es-ES"/>
              </w:rPr>
            </w:pPr>
            <w:r w:rsidRPr="00ED14AC">
              <w:rPr>
                <w:noProof/>
                <w:sz w:val="18"/>
                <w:szCs w:val="18"/>
                <w:lang w:val="es-ES"/>
              </w:rPr>
              <w:t>Formulario de Presentación de la Solicitud</w:t>
            </w:r>
          </w:p>
        </w:tc>
      </w:tr>
      <w:tr w:rsidR="00201522" w:rsidRPr="00ED14AC" w:rsidTr="002E45A4">
        <w:trPr>
          <w:cantSplit/>
        </w:trPr>
        <w:tc>
          <w:tcPr>
            <w:tcW w:w="2376" w:type="dxa"/>
          </w:tcPr>
          <w:p w:rsidR="00201522" w:rsidRPr="00ED14AC" w:rsidRDefault="00FA6A99" w:rsidP="00F43243">
            <w:pPr>
              <w:tabs>
                <w:tab w:val="left" w:pos="567"/>
              </w:tabs>
              <w:spacing w:before="60" w:after="60"/>
              <w:ind w:left="567" w:hanging="567"/>
              <w:jc w:val="left"/>
              <w:rPr>
                <w:b/>
                <w:noProof/>
                <w:sz w:val="18"/>
                <w:szCs w:val="18"/>
                <w:lang w:val="es-ES"/>
              </w:rPr>
            </w:pPr>
            <w:r w:rsidRPr="00ED14AC">
              <w:rPr>
                <w:b/>
                <w:noProof/>
                <w:sz w:val="18"/>
                <w:szCs w:val="18"/>
                <w:lang w:val="es-ES"/>
              </w:rPr>
              <w:t>2.3</w:t>
            </w:r>
            <w:r w:rsidRPr="00ED14AC">
              <w:rPr>
                <w:b/>
                <w:noProof/>
                <w:sz w:val="18"/>
                <w:szCs w:val="18"/>
                <w:lang w:val="es-ES"/>
              </w:rPr>
              <w:tab/>
            </w:r>
            <w:r w:rsidR="00335AE2" w:rsidRPr="00ED14AC">
              <w:rPr>
                <w:b/>
                <w:noProof/>
                <w:sz w:val="18"/>
                <w:szCs w:val="18"/>
                <w:lang w:val="es-ES"/>
              </w:rPr>
              <w:t>Litigios Pendientes</w:t>
            </w:r>
          </w:p>
        </w:tc>
        <w:tc>
          <w:tcPr>
            <w:tcW w:w="3402" w:type="dxa"/>
          </w:tcPr>
          <w:p w:rsidR="00201522" w:rsidRPr="00ED14AC" w:rsidRDefault="00335AE2" w:rsidP="00F43243">
            <w:pPr>
              <w:spacing w:before="60" w:after="60"/>
              <w:jc w:val="left"/>
              <w:rPr>
                <w:noProof/>
                <w:sz w:val="18"/>
                <w:szCs w:val="18"/>
                <w:lang w:val="es-ES"/>
              </w:rPr>
            </w:pPr>
            <w:r w:rsidRPr="00ED14AC">
              <w:rPr>
                <w:noProof/>
                <w:sz w:val="18"/>
                <w:szCs w:val="18"/>
                <w:lang w:val="es-ES"/>
              </w:rPr>
              <w:t>Todos los litigios pendientes no deben representar más del cien por ciento (100%) del patrimonio del Solicitante y se tratarán como resueltos en contra del Solicitante.</w:t>
            </w:r>
          </w:p>
        </w:tc>
        <w:tc>
          <w:tcPr>
            <w:tcW w:w="1418" w:type="dxa"/>
          </w:tcPr>
          <w:p w:rsidR="00201522" w:rsidRPr="00ED14AC" w:rsidRDefault="008D72BE" w:rsidP="00F43243">
            <w:pPr>
              <w:spacing w:before="60" w:after="60"/>
              <w:jc w:val="left"/>
              <w:rPr>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D72BE" w:rsidP="00F43243">
            <w:pPr>
              <w:spacing w:before="60" w:after="60"/>
              <w:rPr>
                <w:noProof/>
                <w:sz w:val="18"/>
                <w:szCs w:val="18"/>
                <w:lang w:val="es-ES"/>
              </w:rPr>
            </w:pPr>
            <w:r w:rsidRPr="00ED14AC">
              <w:rPr>
                <w:noProof/>
                <w:sz w:val="18"/>
                <w:szCs w:val="18"/>
                <w:lang w:val="es-ES"/>
              </w:rPr>
              <w:t>N/A</w:t>
            </w:r>
          </w:p>
        </w:tc>
        <w:tc>
          <w:tcPr>
            <w:tcW w:w="1418" w:type="dxa"/>
          </w:tcPr>
          <w:p w:rsidR="00201522" w:rsidRPr="00ED14AC" w:rsidRDefault="008D72BE" w:rsidP="00F43243">
            <w:pPr>
              <w:spacing w:before="60" w:after="60"/>
              <w:jc w:val="left"/>
              <w:rPr>
                <w:noProof/>
                <w:sz w:val="18"/>
                <w:szCs w:val="18"/>
                <w:lang w:val="es-ES"/>
              </w:rPr>
            </w:pPr>
            <w:r w:rsidRPr="00ED14AC">
              <w:rPr>
                <w:rFonts w:cs="Arial"/>
                <w:noProof/>
                <w:sz w:val="18"/>
                <w:szCs w:val="18"/>
                <w:lang w:val="es-ES"/>
              </w:rPr>
              <w:t>Debe cumplir el requisito</w:t>
            </w:r>
          </w:p>
        </w:tc>
        <w:tc>
          <w:tcPr>
            <w:tcW w:w="1417" w:type="dxa"/>
          </w:tcPr>
          <w:p w:rsidR="00201522" w:rsidRPr="00ED14AC" w:rsidRDefault="008D72BE" w:rsidP="00F43243">
            <w:pPr>
              <w:spacing w:before="60" w:after="60"/>
              <w:rPr>
                <w:noProof/>
                <w:sz w:val="18"/>
                <w:szCs w:val="18"/>
                <w:lang w:val="es-ES"/>
              </w:rPr>
            </w:pPr>
            <w:r w:rsidRPr="00ED14AC">
              <w:rPr>
                <w:noProof/>
                <w:sz w:val="18"/>
                <w:szCs w:val="18"/>
                <w:lang w:val="es-ES"/>
              </w:rPr>
              <w:t>N/A</w:t>
            </w:r>
          </w:p>
        </w:tc>
        <w:tc>
          <w:tcPr>
            <w:tcW w:w="2694" w:type="dxa"/>
          </w:tcPr>
          <w:p w:rsidR="00201522" w:rsidRPr="00ED14AC" w:rsidRDefault="008D72BE" w:rsidP="008D72BE">
            <w:pPr>
              <w:spacing w:before="60" w:after="60"/>
              <w:jc w:val="left"/>
              <w:rPr>
                <w:noProof/>
                <w:sz w:val="18"/>
                <w:szCs w:val="18"/>
                <w:lang w:val="es-ES"/>
              </w:rPr>
            </w:pPr>
            <w:r w:rsidRPr="00ED14AC">
              <w:rPr>
                <w:noProof/>
                <w:sz w:val="18"/>
                <w:szCs w:val="18"/>
                <w:lang w:val="es-ES"/>
              </w:rPr>
              <w:t>Formula</w:t>
            </w:r>
            <w:r w:rsidR="00E87A0C" w:rsidRPr="00ED14AC">
              <w:rPr>
                <w:noProof/>
                <w:sz w:val="18"/>
                <w:szCs w:val="18"/>
                <w:lang w:val="es-ES"/>
              </w:rPr>
              <w:t>r</w:t>
            </w:r>
            <w:r w:rsidRPr="00ED14AC">
              <w:rPr>
                <w:noProof/>
                <w:sz w:val="18"/>
                <w:szCs w:val="18"/>
                <w:lang w:val="es-ES"/>
              </w:rPr>
              <w:t>io</w:t>
            </w:r>
            <w:r w:rsidR="00E87A0C" w:rsidRPr="00ED14AC">
              <w:rPr>
                <w:noProof/>
                <w:sz w:val="18"/>
                <w:szCs w:val="18"/>
                <w:lang w:val="es-ES"/>
              </w:rPr>
              <w:t xml:space="preserve"> </w:t>
            </w:r>
            <w:r w:rsidRPr="00ED14AC">
              <w:rPr>
                <w:noProof/>
                <w:sz w:val="18"/>
                <w:szCs w:val="18"/>
                <w:lang w:val="es-ES"/>
              </w:rPr>
              <w:t>CON</w:t>
            </w:r>
            <w:r w:rsidR="00E87A0C" w:rsidRPr="00ED14AC">
              <w:rPr>
                <w:noProof/>
                <w:sz w:val="18"/>
                <w:szCs w:val="18"/>
                <w:lang w:val="es-ES"/>
              </w:rPr>
              <w:noBreakHyphen/>
            </w:r>
            <w:r w:rsidR="00201522" w:rsidRPr="00ED14AC">
              <w:rPr>
                <w:noProof/>
                <w:sz w:val="18"/>
                <w:szCs w:val="18"/>
                <w:lang w:val="es-ES"/>
              </w:rPr>
              <w:t>2</w:t>
            </w:r>
          </w:p>
        </w:tc>
      </w:tr>
    </w:tbl>
    <w:p w:rsidR="00201522" w:rsidRPr="00ED14AC" w:rsidRDefault="00201522" w:rsidP="00E7124C">
      <w:pPr>
        <w:rPr>
          <w:noProof/>
          <w:lang w:val="es-ES"/>
        </w:rPr>
      </w:pPr>
    </w:p>
    <w:p w:rsidR="00AF65C2" w:rsidRPr="00ED14AC" w:rsidRDefault="00AF65C2">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3F55CE" w:rsidRPr="00ED14AC" w:rsidTr="00522EC6">
        <w:trPr>
          <w:cantSplit/>
          <w:tblHeader/>
        </w:trPr>
        <w:tc>
          <w:tcPr>
            <w:tcW w:w="14142" w:type="dxa"/>
            <w:gridSpan w:val="7"/>
            <w:tcBorders>
              <w:top w:val="single" w:sz="4" w:space="0" w:color="auto"/>
              <w:bottom w:val="nil"/>
            </w:tcBorders>
            <w:shd w:val="clear" w:color="auto" w:fill="000000" w:themeFill="text1"/>
          </w:tcPr>
          <w:p w:rsidR="00522EC6" w:rsidRPr="00ED14AC" w:rsidRDefault="008D72BE" w:rsidP="00674596">
            <w:pPr>
              <w:pStyle w:val="Paragraphedeliste"/>
              <w:numPr>
                <w:ilvl w:val="0"/>
                <w:numId w:val="32"/>
              </w:numPr>
              <w:tabs>
                <w:tab w:val="left" w:pos="459"/>
              </w:tabs>
              <w:spacing w:before="60" w:after="60"/>
              <w:contextualSpacing w:val="0"/>
              <w:jc w:val="center"/>
              <w:rPr>
                <w:b/>
                <w:noProof/>
                <w:sz w:val="18"/>
                <w:szCs w:val="18"/>
                <w:lang w:val="es-ES"/>
              </w:rPr>
            </w:pPr>
            <w:r w:rsidRPr="00ED14AC">
              <w:rPr>
                <w:b/>
                <w:noProof/>
                <w:sz w:val="18"/>
                <w:szCs w:val="18"/>
                <w:lang w:val="es-ES"/>
              </w:rPr>
              <w:lastRenderedPageBreak/>
              <w:t>Capacidad Financiera y Rendimiento</w:t>
            </w:r>
          </w:p>
        </w:tc>
      </w:tr>
      <w:tr w:rsidR="003F55CE" w:rsidRPr="00ED14AC" w:rsidTr="00522EC6">
        <w:trPr>
          <w:cantSplit/>
          <w:tblHeader/>
        </w:trPr>
        <w:tc>
          <w:tcPr>
            <w:tcW w:w="2376" w:type="dxa"/>
            <w:vMerge w:val="restart"/>
            <w:tcBorders>
              <w:right w:val="single" w:sz="4" w:space="0" w:color="auto"/>
            </w:tcBorders>
            <w:shd w:val="clear" w:color="auto" w:fill="EEECE1" w:themeFill="background2"/>
            <w:vAlign w:val="center"/>
          </w:tcPr>
          <w:p w:rsidR="00522EC6" w:rsidRPr="00ED14AC" w:rsidRDefault="00EA311E" w:rsidP="00F43243">
            <w:pPr>
              <w:spacing w:before="60" w:after="60"/>
              <w:jc w:val="center"/>
              <w:rPr>
                <w:rFonts w:cs="Arial"/>
                <w:b/>
                <w:noProof/>
                <w:sz w:val="18"/>
                <w:szCs w:val="18"/>
                <w:lang w:val="es-ES"/>
              </w:rPr>
            </w:pPr>
            <w:r w:rsidRPr="00ED14AC">
              <w:rPr>
                <w:rFonts w:cs="Arial"/>
                <w:b/>
                <w:noProof/>
                <w:sz w:val="18"/>
                <w:szCs w:val="18"/>
                <w:lang w:val="es-ES"/>
              </w:rPr>
              <w:t>C</w:t>
            </w:r>
            <w:r w:rsidR="008D72BE" w:rsidRPr="00ED14AC">
              <w:rPr>
                <w:rFonts w:cs="Arial"/>
                <w:b/>
                <w:noProof/>
                <w:sz w:val="18"/>
                <w:szCs w:val="18"/>
                <w:lang w:val="es-ES"/>
              </w:rPr>
              <w:t>riterio</w:t>
            </w:r>
          </w:p>
        </w:tc>
        <w:tc>
          <w:tcPr>
            <w:tcW w:w="3402" w:type="dxa"/>
            <w:vMerge w:val="restart"/>
            <w:tcBorders>
              <w:left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Requisito</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Entidad individual</w:t>
            </w:r>
          </w:p>
        </w:tc>
        <w:tc>
          <w:tcPr>
            <w:tcW w:w="4252" w:type="dxa"/>
            <w:gridSpan w:val="3"/>
            <w:tcBorders>
              <w:top w:val="single" w:sz="4" w:space="0" w:color="auto"/>
              <w:left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Asociación en Participación, Consorcio o Asociación (existente o propuesta)</w:t>
            </w:r>
          </w:p>
        </w:tc>
        <w:tc>
          <w:tcPr>
            <w:tcW w:w="2694" w:type="dxa"/>
            <w:vMerge w:val="restart"/>
            <w:tcBorders>
              <w:top w:val="nil"/>
              <w:left w:val="single" w:sz="4" w:space="0" w:color="auto"/>
              <w:bottom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Documentación Requerida</w:t>
            </w:r>
          </w:p>
        </w:tc>
      </w:tr>
      <w:tr w:rsidR="003F55CE" w:rsidRPr="00ED14AC" w:rsidTr="00522EC6">
        <w:trPr>
          <w:cantSplit/>
          <w:tblHeader/>
        </w:trPr>
        <w:tc>
          <w:tcPr>
            <w:tcW w:w="2376" w:type="dxa"/>
            <w:vMerge/>
            <w:tcBorders>
              <w:bottom w:val="single" w:sz="4" w:space="0" w:color="auto"/>
              <w:right w:val="single" w:sz="4" w:space="0" w:color="auto"/>
            </w:tcBorders>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rsidR="00522EC6" w:rsidRPr="00ED14AC" w:rsidRDefault="00522EC6" w:rsidP="00F43243">
            <w:pPr>
              <w:spacing w:before="60" w:after="60"/>
              <w:jc w:val="center"/>
              <w:rPr>
                <w:rFonts w:cs="Arial"/>
                <w:b/>
                <w:noProof/>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Todas las partes combinadas</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Cada miembro</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22EC6" w:rsidRPr="00ED14AC" w:rsidRDefault="008D72BE" w:rsidP="00F43243">
            <w:pPr>
              <w:spacing w:before="60" w:after="60"/>
              <w:jc w:val="center"/>
              <w:rPr>
                <w:rFonts w:cs="Arial"/>
                <w:b/>
                <w:noProof/>
                <w:sz w:val="18"/>
                <w:szCs w:val="18"/>
                <w:lang w:val="es-ES"/>
              </w:rPr>
            </w:pPr>
            <w:r w:rsidRPr="00ED14AC">
              <w:rPr>
                <w:rFonts w:cs="Arial"/>
                <w:b/>
                <w:noProof/>
                <w:sz w:val="18"/>
                <w:szCs w:val="18"/>
                <w:lang w:val="es-ES"/>
              </w:rPr>
              <w:t>Al menos un miembro</w:t>
            </w:r>
          </w:p>
        </w:tc>
        <w:tc>
          <w:tcPr>
            <w:tcW w:w="2694" w:type="dxa"/>
            <w:vMerge/>
            <w:tcBorders>
              <w:top w:val="nil"/>
              <w:left w:val="single" w:sz="4" w:space="0" w:color="auto"/>
              <w:bottom w:val="single" w:sz="4" w:space="0" w:color="auto"/>
            </w:tcBorders>
            <w:shd w:val="clear" w:color="auto" w:fill="EEECE1" w:themeFill="background2"/>
          </w:tcPr>
          <w:p w:rsidR="00522EC6" w:rsidRPr="00ED14AC" w:rsidRDefault="00522EC6" w:rsidP="00F43243">
            <w:pPr>
              <w:spacing w:before="60" w:after="60"/>
              <w:rPr>
                <w:rFonts w:cs="Arial"/>
                <w:b/>
                <w:noProof/>
                <w:sz w:val="18"/>
                <w:szCs w:val="18"/>
                <w:lang w:val="es-ES"/>
              </w:rPr>
            </w:pPr>
          </w:p>
        </w:tc>
      </w:tr>
      <w:tr w:rsidR="003F55CE" w:rsidRPr="00254FAD" w:rsidTr="001775DA">
        <w:tc>
          <w:tcPr>
            <w:tcW w:w="2376" w:type="dxa"/>
            <w:tcBorders>
              <w:top w:val="single" w:sz="4" w:space="0" w:color="auto"/>
              <w:right w:val="single" w:sz="4" w:space="0" w:color="auto"/>
            </w:tcBorders>
          </w:tcPr>
          <w:p w:rsidR="00AF65C2" w:rsidRPr="00ED14AC" w:rsidRDefault="00FA6A99" w:rsidP="00F43243">
            <w:pPr>
              <w:tabs>
                <w:tab w:val="left" w:pos="567"/>
              </w:tabs>
              <w:spacing w:before="60" w:after="60"/>
              <w:ind w:left="567" w:hanging="567"/>
              <w:rPr>
                <w:noProof/>
                <w:sz w:val="18"/>
                <w:szCs w:val="18"/>
                <w:lang w:val="es-ES"/>
              </w:rPr>
            </w:pPr>
            <w:r w:rsidRPr="00ED14AC">
              <w:rPr>
                <w:b/>
                <w:noProof/>
                <w:sz w:val="18"/>
                <w:szCs w:val="18"/>
                <w:lang w:val="es-ES"/>
              </w:rPr>
              <w:t>3.1</w:t>
            </w:r>
            <w:r w:rsidRPr="00ED14AC">
              <w:rPr>
                <w:noProof/>
                <w:sz w:val="18"/>
                <w:szCs w:val="18"/>
                <w:lang w:val="es-ES"/>
              </w:rPr>
              <w:tab/>
            </w:r>
            <w:r w:rsidR="008D72BE" w:rsidRPr="00ED14AC">
              <w:rPr>
                <w:b/>
                <w:noProof/>
                <w:sz w:val="18"/>
                <w:szCs w:val="18"/>
                <w:lang w:val="es-ES"/>
              </w:rPr>
              <w:t>Capacidad Financiera</w:t>
            </w:r>
          </w:p>
        </w:tc>
        <w:tc>
          <w:tcPr>
            <w:tcW w:w="3402" w:type="dxa"/>
            <w:tcBorders>
              <w:top w:val="single" w:sz="4" w:space="0" w:color="auto"/>
              <w:left w:val="single" w:sz="4" w:space="0" w:color="auto"/>
              <w:right w:val="single" w:sz="4" w:space="0" w:color="auto"/>
            </w:tcBorders>
          </w:tcPr>
          <w:p w:rsidR="00AF65C2" w:rsidRPr="00ED14AC" w:rsidRDefault="008D72BE" w:rsidP="00674596">
            <w:pPr>
              <w:pStyle w:val="Paragraphedeliste"/>
              <w:numPr>
                <w:ilvl w:val="0"/>
                <w:numId w:val="10"/>
              </w:numPr>
              <w:spacing w:before="60" w:after="60"/>
              <w:ind w:left="318" w:hanging="284"/>
              <w:contextualSpacing w:val="0"/>
              <w:jc w:val="left"/>
              <w:rPr>
                <w:rFonts w:cs="Arial"/>
                <w:noProof/>
                <w:sz w:val="18"/>
                <w:szCs w:val="18"/>
                <w:lang w:val="es-ES"/>
              </w:rPr>
            </w:pPr>
            <w:r w:rsidRPr="00ED14AC">
              <w:rPr>
                <w:rFonts w:cs="Arial"/>
                <w:noProof/>
                <w:sz w:val="18"/>
                <w:szCs w:val="18"/>
                <w:lang w:val="es-ES"/>
              </w:rPr>
              <w:t xml:space="preserve">El Solicitante deberá demostrar que tiene a su disposición o cuenta con acceso a activos líquidos, bienes inmuebles no gravados con hipoteca, líneas de crédito y otros medios financieros (distintos de pagos por anticipos contractuales), suficientes para satisfacer los requisitos de flujo de efectivo de construcción estimado en US$ </w:t>
            </w:r>
            <w:r w:rsidRPr="00ED14AC">
              <w:rPr>
                <w:rFonts w:cs="Arial"/>
                <w:i/>
                <w:noProof/>
                <w:sz w:val="18"/>
                <w:szCs w:val="18"/>
                <w:highlight w:val="yellow"/>
                <w:lang w:val="es-ES"/>
              </w:rPr>
              <w:t>[insertar un monto equivalente a un número entre 3 y 4 de certificados de pagos mensuales previstos]</w:t>
            </w:r>
            <w:r w:rsidRPr="00ED14AC">
              <w:rPr>
                <w:rFonts w:cs="Arial"/>
                <w:i/>
                <w:noProof/>
                <w:sz w:val="18"/>
                <w:szCs w:val="18"/>
                <w:lang w:val="es-ES"/>
              </w:rPr>
              <w:t xml:space="preserve"> </w:t>
            </w:r>
            <w:r w:rsidRPr="00ED14AC">
              <w:rPr>
                <w:rFonts w:cs="Arial"/>
                <w:noProof/>
                <w:sz w:val="18"/>
                <w:szCs w:val="18"/>
                <w:lang w:val="es-ES"/>
              </w:rPr>
              <w:t>para los contratos objeto una vez descontados los demás compromisos de los Solicitantes.</w:t>
            </w:r>
          </w:p>
        </w:tc>
        <w:tc>
          <w:tcPr>
            <w:tcW w:w="1418" w:type="dxa"/>
            <w:tcBorders>
              <w:top w:val="single" w:sz="4" w:space="0" w:color="auto"/>
              <w:left w:val="single" w:sz="4" w:space="0" w:color="auto"/>
              <w:right w:val="single" w:sz="4" w:space="0" w:color="auto"/>
            </w:tcBorders>
          </w:tcPr>
          <w:p w:rsidR="00AF65C2" w:rsidRPr="00ED14AC" w:rsidRDefault="008D72BE" w:rsidP="0016449D">
            <w:pPr>
              <w:spacing w:before="60" w:after="60"/>
              <w:rPr>
                <w:rFonts w:cs="Arial"/>
                <w:noProof/>
                <w:sz w:val="18"/>
                <w:szCs w:val="18"/>
                <w:lang w:val="es-ES"/>
              </w:rPr>
            </w:pPr>
            <w:r w:rsidRPr="00ED14AC">
              <w:rPr>
                <w:rFonts w:cs="Arial"/>
                <w:noProof/>
                <w:sz w:val="18"/>
                <w:szCs w:val="18"/>
                <w:lang w:val="es-ES"/>
              </w:rPr>
              <w:t>Debe cumplir el requisito</w:t>
            </w:r>
          </w:p>
        </w:tc>
        <w:tc>
          <w:tcPr>
            <w:tcW w:w="1417" w:type="dxa"/>
            <w:tcBorders>
              <w:top w:val="single" w:sz="4" w:space="0" w:color="auto"/>
              <w:left w:val="single" w:sz="4" w:space="0" w:color="auto"/>
              <w:right w:val="single" w:sz="4" w:space="0" w:color="auto"/>
            </w:tcBorders>
          </w:tcPr>
          <w:p w:rsidR="00AF65C2" w:rsidRPr="00ED14AC" w:rsidRDefault="008D72BE" w:rsidP="0016449D">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Borders>
              <w:top w:val="single" w:sz="4" w:space="0" w:color="auto"/>
              <w:left w:val="single" w:sz="4" w:space="0" w:color="auto"/>
              <w:right w:val="single" w:sz="4" w:space="0" w:color="auto"/>
            </w:tcBorders>
          </w:tcPr>
          <w:p w:rsidR="00AF65C2" w:rsidRPr="00ED14AC" w:rsidRDefault="008D72BE" w:rsidP="0016449D">
            <w:pPr>
              <w:spacing w:before="60" w:after="60"/>
              <w:rPr>
                <w:rFonts w:cs="Arial"/>
                <w:noProof/>
                <w:sz w:val="18"/>
                <w:szCs w:val="18"/>
                <w:lang w:val="es-ES"/>
              </w:rPr>
            </w:pPr>
            <w:r w:rsidRPr="00ED14AC">
              <w:rPr>
                <w:rFonts w:cs="Arial"/>
                <w:noProof/>
                <w:sz w:val="18"/>
                <w:szCs w:val="18"/>
                <w:lang w:val="es-ES"/>
              </w:rPr>
              <w:t>N/A</w:t>
            </w:r>
          </w:p>
        </w:tc>
        <w:tc>
          <w:tcPr>
            <w:tcW w:w="1417" w:type="dxa"/>
            <w:tcBorders>
              <w:top w:val="single" w:sz="4" w:space="0" w:color="auto"/>
              <w:left w:val="single" w:sz="4" w:space="0" w:color="auto"/>
              <w:right w:val="single" w:sz="4" w:space="0" w:color="auto"/>
            </w:tcBorders>
          </w:tcPr>
          <w:p w:rsidR="00AF65C2" w:rsidRPr="00ED14AC" w:rsidRDefault="008D72BE" w:rsidP="0016449D">
            <w:pPr>
              <w:spacing w:before="60" w:after="60"/>
              <w:rPr>
                <w:rFonts w:cs="Arial"/>
                <w:noProof/>
                <w:sz w:val="18"/>
                <w:szCs w:val="18"/>
                <w:lang w:val="es-ES"/>
              </w:rPr>
            </w:pPr>
            <w:r w:rsidRPr="00ED14AC">
              <w:rPr>
                <w:rFonts w:cs="Arial"/>
                <w:noProof/>
                <w:sz w:val="18"/>
                <w:szCs w:val="18"/>
                <w:lang w:val="es-ES"/>
              </w:rPr>
              <w:t>N/A</w:t>
            </w:r>
          </w:p>
        </w:tc>
        <w:tc>
          <w:tcPr>
            <w:tcW w:w="2694" w:type="dxa"/>
            <w:tcBorders>
              <w:top w:val="single" w:sz="4" w:space="0" w:color="auto"/>
              <w:left w:val="single" w:sz="4" w:space="0" w:color="auto"/>
            </w:tcBorders>
          </w:tcPr>
          <w:p w:rsidR="00AF65C2" w:rsidRPr="00ED14AC" w:rsidRDefault="00D44EDD" w:rsidP="008D72BE">
            <w:pPr>
              <w:spacing w:before="60" w:after="60"/>
              <w:jc w:val="left"/>
              <w:rPr>
                <w:rFonts w:cs="Arial"/>
                <w:noProof/>
                <w:sz w:val="18"/>
                <w:szCs w:val="18"/>
                <w:lang w:val="es-ES"/>
              </w:rPr>
            </w:pPr>
            <w:r w:rsidRPr="00ED14AC">
              <w:rPr>
                <w:rFonts w:cs="Arial"/>
                <w:noProof/>
                <w:sz w:val="18"/>
                <w:szCs w:val="18"/>
                <w:lang w:val="es-ES"/>
              </w:rPr>
              <w:t>Formularios</w:t>
            </w:r>
            <w:r w:rsidR="00AF65C2" w:rsidRPr="00ED14AC">
              <w:rPr>
                <w:rFonts w:cs="Arial"/>
                <w:noProof/>
                <w:sz w:val="18"/>
                <w:szCs w:val="18"/>
                <w:lang w:val="es-ES"/>
              </w:rPr>
              <w:t xml:space="preserve"> FIN</w:t>
            </w:r>
            <w:r w:rsidR="00AF65C2" w:rsidRPr="00ED14AC">
              <w:rPr>
                <w:rFonts w:cs="Arial"/>
                <w:noProof/>
                <w:sz w:val="18"/>
                <w:szCs w:val="18"/>
                <w:lang w:val="es-ES"/>
              </w:rPr>
              <w:noBreakHyphen/>
              <w:t xml:space="preserve">3.1 </w:t>
            </w:r>
            <w:r w:rsidR="008D72BE" w:rsidRPr="00ED14AC">
              <w:rPr>
                <w:rFonts w:cs="Arial"/>
                <w:noProof/>
                <w:sz w:val="18"/>
                <w:szCs w:val="18"/>
                <w:lang w:val="es-ES"/>
              </w:rPr>
              <w:t>con anexos y</w:t>
            </w:r>
            <w:r w:rsidR="00AF65C2" w:rsidRPr="00ED14AC">
              <w:rPr>
                <w:rFonts w:cs="Arial"/>
                <w:noProof/>
                <w:sz w:val="18"/>
                <w:szCs w:val="18"/>
                <w:lang w:val="es-ES"/>
              </w:rPr>
              <w:t xml:space="preserve"> FIN</w:t>
            </w:r>
            <w:r w:rsidR="00AF65C2" w:rsidRPr="00ED14AC">
              <w:rPr>
                <w:rFonts w:cs="Arial"/>
                <w:noProof/>
                <w:sz w:val="18"/>
                <w:szCs w:val="18"/>
                <w:lang w:val="es-ES"/>
              </w:rPr>
              <w:noBreakHyphen/>
              <w:t>3.3</w:t>
            </w:r>
          </w:p>
        </w:tc>
      </w:tr>
      <w:tr w:rsidR="003F55CE" w:rsidRPr="00ED14AC" w:rsidTr="001775DA">
        <w:tc>
          <w:tcPr>
            <w:tcW w:w="2376" w:type="dxa"/>
            <w:tcBorders>
              <w:right w:val="single" w:sz="4" w:space="0" w:color="auto"/>
            </w:tcBorders>
          </w:tcPr>
          <w:p w:rsidR="00AF65C2" w:rsidRPr="00ED14AC" w:rsidRDefault="00AF65C2" w:rsidP="00F43243">
            <w:pPr>
              <w:spacing w:before="60" w:after="60"/>
              <w:rPr>
                <w:rFonts w:cs="Arial"/>
                <w:noProof/>
                <w:sz w:val="18"/>
                <w:szCs w:val="18"/>
                <w:lang w:val="es-ES"/>
              </w:rPr>
            </w:pPr>
          </w:p>
        </w:tc>
        <w:tc>
          <w:tcPr>
            <w:tcW w:w="3402" w:type="dxa"/>
            <w:tcBorders>
              <w:left w:val="single" w:sz="4" w:space="0" w:color="auto"/>
              <w:right w:val="single" w:sz="4" w:space="0" w:color="auto"/>
            </w:tcBorders>
          </w:tcPr>
          <w:p w:rsidR="00AF65C2" w:rsidRPr="00ED14AC" w:rsidRDefault="008D72BE" w:rsidP="00674596">
            <w:pPr>
              <w:pStyle w:val="Paragraphedeliste"/>
              <w:numPr>
                <w:ilvl w:val="0"/>
                <w:numId w:val="10"/>
              </w:numPr>
              <w:spacing w:before="60" w:after="60"/>
              <w:ind w:left="318" w:hanging="284"/>
              <w:contextualSpacing w:val="0"/>
              <w:jc w:val="left"/>
              <w:rPr>
                <w:rFonts w:cs="Arial"/>
                <w:noProof/>
                <w:sz w:val="18"/>
                <w:szCs w:val="18"/>
                <w:lang w:val="es-ES"/>
              </w:rPr>
            </w:pPr>
            <w:r w:rsidRPr="00ED14AC">
              <w:rPr>
                <w:rFonts w:cs="Arial"/>
                <w:noProof/>
                <w:sz w:val="18"/>
                <w:szCs w:val="18"/>
                <w:lang w:val="es-ES"/>
              </w:rPr>
              <w:t>Los Solicitantes demostrarán, además, a satisfacción del Contratante, que poseen fuentes de financiación suficientes para financiar los requisitos de flujo de efectivo de las Obras que actualmente se encuentran en curso y para los compromisos de contratos futuros.</w:t>
            </w:r>
            <w:r w:rsidR="00AF65C2" w:rsidRPr="00ED14AC">
              <w:rPr>
                <w:rFonts w:cs="Arial"/>
                <w:noProof/>
                <w:sz w:val="18"/>
                <w:szCs w:val="18"/>
                <w:lang w:val="es-ES"/>
              </w:rPr>
              <w:t xml:space="preserve"> </w:t>
            </w:r>
          </w:p>
        </w:tc>
        <w:tc>
          <w:tcPr>
            <w:tcW w:w="1418" w:type="dxa"/>
            <w:tcBorders>
              <w:left w:val="single" w:sz="4" w:space="0" w:color="auto"/>
              <w:right w:val="single" w:sz="4" w:space="0" w:color="auto"/>
            </w:tcBorders>
          </w:tcPr>
          <w:p w:rsidR="00AF65C2" w:rsidRPr="00ED14AC" w:rsidRDefault="007A014D" w:rsidP="007A014D">
            <w:pPr>
              <w:spacing w:before="60" w:after="60"/>
              <w:rPr>
                <w:rFonts w:cs="Arial"/>
                <w:noProof/>
                <w:sz w:val="18"/>
                <w:szCs w:val="18"/>
                <w:lang w:val="es-ES"/>
              </w:rPr>
            </w:pPr>
            <w:r w:rsidRPr="00ED14AC">
              <w:rPr>
                <w:rFonts w:cs="Arial"/>
                <w:noProof/>
                <w:sz w:val="18"/>
                <w:szCs w:val="18"/>
                <w:lang w:val="es-ES"/>
              </w:rPr>
              <w:t>Debe cumplir el requisito</w:t>
            </w:r>
          </w:p>
        </w:tc>
        <w:tc>
          <w:tcPr>
            <w:tcW w:w="1417" w:type="dxa"/>
            <w:tcBorders>
              <w:left w:val="single" w:sz="4" w:space="0" w:color="auto"/>
              <w:right w:val="single" w:sz="4" w:space="0" w:color="auto"/>
            </w:tcBorders>
          </w:tcPr>
          <w:p w:rsidR="00AF65C2" w:rsidRPr="00ED14AC" w:rsidRDefault="007A014D" w:rsidP="00F43243">
            <w:pPr>
              <w:spacing w:before="60" w:after="60"/>
              <w:jc w:val="left"/>
              <w:rPr>
                <w:rFonts w:cs="Arial"/>
                <w:noProof/>
                <w:sz w:val="18"/>
                <w:szCs w:val="18"/>
                <w:lang w:val="es-ES"/>
              </w:rPr>
            </w:pPr>
            <w:r w:rsidRPr="00ED14AC">
              <w:rPr>
                <w:rFonts w:cs="Arial"/>
                <w:noProof/>
                <w:sz w:val="18"/>
                <w:szCs w:val="18"/>
                <w:lang w:val="es-ES"/>
              </w:rPr>
              <w:t>Deben cumplir el requisito</w:t>
            </w:r>
          </w:p>
        </w:tc>
        <w:tc>
          <w:tcPr>
            <w:tcW w:w="1418" w:type="dxa"/>
            <w:tcBorders>
              <w:left w:val="single" w:sz="4" w:space="0" w:color="auto"/>
              <w:right w:val="single" w:sz="4" w:space="0" w:color="auto"/>
            </w:tcBorders>
          </w:tcPr>
          <w:p w:rsidR="00AF65C2" w:rsidRPr="00ED14AC" w:rsidRDefault="007A014D" w:rsidP="00F43243">
            <w:pPr>
              <w:spacing w:before="60" w:after="60"/>
              <w:rPr>
                <w:rFonts w:cs="Arial"/>
                <w:noProof/>
                <w:sz w:val="18"/>
                <w:szCs w:val="18"/>
                <w:lang w:val="es-ES"/>
              </w:rPr>
            </w:pPr>
            <w:r w:rsidRPr="00ED14AC">
              <w:rPr>
                <w:rFonts w:cs="Arial"/>
                <w:noProof/>
                <w:sz w:val="18"/>
                <w:szCs w:val="18"/>
                <w:lang w:val="es-ES"/>
              </w:rPr>
              <w:t>N/A</w:t>
            </w:r>
          </w:p>
        </w:tc>
        <w:tc>
          <w:tcPr>
            <w:tcW w:w="1417" w:type="dxa"/>
            <w:tcBorders>
              <w:left w:val="single" w:sz="4" w:space="0" w:color="auto"/>
              <w:right w:val="single" w:sz="4" w:space="0" w:color="auto"/>
            </w:tcBorders>
          </w:tcPr>
          <w:p w:rsidR="00AF65C2" w:rsidRPr="00ED14AC" w:rsidRDefault="007A014D" w:rsidP="00F43243">
            <w:pPr>
              <w:spacing w:before="60" w:after="60"/>
              <w:rPr>
                <w:rFonts w:cs="Arial"/>
                <w:noProof/>
                <w:sz w:val="18"/>
                <w:szCs w:val="18"/>
                <w:lang w:val="es-ES"/>
              </w:rPr>
            </w:pPr>
            <w:r w:rsidRPr="00ED14AC">
              <w:rPr>
                <w:rFonts w:cs="Arial"/>
                <w:noProof/>
                <w:sz w:val="18"/>
                <w:szCs w:val="18"/>
                <w:lang w:val="es-ES"/>
              </w:rPr>
              <w:t>N/A</w:t>
            </w:r>
            <w:r w:rsidR="00AF65C2" w:rsidRPr="00ED14AC">
              <w:rPr>
                <w:rFonts w:cs="Arial"/>
                <w:noProof/>
                <w:sz w:val="18"/>
                <w:szCs w:val="18"/>
                <w:lang w:val="es-ES"/>
              </w:rPr>
              <w:t xml:space="preserve"> </w:t>
            </w:r>
          </w:p>
        </w:tc>
        <w:tc>
          <w:tcPr>
            <w:tcW w:w="2694" w:type="dxa"/>
            <w:tcBorders>
              <w:left w:val="single" w:sz="4" w:space="0" w:color="auto"/>
            </w:tcBorders>
          </w:tcPr>
          <w:p w:rsidR="00AF65C2" w:rsidRPr="00ED14AC" w:rsidRDefault="007A014D" w:rsidP="007A014D">
            <w:pPr>
              <w:spacing w:before="60" w:after="60"/>
              <w:jc w:val="left"/>
              <w:rPr>
                <w:rFonts w:cs="Arial"/>
                <w:noProof/>
                <w:sz w:val="18"/>
                <w:szCs w:val="18"/>
                <w:lang w:val="es-ES"/>
              </w:rPr>
            </w:pPr>
            <w:r w:rsidRPr="00ED14AC">
              <w:rPr>
                <w:rFonts w:cs="Arial"/>
                <w:noProof/>
                <w:sz w:val="18"/>
                <w:szCs w:val="18"/>
                <w:lang w:val="es-ES"/>
              </w:rPr>
              <w:t>Formula</w:t>
            </w:r>
            <w:r w:rsidR="00AF65C2" w:rsidRPr="00ED14AC">
              <w:rPr>
                <w:rFonts w:cs="Arial"/>
                <w:noProof/>
                <w:sz w:val="18"/>
                <w:szCs w:val="18"/>
                <w:lang w:val="es-ES"/>
              </w:rPr>
              <w:t>r</w:t>
            </w:r>
            <w:r w:rsidRPr="00ED14AC">
              <w:rPr>
                <w:rFonts w:cs="Arial"/>
                <w:noProof/>
                <w:sz w:val="18"/>
                <w:szCs w:val="18"/>
                <w:lang w:val="es-ES"/>
              </w:rPr>
              <w:t>io</w:t>
            </w:r>
            <w:r w:rsidR="00AF65C2" w:rsidRPr="00ED14AC">
              <w:rPr>
                <w:rFonts w:cs="Arial"/>
                <w:noProof/>
                <w:sz w:val="18"/>
                <w:szCs w:val="18"/>
                <w:lang w:val="es-ES"/>
              </w:rPr>
              <w:t>s FIN</w:t>
            </w:r>
            <w:r w:rsidR="00AF65C2" w:rsidRPr="00ED14AC">
              <w:rPr>
                <w:rFonts w:cs="Arial"/>
                <w:noProof/>
                <w:sz w:val="18"/>
                <w:szCs w:val="18"/>
                <w:lang w:val="es-ES"/>
              </w:rPr>
              <w:noBreakHyphen/>
              <w:t xml:space="preserve">3.1 </w:t>
            </w:r>
            <w:r w:rsidRPr="00ED14AC">
              <w:rPr>
                <w:rFonts w:cs="Arial"/>
                <w:noProof/>
                <w:sz w:val="18"/>
                <w:szCs w:val="18"/>
                <w:lang w:val="es-ES"/>
              </w:rPr>
              <w:t>y</w:t>
            </w:r>
            <w:r w:rsidR="00AF65C2" w:rsidRPr="00ED14AC">
              <w:rPr>
                <w:rFonts w:cs="Arial"/>
                <w:noProof/>
                <w:sz w:val="18"/>
                <w:szCs w:val="18"/>
                <w:lang w:val="es-ES"/>
              </w:rPr>
              <w:t xml:space="preserve"> FIN</w:t>
            </w:r>
            <w:r w:rsidR="00AF65C2" w:rsidRPr="00ED14AC">
              <w:rPr>
                <w:rFonts w:cs="Arial"/>
                <w:noProof/>
                <w:sz w:val="18"/>
                <w:szCs w:val="18"/>
                <w:lang w:val="es-ES"/>
              </w:rPr>
              <w:noBreakHyphen/>
              <w:t>3.4</w:t>
            </w:r>
          </w:p>
        </w:tc>
      </w:tr>
      <w:tr w:rsidR="003F55CE" w:rsidRPr="00ED14AC" w:rsidTr="001775DA">
        <w:trPr>
          <w:trHeight w:val="80"/>
        </w:trPr>
        <w:tc>
          <w:tcPr>
            <w:tcW w:w="2376" w:type="dxa"/>
            <w:tcBorders>
              <w:right w:val="single" w:sz="4" w:space="0" w:color="auto"/>
            </w:tcBorders>
          </w:tcPr>
          <w:p w:rsidR="00AF65C2" w:rsidRPr="00ED14AC" w:rsidRDefault="00AF65C2" w:rsidP="00F43243">
            <w:pPr>
              <w:keepNext/>
              <w:keepLines/>
              <w:spacing w:before="60" w:after="60"/>
              <w:rPr>
                <w:rFonts w:cs="Arial"/>
                <w:noProof/>
                <w:sz w:val="18"/>
                <w:szCs w:val="18"/>
                <w:lang w:val="es-ES"/>
              </w:rPr>
            </w:pPr>
          </w:p>
        </w:tc>
        <w:tc>
          <w:tcPr>
            <w:tcW w:w="3402" w:type="dxa"/>
            <w:tcBorders>
              <w:left w:val="single" w:sz="4" w:space="0" w:color="auto"/>
              <w:bottom w:val="single" w:sz="4" w:space="0" w:color="auto"/>
              <w:right w:val="single" w:sz="4" w:space="0" w:color="auto"/>
            </w:tcBorders>
          </w:tcPr>
          <w:p w:rsidR="00AF65C2" w:rsidRPr="00ED14AC" w:rsidRDefault="007A014D" w:rsidP="00674596">
            <w:pPr>
              <w:pStyle w:val="Paragraphedeliste"/>
              <w:keepNext/>
              <w:keepLines/>
              <w:numPr>
                <w:ilvl w:val="0"/>
                <w:numId w:val="10"/>
              </w:numPr>
              <w:spacing w:before="60" w:after="60"/>
              <w:ind w:left="318" w:hanging="318"/>
              <w:contextualSpacing w:val="0"/>
              <w:jc w:val="left"/>
              <w:rPr>
                <w:rFonts w:cs="Arial"/>
                <w:noProof/>
                <w:sz w:val="18"/>
                <w:szCs w:val="18"/>
                <w:lang w:val="es-ES"/>
              </w:rPr>
            </w:pPr>
            <w:r w:rsidRPr="00ED14AC">
              <w:rPr>
                <w:rFonts w:cs="Arial"/>
                <w:noProof/>
                <w:sz w:val="18"/>
                <w:szCs w:val="18"/>
                <w:lang w:val="es-ES"/>
              </w:rPr>
              <w:t xml:space="preserve">Presentación del balance general auditado o, si no fuera obligatorio en el país del Solicitante, de otros estados financieros aceptables para el Contratante de los últimos </w:t>
            </w:r>
            <w:r w:rsidR="00803705" w:rsidRPr="00ED14AC">
              <w:rPr>
                <w:rFonts w:cs="Arial"/>
                <w:noProof/>
                <w:sz w:val="18"/>
                <w:szCs w:val="18"/>
                <w:lang w:val="es-ES"/>
              </w:rPr>
              <w:t xml:space="preserve">tres (3) </w:t>
            </w:r>
            <w:r w:rsidRPr="00ED14AC">
              <w:rPr>
                <w:rFonts w:cs="Arial"/>
                <w:noProof/>
                <w:sz w:val="18"/>
                <w:szCs w:val="18"/>
                <w:lang w:val="es-ES"/>
              </w:rPr>
              <w:t>años</w:t>
            </w:r>
            <w:r w:rsidR="00803705" w:rsidRPr="00ED14AC">
              <w:rPr>
                <w:rFonts w:cs="Arial"/>
                <w:noProof/>
                <w:sz w:val="18"/>
                <w:szCs w:val="18"/>
                <w:lang w:val="es-ES"/>
              </w:rPr>
              <w:t xml:space="preserve">. La situación financiera del </w:t>
            </w:r>
            <w:r w:rsidRPr="00ED14AC">
              <w:rPr>
                <w:rFonts w:cs="Arial"/>
                <w:noProof/>
                <w:sz w:val="18"/>
                <w:szCs w:val="18"/>
                <w:lang w:val="es-ES"/>
              </w:rPr>
              <w:t xml:space="preserve">Solicitante </w:t>
            </w:r>
            <w:r w:rsidR="00803705" w:rsidRPr="00ED14AC">
              <w:rPr>
                <w:rFonts w:cs="Arial"/>
                <w:noProof/>
                <w:sz w:val="18"/>
                <w:szCs w:val="18"/>
                <w:lang w:val="es-ES"/>
              </w:rPr>
              <w:t>se considerará sólida si se cumplen al menos dos (2) de los siguientes cuatro (4) criterios:</w:t>
            </w:r>
          </w:p>
          <w:p w:rsidR="00E33B3C" w:rsidRPr="00ED14AC" w:rsidRDefault="00E33B3C" w:rsidP="00674596">
            <w:pPr>
              <w:pStyle w:val="Paragraphedeliste"/>
              <w:keepNext/>
              <w:keepLines/>
              <w:numPr>
                <w:ilvl w:val="0"/>
                <w:numId w:val="52"/>
              </w:numPr>
              <w:spacing w:before="60" w:after="60"/>
              <w:ind w:left="601" w:hanging="283"/>
              <w:contextualSpacing w:val="0"/>
              <w:jc w:val="left"/>
              <w:rPr>
                <w:rFonts w:cs="Arial"/>
                <w:b/>
                <w:noProof/>
                <w:sz w:val="18"/>
                <w:szCs w:val="18"/>
                <w:lang w:val="es-ES"/>
              </w:rPr>
            </w:pPr>
            <w:r w:rsidRPr="00ED14AC">
              <w:rPr>
                <w:rFonts w:cs="Arial"/>
                <w:b/>
                <w:noProof/>
                <w:sz w:val="18"/>
                <w:szCs w:val="18"/>
                <w:lang w:val="es-ES"/>
              </w:rPr>
              <w:t>Beneficio antes de intereses, impuestos,</w:t>
            </w:r>
            <w:r w:rsidR="00CC1EB0" w:rsidRPr="00ED14AC">
              <w:rPr>
                <w:rFonts w:cs="Arial"/>
                <w:b/>
                <w:noProof/>
                <w:sz w:val="18"/>
                <w:szCs w:val="18"/>
                <w:lang w:val="es-ES"/>
              </w:rPr>
              <w:t xml:space="preserve"> depreciación y amortización (</w:t>
            </w:r>
            <w:r w:rsidRPr="00ED14AC">
              <w:rPr>
                <w:rFonts w:cs="Arial"/>
                <w:b/>
                <w:noProof/>
                <w:sz w:val="18"/>
                <w:szCs w:val="18"/>
                <w:lang w:val="es-ES"/>
              </w:rPr>
              <w:t xml:space="preserve">el EBIDTA) </w:t>
            </w:r>
            <w:r w:rsidR="004555E7" w:rsidRPr="00ED14AC">
              <w:rPr>
                <w:rFonts w:cs="Arial"/>
                <w:b/>
                <w:noProof/>
                <w:sz w:val="18"/>
                <w:szCs w:val="18"/>
                <w:lang w:val="es-ES"/>
              </w:rPr>
              <w:t>pro</w:t>
            </w:r>
            <w:r w:rsidRPr="00ED14AC">
              <w:rPr>
                <w:rFonts w:cs="Arial"/>
                <w:b/>
                <w:noProof/>
                <w:sz w:val="18"/>
                <w:szCs w:val="18"/>
                <w:lang w:val="es-ES"/>
              </w:rPr>
              <w:t>medio en los últimos tres (3) años &gt; 0;</w:t>
            </w:r>
          </w:p>
          <w:p w:rsidR="00E33B3C" w:rsidRPr="00ED14AC" w:rsidRDefault="00E33B3C" w:rsidP="00674596">
            <w:pPr>
              <w:pStyle w:val="Paragraphedeliste"/>
              <w:keepNext/>
              <w:keepLines/>
              <w:numPr>
                <w:ilvl w:val="0"/>
                <w:numId w:val="52"/>
              </w:numPr>
              <w:spacing w:before="60" w:after="60"/>
              <w:ind w:left="601" w:hanging="283"/>
              <w:contextualSpacing w:val="0"/>
              <w:jc w:val="left"/>
              <w:rPr>
                <w:rFonts w:cs="Arial"/>
                <w:b/>
                <w:noProof/>
                <w:sz w:val="18"/>
                <w:szCs w:val="18"/>
                <w:lang w:val="es-ES"/>
              </w:rPr>
            </w:pPr>
            <w:r w:rsidRPr="00ED14AC">
              <w:rPr>
                <w:rFonts w:cs="Arial"/>
                <w:b/>
                <w:noProof/>
                <w:sz w:val="18"/>
                <w:szCs w:val="18"/>
                <w:lang w:val="es-ES"/>
              </w:rPr>
              <w:t xml:space="preserve">Patrimonio </w:t>
            </w:r>
            <w:r w:rsidR="005D3AF8" w:rsidRPr="00ED14AC">
              <w:rPr>
                <w:rFonts w:cs="Arial"/>
                <w:b/>
                <w:noProof/>
                <w:sz w:val="18"/>
                <w:szCs w:val="18"/>
                <w:lang w:val="es-ES"/>
              </w:rPr>
              <w:t>total (patrimonio neto</w:t>
            </w:r>
            <w:r w:rsidRPr="00ED14AC">
              <w:rPr>
                <w:rFonts w:cs="Arial"/>
                <w:b/>
                <w:noProof/>
                <w:sz w:val="18"/>
                <w:szCs w:val="18"/>
                <w:lang w:val="es-ES"/>
              </w:rPr>
              <w:t xml:space="preserve">) </w:t>
            </w:r>
            <w:r w:rsidR="00E47BC3" w:rsidRPr="00ED14AC">
              <w:rPr>
                <w:rFonts w:cs="Arial"/>
                <w:b/>
                <w:noProof/>
                <w:sz w:val="18"/>
                <w:szCs w:val="18"/>
                <w:lang w:val="es-ES"/>
              </w:rPr>
              <w:t>en los últimos tres (3) años </w:t>
            </w:r>
            <w:r w:rsidRPr="00ED14AC">
              <w:rPr>
                <w:rFonts w:cs="Arial"/>
                <w:b/>
                <w:noProof/>
                <w:sz w:val="18"/>
                <w:szCs w:val="18"/>
                <w:lang w:val="es-ES"/>
              </w:rPr>
              <w:t>&gt; 0;</w:t>
            </w:r>
          </w:p>
          <w:p w:rsidR="00AF65C2" w:rsidRPr="00ED14AC" w:rsidRDefault="00E33B3C" w:rsidP="00674596">
            <w:pPr>
              <w:pStyle w:val="Paragraphedeliste"/>
              <w:keepNext/>
              <w:keepLines/>
              <w:numPr>
                <w:ilvl w:val="0"/>
                <w:numId w:val="52"/>
              </w:numPr>
              <w:spacing w:before="60" w:after="60"/>
              <w:ind w:left="601" w:hanging="283"/>
              <w:contextualSpacing w:val="0"/>
              <w:jc w:val="left"/>
              <w:rPr>
                <w:rFonts w:cs="Arial"/>
                <w:noProof/>
                <w:sz w:val="18"/>
                <w:szCs w:val="18"/>
                <w:lang w:val="es-ES"/>
              </w:rPr>
            </w:pPr>
            <w:r w:rsidRPr="00ED14AC">
              <w:rPr>
                <w:rFonts w:cs="Arial"/>
                <w:b/>
                <w:noProof/>
                <w:sz w:val="18"/>
                <w:szCs w:val="18"/>
                <w:lang w:val="es-ES"/>
              </w:rPr>
              <w:t>Índice</w:t>
            </w:r>
            <w:r w:rsidR="007A014D" w:rsidRPr="00ED14AC">
              <w:rPr>
                <w:rFonts w:cs="Arial"/>
                <w:b/>
                <w:noProof/>
                <w:sz w:val="18"/>
                <w:szCs w:val="18"/>
                <w:lang w:val="es-ES"/>
              </w:rPr>
              <w:t xml:space="preserve"> de liquidez </w:t>
            </w:r>
            <w:r w:rsidR="004555E7" w:rsidRPr="00ED14AC">
              <w:rPr>
                <w:rFonts w:cs="Arial"/>
                <w:b/>
                <w:noProof/>
                <w:sz w:val="18"/>
                <w:szCs w:val="18"/>
                <w:lang w:val="es-ES"/>
              </w:rPr>
              <w:t>pro</w:t>
            </w:r>
            <w:r w:rsidRPr="00ED14AC">
              <w:rPr>
                <w:rFonts w:cs="Arial"/>
                <w:b/>
                <w:noProof/>
                <w:sz w:val="18"/>
                <w:szCs w:val="18"/>
                <w:lang w:val="es-ES"/>
              </w:rPr>
              <w:t>med</w:t>
            </w:r>
            <w:r w:rsidR="004555E7" w:rsidRPr="00ED14AC">
              <w:rPr>
                <w:rFonts w:cs="Arial"/>
                <w:b/>
                <w:noProof/>
                <w:sz w:val="18"/>
                <w:szCs w:val="18"/>
                <w:lang w:val="es-ES"/>
              </w:rPr>
              <w:t>io en los últimos tres (3) años </w:t>
            </w:r>
            <w:r w:rsidRPr="00ED14AC">
              <w:rPr>
                <w:rFonts w:cs="Arial"/>
                <w:b/>
                <w:noProof/>
                <w:sz w:val="18"/>
                <w:szCs w:val="18"/>
                <w:lang w:val="es-ES"/>
              </w:rPr>
              <w:t>&gt;</w:t>
            </w:r>
            <w:r w:rsidR="004555E7" w:rsidRPr="00ED14AC">
              <w:rPr>
                <w:rFonts w:cs="Arial"/>
                <w:b/>
                <w:noProof/>
                <w:sz w:val="18"/>
                <w:szCs w:val="18"/>
                <w:lang w:val="es-ES"/>
              </w:rPr>
              <w:t> </w:t>
            </w:r>
            <w:r w:rsidRPr="00ED14AC">
              <w:rPr>
                <w:rFonts w:cs="Arial"/>
                <w:b/>
                <w:noProof/>
                <w:sz w:val="18"/>
                <w:szCs w:val="18"/>
                <w:lang w:val="es-ES"/>
              </w:rPr>
              <w:t>1</w:t>
            </w:r>
            <w:r w:rsidRPr="00ED14AC">
              <w:rPr>
                <w:rFonts w:cs="Arial"/>
                <w:b/>
                <w:noProof/>
                <w:sz w:val="18"/>
                <w:szCs w:val="18"/>
                <w:lang w:val="es-ES"/>
              </w:rPr>
              <w:br/>
            </w:r>
            <w:r w:rsidRPr="00ED14AC">
              <w:rPr>
                <w:rFonts w:cs="Arial"/>
                <w:noProof/>
                <w:sz w:val="18"/>
                <w:szCs w:val="18"/>
                <w:lang w:val="es-ES"/>
              </w:rPr>
              <w:t>((A</w:t>
            </w:r>
            <w:r w:rsidR="00AF65C2" w:rsidRPr="00ED14AC">
              <w:rPr>
                <w:rFonts w:cs="Arial"/>
                <w:noProof/>
                <w:sz w:val="18"/>
                <w:szCs w:val="18"/>
                <w:lang w:val="es-ES"/>
              </w:rPr>
              <w:t>cti</w:t>
            </w:r>
            <w:r w:rsidR="007A014D" w:rsidRPr="00ED14AC">
              <w:rPr>
                <w:rFonts w:cs="Arial"/>
                <w:noProof/>
                <w:sz w:val="18"/>
                <w:szCs w:val="18"/>
                <w:lang w:val="es-ES"/>
              </w:rPr>
              <w:t>vo</w:t>
            </w:r>
            <w:r w:rsidR="00AF65C2" w:rsidRPr="00ED14AC">
              <w:rPr>
                <w:rFonts w:cs="Arial"/>
                <w:noProof/>
                <w:sz w:val="18"/>
                <w:szCs w:val="18"/>
                <w:lang w:val="es-ES"/>
              </w:rPr>
              <w:t xml:space="preserve"> </w:t>
            </w:r>
            <w:r w:rsidRPr="00ED14AC">
              <w:rPr>
                <w:rFonts w:cs="Arial"/>
                <w:noProof/>
                <w:sz w:val="18"/>
                <w:szCs w:val="18"/>
                <w:lang w:val="es-ES"/>
              </w:rPr>
              <w:t>c</w:t>
            </w:r>
            <w:r w:rsidR="007A014D" w:rsidRPr="00ED14AC">
              <w:rPr>
                <w:rFonts w:cs="Arial"/>
                <w:noProof/>
                <w:sz w:val="18"/>
                <w:szCs w:val="18"/>
                <w:lang w:val="es-ES"/>
              </w:rPr>
              <w:t>orriente</w:t>
            </w:r>
            <w:r w:rsidR="00AF65C2" w:rsidRPr="00ED14AC">
              <w:rPr>
                <w:rFonts w:cs="Arial"/>
                <w:noProof/>
                <w:sz w:val="18"/>
                <w:szCs w:val="18"/>
                <w:lang w:val="es-ES"/>
              </w:rPr>
              <w:t>) / (</w:t>
            </w:r>
            <w:r w:rsidR="007A014D" w:rsidRPr="00ED14AC">
              <w:rPr>
                <w:rFonts w:cs="Arial"/>
                <w:noProof/>
                <w:sz w:val="18"/>
                <w:szCs w:val="18"/>
                <w:lang w:val="es-ES"/>
              </w:rPr>
              <w:t xml:space="preserve">Pasivo </w:t>
            </w:r>
            <w:r w:rsidRPr="00ED14AC">
              <w:rPr>
                <w:rFonts w:cs="Arial"/>
                <w:noProof/>
                <w:sz w:val="18"/>
                <w:szCs w:val="18"/>
                <w:lang w:val="es-ES"/>
              </w:rPr>
              <w:t>c</w:t>
            </w:r>
            <w:r w:rsidR="007A014D" w:rsidRPr="00ED14AC">
              <w:rPr>
                <w:rFonts w:cs="Arial"/>
                <w:noProof/>
                <w:sz w:val="18"/>
                <w:szCs w:val="18"/>
                <w:lang w:val="es-ES"/>
              </w:rPr>
              <w:t>orriente</w:t>
            </w:r>
            <w:r w:rsidRPr="00ED14AC">
              <w:rPr>
                <w:rFonts w:cs="Arial"/>
                <w:noProof/>
                <w:sz w:val="18"/>
                <w:szCs w:val="18"/>
                <w:lang w:val="es-ES"/>
              </w:rPr>
              <w:t>) &gt;</w:t>
            </w:r>
            <w:r w:rsidR="00AF65C2" w:rsidRPr="00ED14AC">
              <w:rPr>
                <w:rFonts w:cs="Arial"/>
                <w:noProof/>
                <w:sz w:val="18"/>
                <w:szCs w:val="18"/>
                <w:lang w:val="es-ES"/>
              </w:rPr>
              <w:t xml:space="preserve"> 1)</w:t>
            </w:r>
            <w:r w:rsidRPr="00ED14AC">
              <w:rPr>
                <w:rFonts w:cs="Arial"/>
                <w:noProof/>
                <w:sz w:val="18"/>
                <w:szCs w:val="18"/>
                <w:lang w:val="es-ES"/>
              </w:rPr>
              <w:t>;</w:t>
            </w:r>
          </w:p>
          <w:p w:rsidR="00AF65C2" w:rsidRPr="00ED14AC" w:rsidRDefault="00E33B3C" w:rsidP="00674596">
            <w:pPr>
              <w:pStyle w:val="Paragraphedeliste"/>
              <w:keepNext/>
              <w:keepLines/>
              <w:numPr>
                <w:ilvl w:val="0"/>
                <w:numId w:val="52"/>
              </w:numPr>
              <w:spacing w:before="60" w:after="60"/>
              <w:ind w:left="601" w:hanging="283"/>
              <w:contextualSpacing w:val="0"/>
              <w:jc w:val="left"/>
              <w:rPr>
                <w:rFonts w:cs="Arial"/>
                <w:noProof/>
                <w:sz w:val="18"/>
                <w:szCs w:val="18"/>
                <w:lang w:val="es-ES"/>
              </w:rPr>
            </w:pPr>
            <w:r w:rsidRPr="00ED14AC">
              <w:rPr>
                <w:rFonts w:cs="Arial"/>
                <w:b/>
                <w:noProof/>
                <w:sz w:val="18"/>
                <w:szCs w:val="18"/>
                <w:lang w:val="es-ES"/>
              </w:rPr>
              <w:t>Índice</w:t>
            </w:r>
            <w:r w:rsidR="007A014D" w:rsidRPr="00ED14AC">
              <w:rPr>
                <w:rFonts w:cs="Arial"/>
                <w:b/>
                <w:noProof/>
                <w:sz w:val="18"/>
                <w:szCs w:val="18"/>
                <w:lang w:val="es-ES"/>
              </w:rPr>
              <w:t xml:space="preserve"> de endeudamiento </w:t>
            </w:r>
            <w:r w:rsidR="004555E7" w:rsidRPr="00ED14AC">
              <w:rPr>
                <w:rFonts w:cs="Arial"/>
                <w:b/>
                <w:noProof/>
                <w:sz w:val="18"/>
                <w:szCs w:val="18"/>
                <w:lang w:val="es-ES"/>
              </w:rPr>
              <w:t>pro</w:t>
            </w:r>
            <w:r w:rsidRPr="00ED14AC">
              <w:rPr>
                <w:rFonts w:cs="Arial"/>
                <w:b/>
                <w:noProof/>
                <w:sz w:val="18"/>
                <w:szCs w:val="18"/>
                <w:lang w:val="es-ES"/>
              </w:rPr>
              <w:t>medio en los últimos tres (3) años &lt; 6</w:t>
            </w:r>
            <w:r w:rsidRPr="00ED14AC">
              <w:rPr>
                <w:rFonts w:cs="Arial"/>
                <w:b/>
                <w:noProof/>
                <w:sz w:val="18"/>
                <w:szCs w:val="18"/>
                <w:lang w:val="es-ES"/>
              </w:rPr>
              <w:br/>
            </w:r>
            <w:r w:rsidR="00AF65C2" w:rsidRPr="00ED14AC">
              <w:rPr>
                <w:rFonts w:cs="Arial"/>
                <w:noProof/>
                <w:sz w:val="18"/>
                <w:szCs w:val="18"/>
                <w:lang w:val="es-ES"/>
              </w:rPr>
              <w:t>((</w:t>
            </w:r>
            <w:r w:rsidR="007A014D" w:rsidRPr="00ED14AC">
              <w:rPr>
                <w:rFonts w:cs="Arial"/>
                <w:noProof/>
                <w:sz w:val="18"/>
                <w:szCs w:val="18"/>
                <w:lang w:val="es-ES"/>
              </w:rPr>
              <w:t xml:space="preserve">Deudas </w:t>
            </w:r>
            <w:r w:rsidRPr="00ED14AC">
              <w:rPr>
                <w:rFonts w:cs="Arial"/>
                <w:noProof/>
                <w:sz w:val="18"/>
                <w:szCs w:val="18"/>
                <w:lang w:val="es-ES"/>
              </w:rPr>
              <w:t>financieras t</w:t>
            </w:r>
            <w:r w:rsidR="00AF65C2" w:rsidRPr="00ED14AC">
              <w:rPr>
                <w:rFonts w:cs="Arial"/>
                <w:noProof/>
                <w:sz w:val="18"/>
                <w:szCs w:val="18"/>
                <w:lang w:val="es-ES"/>
              </w:rPr>
              <w:t>otal</w:t>
            </w:r>
            <w:r w:rsidR="00421089" w:rsidRPr="00ED14AC">
              <w:rPr>
                <w:rFonts w:cs="Arial"/>
                <w:noProof/>
                <w:sz w:val="18"/>
                <w:szCs w:val="18"/>
                <w:lang w:val="es-ES"/>
              </w:rPr>
              <w:t>e</w:t>
            </w:r>
            <w:r w:rsidR="00CE74D4" w:rsidRPr="00ED14AC">
              <w:rPr>
                <w:rFonts w:cs="Arial"/>
                <w:noProof/>
                <w:sz w:val="18"/>
                <w:szCs w:val="18"/>
                <w:lang w:val="es-ES"/>
              </w:rPr>
              <w:t>s</w:t>
            </w:r>
            <w:r w:rsidR="00AF65C2" w:rsidRPr="00ED14AC">
              <w:rPr>
                <w:rFonts w:cs="Arial"/>
                <w:noProof/>
                <w:sz w:val="18"/>
                <w:szCs w:val="18"/>
                <w:lang w:val="es-ES"/>
              </w:rPr>
              <w:t>) / (</w:t>
            </w:r>
            <w:r w:rsidRPr="00ED14AC">
              <w:rPr>
                <w:rFonts w:cs="Arial"/>
                <w:noProof/>
                <w:sz w:val="18"/>
                <w:szCs w:val="18"/>
                <w:lang w:val="es-ES"/>
              </w:rPr>
              <w:t>el EBITDA</w:t>
            </w:r>
            <w:r w:rsidR="00AF65C2" w:rsidRPr="00ED14AC">
              <w:rPr>
                <w:rFonts w:cs="Arial"/>
                <w:noProof/>
                <w:sz w:val="18"/>
                <w:szCs w:val="18"/>
                <w:lang w:val="es-ES"/>
              </w:rPr>
              <w:t xml:space="preserve">) </w:t>
            </w:r>
            <w:r w:rsidRPr="00ED14AC">
              <w:rPr>
                <w:rFonts w:cs="Arial"/>
                <w:noProof/>
                <w:sz w:val="18"/>
                <w:szCs w:val="18"/>
                <w:lang w:val="es-ES"/>
              </w:rPr>
              <w:t>&lt; 6</w:t>
            </w:r>
            <w:r w:rsidR="00AF65C2" w:rsidRPr="00ED14AC">
              <w:rPr>
                <w:rFonts w:cs="Arial"/>
                <w:noProof/>
                <w:sz w:val="18"/>
                <w:szCs w:val="18"/>
                <w:lang w:val="es-ES"/>
              </w:rPr>
              <w:t>)</w:t>
            </w:r>
            <w:r w:rsidRPr="00ED14AC">
              <w:rPr>
                <w:rFonts w:cs="Arial"/>
                <w:noProof/>
                <w:sz w:val="18"/>
                <w:szCs w:val="18"/>
                <w:lang w:val="es-ES"/>
              </w:rPr>
              <w:t>.</w:t>
            </w:r>
          </w:p>
        </w:tc>
        <w:tc>
          <w:tcPr>
            <w:tcW w:w="1418" w:type="dxa"/>
            <w:tcBorders>
              <w:left w:val="single" w:sz="4" w:space="0" w:color="auto"/>
              <w:right w:val="single" w:sz="4" w:space="0" w:color="auto"/>
            </w:tcBorders>
          </w:tcPr>
          <w:p w:rsidR="00AF65C2" w:rsidRPr="00ED14AC" w:rsidRDefault="007A014D" w:rsidP="007A014D">
            <w:pPr>
              <w:keepNext/>
              <w:keepLines/>
              <w:spacing w:before="60" w:after="60"/>
              <w:jc w:val="left"/>
              <w:rPr>
                <w:rFonts w:cs="Arial"/>
                <w:noProof/>
                <w:sz w:val="18"/>
                <w:szCs w:val="18"/>
                <w:lang w:val="es-ES"/>
              </w:rPr>
            </w:pPr>
            <w:r w:rsidRPr="00ED14AC">
              <w:rPr>
                <w:rFonts w:cs="Arial"/>
                <w:noProof/>
                <w:sz w:val="18"/>
                <w:szCs w:val="18"/>
                <w:lang w:val="es-ES"/>
              </w:rPr>
              <w:t>Debe cumplir el requisito</w:t>
            </w:r>
          </w:p>
        </w:tc>
        <w:tc>
          <w:tcPr>
            <w:tcW w:w="1417" w:type="dxa"/>
            <w:tcBorders>
              <w:left w:val="single" w:sz="4" w:space="0" w:color="auto"/>
              <w:right w:val="single" w:sz="4" w:space="0" w:color="auto"/>
            </w:tcBorders>
          </w:tcPr>
          <w:p w:rsidR="00AF65C2" w:rsidRPr="00ED14AC" w:rsidRDefault="007A014D" w:rsidP="00F43243">
            <w:pPr>
              <w:keepNext/>
              <w:keepLines/>
              <w:spacing w:before="60" w:after="60"/>
              <w:rPr>
                <w:rFonts w:cs="Arial"/>
                <w:noProof/>
                <w:sz w:val="18"/>
                <w:szCs w:val="18"/>
                <w:lang w:val="es-ES"/>
              </w:rPr>
            </w:pPr>
            <w:r w:rsidRPr="00ED14AC">
              <w:rPr>
                <w:rFonts w:cs="Arial"/>
                <w:noProof/>
                <w:sz w:val="18"/>
                <w:szCs w:val="18"/>
                <w:lang w:val="es-ES"/>
              </w:rPr>
              <w:t>N/A</w:t>
            </w:r>
          </w:p>
        </w:tc>
        <w:tc>
          <w:tcPr>
            <w:tcW w:w="1418" w:type="dxa"/>
            <w:tcBorders>
              <w:left w:val="single" w:sz="4" w:space="0" w:color="auto"/>
              <w:right w:val="single" w:sz="4" w:space="0" w:color="auto"/>
            </w:tcBorders>
          </w:tcPr>
          <w:p w:rsidR="00AF65C2" w:rsidRPr="00ED14AC" w:rsidRDefault="00EB37CD" w:rsidP="00F43243">
            <w:pPr>
              <w:keepNext/>
              <w:keepLines/>
              <w:spacing w:before="60" w:after="60"/>
              <w:jc w:val="left"/>
              <w:rPr>
                <w:rFonts w:cs="Arial"/>
                <w:noProof/>
                <w:sz w:val="18"/>
                <w:szCs w:val="18"/>
                <w:lang w:val="es-ES"/>
              </w:rPr>
            </w:pPr>
            <w:r w:rsidRPr="00ED14AC">
              <w:rPr>
                <w:rFonts w:cs="Arial"/>
                <w:noProof/>
                <w:sz w:val="18"/>
                <w:szCs w:val="18"/>
                <w:lang w:val="es-ES"/>
              </w:rPr>
              <w:t>N/A</w:t>
            </w:r>
          </w:p>
        </w:tc>
        <w:tc>
          <w:tcPr>
            <w:tcW w:w="1417" w:type="dxa"/>
            <w:tcBorders>
              <w:left w:val="single" w:sz="4" w:space="0" w:color="auto"/>
              <w:right w:val="single" w:sz="4" w:space="0" w:color="auto"/>
            </w:tcBorders>
          </w:tcPr>
          <w:p w:rsidR="00AF65C2" w:rsidRPr="00ED14AC" w:rsidRDefault="00EB37CD" w:rsidP="00EB37CD">
            <w:pPr>
              <w:keepNext/>
              <w:keepLines/>
              <w:spacing w:before="60" w:after="60"/>
              <w:jc w:val="left"/>
              <w:rPr>
                <w:rFonts w:cs="Arial"/>
                <w:noProof/>
                <w:sz w:val="18"/>
                <w:szCs w:val="18"/>
                <w:lang w:val="es-ES"/>
              </w:rPr>
            </w:pPr>
            <w:r w:rsidRPr="00ED14AC">
              <w:rPr>
                <w:rFonts w:cs="Arial"/>
                <w:noProof/>
                <w:sz w:val="18"/>
                <w:szCs w:val="18"/>
                <w:lang w:val="es-ES"/>
              </w:rPr>
              <w:t>Líder debe cumplir el requisito</w:t>
            </w:r>
          </w:p>
        </w:tc>
        <w:tc>
          <w:tcPr>
            <w:tcW w:w="2694" w:type="dxa"/>
            <w:tcBorders>
              <w:left w:val="single" w:sz="4" w:space="0" w:color="auto"/>
            </w:tcBorders>
          </w:tcPr>
          <w:p w:rsidR="00AF65C2" w:rsidRPr="00ED14AC" w:rsidRDefault="00AF65C2" w:rsidP="007A014D">
            <w:pPr>
              <w:keepNext/>
              <w:keepLines/>
              <w:spacing w:before="60" w:after="60"/>
              <w:jc w:val="left"/>
              <w:rPr>
                <w:rFonts w:cs="Arial"/>
                <w:noProof/>
                <w:sz w:val="18"/>
                <w:szCs w:val="18"/>
                <w:lang w:val="es-ES"/>
              </w:rPr>
            </w:pPr>
            <w:r w:rsidRPr="00ED14AC">
              <w:rPr>
                <w:rFonts w:cs="Arial"/>
                <w:noProof/>
                <w:sz w:val="18"/>
                <w:szCs w:val="18"/>
                <w:lang w:val="es-ES"/>
              </w:rPr>
              <w:t>Formula</w:t>
            </w:r>
            <w:r w:rsidR="007A014D" w:rsidRPr="00ED14AC">
              <w:rPr>
                <w:rFonts w:cs="Arial"/>
                <w:noProof/>
                <w:sz w:val="18"/>
                <w:szCs w:val="18"/>
                <w:lang w:val="es-ES"/>
              </w:rPr>
              <w:t>rio</w:t>
            </w:r>
            <w:r w:rsidRPr="00ED14AC">
              <w:rPr>
                <w:rFonts w:cs="Arial"/>
                <w:noProof/>
                <w:sz w:val="18"/>
                <w:szCs w:val="18"/>
                <w:lang w:val="es-ES"/>
              </w:rPr>
              <w:t xml:space="preserve"> FIN–3.1 </w:t>
            </w:r>
            <w:r w:rsidR="007A014D" w:rsidRPr="00ED14AC">
              <w:rPr>
                <w:rFonts w:cs="Arial"/>
                <w:noProof/>
                <w:sz w:val="18"/>
                <w:szCs w:val="18"/>
                <w:lang w:val="es-ES"/>
              </w:rPr>
              <w:t>con anexos</w:t>
            </w:r>
          </w:p>
        </w:tc>
      </w:tr>
      <w:tr w:rsidR="00AF65C2" w:rsidRPr="00ED14AC" w:rsidTr="001775DA">
        <w:trPr>
          <w:cantSplit/>
        </w:trPr>
        <w:tc>
          <w:tcPr>
            <w:tcW w:w="2376" w:type="dxa"/>
            <w:tcBorders>
              <w:top w:val="single" w:sz="4" w:space="0" w:color="auto"/>
              <w:bottom w:val="single" w:sz="4" w:space="0" w:color="auto"/>
              <w:right w:val="single" w:sz="4" w:space="0" w:color="auto"/>
            </w:tcBorders>
          </w:tcPr>
          <w:p w:rsidR="00AF65C2" w:rsidRPr="00ED14AC" w:rsidRDefault="00FA6A99" w:rsidP="000C7C0E">
            <w:pPr>
              <w:tabs>
                <w:tab w:val="left" w:pos="567"/>
              </w:tabs>
              <w:spacing w:before="60" w:after="60"/>
              <w:ind w:left="567" w:hanging="567"/>
              <w:jc w:val="left"/>
              <w:rPr>
                <w:noProof/>
                <w:sz w:val="18"/>
                <w:szCs w:val="18"/>
                <w:lang w:val="es-ES"/>
              </w:rPr>
            </w:pPr>
            <w:r w:rsidRPr="00ED14AC">
              <w:rPr>
                <w:b/>
                <w:noProof/>
                <w:sz w:val="18"/>
                <w:szCs w:val="18"/>
                <w:lang w:val="es-ES"/>
              </w:rPr>
              <w:lastRenderedPageBreak/>
              <w:t>3.2</w:t>
            </w:r>
            <w:r w:rsidRPr="00ED14AC">
              <w:rPr>
                <w:noProof/>
                <w:sz w:val="18"/>
                <w:szCs w:val="18"/>
                <w:lang w:val="es-ES"/>
              </w:rPr>
              <w:tab/>
            </w:r>
            <w:r w:rsidR="007A014D" w:rsidRPr="00ED14AC">
              <w:rPr>
                <w:b/>
                <w:noProof/>
                <w:sz w:val="18"/>
                <w:szCs w:val="18"/>
                <w:lang w:val="es-ES"/>
              </w:rPr>
              <w:t xml:space="preserve">Facturación </w:t>
            </w:r>
            <w:r w:rsidR="0038702C" w:rsidRPr="00ED14AC">
              <w:rPr>
                <w:b/>
                <w:noProof/>
                <w:sz w:val="18"/>
                <w:szCs w:val="18"/>
                <w:lang w:val="es-ES"/>
              </w:rPr>
              <w:t>anual mínima</w:t>
            </w:r>
            <w:r w:rsidR="001E44CC" w:rsidRPr="00ED14AC">
              <w:rPr>
                <w:b/>
                <w:noProof/>
                <w:sz w:val="18"/>
                <w:szCs w:val="18"/>
                <w:lang w:val="es-ES"/>
              </w:rPr>
              <w:br/>
            </w:r>
            <w:r w:rsidR="001E44CC" w:rsidRPr="00ED14AC">
              <w:rPr>
                <w:i/>
                <w:noProof/>
                <w:sz w:val="18"/>
                <w:szCs w:val="18"/>
                <w:highlight w:val="yellow"/>
                <w:lang w:val="es-ES"/>
              </w:rPr>
              <w:t>[</w:t>
            </w:r>
            <w:r w:rsidR="007A014D" w:rsidRPr="00ED14AC">
              <w:rPr>
                <w:i/>
                <w:noProof/>
                <w:sz w:val="18"/>
                <w:szCs w:val="18"/>
                <w:highlight w:val="yellow"/>
                <w:lang w:val="es-ES"/>
              </w:rPr>
              <w:t>A título orientativo, el monto especificado debe oscilar entre 1,5 y 2 veces la cantidad anual facturada estimada en virtud del Contrato en vigor</w:t>
            </w:r>
            <w:r w:rsidR="001E44CC" w:rsidRPr="00ED14AC">
              <w:rPr>
                <w:i/>
                <w:noProof/>
                <w:sz w:val="18"/>
                <w:szCs w:val="18"/>
                <w:highlight w:val="yellow"/>
                <w:lang w:val="es-ES"/>
              </w:rPr>
              <w:t>]</w:t>
            </w:r>
          </w:p>
        </w:tc>
        <w:tc>
          <w:tcPr>
            <w:tcW w:w="3402" w:type="dxa"/>
            <w:tcBorders>
              <w:top w:val="single" w:sz="4" w:space="0" w:color="auto"/>
              <w:left w:val="single" w:sz="4" w:space="0" w:color="auto"/>
              <w:bottom w:val="single" w:sz="4" w:space="0" w:color="auto"/>
              <w:right w:val="single" w:sz="4" w:space="0" w:color="auto"/>
            </w:tcBorders>
          </w:tcPr>
          <w:p w:rsidR="00AF65C2" w:rsidRPr="00ED14AC" w:rsidRDefault="007A014D" w:rsidP="000C7C0E">
            <w:pPr>
              <w:spacing w:before="60" w:after="60"/>
              <w:jc w:val="left"/>
              <w:rPr>
                <w:rFonts w:cs="Arial"/>
                <w:i/>
                <w:noProof/>
                <w:sz w:val="18"/>
                <w:szCs w:val="18"/>
                <w:lang w:val="es-ES"/>
              </w:rPr>
            </w:pPr>
            <w:r w:rsidRPr="00ED14AC">
              <w:rPr>
                <w:rFonts w:cs="Arial"/>
                <w:noProof/>
                <w:sz w:val="18"/>
                <w:szCs w:val="18"/>
                <w:lang w:val="es-ES"/>
              </w:rPr>
              <w:t xml:space="preserve">Como mínimo, una facturación </w:t>
            </w:r>
            <w:r w:rsidR="0038702C" w:rsidRPr="00ED14AC">
              <w:rPr>
                <w:rFonts w:cs="Arial"/>
                <w:noProof/>
                <w:sz w:val="18"/>
                <w:szCs w:val="18"/>
                <w:lang w:val="es-ES"/>
              </w:rPr>
              <w:t xml:space="preserve">media </w:t>
            </w:r>
            <w:r w:rsidRPr="00ED14AC">
              <w:rPr>
                <w:rFonts w:cs="Arial"/>
                <w:noProof/>
                <w:sz w:val="18"/>
                <w:szCs w:val="18"/>
                <w:lang w:val="es-ES"/>
              </w:rPr>
              <w:t xml:space="preserve">anual de </w:t>
            </w:r>
            <w:r w:rsidR="00AF65C2" w:rsidRPr="00ED14AC">
              <w:rPr>
                <w:rFonts w:cs="Arial"/>
                <w:noProof/>
                <w:sz w:val="18"/>
                <w:szCs w:val="18"/>
                <w:lang w:val="es-ES"/>
              </w:rPr>
              <w:t>_</w:t>
            </w:r>
            <w:r w:rsidR="00F31E95" w:rsidRPr="00ED14AC">
              <w:rPr>
                <w:rFonts w:cs="Arial"/>
                <w:noProof/>
                <w:sz w:val="18"/>
                <w:szCs w:val="18"/>
                <w:lang w:val="es-ES"/>
              </w:rPr>
              <w:t>______</w:t>
            </w:r>
            <w:r w:rsidR="00AF65C2" w:rsidRPr="00ED14AC">
              <w:rPr>
                <w:rFonts w:cs="Arial"/>
                <w:noProof/>
                <w:sz w:val="18"/>
                <w:szCs w:val="18"/>
                <w:lang w:val="es-ES"/>
              </w:rPr>
              <w:t xml:space="preserve">_ </w:t>
            </w:r>
            <w:r w:rsidRPr="00ED14AC">
              <w:rPr>
                <w:rFonts w:cs="Arial"/>
                <w:noProof/>
                <w:sz w:val="18"/>
                <w:szCs w:val="18"/>
                <w:lang w:val="es-ES"/>
              </w:rPr>
              <w:t xml:space="preserve">US$ </w:t>
            </w:r>
            <w:r w:rsidR="00AF65C2" w:rsidRPr="00ED14AC">
              <w:rPr>
                <w:rFonts w:cs="Arial"/>
                <w:i/>
                <w:noProof/>
                <w:sz w:val="18"/>
                <w:szCs w:val="18"/>
                <w:highlight w:val="yellow"/>
                <w:lang w:val="es-ES"/>
              </w:rPr>
              <w:t>[</w:t>
            </w:r>
            <w:r w:rsidRPr="00ED14AC">
              <w:rPr>
                <w:rFonts w:cs="Arial"/>
                <w:i/>
                <w:noProof/>
                <w:sz w:val="18"/>
                <w:szCs w:val="18"/>
                <w:highlight w:val="yellow"/>
                <w:lang w:val="es-ES"/>
              </w:rPr>
              <w:t>insertar el monto equivalente en US$, en palabras y en cifras</w:t>
            </w:r>
            <w:r w:rsidR="00AF65C2" w:rsidRPr="00ED14AC">
              <w:rPr>
                <w:rFonts w:cs="Arial"/>
                <w:i/>
                <w:noProof/>
                <w:sz w:val="18"/>
                <w:szCs w:val="18"/>
                <w:highlight w:val="yellow"/>
                <w:lang w:val="es-ES"/>
              </w:rPr>
              <w:t>]</w:t>
            </w:r>
            <w:r w:rsidR="00AF65C2" w:rsidRPr="00ED14AC">
              <w:rPr>
                <w:rFonts w:cs="Arial"/>
                <w:noProof/>
                <w:sz w:val="18"/>
                <w:szCs w:val="18"/>
                <w:lang w:val="es-ES"/>
              </w:rPr>
              <w:t xml:space="preserve">, </w:t>
            </w:r>
            <w:r w:rsidR="000C7C0E" w:rsidRPr="00ED14AC">
              <w:rPr>
                <w:rFonts w:cs="Arial"/>
                <w:noProof/>
                <w:sz w:val="18"/>
                <w:szCs w:val="18"/>
                <w:lang w:val="es-ES"/>
              </w:rPr>
              <w:t>durante los</w:t>
            </w:r>
            <w:r w:rsidR="00AF65C2" w:rsidRPr="00ED14AC">
              <w:rPr>
                <w:rFonts w:cs="Arial"/>
                <w:noProof/>
                <w:sz w:val="18"/>
                <w:szCs w:val="18"/>
                <w:lang w:val="es-ES"/>
              </w:rPr>
              <w:t xml:space="preserve"> </w:t>
            </w:r>
            <w:r w:rsidR="00AF65C2" w:rsidRPr="00ED14AC">
              <w:rPr>
                <w:rFonts w:cs="Arial"/>
                <w:i/>
                <w:noProof/>
                <w:sz w:val="18"/>
                <w:szCs w:val="18"/>
                <w:highlight w:val="yellow"/>
                <w:lang w:val="es-ES"/>
              </w:rPr>
              <w:t>[</w:t>
            </w:r>
            <w:r w:rsidRPr="00ED14AC">
              <w:rPr>
                <w:rFonts w:cs="Arial"/>
                <w:i/>
                <w:noProof/>
                <w:sz w:val="18"/>
                <w:szCs w:val="18"/>
                <w:highlight w:val="yellow"/>
                <w:lang w:val="es-ES"/>
              </w:rPr>
              <w:t>indicar número de años, generalmente es de 5 años pero puede ser reducido a un mínimo de 3 años</w:t>
            </w:r>
            <w:r w:rsidR="00AF65C2" w:rsidRPr="00ED14AC">
              <w:rPr>
                <w:rFonts w:cs="Arial"/>
                <w:i/>
                <w:noProof/>
                <w:sz w:val="18"/>
                <w:szCs w:val="18"/>
                <w:highlight w:val="yellow"/>
                <w:lang w:val="es-ES"/>
              </w:rPr>
              <w:t>]</w:t>
            </w:r>
            <w:r w:rsidR="00AF65C2" w:rsidRPr="00ED14AC">
              <w:rPr>
                <w:rFonts w:cs="Arial"/>
                <w:noProof/>
                <w:sz w:val="18"/>
                <w:szCs w:val="18"/>
                <w:lang w:val="es-ES"/>
              </w:rPr>
              <w:t xml:space="preserve"> </w:t>
            </w:r>
            <w:r w:rsidR="000C7C0E" w:rsidRPr="00ED14AC">
              <w:rPr>
                <w:rFonts w:cs="Arial"/>
                <w:noProof/>
                <w:sz w:val="18"/>
                <w:szCs w:val="18"/>
                <w:lang w:val="es-ES"/>
              </w:rPr>
              <w:t xml:space="preserve">últimos </w:t>
            </w:r>
            <w:r w:rsidRPr="00ED14AC">
              <w:rPr>
                <w:rFonts w:cs="Arial"/>
                <w:noProof/>
                <w:sz w:val="18"/>
                <w:szCs w:val="18"/>
                <w:lang w:val="es-ES"/>
              </w:rPr>
              <w:t>años.</w:t>
            </w:r>
          </w:p>
        </w:tc>
        <w:tc>
          <w:tcPr>
            <w:tcW w:w="1418" w:type="dxa"/>
            <w:tcBorders>
              <w:top w:val="single" w:sz="4" w:space="0" w:color="auto"/>
              <w:left w:val="single" w:sz="4" w:space="0" w:color="auto"/>
              <w:bottom w:val="single" w:sz="4" w:space="0" w:color="auto"/>
              <w:right w:val="single" w:sz="4" w:space="0" w:color="auto"/>
            </w:tcBorders>
          </w:tcPr>
          <w:p w:rsidR="00AF65C2" w:rsidRPr="00ED14AC" w:rsidRDefault="007A014D" w:rsidP="00F43243">
            <w:pPr>
              <w:spacing w:before="60" w:after="60"/>
              <w:rPr>
                <w:rFonts w:cs="Arial"/>
                <w:noProof/>
                <w:sz w:val="18"/>
                <w:szCs w:val="18"/>
                <w:lang w:val="es-ES"/>
              </w:rPr>
            </w:pPr>
            <w:r w:rsidRPr="00ED14AC">
              <w:rPr>
                <w:noProof/>
                <w:sz w:val="18"/>
                <w:szCs w:val="18"/>
                <w:lang w:val="es-ES"/>
              </w:rPr>
              <w:t>Debe cumplir el requisito</w:t>
            </w:r>
          </w:p>
        </w:tc>
        <w:tc>
          <w:tcPr>
            <w:tcW w:w="1417" w:type="dxa"/>
            <w:tcBorders>
              <w:top w:val="single" w:sz="4" w:space="0" w:color="auto"/>
              <w:left w:val="single" w:sz="4" w:space="0" w:color="auto"/>
              <w:bottom w:val="single" w:sz="4" w:space="0" w:color="auto"/>
              <w:right w:val="single" w:sz="4" w:space="0" w:color="auto"/>
            </w:tcBorders>
          </w:tcPr>
          <w:p w:rsidR="00AF65C2" w:rsidRPr="00ED14AC" w:rsidRDefault="007A014D" w:rsidP="00F43243">
            <w:pPr>
              <w:spacing w:before="60" w:after="60"/>
              <w:jc w:val="left"/>
              <w:rPr>
                <w:rFonts w:cs="Arial"/>
                <w:noProof/>
                <w:sz w:val="18"/>
                <w:szCs w:val="18"/>
                <w:lang w:val="es-ES"/>
              </w:rPr>
            </w:pPr>
            <w:r w:rsidRPr="00ED14AC">
              <w:rPr>
                <w:noProof/>
                <w:sz w:val="18"/>
                <w:szCs w:val="18"/>
                <w:lang w:val="es-ES"/>
              </w:rPr>
              <w:t>Deben cumplir el requisito</w:t>
            </w:r>
          </w:p>
        </w:tc>
        <w:tc>
          <w:tcPr>
            <w:tcW w:w="1418" w:type="dxa"/>
            <w:tcBorders>
              <w:top w:val="single" w:sz="4" w:space="0" w:color="auto"/>
              <w:left w:val="single" w:sz="4" w:space="0" w:color="auto"/>
              <w:bottom w:val="single" w:sz="4" w:space="0" w:color="auto"/>
              <w:right w:val="single" w:sz="4" w:space="0" w:color="auto"/>
            </w:tcBorders>
          </w:tcPr>
          <w:p w:rsidR="00AF65C2" w:rsidRPr="00ED14AC" w:rsidRDefault="007A014D" w:rsidP="00F43243">
            <w:pPr>
              <w:spacing w:before="60" w:after="60"/>
              <w:jc w:val="left"/>
              <w:rPr>
                <w:rFonts w:cs="Arial"/>
                <w:noProof/>
                <w:sz w:val="18"/>
                <w:szCs w:val="18"/>
                <w:lang w:val="es-ES"/>
              </w:rPr>
            </w:pPr>
            <w:r w:rsidRPr="00ED14AC">
              <w:rPr>
                <w:rFonts w:cs="Arial"/>
                <w:noProof/>
                <w:sz w:val="18"/>
                <w:szCs w:val="18"/>
                <w:lang w:val="es-ES"/>
              </w:rPr>
              <w:t xml:space="preserve">Debe cumplir con </w:t>
            </w:r>
            <w:r w:rsidRPr="00ED14AC">
              <w:rPr>
                <w:rFonts w:cs="Arial"/>
                <w:i/>
                <w:noProof/>
                <w:sz w:val="18"/>
                <w:szCs w:val="18"/>
                <w:highlight w:val="yellow"/>
                <w:lang w:val="es-ES"/>
              </w:rPr>
              <w:t>[veinticinco]</w:t>
            </w:r>
            <w:r w:rsidRPr="00ED14AC">
              <w:rPr>
                <w:rFonts w:cs="Arial"/>
                <w:noProof/>
                <w:sz w:val="18"/>
                <w:szCs w:val="18"/>
                <w:lang w:val="es-ES"/>
              </w:rPr>
              <w:t xml:space="preserve"> por ciento </w:t>
            </w:r>
            <w:r w:rsidRPr="00ED14AC">
              <w:rPr>
                <w:rFonts w:cs="Arial"/>
                <w:i/>
                <w:noProof/>
                <w:sz w:val="18"/>
                <w:szCs w:val="18"/>
                <w:highlight w:val="yellow"/>
                <w:lang w:val="es-ES"/>
              </w:rPr>
              <w:t>[25%]</w:t>
            </w:r>
            <w:r w:rsidRPr="00ED14AC">
              <w:rPr>
                <w:rFonts w:cs="Arial"/>
                <w:noProof/>
                <w:sz w:val="18"/>
                <w:szCs w:val="18"/>
                <w:lang w:val="es-ES"/>
              </w:rPr>
              <w:t xml:space="preserve"> del requisito</w:t>
            </w:r>
          </w:p>
        </w:tc>
        <w:tc>
          <w:tcPr>
            <w:tcW w:w="1417" w:type="dxa"/>
            <w:tcBorders>
              <w:top w:val="single" w:sz="4" w:space="0" w:color="auto"/>
              <w:left w:val="single" w:sz="4" w:space="0" w:color="auto"/>
              <w:bottom w:val="single" w:sz="4" w:space="0" w:color="auto"/>
              <w:right w:val="single" w:sz="4" w:space="0" w:color="auto"/>
            </w:tcBorders>
          </w:tcPr>
          <w:p w:rsidR="00AF65C2" w:rsidRPr="00ED14AC" w:rsidRDefault="007A014D" w:rsidP="00F43243">
            <w:pPr>
              <w:spacing w:before="60" w:after="60"/>
              <w:jc w:val="left"/>
              <w:rPr>
                <w:rFonts w:cs="Arial"/>
                <w:noProof/>
                <w:sz w:val="18"/>
                <w:szCs w:val="18"/>
                <w:lang w:val="es-ES"/>
              </w:rPr>
            </w:pPr>
            <w:r w:rsidRPr="00ED14AC">
              <w:rPr>
                <w:rFonts w:cs="Arial"/>
                <w:noProof/>
                <w:sz w:val="18"/>
                <w:szCs w:val="18"/>
                <w:lang w:val="es-ES"/>
              </w:rPr>
              <w:t xml:space="preserve">Debe cumplir con </w:t>
            </w:r>
            <w:r w:rsidRPr="00ED14AC">
              <w:rPr>
                <w:rFonts w:cs="Arial"/>
                <w:i/>
                <w:noProof/>
                <w:sz w:val="18"/>
                <w:szCs w:val="18"/>
                <w:highlight w:val="yellow"/>
                <w:lang w:val="es-ES"/>
              </w:rPr>
              <w:t>[cuarenta]</w:t>
            </w:r>
            <w:r w:rsidRPr="00ED14AC">
              <w:rPr>
                <w:rFonts w:cs="Arial"/>
                <w:noProof/>
                <w:sz w:val="18"/>
                <w:szCs w:val="18"/>
                <w:lang w:val="es-ES"/>
              </w:rPr>
              <w:t xml:space="preserve"> por ciento </w:t>
            </w:r>
            <w:r w:rsidRPr="00ED14AC">
              <w:rPr>
                <w:rFonts w:cs="Arial"/>
                <w:i/>
                <w:noProof/>
                <w:sz w:val="18"/>
                <w:szCs w:val="18"/>
                <w:highlight w:val="yellow"/>
                <w:lang w:val="es-ES"/>
              </w:rPr>
              <w:t>[40%]</w:t>
            </w:r>
            <w:r w:rsidRPr="00ED14AC">
              <w:rPr>
                <w:rFonts w:cs="Arial"/>
                <w:noProof/>
                <w:sz w:val="18"/>
                <w:szCs w:val="18"/>
                <w:lang w:val="es-ES"/>
              </w:rPr>
              <w:t xml:space="preserve"> del requisito</w:t>
            </w:r>
          </w:p>
        </w:tc>
        <w:tc>
          <w:tcPr>
            <w:tcW w:w="2694" w:type="dxa"/>
            <w:tcBorders>
              <w:top w:val="single" w:sz="4" w:space="0" w:color="auto"/>
              <w:left w:val="single" w:sz="4" w:space="0" w:color="auto"/>
              <w:bottom w:val="single" w:sz="4" w:space="0" w:color="auto"/>
            </w:tcBorders>
          </w:tcPr>
          <w:p w:rsidR="00AF65C2" w:rsidRPr="00ED14AC" w:rsidRDefault="00AF65C2" w:rsidP="007A014D">
            <w:pPr>
              <w:spacing w:before="60" w:after="60"/>
              <w:jc w:val="left"/>
              <w:rPr>
                <w:rFonts w:cs="Arial"/>
                <w:noProof/>
                <w:sz w:val="18"/>
                <w:szCs w:val="18"/>
                <w:lang w:val="es-ES"/>
              </w:rPr>
            </w:pPr>
            <w:r w:rsidRPr="00ED14AC">
              <w:rPr>
                <w:rFonts w:cs="Arial"/>
                <w:noProof/>
                <w:sz w:val="18"/>
                <w:szCs w:val="18"/>
                <w:lang w:val="es-ES"/>
              </w:rPr>
              <w:t>Formula</w:t>
            </w:r>
            <w:r w:rsidR="007A014D" w:rsidRPr="00ED14AC">
              <w:rPr>
                <w:rFonts w:cs="Arial"/>
                <w:noProof/>
                <w:sz w:val="18"/>
                <w:szCs w:val="18"/>
                <w:lang w:val="es-ES"/>
              </w:rPr>
              <w:t>rio</w:t>
            </w:r>
            <w:r w:rsidR="00341D37" w:rsidRPr="00ED14AC">
              <w:rPr>
                <w:rFonts w:cs="Arial"/>
                <w:noProof/>
                <w:sz w:val="18"/>
                <w:szCs w:val="18"/>
                <w:lang w:val="es-ES"/>
              </w:rPr>
              <w:t xml:space="preserve"> FIN</w:t>
            </w:r>
            <w:r w:rsidR="00341D37" w:rsidRPr="00ED14AC">
              <w:rPr>
                <w:rFonts w:cs="Arial"/>
                <w:noProof/>
                <w:sz w:val="18"/>
                <w:szCs w:val="18"/>
                <w:lang w:val="es-ES"/>
              </w:rPr>
              <w:noBreakHyphen/>
            </w:r>
            <w:r w:rsidRPr="00ED14AC">
              <w:rPr>
                <w:rFonts w:cs="Arial"/>
                <w:noProof/>
                <w:sz w:val="18"/>
                <w:szCs w:val="18"/>
                <w:lang w:val="es-ES"/>
              </w:rPr>
              <w:t>3.2</w:t>
            </w:r>
          </w:p>
        </w:tc>
      </w:tr>
    </w:tbl>
    <w:p w:rsidR="007C356A" w:rsidRPr="00ED14AC" w:rsidRDefault="007C356A" w:rsidP="00E7124C">
      <w:pPr>
        <w:rPr>
          <w:noProof/>
          <w:lang w:val="es-ES"/>
        </w:rPr>
      </w:pPr>
    </w:p>
    <w:p w:rsidR="001775DA" w:rsidRPr="00ED14AC" w:rsidRDefault="001775DA">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97"/>
        <w:gridCol w:w="3118"/>
      </w:tblGrid>
      <w:tr w:rsidR="003F55CE" w:rsidRPr="00ED14AC" w:rsidTr="00133E7C">
        <w:trPr>
          <w:tblHeader/>
        </w:trPr>
        <w:tc>
          <w:tcPr>
            <w:tcW w:w="14283" w:type="dxa"/>
            <w:gridSpan w:val="7"/>
            <w:tcBorders>
              <w:top w:val="single" w:sz="4" w:space="0" w:color="auto"/>
              <w:bottom w:val="nil"/>
            </w:tcBorders>
            <w:shd w:val="clear" w:color="auto" w:fill="000000" w:themeFill="text1"/>
          </w:tcPr>
          <w:p w:rsidR="00F43243" w:rsidRPr="00ED14AC" w:rsidRDefault="00F43243" w:rsidP="00674596">
            <w:pPr>
              <w:pStyle w:val="Paragraphedeliste"/>
              <w:numPr>
                <w:ilvl w:val="0"/>
                <w:numId w:val="32"/>
              </w:numPr>
              <w:tabs>
                <w:tab w:val="left" w:pos="657"/>
              </w:tabs>
              <w:spacing w:before="60" w:after="60"/>
              <w:contextualSpacing w:val="0"/>
              <w:jc w:val="center"/>
              <w:rPr>
                <w:b/>
                <w:noProof/>
                <w:sz w:val="18"/>
                <w:szCs w:val="18"/>
                <w:lang w:val="es-ES"/>
              </w:rPr>
            </w:pPr>
            <w:r w:rsidRPr="00ED14AC">
              <w:rPr>
                <w:b/>
                <w:noProof/>
                <w:sz w:val="18"/>
                <w:szCs w:val="18"/>
                <w:lang w:val="es-ES"/>
              </w:rPr>
              <w:lastRenderedPageBreak/>
              <w:t>Exp</w:t>
            </w:r>
            <w:r w:rsidR="007A014D" w:rsidRPr="00ED14AC">
              <w:rPr>
                <w:b/>
                <w:noProof/>
                <w:sz w:val="18"/>
                <w:szCs w:val="18"/>
                <w:lang w:val="es-ES"/>
              </w:rPr>
              <w:t>e</w:t>
            </w:r>
            <w:r w:rsidRPr="00ED14AC">
              <w:rPr>
                <w:b/>
                <w:noProof/>
                <w:sz w:val="18"/>
                <w:szCs w:val="18"/>
                <w:lang w:val="es-ES"/>
              </w:rPr>
              <w:t>rienc</w:t>
            </w:r>
            <w:r w:rsidR="007A014D" w:rsidRPr="00ED14AC">
              <w:rPr>
                <w:b/>
                <w:noProof/>
                <w:sz w:val="18"/>
                <w:szCs w:val="18"/>
                <w:lang w:val="es-ES"/>
              </w:rPr>
              <w:t>ia</w:t>
            </w:r>
          </w:p>
        </w:tc>
      </w:tr>
      <w:tr w:rsidR="003F55CE" w:rsidRPr="00ED14AC" w:rsidTr="00133E7C">
        <w:trPr>
          <w:tblHeader/>
        </w:trPr>
        <w:tc>
          <w:tcPr>
            <w:tcW w:w="2178" w:type="dxa"/>
            <w:vMerge w:val="restart"/>
            <w:tcBorders>
              <w:right w:val="single" w:sz="4" w:space="0" w:color="auto"/>
            </w:tcBorders>
            <w:shd w:val="clear" w:color="auto" w:fill="EEECE1" w:themeFill="background2"/>
            <w:vAlign w:val="center"/>
          </w:tcPr>
          <w:p w:rsidR="00F43243" w:rsidRPr="00ED14AC" w:rsidRDefault="00EA311E" w:rsidP="00F421C7">
            <w:pPr>
              <w:spacing w:before="60" w:after="60"/>
              <w:jc w:val="center"/>
              <w:rPr>
                <w:b/>
                <w:noProof/>
                <w:sz w:val="18"/>
                <w:szCs w:val="18"/>
                <w:lang w:val="es-ES"/>
              </w:rPr>
            </w:pPr>
            <w:r w:rsidRPr="00ED14AC">
              <w:rPr>
                <w:b/>
                <w:noProof/>
                <w:sz w:val="18"/>
                <w:szCs w:val="18"/>
                <w:lang w:val="es-ES"/>
              </w:rPr>
              <w:t>C</w:t>
            </w:r>
            <w:r w:rsidR="006621BB" w:rsidRPr="00ED14AC">
              <w:rPr>
                <w:b/>
                <w:noProof/>
                <w:sz w:val="18"/>
                <w:szCs w:val="18"/>
                <w:lang w:val="es-ES"/>
              </w:rPr>
              <w:t>riterio</w:t>
            </w:r>
          </w:p>
        </w:tc>
        <w:tc>
          <w:tcPr>
            <w:tcW w:w="2880" w:type="dxa"/>
            <w:vMerge w:val="restart"/>
            <w:tcBorders>
              <w:left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Requisito</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Entidad individual</w:t>
            </w:r>
          </w:p>
        </w:tc>
        <w:tc>
          <w:tcPr>
            <w:tcW w:w="4667" w:type="dxa"/>
            <w:gridSpan w:val="3"/>
            <w:tcBorders>
              <w:top w:val="single" w:sz="4" w:space="0" w:color="auto"/>
              <w:left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noProof/>
                <w:sz w:val="18"/>
                <w:szCs w:val="18"/>
                <w:lang w:val="es-ES"/>
              </w:rPr>
            </w:pPr>
            <w:r w:rsidRPr="00ED14AC">
              <w:rPr>
                <w:b/>
                <w:noProof/>
                <w:sz w:val="18"/>
                <w:szCs w:val="18"/>
                <w:lang w:val="es-ES"/>
              </w:rPr>
              <w:t>Asociación en Participación, Consorcio o Asociación (existente o propuesta)</w:t>
            </w:r>
          </w:p>
        </w:tc>
        <w:tc>
          <w:tcPr>
            <w:tcW w:w="3118" w:type="dxa"/>
            <w:vMerge w:val="restart"/>
            <w:tcBorders>
              <w:top w:val="nil"/>
              <w:left w:val="single" w:sz="4" w:space="0" w:color="auto"/>
              <w:bottom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Documentación Requerida</w:t>
            </w:r>
          </w:p>
        </w:tc>
      </w:tr>
      <w:tr w:rsidR="003F55CE" w:rsidRPr="00ED14AC" w:rsidTr="00133E7C">
        <w:trPr>
          <w:tblHeader/>
        </w:trPr>
        <w:tc>
          <w:tcPr>
            <w:tcW w:w="2178" w:type="dxa"/>
            <w:vMerge/>
            <w:tcBorders>
              <w:bottom w:val="single" w:sz="4" w:space="0" w:color="auto"/>
              <w:right w:val="single" w:sz="4" w:space="0" w:color="auto"/>
            </w:tcBorders>
            <w:shd w:val="clear" w:color="auto" w:fill="EEECE1" w:themeFill="background2"/>
            <w:vAlign w:val="center"/>
          </w:tcPr>
          <w:p w:rsidR="00F43243" w:rsidRPr="00ED14AC" w:rsidRDefault="00F43243" w:rsidP="00F421C7">
            <w:pPr>
              <w:spacing w:before="60" w:after="60"/>
              <w:jc w:val="center"/>
              <w:rPr>
                <w:b/>
                <w:noProof/>
                <w:sz w:val="18"/>
                <w:szCs w:val="18"/>
                <w:lang w:val="es-ES"/>
              </w:rPr>
            </w:pPr>
          </w:p>
        </w:tc>
        <w:tc>
          <w:tcPr>
            <w:tcW w:w="288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ED14AC" w:rsidRDefault="00F43243" w:rsidP="00F421C7">
            <w:pPr>
              <w:spacing w:before="60" w:after="60"/>
              <w:jc w:val="center"/>
              <w:rPr>
                <w:b/>
                <w:noProof/>
                <w:sz w:val="18"/>
                <w:szCs w:val="18"/>
                <w:lang w:val="es-ES"/>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ED14AC" w:rsidRDefault="00F43243" w:rsidP="00F421C7">
            <w:pPr>
              <w:spacing w:before="60" w:after="60"/>
              <w:jc w:val="center"/>
              <w:rPr>
                <w:b/>
                <w:noProof/>
                <w:sz w:val="18"/>
                <w:szCs w:val="18"/>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Todas las partes combinadas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Cada miembro</w:t>
            </w:r>
          </w:p>
        </w:tc>
        <w:tc>
          <w:tcPr>
            <w:tcW w:w="169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6621BB" w:rsidP="00F421C7">
            <w:pPr>
              <w:spacing w:before="60" w:after="60"/>
              <w:jc w:val="center"/>
              <w:rPr>
                <w:b/>
                <w:noProof/>
                <w:sz w:val="18"/>
                <w:szCs w:val="18"/>
                <w:lang w:val="es-ES"/>
              </w:rPr>
            </w:pPr>
            <w:r w:rsidRPr="00ED14AC">
              <w:rPr>
                <w:b/>
                <w:noProof/>
                <w:sz w:val="18"/>
                <w:szCs w:val="18"/>
                <w:lang w:val="es-ES"/>
              </w:rPr>
              <w:t>Al menos un miembro</w:t>
            </w:r>
          </w:p>
        </w:tc>
        <w:tc>
          <w:tcPr>
            <w:tcW w:w="3118" w:type="dxa"/>
            <w:vMerge/>
            <w:tcBorders>
              <w:top w:val="nil"/>
              <w:left w:val="single" w:sz="4" w:space="0" w:color="auto"/>
              <w:bottom w:val="single" w:sz="4" w:space="0" w:color="auto"/>
            </w:tcBorders>
            <w:shd w:val="clear" w:color="auto" w:fill="EEECE1" w:themeFill="background2"/>
          </w:tcPr>
          <w:p w:rsidR="00F43243" w:rsidRPr="00ED14AC" w:rsidRDefault="00F43243" w:rsidP="00F421C7">
            <w:pPr>
              <w:spacing w:before="60" w:after="60"/>
              <w:rPr>
                <w:b/>
                <w:noProof/>
                <w:sz w:val="18"/>
                <w:szCs w:val="18"/>
                <w:lang w:val="es-ES"/>
              </w:rPr>
            </w:pPr>
          </w:p>
        </w:tc>
      </w:tr>
      <w:tr w:rsidR="003F55CE" w:rsidRPr="00ED14AC" w:rsidTr="00133E7C">
        <w:tc>
          <w:tcPr>
            <w:tcW w:w="2178" w:type="dxa"/>
            <w:tcBorders>
              <w:top w:val="single" w:sz="4" w:space="0" w:color="auto"/>
              <w:bottom w:val="single" w:sz="4" w:space="0" w:color="auto"/>
              <w:right w:val="single" w:sz="4" w:space="0" w:color="auto"/>
            </w:tcBorders>
          </w:tcPr>
          <w:p w:rsidR="00F31E95" w:rsidRPr="00ED14AC" w:rsidRDefault="005B4079" w:rsidP="00F421C7">
            <w:pPr>
              <w:tabs>
                <w:tab w:val="left" w:pos="567"/>
              </w:tabs>
              <w:spacing w:before="60" w:after="60"/>
              <w:ind w:left="567" w:hanging="567"/>
              <w:jc w:val="left"/>
              <w:rPr>
                <w:b/>
                <w:noProof/>
                <w:sz w:val="18"/>
                <w:szCs w:val="18"/>
                <w:lang w:val="es-ES"/>
              </w:rPr>
            </w:pPr>
            <w:r w:rsidRPr="00ED14AC">
              <w:rPr>
                <w:b/>
                <w:noProof/>
                <w:sz w:val="18"/>
                <w:szCs w:val="18"/>
                <w:lang w:val="es-ES"/>
              </w:rPr>
              <w:t>4.1</w:t>
            </w:r>
            <w:r w:rsidRPr="00ED14AC">
              <w:rPr>
                <w:b/>
                <w:noProof/>
                <w:sz w:val="18"/>
                <w:szCs w:val="18"/>
                <w:lang w:val="es-ES"/>
              </w:rPr>
              <w:tab/>
            </w:r>
            <w:r w:rsidR="006621BB" w:rsidRPr="00ED14AC">
              <w:rPr>
                <w:b/>
                <w:noProof/>
                <w:sz w:val="18"/>
                <w:szCs w:val="18"/>
                <w:lang w:val="es-ES"/>
              </w:rPr>
              <w:t>Experiencia general en obras</w:t>
            </w:r>
          </w:p>
        </w:tc>
        <w:tc>
          <w:tcPr>
            <w:tcW w:w="2880" w:type="dxa"/>
            <w:tcBorders>
              <w:top w:val="single" w:sz="4" w:space="0" w:color="auto"/>
              <w:left w:val="single" w:sz="4" w:space="0" w:color="auto"/>
              <w:bottom w:val="single" w:sz="4" w:space="0" w:color="auto"/>
              <w:right w:val="single" w:sz="4" w:space="0" w:color="auto"/>
            </w:tcBorders>
          </w:tcPr>
          <w:p w:rsidR="00F31E95" w:rsidRPr="00ED14AC" w:rsidRDefault="006621BB" w:rsidP="00F421C7">
            <w:pPr>
              <w:spacing w:before="60" w:after="60"/>
              <w:rPr>
                <w:noProof/>
                <w:sz w:val="18"/>
                <w:szCs w:val="18"/>
                <w:lang w:val="es-ES"/>
              </w:rPr>
            </w:pPr>
            <w:r w:rsidRPr="00ED14AC">
              <w:rPr>
                <w:noProof/>
                <w:sz w:val="18"/>
                <w:szCs w:val="18"/>
                <w:lang w:val="es-ES"/>
              </w:rPr>
              <w:t xml:space="preserve">Experiencia en </w:t>
            </w:r>
            <w:r w:rsidR="00130279" w:rsidRPr="00ED14AC">
              <w:rPr>
                <w:noProof/>
                <w:sz w:val="18"/>
                <w:szCs w:val="18"/>
                <w:lang w:val="es-ES"/>
              </w:rPr>
              <w:t>contratos de Obras como Contratista</w:t>
            </w:r>
            <w:r w:rsidRPr="00ED14AC">
              <w:rPr>
                <w:noProof/>
                <w:sz w:val="18"/>
                <w:szCs w:val="18"/>
                <w:lang w:val="es-ES"/>
              </w:rPr>
              <w:t xml:space="preserve"> principal, miembro de una APCA, Contrat</w:t>
            </w:r>
            <w:r w:rsidR="00130279" w:rsidRPr="00ED14AC">
              <w:rPr>
                <w:noProof/>
                <w:sz w:val="18"/>
                <w:szCs w:val="18"/>
                <w:lang w:val="es-ES"/>
              </w:rPr>
              <w:t>ista</w:t>
            </w:r>
            <w:r w:rsidRPr="00ED14AC">
              <w:rPr>
                <w:noProof/>
                <w:sz w:val="18"/>
                <w:szCs w:val="18"/>
                <w:lang w:val="es-ES"/>
              </w:rPr>
              <w:t xml:space="preserve"> administrador </w:t>
            </w:r>
            <w:r w:rsidR="00272346" w:rsidRPr="00ED14AC">
              <w:rPr>
                <w:noProof/>
                <w:sz w:val="18"/>
                <w:szCs w:val="18"/>
                <w:lang w:val="es-ES"/>
              </w:rPr>
              <w:t>o s</w:t>
            </w:r>
            <w:r w:rsidRPr="00ED14AC">
              <w:rPr>
                <w:noProof/>
                <w:sz w:val="18"/>
                <w:szCs w:val="18"/>
                <w:lang w:val="es-ES"/>
              </w:rPr>
              <w:t xml:space="preserve">ubcontratista por lo menos en los últimos </w:t>
            </w:r>
            <w:r w:rsidR="00F31E95" w:rsidRPr="00ED14AC">
              <w:rPr>
                <w:i/>
                <w:noProof/>
                <w:sz w:val="18"/>
                <w:szCs w:val="18"/>
                <w:highlight w:val="yellow"/>
                <w:lang w:val="es-ES"/>
              </w:rPr>
              <w:t>[</w:t>
            </w:r>
            <w:r w:rsidRPr="00ED14AC">
              <w:rPr>
                <w:i/>
                <w:noProof/>
                <w:sz w:val="18"/>
                <w:szCs w:val="18"/>
                <w:highlight w:val="yellow"/>
                <w:lang w:val="es-ES"/>
              </w:rPr>
              <w:t>indicar número de años, generalmente es de 5 años, pero puede ser reducido a un mínimo de 3 años</w:t>
            </w:r>
            <w:r w:rsidR="00F31E95" w:rsidRPr="00ED14AC">
              <w:rPr>
                <w:i/>
                <w:noProof/>
                <w:sz w:val="18"/>
                <w:szCs w:val="18"/>
                <w:highlight w:val="yellow"/>
                <w:lang w:val="es-ES"/>
              </w:rPr>
              <w:t>]</w:t>
            </w:r>
            <w:r w:rsidR="00F31E95" w:rsidRPr="00ED14AC">
              <w:rPr>
                <w:noProof/>
                <w:sz w:val="18"/>
                <w:szCs w:val="18"/>
                <w:lang w:val="es-ES"/>
              </w:rPr>
              <w:t xml:space="preserve"> </w:t>
            </w:r>
            <w:r w:rsidRPr="00ED14AC">
              <w:rPr>
                <w:noProof/>
                <w:sz w:val="18"/>
                <w:szCs w:val="18"/>
                <w:lang w:val="es-ES"/>
              </w:rPr>
              <w:t>años, desde el 1° de Enero de_______</w:t>
            </w:r>
            <w:r w:rsidR="00F31E95" w:rsidRPr="00ED14AC">
              <w:rPr>
                <w:noProof/>
                <w:sz w:val="18"/>
                <w:szCs w:val="18"/>
                <w:lang w:val="es-ES"/>
              </w:rPr>
              <w:t xml:space="preserve"> </w:t>
            </w:r>
            <w:r w:rsidR="00F31E95" w:rsidRPr="00ED14AC">
              <w:rPr>
                <w:i/>
                <w:noProof/>
                <w:sz w:val="18"/>
                <w:szCs w:val="18"/>
                <w:highlight w:val="yellow"/>
                <w:lang w:val="es-ES"/>
              </w:rPr>
              <w:t>[</w:t>
            </w:r>
            <w:r w:rsidRPr="00ED14AC">
              <w:rPr>
                <w:i/>
                <w:noProof/>
                <w:sz w:val="18"/>
                <w:szCs w:val="18"/>
                <w:highlight w:val="yellow"/>
                <w:lang w:val="es-ES"/>
              </w:rPr>
              <w:t>indicar año</w:t>
            </w:r>
            <w:r w:rsidR="00F31E95" w:rsidRPr="00ED14AC">
              <w:rPr>
                <w:i/>
                <w:noProof/>
                <w:sz w:val="18"/>
                <w:szCs w:val="18"/>
                <w:highlight w:val="yellow"/>
                <w:lang w:val="es-ES"/>
              </w:rPr>
              <w:t>]</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6621BB" w:rsidP="00F421C7">
            <w:pPr>
              <w:spacing w:before="60" w:after="60"/>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rsidR="00F31E95" w:rsidRPr="00ED14AC" w:rsidRDefault="006621BB" w:rsidP="00F421C7">
            <w:pPr>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6621BB" w:rsidP="00F421C7">
            <w:pPr>
              <w:spacing w:before="60" w:after="60"/>
              <w:rPr>
                <w:noProof/>
                <w:sz w:val="18"/>
                <w:szCs w:val="18"/>
                <w:lang w:val="es-ES"/>
              </w:rPr>
            </w:pPr>
            <w:r w:rsidRPr="00ED14AC">
              <w:rPr>
                <w:noProof/>
                <w:sz w:val="18"/>
                <w:szCs w:val="18"/>
                <w:lang w:val="es-ES"/>
              </w:rPr>
              <w:t>Debe cumplir el requisito</w:t>
            </w:r>
          </w:p>
        </w:tc>
        <w:tc>
          <w:tcPr>
            <w:tcW w:w="1697" w:type="dxa"/>
            <w:tcBorders>
              <w:top w:val="single" w:sz="4" w:space="0" w:color="auto"/>
              <w:left w:val="single" w:sz="4" w:space="0" w:color="auto"/>
              <w:bottom w:val="single" w:sz="4" w:space="0" w:color="auto"/>
              <w:right w:val="single" w:sz="4" w:space="0" w:color="auto"/>
            </w:tcBorders>
          </w:tcPr>
          <w:p w:rsidR="00F31E95" w:rsidRPr="00ED14AC" w:rsidRDefault="006621BB" w:rsidP="00F421C7">
            <w:pPr>
              <w:spacing w:before="60" w:after="60"/>
              <w:rPr>
                <w:noProof/>
                <w:sz w:val="18"/>
                <w:szCs w:val="18"/>
                <w:lang w:val="es-ES"/>
              </w:rPr>
            </w:pPr>
            <w:r w:rsidRPr="00ED14AC">
              <w:rPr>
                <w:noProof/>
                <w:sz w:val="18"/>
                <w:szCs w:val="18"/>
                <w:lang w:val="es-ES"/>
              </w:rPr>
              <w:t>N/A</w:t>
            </w:r>
          </w:p>
        </w:tc>
        <w:tc>
          <w:tcPr>
            <w:tcW w:w="3118" w:type="dxa"/>
            <w:tcBorders>
              <w:top w:val="single" w:sz="4" w:space="0" w:color="auto"/>
              <w:left w:val="single" w:sz="4" w:space="0" w:color="auto"/>
              <w:bottom w:val="single" w:sz="4" w:space="0" w:color="auto"/>
            </w:tcBorders>
          </w:tcPr>
          <w:p w:rsidR="00F31E95" w:rsidRPr="00ED14AC" w:rsidRDefault="00F31E95" w:rsidP="00F421C7">
            <w:pPr>
              <w:spacing w:before="60" w:after="60"/>
              <w:jc w:val="left"/>
              <w:rPr>
                <w:noProof/>
                <w:sz w:val="18"/>
                <w:szCs w:val="18"/>
                <w:lang w:val="es-ES"/>
              </w:rPr>
            </w:pPr>
            <w:r w:rsidRPr="00ED14AC">
              <w:rPr>
                <w:noProof/>
                <w:sz w:val="18"/>
                <w:szCs w:val="18"/>
                <w:lang w:val="es-ES"/>
              </w:rPr>
              <w:t>Formular</w:t>
            </w:r>
            <w:r w:rsidR="006621BB" w:rsidRPr="00ED14AC">
              <w:rPr>
                <w:noProof/>
                <w:sz w:val="18"/>
                <w:szCs w:val="18"/>
                <w:lang w:val="es-ES"/>
              </w:rPr>
              <w:t>io</w:t>
            </w:r>
            <w:r w:rsidRPr="00ED14AC">
              <w:rPr>
                <w:noProof/>
                <w:sz w:val="18"/>
                <w:szCs w:val="18"/>
                <w:lang w:val="es-ES"/>
              </w:rPr>
              <w:t xml:space="preserve"> EXP</w:t>
            </w:r>
            <w:r w:rsidR="009C276E" w:rsidRPr="00ED14AC">
              <w:rPr>
                <w:noProof/>
                <w:sz w:val="18"/>
                <w:szCs w:val="18"/>
                <w:lang w:val="es-ES"/>
              </w:rPr>
              <w:noBreakHyphen/>
            </w:r>
            <w:r w:rsidRPr="00ED14AC">
              <w:rPr>
                <w:noProof/>
                <w:sz w:val="18"/>
                <w:szCs w:val="18"/>
                <w:lang w:val="es-ES"/>
              </w:rPr>
              <w:t>4.1</w:t>
            </w:r>
          </w:p>
        </w:tc>
      </w:tr>
      <w:tr w:rsidR="003F55CE" w:rsidRPr="00ED14AC" w:rsidTr="00133E7C">
        <w:tc>
          <w:tcPr>
            <w:tcW w:w="2178" w:type="dxa"/>
            <w:tcBorders>
              <w:top w:val="single" w:sz="4" w:space="0" w:color="auto"/>
              <w:bottom w:val="nil"/>
              <w:right w:val="single" w:sz="4" w:space="0" w:color="auto"/>
            </w:tcBorders>
          </w:tcPr>
          <w:p w:rsidR="00F31E95" w:rsidRPr="00ED14AC" w:rsidRDefault="005B4079" w:rsidP="00133E7C">
            <w:pPr>
              <w:tabs>
                <w:tab w:val="left" w:pos="567"/>
              </w:tabs>
              <w:spacing w:before="60" w:after="60"/>
              <w:ind w:left="567" w:hanging="567"/>
              <w:jc w:val="left"/>
              <w:rPr>
                <w:b/>
                <w:noProof/>
                <w:sz w:val="18"/>
                <w:szCs w:val="18"/>
                <w:lang w:val="es-ES"/>
              </w:rPr>
            </w:pPr>
            <w:r w:rsidRPr="00ED14AC">
              <w:rPr>
                <w:b/>
                <w:noProof/>
                <w:sz w:val="18"/>
                <w:szCs w:val="18"/>
                <w:lang w:val="es-ES"/>
              </w:rPr>
              <w:t>4.2</w:t>
            </w:r>
            <w:r w:rsidRPr="00ED14AC">
              <w:rPr>
                <w:b/>
                <w:noProof/>
                <w:sz w:val="18"/>
                <w:szCs w:val="18"/>
                <w:lang w:val="es-ES"/>
              </w:rPr>
              <w:tab/>
            </w:r>
            <w:r w:rsidR="00F31E95" w:rsidRPr="00ED14AC">
              <w:rPr>
                <w:b/>
                <w:noProof/>
                <w:sz w:val="18"/>
                <w:szCs w:val="18"/>
                <w:lang w:val="es-ES"/>
              </w:rPr>
              <w:t>(a)</w:t>
            </w:r>
            <w:r w:rsidRPr="00ED14AC">
              <w:rPr>
                <w:b/>
                <w:noProof/>
                <w:sz w:val="18"/>
                <w:szCs w:val="18"/>
                <w:lang w:val="es-ES"/>
              </w:rPr>
              <w:t xml:space="preserve"> </w:t>
            </w:r>
            <w:r w:rsidR="006621BB" w:rsidRPr="00ED14AC">
              <w:rPr>
                <w:b/>
                <w:noProof/>
                <w:sz w:val="18"/>
                <w:szCs w:val="18"/>
                <w:lang w:val="es-ES"/>
              </w:rPr>
              <w:t>Experiencia específica en Gestión de Contratos</w:t>
            </w:r>
          </w:p>
        </w:tc>
        <w:tc>
          <w:tcPr>
            <w:tcW w:w="2880" w:type="dxa"/>
            <w:tcBorders>
              <w:top w:val="single" w:sz="4" w:space="0" w:color="auto"/>
              <w:left w:val="single" w:sz="4" w:space="0" w:color="auto"/>
              <w:bottom w:val="nil"/>
              <w:right w:val="single" w:sz="4" w:space="0" w:color="auto"/>
            </w:tcBorders>
          </w:tcPr>
          <w:p w:rsidR="00F31E95" w:rsidRPr="00ED14AC" w:rsidRDefault="00F74BE9" w:rsidP="00133E7C">
            <w:pPr>
              <w:spacing w:before="60" w:after="60"/>
              <w:jc w:val="left"/>
              <w:rPr>
                <w:noProof/>
                <w:sz w:val="18"/>
                <w:szCs w:val="18"/>
                <w:lang w:val="es-ES"/>
              </w:rPr>
            </w:pPr>
            <w:r w:rsidRPr="00ED14AC">
              <w:rPr>
                <w:noProof/>
                <w:sz w:val="18"/>
                <w:szCs w:val="18"/>
                <w:lang w:val="es-ES"/>
              </w:rPr>
              <w:t>(i) </w:t>
            </w:r>
            <w:r w:rsidR="006621BB" w:rsidRPr="00ED14AC">
              <w:rPr>
                <w:noProof/>
                <w:sz w:val="18"/>
                <w:szCs w:val="18"/>
                <w:lang w:val="es-ES"/>
              </w:rPr>
              <w:t>Un número mínimo de contratos</w:t>
            </w:r>
            <w:r w:rsidR="003322CB" w:rsidRPr="00ED14AC">
              <w:rPr>
                <w:noProof/>
                <w:sz w:val="18"/>
                <w:szCs w:val="18"/>
                <w:lang w:val="es-ES"/>
              </w:rPr>
              <w:t xml:space="preserve"> similares</w:t>
            </w:r>
            <w:r w:rsidR="00F31E95" w:rsidRPr="00ED14AC">
              <w:rPr>
                <w:noProof/>
                <w:sz w:val="18"/>
                <w:szCs w:val="18"/>
                <w:vertAlign w:val="superscript"/>
                <w:lang w:val="es-ES"/>
              </w:rPr>
              <w:footnoteReference w:id="10"/>
            </w:r>
            <w:r w:rsidR="000F7E02" w:rsidRPr="00ED14AC">
              <w:rPr>
                <w:noProof/>
                <w:sz w:val="18"/>
                <w:szCs w:val="18"/>
                <w:lang w:val="es-ES"/>
              </w:rPr>
              <w:t xml:space="preserve"> especificados a continuación que se hayan terminado de forma satisfactoria y sustancial</w:t>
            </w:r>
            <w:r w:rsidR="000F7E02" w:rsidRPr="00ED14AC">
              <w:rPr>
                <w:rStyle w:val="Appelnotedebasdep"/>
                <w:noProof/>
                <w:sz w:val="18"/>
                <w:szCs w:val="18"/>
                <w:lang w:val="es-ES"/>
              </w:rPr>
              <w:footnoteReference w:id="11"/>
            </w:r>
            <w:r w:rsidR="000F7E02" w:rsidRPr="00ED14AC">
              <w:rPr>
                <w:noProof/>
                <w:sz w:val="18"/>
                <w:szCs w:val="18"/>
                <w:lang w:val="es-ES"/>
              </w:rPr>
              <w:t xml:space="preserve"> en calidad de Contrat</w:t>
            </w:r>
            <w:r w:rsidR="00130279" w:rsidRPr="00ED14AC">
              <w:rPr>
                <w:noProof/>
                <w:sz w:val="18"/>
                <w:szCs w:val="18"/>
                <w:lang w:val="es-ES"/>
              </w:rPr>
              <w:t>ista</w:t>
            </w:r>
            <w:r w:rsidR="000F7E02" w:rsidRPr="00ED14AC">
              <w:rPr>
                <w:noProof/>
                <w:sz w:val="18"/>
                <w:szCs w:val="18"/>
                <w:lang w:val="es-ES"/>
              </w:rPr>
              <w:t xml:space="preserve"> principal, miembro de una APCA</w:t>
            </w:r>
            <w:r w:rsidR="000F7E02" w:rsidRPr="00ED14AC">
              <w:rPr>
                <w:rStyle w:val="Appelnotedebasdep"/>
                <w:noProof/>
                <w:sz w:val="18"/>
                <w:szCs w:val="18"/>
                <w:lang w:val="es-ES"/>
              </w:rPr>
              <w:footnoteReference w:id="12"/>
            </w:r>
            <w:r w:rsidR="000F7E02" w:rsidRPr="00ED14AC">
              <w:rPr>
                <w:noProof/>
                <w:sz w:val="18"/>
                <w:szCs w:val="18"/>
                <w:lang w:val="es-ES"/>
              </w:rPr>
              <w:t xml:space="preserve">, </w:t>
            </w:r>
            <w:r w:rsidR="00130279" w:rsidRPr="00ED14AC">
              <w:rPr>
                <w:noProof/>
                <w:sz w:val="18"/>
                <w:szCs w:val="18"/>
                <w:lang w:val="es-ES"/>
              </w:rPr>
              <w:t xml:space="preserve">Contratista </w:t>
            </w:r>
            <w:r w:rsidR="000F7E02" w:rsidRPr="00ED14AC">
              <w:rPr>
                <w:noProof/>
                <w:sz w:val="18"/>
                <w:szCs w:val="18"/>
                <w:lang w:val="es-ES"/>
              </w:rPr>
              <w:t xml:space="preserve">administrador </w:t>
            </w:r>
            <w:r w:rsidR="00272346" w:rsidRPr="00ED14AC">
              <w:rPr>
                <w:noProof/>
                <w:sz w:val="18"/>
                <w:szCs w:val="18"/>
                <w:lang w:val="es-ES"/>
              </w:rPr>
              <w:t>o s</w:t>
            </w:r>
            <w:r w:rsidR="000F7E02" w:rsidRPr="00ED14AC">
              <w:rPr>
                <w:noProof/>
                <w:sz w:val="18"/>
                <w:szCs w:val="18"/>
                <w:lang w:val="es-ES"/>
              </w:rPr>
              <w:t xml:space="preserve">ubcontratista entre el 1° de enero </w:t>
            </w:r>
            <w:r w:rsidR="000F7E02" w:rsidRPr="00ED14AC">
              <w:rPr>
                <w:i/>
                <w:noProof/>
                <w:sz w:val="18"/>
                <w:szCs w:val="18"/>
                <w:highlight w:val="yellow"/>
                <w:lang w:val="es-ES"/>
              </w:rPr>
              <w:t>[insert</w:t>
            </w:r>
            <w:r w:rsidR="00084AB0" w:rsidRPr="00ED14AC">
              <w:rPr>
                <w:i/>
                <w:noProof/>
                <w:sz w:val="18"/>
                <w:szCs w:val="18"/>
                <w:highlight w:val="yellow"/>
                <w:lang w:val="es-ES"/>
              </w:rPr>
              <w:t>ar</w:t>
            </w:r>
            <w:r w:rsidR="000F7E02" w:rsidRPr="00ED14AC">
              <w:rPr>
                <w:i/>
                <w:noProof/>
                <w:sz w:val="18"/>
                <w:szCs w:val="18"/>
                <w:highlight w:val="yellow"/>
                <w:lang w:val="es-ES"/>
              </w:rPr>
              <w:t xml:space="preserve"> el año - el periodo de tiempo suele ser de entre 5 y </w:t>
            </w:r>
            <w:r w:rsidR="000F7E02" w:rsidRPr="00ED14AC">
              <w:rPr>
                <w:i/>
                <w:noProof/>
                <w:sz w:val="18"/>
                <w:szCs w:val="18"/>
                <w:highlight w:val="yellow"/>
                <w:lang w:val="es-ES"/>
              </w:rPr>
              <w:lastRenderedPageBreak/>
              <w:t>10 años]</w:t>
            </w:r>
            <w:r w:rsidR="000F7E02" w:rsidRPr="00ED14AC">
              <w:rPr>
                <w:noProof/>
                <w:sz w:val="18"/>
                <w:szCs w:val="18"/>
                <w:lang w:val="es-ES"/>
              </w:rPr>
              <w:t xml:space="preserve"> y la fecha límite para la presentación de Ofertas: N contratos, cada uno con un valor mínimo V </w:t>
            </w:r>
            <w:r w:rsidR="000F7E02" w:rsidRPr="00ED14AC">
              <w:rPr>
                <w:i/>
                <w:noProof/>
                <w:sz w:val="18"/>
                <w:szCs w:val="18"/>
                <w:highlight w:val="yellow"/>
                <w:lang w:val="es-ES"/>
              </w:rPr>
              <w:t>[insert</w:t>
            </w:r>
            <w:r w:rsidR="00084AB0" w:rsidRPr="00ED14AC">
              <w:rPr>
                <w:i/>
                <w:noProof/>
                <w:sz w:val="18"/>
                <w:szCs w:val="18"/>
                <w:highlight w:val="yellow"/>
                <w:lang w:val="es-ES"/>
              </w:rPr>
              <w:t>ar</w:t>
            </w:r>
            <w:r w:rsidR="000F7E02" w:rsidRPr="00ED14AC">
              <w:rPr>
                <w:i/>
                <w:noProof/>
                <w:sz w:val="18"/>
                <w:szCs w:val="18"/>
                <w:highlight w:val="yellow"/>
                <w:lang w:val="es-ES"/>
              </w:rPr>
              <w:t xml:space="preserve"> los valores de N, por lo general 2, y de V]</w:t>
            </w:r>
            <w:r w:rsidR="00341D37" w:rsidRPr="00ED14AC">
              <w:rPr>
                <w:i/>
                <w:noProof/>
                <w:sz w:val="18"/>
                <w:szCs w:val="18"/>
                <w:lang w:val="es-ES"/>
              </w:rPr>
              <w:t>.</w:t>
            </w:r>
          </w:p>
        </w:tc>
        <w:tc>
          <w:tcPr>
            <w:tcW w:w="1440" w:type="dxa"/>
            <w:tcBorders>
              <w:top w:val="single" w:sz="4" w:space="0" w:color="auto"/>
              <w:left w:val="single" w:sz="4" w:space="0" w:color="auto"/>
              <w:bottom w:val="nil"/>
              <w:right w:val="single" w:sz="4" w:space="0" w:color="auto"/>
            </w:tcBorders>
          </w:tcPr>
          <w:p w:rsidR="00F31E95" w:rsidRPr="00ED14AC" w:rsidRDefault="006621BB" w:rsidP="00133E7C">
            <w:pPr>
              <w:spacing w:before="60" w:after="60"/>
              <w:rPr>
                <w:i/>
                <w:noProof/>
                <w:sz w:val="18"/>
                <w:szCs w:val="18"/>
                <w:lang w:val="es-ES"/>
              </w:rPr>
            </w:pPr>
            <w:r w:rsidRPr="00ED14AC">
              <w:rPr>
                <w:noProof/>
                <w:sz w:val="18"/>
                <w:szCs w:val="18"/>
                <w:lang w:val="es-ES"/>
              </w:rPr>
              <w:lastRenderedPageBreak/>
              <w:t>Debe cumplir el requisito</w:t>
            </w:r>
          </w:p>
        </w:tc>
        <w:tc>
          <w:tcPr>
            <w:tcW w:w="1530" w:type="dxa"/>
            <w:tcBorders>
              <w:top w:val="single" w:sz="4" w:space="0" w:color="auto"/>
              <w:left w:val="single" w:sz="4" w:space="0" w:color="auto"/>
              <w:bottom w:val="nil"/>
              <w:right w:val="single" w:sz="4" w:space="0" w:color="auto"/>
            </w:tcBorders>
          </w:tcPr>
          <w:p w:rsidR="00F31E95" w:rsidRPr="00ED14AC" w:rsidRDefault="006621BB" w:rsidP="00133E7C">
            <w:pPr>
              <w:spacing w:before="60" w:after="60"/>
              <w:jc w:val="left"/>
              <w:rPr>
                <w:noProof/>
                <w:sz w:val="18"/>
                <w:szCs w:val="18"/>
                <w:lang w:val="es-ES"/>
              </w:rPr>
            </w:pPr>
            <w:r w:rsidRPr="00ED14AC">
              <w:rPr>
                <w:noProof/>
                <w:sz w:val="18"/>
                <w:szCs w:val="18"/>
                <w:lang w:val="es-ES"/>
              </w:rPr>
              <w:t>Deben cumplir el requisito</w:t>
            </w:r>
            <w:r w:rsidR="00914CB6" w:rsidRPr="00ED14AC">
              <w:rPr>
                <w:rStyle w:val="Appelnotedebasdep"/>
                <w:noProof/>
                <w:sz w:val="18"/>
                <w:szCs w:val="18"/>
                <w:lang w:val="es-ES"/>
              </w:rPr>
              <w:footnoteReference w:id="13"/>
            </w:r>
          </w:p>
        </w:tc>
        <w:tc>
          <w:tcPr>
            <w:tcW w:w="1440" w:type="dxa"/>
            <w:tcBorders>
              <w:top w:val="single" w:sz="4" w:space="0" w:color="auto"/>
              <w:left w:val="single" w:sz="4" w:space="0" w:color="auto"/>
              <w:bottom w:val="nil"/>
              <w:right w:val="single" w:sz="4" w:space="0" w:color="auto"/>
            </w:tcBorders>
          </w:tcPr>
          <w:p w:rsidR="00F31E95" w:rsidRPr="00ED14AC" w:rsidRDefault="006621BB" w:rsidP="00133E7C">
            <w:pPr>
              <w:spacing w:before="60" w:after="60"/>
              <w:rPr>
                <w:noProof/>
                <w:sz w:val="18"/>
                <w:szCs w:val="18"/>
                <w:lang w:val="es-ES"/>
              </w:rPr>
            </w:pPr>
            <w:r w:rsidRPr="00ED14AC">
              <w:rPr>
                <w:noProof/>
                <w:sz w:val="18"/>
                <w:szCs w:val="18"/>
                <w:lang w:val="es-ES"/>
              </w:rPr>
              <w:t>N/A</w:t>
            </w:r>
          </w:p>
        </w:tc>
        <w:tc>
          <w:tcPr>
            <w:tcW w:w="1697" w:type="dxa"/>
            <w:tcBorders>
              <w:top w:val="single" w:sz="4" w:space="0" w:color="auto"/>
              <w:left w:val="single" w:sz="4" w:space="0" w:color="auto"/>
              <w:bottom w:val="nil"/>
              <w:right w:val="single" w:sz="4" w:space="0" w:color="auto"/>
            </w:tcBorders>
          </w:tcPr>
          <w:p w:rsidR="00F31E95" w:rsidRPr="00ED14AC" w:rsidRDefault="006621BB" w:rsidP="00133E7C">
            <w:pPr>
              <w:spacing w:before="60" w:after="60"/>
              <w:rPr>
                <w:noProof/>
                <w:sz w:val="18"/>
                <w:szCs w:val="18"/>
                <w:lang w:val="es-ES"/>
              </w:rPr>
            </w:pPr>
            <w:r w:rsidRPr="00ED14AC">
              <w:rPr>
                <w:noProof/>
                <w:sz w:val="18"/>
                <w:szCs w:val="18"/>
                <w:lang w:val="es-ES"/>
              </w:rPr>
              <w:t>N/A</w:t>
            </w:r>
          </w:p>
        </w:tc>
        <w:tc>
          <w:tcPr>
            <w:tcW w:w="3118" w:type="dxa"/>
            <w:tcBorders>
              <w:top w:val="single" w:sz="4" w:space="0" w:color="auto"/>
              <w:left w:val="single" w:sz="4" w:space="0" w:color="auto"/>
              <w:bottom w:val="nil"/>
            </w:tcBorders>
          </w:tcPr>
          <w:p w:rsidR="00F31E95" w:rsidRPr="00ED14AC" w:rsidRDefault="00ED7B96" w:rsidP="00133E7C">
            <w:pPr>
              <w:spacing w:before="60" w:after="60"/>
              <w:jc w:val="left"/>
              <w:rPr>
                <w:noProof/>
                <w:sz w:val="18"/>
                <w:szCs w:val="18"/>
                <w:lang w:val="es-ES"/>
              </w:rPr>
            </w:pPr>
            <w:r w:rsidRPr="00ED14AC">
              <w:rPr>
                <w:noProof/>
                <w:sz w:val="18"/>
                <w:szCs w:val="18"/>
                <w:lang w:val="es-ES"/>
              </w:rPr>
              <w:t>Formular</w:t>
            </w:r>
            <w:r w:rsidR="006621BB" w:rsidRPr="00ED14AC">
              <w:rPr>
                <w:noProof/>
                <w:sz w:val="18"/>
                <w:szCs w:val="18"/>
                <w:lang w:val="es-ES"/>
              </w:rPr>
              <w:t>io</w:t>
            </w:r>
            <w:r w:rsidRPr="00ED14AC">
              <w:rPr>
                <w:noProof/>
                <w:sz w:val="18"/>
                <w:szCs w:val="18"/>
                <w:lang w:val="es-ES"/>
              </w:rPr>
              <w:t xml:space="preserve"> EXP</w:t>
            </w:r>
            <w:r w:rsidRPr="00ED14AC">
              <w:rPr>
                <w:noProof/>
                <w:sz w:val="18"/>
                <w:szCs w:val="18"/>
                <w:lang w:val="es-ES"/>
              </w:rPr>
              <w:noBreakHyphen/>
            </w:r>
            <w:r w:rsidR="009C276E" w:rsidRPr="00ED14AC">
              <w:rPr>
                <w:noProof/>
                <w:sz w:val="18"/>
                <w:szCs w:val="18"/>
                <w:lang w:val="es-ES"/>
              </w:rPr>
              <w:t>4.2</w:t>
            </w:r>
            <w:r w:rsidR="00F31E95" w:rsidRPr="00ED14AC">
              <w:rPr>
                <w:noProof/>
                <w:sz w:val="18"/>
                <w:szCs w:val="18"/>
                <w:lang w:val="es-ES"/>
              </w:rPr>
              <w:t>(a)</w:t>
            </w:r>
          </w:p>
        </w:tc>
      </w:tr>
      <w:tr w:rsidR="003F55CE" w:rsidRPr="00ED14AC" w:rsidTr="00133E7C">
        <w:tc>
          <w:tcPr>
            <w:tcW w:w="2178" w:type="dxa"/>
            <w:tcBorders>
              <w:top w:val="single" w:sz="4" w:space="0" w:color="auto"/>
              <w:bottom w:val="single" w:sz="4" w:space="0" w:color="auto"/>
              <w:right w:val="single" w:sz="4" w:space="0" w:color="auto"/>
            </w:tcBorders>
          </w:tcPr>
          <w:p w:rsidR="00F31E95" w:rsidRPr="00ED14AC" w:rsidRDefault="00907F5E" w:rsidP="00F421C7">
            <w:pPr>
              <w:tabs>
                <w:tab w:val="left" w:pos="567"/>
              </w:tabs>
              <w:spacing w:before="60" w:after="60"/>
              <w:ind w:left="567" w:hanging="567"/>
              <w:rPr>
                <w:b/>
                <w:noProof/>
                <w:sz w:val="18"/>
                <w:szCs w:val="18"/>
                <w:lang w:val="es-ES"/>
              </w:rPr>
            </w:pPr>
            <w:r w:rsidRPr="00ED14AC">
              <w:rPr>
                <w:b/>
                <w:noProof/>
                <w:sz w:val="18"/>
                <w:szCs w:val="18"/>
                <w:lang w:val="es-ES"/>
              </w:rPr>
              <w:t>4.2</w:t>
            </w:r>
            <w:r w:rsidRPr="00ED14AC">
              <w:rPr>
                <w:b/>
                <w:noProof/>
                <w:sz w:val="18"/>
                <w:szCs w:val="18"/>
                <w:lang w:val="es-ES"/>
              </w:rPr>
              <w:tab/>
            </w:r>
            <w:r w:rsidR="00F31E95" w:rsidRPr="00ED14AC">
              <w:rPr>
                <w:b/>
                <w:noProof/>
                <w:sz w:val="18"/>
                <w:szCs w:val="18"/>
                <w:lang w:val="es-ES"/>
              </w:rPr>
              <w:t xml:space="preserve">(b) </w:t>
            </w:r>
            <w:r w:rsidR="00CE1128" w:rsidRPr="00ED14AC">
              <w:rPr>
                <w:b/>
                <w:noProof/>
                <w:sz w:val="18"/>
                <w:szCs w:val="18"/>
                <w:lang w:val="es-ES"/>
              </w:rPr>
              <w:t>Experiencia específica</w:t>
            </w:r>
          </w:p>
        </w:tc>
        <w:tc>
          <w:tcPr>
            <w:tcW w:w="2880" w:type="dxa"/>
            <w:tcBorders>
              <w:top w:val="single" w:sz="4" w:space="0" w:color="auto"/>
              <w:left w:val="single" w:sz="4" w:space="0" w:color="auto"/>
              <w:bottom w:val="single" w:sz="4" w:space="0" w:color="auto"/>
              <w:right w:val="single" w:sz="4" w:space="0" w:color="auto"/>
            </w:tcBorders>
          </w:tcPr>
          <w:p w:rsidR="00F31E95" w:rsidRPr="00ED14AC" w:rsidRDefault="00CE1128" w:rsidP="00F421C7">
            <w:pPr>
              <w:spacing w:before="60" w:after="60"/>
              <w:jc w:val="left"/>
              <w:rPr>
                <w:noProof/>
                <w:sz w:val="18"/>
                <w:szCs w:val="18"/>
                <w:lang w:val="es-ES"/>
              </w:rPr>
            </w:pPr>
            <w:r w:rsidRPr="00ED14AC">
              <w:rPr>
                <w:noProof/>
                <w:sz w:val="18"/>
                <w:szCs w:val="18"/>
                <w:lang w:val="es-ES"/>
              </w:rPr>
              <w:t xml:space="preserve">Con respecto a lo anterior y a cualquier otro contrato terminado o que se esté ejecutando en calidad de </w:t>
            </w:r>
            <w:r w:rsidR="0086623E" w:rsidRPr="00ED14AC">
              <w:rPr>
                <w:noProof/>
                <w:sz w:val="18"/>
                <w:szCs w:val="18"/>
                <w:lang w:val="es-ES"/>
              </w:rPr>
              <w:t>Contratista</w:t>
            </w:r>
            <w:r w:rsidRPr="00ED14AC">
              <w:rPr>
                <w:noProof/>
                <w:sz w:val="18"/>
                <w:szCs w:val="18"/>
                <w:lang w:val="es-ES"/>
              </w:rPr>
              <w:t xml:space="preserve"> principal, miembro de una APCA, </w:t>
            </w:r>
            <w:r w:rsidR="0086623E" w:rsidRPr="00ED14AC">
              <w:rPr>
                <w:noProof/>
                <w:sz w:val="18"/>
                <w:szCs w:val="18"/>
                <w:lang w:val="es-ES"/>
              </w:rPr>
              <w:t>Contratista</w:t>
            </w:r>
            <w:r w:rsidRPr="00ED14AC">
              <w:rPr>
                <w:noProof/>
                <w:sz w:val="18"/>
                <w:szCs w:val="18"/>
                <w:lang w:val="es-ES"/>
              </w:rPr>
              <w:t xml:space="preserve"> administrador </w:t>
            </w:r>
            <w:r w:rsidR="00272346" w:rsidRPr="00ED14AC">
              <w:rPr>
                <w:noProof/>
                <w:sz w:val="18"/>
                <w:szCs w:val="18"/>
                <w:lang w:val="es-ES"/>
              </w:rPr>
              <w:t>o s</w:t>
            </w:r>
            <w:r w:rsidRPr="00ED14AC">
              <w:rPr>
                <w:noProof/>
                <w:sz w:val="18"/>
                <w:szCs w:val="18"/>
                <w:lang w:val="es-ES"/>
              </w:rPr>
              <w:t>ubcontratista</w:t>
            </w:r>
            <w:r w:rsidR="00907F5E" w:rsidRPr="00ED14AC">
              <w:rPr>
                <w:rStyle w:val="Appelnotedebasdep"/>
                <w:noProof/>
                <w:sz w:val="18"/>
                <w:szCs w:val="18"/>
                <w:lang w:val="es-ES"/>
              </w:rPr>
              <w:footnoteReference w:id="14"/>
            </w:r>
            <w:r w:rsidR="00F31E95" w:rsidRPr="00ED14AC">
              <w:rPr>
                <w:noProof/>
                <w:sz w:val="18"/>
                <w:szCs w:val="18"/>
                <w:lang w:val="es-ES"/>
              </w:rPr>
              <w:t xml:space="preserve"> </w:t>
            </w:r>
            <w:r w:rsidRPr="00ED14AC">
              <w:rPr>
                <w:noProof/>
                <w:sz w:val="18"/>
                <w:szCs w:val="18"/>
                <w:lang w:val="es-ES"/>
              </w:rPr>
              <w:t>el día uno o siguientes del año calendario durante el periodo estipulado en el anterior criterio 4.2 (a), una experiencia mínima de construcción en las siguientes actividades clave terminadas de forma satisfactoria</w:t>
            </w:r>
            <w:r w:rsidR="00907F5E" w:rsidRPr="00ED14AC">
              <w:rPr>
                <w:rStyle w:val="Appelnotedebasdep"/>
                <w:noProof/>
                <w:sz w:val="18"/>
                <w:szCs w:val="18"/>
                <w:lang w:val="es-ES"/>
              </w:rPr>
              <w:footnoteReference w:id="15"/>
            </w:r>
            <w:r w:rsidR="00F31E95" w:rsidRPr="00ED14AC">
              <w:rPr>
                <w:noProof/>
                <w:sz w:val="18"/>
                <w:szCs w:val="18"/>
                <w:lang w:val="es-ES"/>
              </w:rPr>
              <w:t> </w:t>
            </w:r>
            <w:r w:rsidR="00F31E95" w:rsidRPr="00ED14AC">
              <w:rPr>
                <w:i/>
                <w:noProof/>
                <w:sz w:val="18"/>
                <w:szCs w:val="18"/>
                <w:highlight w:val="yellow"/>
                <w:lang w:val="es-ES"/>
              </w:rPr>
              <w:t>[</w:t>
            </w:r>
            <w:r w:rsidRPr="00ED14AC">
              <w:rPr>
                <w:i/>
                <w:noProof/>
                <w:sz w:val="18"/>
                <w:szCs w:val="18"/>
                <w:highlight w:val="yellow"/>
                <w:lang w:val="es-ES"/>
              </w:rPr>
              <w:t>enumerar las actividades indicando el volumen, el número o el índice de producción, según proceda</w:t>
            </w:r>
            <w:r w:rsidR="00F31E95" w:rsidRPr="00ED14AC">
              <w:rPr>
                <w:i/>
                <w:noProof/>
                <w:sz w:val="18"/>
                <w:szCs w:val="18"/>
                <w:highlight w:val="yellow"/>
                <w:lang w:val="es-ES"/>
              </w:rPr>
              <w:t>]</w:t>
            </w:r>
            <w:r w:rsidRPr="00ED14AC">
              <w:rPr>
                <w:i/>
                <w:noProof/>
                <w:sz w:val="18"/>
                <w:szCs w:val="18"/>
                <w:lang w:val="es-ES"/>
              </w:rPr>
              <w:t>.</w:t>
            </w:r>
            <w:r w:rsidR="00F31E95" w:rsidRPr="00ED14AC">
              <w:rPr>
                <w:noProof/>
                <w:sz w:val="18"/>
                <w:szCs w:val="18"/>
                <w:lang w:val="es-ES"/>
              </w:rPr>
              <w:t xml:space="preserve"> </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6C4302" w:rsidP="00F421C7">
            <w:pPr>
              <w:spacing w:before="60" w:after="60"/>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rsidR="00F31E95" w:rsidRPr="00ED14AC" w:rsidRDefault="006C4302" w:rsidP="00F421C7">
            <w:pPr>
              <w:spacing w:before="60" w:after="60"/>
              <w:jc w:val="left"/>
              <w:rPr>
                <w:noProof/>
                <w:sz w:val="18"/>
                <w:szCs w:val="18"/>
                <w:lang w:val="es-ES"/>
              </w:rPr>
            </w:pPr>
            <w:r w:rsidRPr="00ED14AC">
              <w:rPr>
                <w:noProof/>
                <w:sz w:val="18"/>
                <w:szCs w:val="18"/>
                <w:lang w:val="es-ES"/>
              </w:rPr>
              <w:t>Deben cumplir el requisito</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6C4302" w:rsidP="00F421C7">
            <w:pPr>
              <w:spacing w:before="60" w:after="60"/>
              <w:rPr>
                <w:noProof/>
                <w:sz w:val="18"/>
                <w:szCs w:val="18"/>
                <w:lang w:val="es-ES"/>
              </w:rPr>
            </w:pPr>
            <w:r w:rsidRPr="00ED14AC">
              <w:rPr>
                <w:noProof/>
                <w:sz w:val="18"/>
                <w:szCs w:val="18"/>
                <w:lang w:val="es-ES"/>
              </w:rPr>
              <w:t>N/A</w:t>
            </w:r>
          </w:p>
        </w:tc>
        <w:tc>
          <w:tcPr>
            <w:tcW w:w="1697" w:type="dxa"/>
            <w:tcBorders>
              <w:top w:val="single" w:sz="4" w:space="0" w:color="auto"/>
              <w:left w:val="single" w:sz="4" w:space="0" w:color="auto"/>
              <w:bottom w:val="single" w:sz="4" w:space="0" w:color="auto"/>
              <w:right w:val="single" w:sz="4" w:space="0" w:color="auto"/>
            </w:tcBorders>
          </w:tcPr>
          <w:p w:rsidR="00F31E95" w:rsidRPr="00ED14AC" w:rsidRDefault="006C4302" w:rsidP="00F421C7">
            <w:pPr>
              <w:spacing w:before="60" w:after="60"/>
              <w:jc w:val="left"/>
              <w:rPr>
                <w:noProof/>
                <w:sz w:val="18"/>
                <w:szCs w:val="18"/>
                <w:lang w:val="es-ES"/>
              </w:rPr>
            </w:pPr>
            <w:r w:rsidRPr="00ED14AC">
              <w:rPr>
                <w:noProof/>
                <w:sz w:val="18"/>
                <w:szCs w:val="18"/>
                <w:lang w:val="es-ES"/>
              </w:rPr>
              <w:t>Debe cumplir los siguientes requisitos respecto a las actividades clave enumeradas a continuación</w:t>
            </w:r>
            <w:r w:rsidR="00F31E95" w:rsidRPr="00ED14AC">
              <w:rPr>
                <w:noProof/>
                <w:sz w:val="18"/>
                <w:szCs w:val="18"/>
                <w:lang w:val="es-ES"/>
              </w:rPr>
              <w:t>:</w:t>
            </w:r>
          </w:p>
          <w:p w:rsidR="00F31E95" w:rsidRPr="00ED14AC" w:rsidRDefault="00F31E95" w:rsidP="00F421C7">
            <w:pPr>
              <w:spacing w:before="60" w:after="60"/>
              <w:jc w:val="left"/>
              <w:rPr>
                <w:noProof/>
                <w:sz w:val="18"/>
                <w:szCs w:val="18"/>
                <w:lang w:val="es-ES"/>
              </w:rPr>
            </w:pPr>
            <w:r w:rsidRPr="00ED14AC">
              <w:rPr>
                <w:i/>
                <w:noProof/>
                <w:sz w:val="18"/>
                <w:szCs w:val="18"/>
                <w:highlight w:val="yellow"/>
                <w:lang w:val="es-ES"/>
              </w:rPr>
              <w:t>[</w:t>
            </w:r>
            <w:r w:rsidR="006C4302" w:rsidRPr="00ED14AC">
              <w:rPr>
                <w:i/>
                <w:noProof/>
                <w:sz w:val="18"/>
                <w:szCs w:val="18"/>
                <w:highlight w:val="yellow"/>
                <w:lang w:val="es-ES"/>
              </w:rPr>
              <w:t>enumerar las actividades clave y los requisitos mínimos correspondientes</w:t>
            </w:r>
            <w:r w:rsidR="00341D37" w:rsidRPr="00ED14AC">
              <w:rPr>
                <w:i/>
                <w:noProof/>
                <w:sz w:val="18"/>
                <w:szCs w:val="18"/>
                <w:highlight w:val="yellow"/>
                <w:lang w:val="es-ES"/>
              </w:rPr>
              <w:t>:</w:t>
            </w:r>
            <w:r w:rsidRPr="00ED14AC">
              <w:rPr>
                <w:i/>
                <w:noProof/>
                <w:sz w:val="18"/>
                <w:szCs w:val="18"/>
                <w:highlight w:val="yellow"/>
                <w:lang w:val="es-ES"/>
              </w:rPr>
              <w:t>]</w:t>
            </w:r>
          </w:p>
        </w:tc>
        <w:tc>
          <w:tcPr>
            <w:tcW w:w="3118" w:type="dxa"/>
            <w:tcBorders>
              <w:top w:val="single" w:sz="4" w:space="0" w:color="auto"/>
              <w:left w:val="single" w:sz="4" w:space="0" w:color="auto"/>
              <w:bottom w:val="single" w:sz="4" w:space="0" w:color="auto"/>
            </w:tcBorders>
          </w:tcPr>
          <w:p w:rsidR="00F31E95" w:rsidRPr="00ED14AC" w:rsidRDefault="00F31E95" w:rsidP="00F421C7">
            <w:pPr>
              <w:spacing w:before="60" w:after="60"/>
              <w:jc w:val="left"/>
              <w:rPr>
                <w:noProof/>
                <w:sz w:val="18"/>
                <w:szCs w:val="18"/>
                <w:lang w:val="es-ES"/>
              </w:rPr>
            </w:pPr>
            <w:r w:rsidRPr="00ED14AC">
              <w:rPr>
                <w:noProof/>
                <w:sz w:val="18"/>
                <w:szCs w:val="18"/>
                <w:lang w:val="es-ES"/>
              </w:rPr>
              <w:t>Formula</w:t>
            </w:r>
            <w:r w:rsidR="006C4302" w:rsidRPr="00ED14AC">
              <w:rPr>
                <w:noProof/>
                <w:sz w:val="18"/>
                <w:szCs w:val="18"/>
                <w:lang w:val="es-ES"/>
              </w:rPr>
              <w:t>rio</w:t>
            </w:r>
            <w:r w:rsidR="000B04BE" w:rsidRPr="00ED14AC">
              <w:rPr>
                <w:noProof/>
                <w:sz w:val="18"/>
                <w:szCs w:val="18"/>
                <w:lang w:val="es-ES"/>
              </w:rPr>
              <w:t xml:space="preserve"> EXP</w:t>
            </w:r>
            <w:r w:rsidR="000B04BE" w:rsidRPr="00ED14AC">
              <w:rPr>
                <w:noProof/>
                <w:sz w:val="18"/>
                <w:szCs w:val="18"/>
                <w:lang w:val="es-ES"/>
              </w:rPr>
              <w:noBreakHyphen/>
            </w:r>
            <w:r w:rsidRPr="00ED14AC">
              <w:rPr>
                <w:noProof/>
                <w:sz w:val="18"/>
                <w:szCs w:val="18"/>
                <w:lang w:val="es-ES"/>
              </w:rPr>
              <w:t>4.2(b)</w:t>
            </w:r>
          </w:p>
        </w:tc>
      </w:tr>
      <w:tr w:rsidR="003F55CE" w:rsidRPr="00ED14AC" w:rsidTr="00133E7C">
        <w:tc>
          <w:tcPr>
            <w:tcW w:w="2178" w:type="dxa"/>
            <w:tcBorders>
              <w:top w:val="single" w:sz="4" w:space="0" w:color="auto"/>
              <w:bottom w:val="single" w:sz="4" w:space="0" w:color="auto"/>
              <w:right w:val="single" w:sz="4" w:space="0" w:color="auto"/>
            </w:tcBorders>
          </w:tcPr>
          <w:p w:rsidR="00F31E95" w:rsidRPr="00ED14AC" w:rsidRDefault="005B4CB7" w:rsidP="00F421C7">
            <w:pPr>
              <w:spacing w:before="60" w:after="60"/>
              <w:jc w:val="left"/>
              <w:rPr>
                <w:noProof/>
                <w:sz w:val="18"/>
                <w:szCs w:val="18"/>
                <w:lang w:val="es-ES"/>
              </w:rPr>
            </w:pPr>
            <w:r w:rsidRPr="00ED14AC">
              <w:rPr>
                <w:i/>
                <w:noProof/>
                <w:sz w:val="18"/>
                <w:szCs w:val="18"/>
                <w:highlight w:val="yellow"/>
                <w:lang w:val="es-ES"/>
              </w:rPr>
              <w:lastRenderedPageBreak/>
              <w:t xml:space="preserve">[Añadir lo siguiente si se permite un </w:t>
            </w:r>
            <w:r w:rsidR="00272346" w:rsidRPr="00ED14AC">
              <w:rPr>
                <w:i/>
                <w:noProof/>
                <w:sz w:val="18"/>
                <w:szCs w:val="18"/>
                <w:highlight w:val="yellow"/>
                <w:lang w:val="es-ES"/>
              </w:rPr>
              <w:t>s</w:t>
            </w:r>
            <w:r w:rsidRPr="00ED14AC">
              <w:rPr>
                <w:i/>
                <w:noProof/>
                <w:sz w:val="18"/>
                <w:szCs w:val="18"/>
                <w:highlight w:val="yellow"/>
                <w:lang w:val="es-ES"/>
              </w:rPr>
              <w:t xml:space="preserve">ubcontratista especializado </w:t>
            </w:r>
            <w:r w:rsidRPr="00ED14AC">
              <w:rPr>
                <w:i/>
                <w:noProof/>
                <w:sz w:val="18"/>
                <w:szCs w:val="18"/>
                <w:highlight w:val="yellow"/>
                <w:u w:val="single"/>
                <w:lang w:val="es-ES"/>
              </w:rPr>
              <w:t>y describir la naturaleza y las características de los trabajos especializados</w:t>
            </w:r>
            <w:r w:rsidRPr="00ED14AC">
              <w:rPr>
                <w:i/>
                <w:noProof/>
                <w:sz w:val="18"/>
                <w:szCs w:val="18"/>
                <w:highlight w:val="yellow"/>
                <w:lang w:val="es-ES"/>
              </w:rPr>
              <w:t>:]</w:t>
            </w:r>
          </w:p>
        </w:tc>
        <w:tc>
          <w:tcPr>
            <w:tcW w:w="2880" w:type="dxa"/>
            <w:tcBorders>
              <w:top w:val="single" w:sz="4" w:space="0" w:color="auto"/>
              <w:left w:val="single" w:sz="4" w:space="0" w:color="auto"/>
              <w:bottom w:val="single" w:sz="4" w:space="0" w:color="auto"/>
              <w:right w:val="single" w:sz="4" w:space="0" w:color="auto"/>
            </w:tcBorders>
          </w:tcPr>
          <w:p w:rsidR="00F31E95" w:rsidRPr="00ED14AC" w:rsidRDefault="005B4CB7" w:rsidP="00F421C7">
            <w:pPr>
              <w:spacing w:before="60" w:after="60"/>
              <w:jc w:val="left"/>
              <w:rPr>
                <w:noProof/>
                <w:sz w:val="18"/>
                <w:szCs w:val="18"/>
                <w:lang w:val="es-ES"/>
              </w:rPr>
            </w:pPr>
            <w:r w:rsidRPr="00ED14AC">
              <w:rPr>
                <w:noProof/>
                <w:sz w:val="18"/>
                <w:szCs w:val="18"/>
                <w:lang w:val="es-ES"/>
              </w:rPr>
              <w:t xml:space="preserve">(ii) Para los siguientes trabajos especializados, el Contratante permite </w:t>
            </w:r>
            <w:r w:rsidR="00272346" w:rsidRPr="00ED14AC">
              <w:rPr>
                <w:noProof/>
                <w:sz w:val="18"/>
                <w:szCs w:val="18"/>
                <w:lang w:val="es-ES"/>
              </w:rPr>
              <w:t>s</w:t>
            </w:r>
            <w:r w:rsidRPr="00ED14AC">
              <w:rPr>
                <w:noProof/>
                <w:sz w:val="18"/>
                <w:szCs w:val="18"/>
                <w:lang w:val="es-ES"/>
              </w:rPr>
              <w:t>ubcontratistas especializados de acuerdo con las Subcláusulas 24.2 y 24.3 de las IAS.</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5B4CB7" w:rsidP="00F421C7">
            <w:pPr>
              <w:spacing w:before="60" w:after="60"/>
              <w:jc w:val="left"/>
              <w:rPr>
                <w:noProof/>
                <w:sz w:val="18"/>
                <w:szCs w:val="18"/>
                <w:lang w:val="es-ES"/>
              </w:rPr>
            </w:pPr>
            <w:r w:rsidRPr="00ED14AC">
              <w:rPr>
                <w:noProof/>
                <w:sz w:val="18"/>
                <w:szCs w:val="18"/>
                <w:lang w:val="es-ES"/>
              </w:rPr>
              <w:t>Debe cumplir el requisito respecto de un contrato</w:t>
            </w:r>
          </w:p>
        </w:tc>
        <w:tc>
          <w:tcPr>
            <w:tcW w:w="1530" w:type="dxa"/>
            <w:tcBorders>
              <w:top w:val="single" w:sz="4" w:space="0" w:color="auto"/>
              <w:left w:val="single" w:sz="4" w:space="0" w:color="auto"/>
              <w:bottom w:val="single" w:sz="4" w:space="0" w:color="auto"/>
              <w:right w:val="single" w:sz="4" w:space="0" w:color="auto"/>
            </w:tcBorders>
          </w:tcPr>
          <w:p w:rsidR="00F31E95" w:rsidRPr="00ED14AC" w:rsidRDefault="00732A0A" w:rsidP="00F421C7">
            <w:pPr>
              <w:spacing w:before="60" w:after="60"/>
              <w:jc w:val="left"/>
              <w:rPr>
                <w:noProof/>
                <w:sz w:val="18"/>
                <w:szCs w:val="18"/>
                <w:lang w:val="es-ES"/>
              </w:rPr>
            </w:pPr>
            <w:r w:rsidRPr="00ED14AC">
              <w:rPr>
                <w:noProof/>
                <w:sz w:val="18"/>
                <w:szCs w:val="18"/>
                <w:lang w:val="es-ES"/>
              </w:rPr>
              <w:t>Debe cumplir el requisito</w:t>
            </w:r>
          </w:p>
        </w:tc>
        <w:tc>
          <w:tcPr>
            <w:tcW w:w="1440" w:type="dxa"/>
            <w:tcBorders>
              <w:top w:val="single" w:sz="4" w:space="0" w:color="auto"/>
              <w:left w:val="single" w:sz="4" w:space="0" w:color="auto"/>
              <w:bottom w:val="single" w:sz="4" w:space="0" w:color="auto"/>
              <w:right w:val="single" w:sz="4" w:space="0" w:color="auto"/>
            </w:tcBorders>
          </w:tcPr>
          <w:p w:rsidR="00F31E95" w:rsidRPr="00ED14AC" w:rsidRDefault="005B4CB7" w:rsidP="00F421C7">
            <w:pPr>
              <w:spacing w:before="60" w:after="60"/>
              <w:jc w:val="left"/>
              <w:rPr>
                <w:noProof/>
                <w:sz w:val="18"/>
                <w:szCs w:val="18"/>
                <w:lang w:val="es-ES"/>
              </w:rPr>
            </w:pPr>
            <w:r w:rsidRPr="00ED14AC">
              <w:rPr>
                <w:noProof/>
                <w:sz w:val="18"/>
                <w:szCs w:val="18"/>
                <w:lang w:val="es-ES"/>
              </w:rPr>
              <w:t>N/A</w:t>
            </w:r>
          </w:p>
        </w:tc>
        <w:tc>
          <w:tcPr>
            <w:tcW w:w="1697" w:type="dxa"/>
            <w:tcBorders>
              <w:top w:val="single" w:sz="4" w:space="0" w:color="auto"/>
              <w:left w:val="single" w:sz="4" w:space="0" w:color="auto"/>
              <w:bottom w:val="single" w:sz="4" w:space="0" w:color="auto"/>
              <w:right w:val="single" w:sz="4" w:space="0" w:color="auto"/>
            </w:tcBorders>
          </w:tcPr>
          <w:p w:rsidR="00F31E95" w:rsidRPr="00ED14AC" w:rsidRDefault="00881593" w:rsidP="00F421C7">
            <w:pPr>
              <w:spacing w:before="60" w:after="60"/>
              <w:jc w:val="left"/>
              <w:rPr>
                <w:noProof/>
                <w:sz w:val="18"/>
                <w:szCs w:val="18"/>
                <w:lang w:val="es-ES"/>
              </w:rPr>
            </w:pPr>
            <w:r w:rsidRPr="00ED14AC">
              <w:rPr>
                <w:noProof/>
                <w:lang w:val="es-ES"/>
              </w:rPr>
              <w:t>Debe cumplir el requisito</w:t>
            </w:r>
          </w:p>
        </w:tc>
        <w:tc>
          <w:tcPr>
            <w:tcW w:w="3118" w:type="dxa"/>
            <w:tcBorders>
              <w:top w:val="single" w:sz="4" w:space="0" w:color="auto"/>
              <w:left w:val="single" w:sz="4" w:space="0" w:color="auto"/>
              <w:bottom w:val="single" w:sz="4" w:space="0" w:color="auto"/>
            </w:tcBorders>
          </w:tcPr>
          <w:p w:rsidR="00F31E95" w:rsidRPr="00ED14AC" w:rsidRDefault="00F31E95" w:rsidP="00F421C7">
            <w:pPr>
              <w:spacing w:before="60" w:after="60"/>
              <w:jc w:val="left"/>
              <w:rPr>
                <w:noProof/>
                <w:sz w:val="18"/>
                <w:szCs w:val="18"/>
                <w:lang w:val="es-ES"/>
              </w:rPr>
            </w:pPr>
            <w:r w:rsidRPr="00ED14AC">
              <w:rPr>
                <w:noProof/>
                <w:sz w:val="18"/>
                <w:szCs w:val="18"/>
                <w:lang w:val="es-ES"/>
              </w:rPr>
              <w:t>Formula</w:t>
            </w:r>
            <w:r w:rsidR="00881593" w:rsidRPr="00ED14AC">
              <w:rPr>
                <w:noProof/>
                <w:sz w:val="18"/>
                <w:szCs w:val="18"/>
                <w:lang w:val="es-ES"/>
              </w:rPr>
              <w:t>rio</w:t>
            </w:r>
            <w:r w:rsidR="000B04BE" w:rsidRPr="00ED14AC">
              <w:rPr>
                <w:noProof/>
                <w:sz w:val="18"/>
                <w:szCs w:val="18"/>
                <w:lang w:val="es-ES"/>
              </w:rPr>
              <w:t xml:space="preserve"> EXP</w:t>
            </w:r>
            <w:r w:rsidR="000B04BE" w:rsidRPr="00ED14AC">
              <w:rPr>
                <w:noProof/>
                <w:sz w:val="18"/>
                <w:szCs w:val="18"/>
                <w:lang w:val="es-ES"/>
              </w:rPr>
              <w:noBreakHyphen/>
            </w:r>
            <w:r w:rsidRPr="00ED14AC">
              <w:rPr>
                <w:noProof/>
                <w:sz w:val="18"/>
                <w:szCs w:val="18"/>
                <w:lang w:val="es-ES"/>
              </w:rPr>
              <w:t>4.2(b)</w:t>
            </w:r>
          </w:p>
        </w:tc>
      </w:tr>
    </w:tbl>
    <w:p w:rsidR="00B00A96" w:rsidRPr="00ED14AC" w:rsidRDefault="00B00A96">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82"/>
        <w:gridCol w:w="1440"/>
        <w:gridCol w:w="1530"/>
        <w:gridCol w:w="1440"/>
        <w:gridCol w:w="1530"/>
        <w:gridCol w:w="3285"/>
      </w:tblGrid>
      <w:tr w:rsidR="003F55CE" w:rsidRPr="00254FAD" w:rsidTr="00133E7C">
        <w:trPr>
          <w:tblHeader/>
        </w:trPr>
        <w:tc>
          <w:tcPr>
            <w:tcW w:w="14283" w:type="dxa"/>
            <w:gridSpan w:val="7"/>
            <w:tcBorders>
              <w:top w:val="single" w:sz="4" w:space="0" w:color="auto"/>
              <w:bottom w:val="nil"/>
            </w:tcBorders>
            <w:shd w:val="clear" w:color="auto" w:fill="000000" w:themeFill="text1"/>
          </w:tcPr>
          <w:p w:rsidR="00F43243" w:rsidRPr="00ED14AC" w:rsidRDefault="000A7E1E">
            <w:pPr>
              <w:pStyle w:val="Paragraphedeliste"/>
              <w:numPr>
                <w:ilvl w:val="0"/>
                <w:numId w:val="32"/>
              </w:numPr>
              <w:tabs>
                <w:tab w:val="left" w:pos="459"/>
              </w:tabs>
              <w:spacing w:before="60" w:after="60"/>
              <w:contextualSpacing w:val="0"/>
              <w:jc w:val="center"/>
              <w:rPr>
                <w:b/>
                <w:noProof/>
                <w:sz w:val="18"/>
                <w:szCs w:val="18"/>
                <w:lang w:val="es-ES"/>
              </w:rPr>
            </w:pPr>
            <w:r w:rsidRPr="00254FAD">
              <w:rPr>
                <w:b/>
                <w:noProof/>
                <w:sz w:val="18"/>
                <w:szCs w:val="18"/>
                <w:lang w:val="es-ES"/>
              </w:rPr>
              <w:lastRenderedPageBreak/>
              <w:t>Calificación</w:t>
            </w:r>
            <w:r w:rsidRPr="00133E7C">
              <w:rPr>
                <w:b/>
                <w:noProof/>
                <w:sz w:val="18"/>
                <w:szCs w:val="18"/>
                <w:lang w:val="es-ES"/>
              </w:rPr>
              <w:t xml:space="preserve"> M</w:t>
            </w:r>
            <w:r w:rsidRPr="00ED14AC">
              <w:rPr>
                <w:b/>
                <w:noProof/>
                <w:sz w:val="18"/>
                <w:szCs w:val="18"/>
                <w:lang w:val="es-ES"/>
              </w:rPr>
              <w:t>edioambiental, Social de Salud y de Seguridad</w:t>
            </w:r>
            <w:r w:rsidR="00F43243" w:rsidRPr="00ED14AC">
              <w:rPr>
                <w:b/>
                <w:noProof/>
                <w:sz w:val="18"/>
                <w:szCs w:val="18"/>
                <w:lang w:val="es-ES"/>
              </w:rPr>
              <w:t xml:space="preserve"> (</w:t>
            </w:r>
            <w:r w:rsidRPr="00ED14AC">
              <w:rPr>
                <w:b/>
                <w:noProof/>
                <w:sz w:val="18"/>
                <w:szCs w:val="18"/>
                <w:lang w:val="es-ES"/>
              </w:rPr>
              <w:t>M</w:t>
            </w:r>
            <w:r w:rsidR="00F43243" w:rsidRPr="00ED14AC">
              <w:rPr>
                <w:b/>
                <w:noProof/>
                <w:sz w:val="18"/>
                <w:szCs w:val="18"/>
                <w:lang w:val="es-ES"/>
              </w:rPr>
              <w:t>SSS)</w:t>
            </w:r>
            <w:r w:rsidR="00F43243" w:rsidRPr="00ED14AC">
              <w:rPr>
                <w:b/>
                <w:noProof/>
                <w:vertAlign w:val="superscript"/>
                <w:lang w:val="es-ES"/>
              </w:rPr>
              <w:footnoteReference w:id="16"/>
            </w:r>
          </w:p>
        </w:tc>
      </w:tr>
      <w:tr w:rsidR="003F55CE" w:rsidRPr="00ED14AC" w:rsidTr="00133E7C">
        <w:trPr>
          <w:tblHeader/>
        </w:trPr>
        <w:tc>
          <w:tcPr>
            <w:tcW w:w="2376" w:type="dxa"/>
            <w:vMerge w:val="restart"/>
            <w:tcBorders>
              <w:right w:val="single" w:sz="4" w:space="0" w:color="auto"/>
            </w:tcBorders>
            <w:shd w:val="clear" w:color="auto" w:fill="EEECE1" w:themeFill="background2"/>
            <w:vAlign w:val="center"/>
          </w:tcPr>
          <w:p w:rsidR="00F43243" w:rsidRPr="00ED14AC" w:rsidRDefault="00EA311E" w:rsidP="00F43243">
            <w:pPr>
              <w:spacing w:before="60" w:after="60"/>
              <w:jc w:val="center"/>
              <w:rPr>
                <w:b/>
                <w:noProof/>
                <w:sz w:val="18"/>
                <w:szCs w:val="18"/>
                <w:lang w:val="es-ES"/>
              </w:rPr>
            </w:pPr>
            <w:r w:rsidRPr="00ED14AC">
              <w:rPr>
                <w:b/>
                <w:noProof/>
                <w:sz w:val="18"/>
                <w:szCs w:val="18"/>
                <w:lang w:val="es-ES"/>
              </w:rPr>
              <w:t>C</w:t>
            </w:r>
            <w:r w:rsidR="000A7E1E" w:rsidRPr="00ED14AC">
              <w:rPr>
                <w:b/>
                <w:noProof/>
                <w:sz w:val="18"/>
                <w:szCs w:val="18"/>
                <w:lang w:val="es-ES"/>
              </w:rPr>
              <w:t>riterio</w:t>
            </w:r>
          </w:p>
        </w:tc>
        <w:tc>
          <w:tcPr>
            <w:tcW w:w="2682" w:type="dxa"/>
            <w:vMerge w:val="restart"/>
            <w:tcBorders>
              <w:left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Requisito</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Entidad individual</w:t>
            </w:r>
          </w:p>
        </w:tc>
        <w:tc>
          <w:tcPr>
            <w:tcW w:w="4500" w:type="dxa"/>
            <w:gridSpan w:val="3"/>
            <w:tcBorders>
              <w:top w:val="single" w:sz="4" w:space="0" w:color="auto"/>
              <w:left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noProof/>
                <w:sz w:val="18"/>
                <w:szCs w:val="18"/>
                <w:lang w:val="es-ES"/>
              </w:rPr>
            </w:pPr>
            <w:r w:rsidRPr="00ED14AC">
              <w:rPr>
                <w:b/>
                <w:noProof/>
                <w:sz w:val="18"/>
                <w:szCs w:val="18"/>
                <w:lang w:val="es-ES"/>
              </w:rPr>
              <w:t>Asociación en Participación, Consorcio o Asociación (existente o propuesta)</w:t>
            </w:r>
          </w:p>
        </w:tc>
        <w:tc>
          <w:tcPr>
            <w:tcW w:w="3285" w:type="dxa"/>
            <w:vMerge w:val="restart"/>
            <w:tcBorders>
              <w:top w:val="nil"/>
              <w:left w:val="single" w:sz="4" w:space="0" w:color="auto"/>
              <w:bottom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Documentación Requerida</w:t>
            </w:r>
          </w:p>
        </w:tc>
      </w:tr>
      <w:tr w:rsidR="003F55CE" w:rsidRPr="00ED14AC" w:rsidTr="00133E7C">
        <w:trPr>
          <w:tblHeader/>
        </w:trPr>
        <w:tc>
          <w:tcPr>
            <w:tcW w:w="2376" w:type="dxa"/>
            <w:vMerge/>
            <w:tcBorders>
              <w:bottom w:val="single" w:sz="4" w:space="0" w:color="auto"/>
              <w:right w:val="single" w:sz="4" w:space="0" w:color="auto"/>
            </w:tcBorders>
            <w:shd w:val="clear" w:color="auto" w:fill="EEECE1" w:themeFill="background2"/>
            <w:vAlign w:val="center"/>
          </w:tcPr>
          <w:p w:rsidR="00F43243" w:rsidRPr="00ED14AC" w:rsidRDefault="00F43243" w:rsidP="00F43243">
            <w:pPr>
              <w:spacing w:before="60" w:after="60"/>
              <w:jc w:val="center"/>
              <w:rPr>
                <w:b/>
                <w:noProof/>
                <w:sz w:val="18"/>
                <w:szCs w:val="18"/>
                <w:lang w:val="es-ES"/>
              </w:rPr>
            </w:pPr>
          </w:p>
        </w:tc>
        <w:tc>
          <w:tcPr>
            <w:tcW w:w="2682" w:type="dxa"/>
            <w:vMerge/>
            <w:tcBorders>
              <w:left w:val="single" w:sz="4" w:space="0" w:color="auto"/>
              <w:bottom w:val="single" w:sz="4" w:space="0" w:color="auto"/>
              <w:right w:val="single" w:sz="4" w:space="0" w:color="auto"/>
            </w:tcBorders>
            <w:shd w:val="clear" w:color="auto" w:fill="EEECE1" w:themeFill="background2"/>
            <w:vAlign w:val="center"/>
          </w:tcPr>
          <w:p w:rsidR="00F43243" w:rsidRPr="00ED14AC" w:rsidRDefault="00F43243" w:rsidP="00F43243">
            <w:pPr>
              <w:spacing w:before="60" w:after="60"/>
              <w:jc w:val="center"/>
              <w:rPr>
                <w:b/>
                <w:noProof/>
                <w:sz w:val="18"/>
                <w:szCs w:val="18"/>
                <w:lang w:val="es-ES"/>
              </w:rPr>
            </w:pPr>
          </w:p>
        </w:tc>
        <w:tc>
          <w:tcPr>
            <w:tcW w:w="1440" w:type="dxa"/>
            <w:vMerge/>
            <w:tcBorders>
              <w:left w:val="single" w:sz="4" w:space="0" w:color="auto"/>
              <w:bottom w:val="single" w:sz="4" w:space="0" w:color="auto"/>
              <w:right w:val="single" w:sz="4" w:space="0" w:color="auto"/>
            </w:tcBorders>
            <w:shd w:val="clear" w:color="auto" w:fill="EEECE1" w:themeFill="background2"/>
            <w:vAlign w:val="center"/>
          </w:tcPr>
          <w:p w:rsidR="00F43243" w:rsidRPr="00ED14AC" w:rsidRDefault="00F43243" w:rsidP="00F43243">
            <w:pPr>
              <w:spacing w:before="60" w:after="60"/>
              <w:jc w:val="center"/>
              <w:rPr>
                <w:b/>
                <w:noProof/>
                <w:sz w:val="18"/>
                <w:szCs w:val="18"/>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Todas las partes combinadas</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Cada miembro</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43243" w:rsidRPr="00ED14AC" w:rsidRDefault="000A7E1E" w:rsidP="00F43243">
            <w:pPr>
              <w:spacing w:before="60" w:after="60"/>
              <w:jc w:val="center"/>
              <w:rPr>
                <w:b/>
                <w:noProof/>
                <w:sz w:val="18"/>
                <w:szCs w:val="18"/>
                <w:lang w:val="es-ES"/>
              </w:rPr>
            </w:pPr>
            <w:r w:rsidRPr="00ED14AC">
              <w:rPr>
                <w:b/>
                <w:noProof/>
                <w:sz w:val="18"/>
                <w:szCs w:val="18"/>
                <w:lang w:val="es-ES"/>
              </w:rPr>
              <w:t>Al menos un miembro</w:t>
            </w:r>
          </w:p>
        </w:tc>
        <w:tc>
          <w:tcPr>
            <w:tcW w:w="3285" w:type="dxa"/>
            <w:vMerge/>
            <w:tcBorders>
              <w:top w:val="nil"/>
              <w:left w:val="single" w:sz="4" w:space="0" w:color="auto"/>
              <w:bottom w:val="single" w:sz="4" w:space="0" w:color="auto"/>
            </w:tcBorders>
            <w:shd w:val="clear" w:color="auto" w:fill="EEECE1" w:themeFill="background2"/>
          </w:tcPr>
          <w:p w:rsidR="00F43243" w:rsidRPr="00ED14AC" w:rsidRDefault="00F43243" w:rsidP="00F43243">
            <w:pPr>
              <w:spacing w:before="60" w:after="60"/>
              <w:rPr>
                <w:b/>
                <w:noProof/>
                <w:sz w:val="18"/>
                <w:szCs w:val="18"/>
                <w:lang w:val="es-ES"/>
              </w:rPr>
            </w:pPr>
          </w:p>
        </w:tc>
      </w:tr>
      <w:tr w:rsidR="003F55CE" w:rsidRPr="00254FAD" w:rsidTr="00133E7C">
        <w:tc>
          <w:tcPr>
            <w:tcW w:w="2376" w:type="dxa"/>
            <w:tcBorders>
              <w:top w:val="single" w:sz="4" w:space="0" w:color="auto"/>
              <w:bottom w:val="nil"/>
              <w:right w:val="single" w:sz="4" w:space="0" w:color="auto"/>
            </w:tcBorders>
          </w:tcPr>
          <w:p w:rsidR="00B00A96" w:rsidRPr="00ED14AC" w:rsidRDefault="005B4079" w:rsidP="0079781D">
            <w:pPr>
              <w:tabs>
                <w:tab w:val="left" w:pos="567"/>
              </w:tabs>
              <w:spacing w:before="60" w:after="60"/>
              <w:ind w:left="567" w:hanging="567"/>
              <w:rPr>
                <w:b/>
                <w:noProof/>
                <w:sz w:val="18"/>
                <w:szCs w:val="18"/>
                <w:lang w:val="es-ES"/>
              </w:rPr>
            </w:pPr>
            <w:r w:rsidRPr="00ED14AC">
              <w:rPr>
                <w:b/>
                <w:noProof/>
                <w:sz w:val="18"/>
                <w:szCs w:val="18"/>
                <w:lang w:val="es-ES"/>
              </w:rPr>
              <w:t>5.1</w:t>
            </w:r>
            <w:r w:rsidRPr="00ED14AC">
              <w:rPr>
                <w:b/>
                <w:noProof/>
                <w:sz w:val="18"/>
                <w:szCs w:val="18"/>
                <w:lang w:val="es-ES"/>
              </w:rPr>
              <w:tab/>
            </w:r>
            <w:r w:rsidR="008054FB" w:rsidRPr="00ED14AC">
              <w:rPr>
                <w:b/>
                <w:noProof/>
                <w:sz w:val="18"/>
                <w:szCs w:val="18"/>
                <w:lang w:val="es-ES"/>
              </w:rPr>
              <w:t>Certificacio</w:t>
            </w:r>
            <w:r w:rsidR="000360E4" w:rsidRPr="00ED14AC">
              <w:rPr>
                <w:b/>
                <w:noProof/>
                <w:sz w:val="18"/>
                <w:szCs w:val="18"/>
                <w:lang w:val="es-ES"/>
              </w:rPr>
              <w:t>n</w:t>
            </w:r>
            <w:r w:rsidR="00086185" w:rsidRPr="00ED14AC">
              <w:rPr>
                <w:b/>
                <w:noProof/>
                <w:sz w:val="18"/>
                <w:szCs w:val="18"/>
                <w:lang w:val="es-ES"/>
              </w:rPr>
              <w:t>(</w:t>
            </w:r>
            <w:r w:rsidR="003B0185" w:rsidRPr="00ED14AC">
              <w:rPr>
                <w:b/>
                <w:noProof/>
                <w:sz w:val="18"/>
                <w:szCs w:val="18"/>
                <w:lang w:val="es-ES"/>
              </w:rPr>
              <w:t>e</w:t>
            </w:r>
            <w:r w:rsidR="00B00A96" w:rsidRPr="00ED14AC">
              <w:rPr>
                <w:b/>
                <w:noProof/>
                <w:sz w:val="18"/>
                <w:szCs w:val="18"/>
                <w:lang w:val="es-ES"/>
              </w:rPr>
              <w:t>s</w:t>
            </w:r>
            <w:r w:rsidR="00086185" w:rsidRPr="00ED14AC">
              <w:rPr>
                <w:b/>
                <w:noProof/>
                <w:sz w:val="18"/>
                <w:szCs w:val="18"/>
                <w:lang w:val="es-ES"/>
              </w:rPr>
              <w:t>)</w:t>
            </w:r>
            <w:r w:rsidR="00B00A96" w:rsidRPr="00ED14AC">
              <w:rPr>
                <w:b/>
                <w:noProof/>
                <w:sz w:val="18"/>
                <w:szCs w:val="18"/>
                <w:lang w:val="es-ES"/>
              </w:rPr>
              <w:t xml:space="preserve"> </w:t>
            </w:r>
            <w:r w:rsidR="0079781D" w:rsidRPr="00ED14AC">
              <w:rPr>
                <w:b/>
                <w:noProof/>
                <w:sz w:val="18"/>
                <w:szCs w:val="18"/>
                <w:lang w:val="es-ES"/>
              </w:rPr>
              <w:t>M</w:t>
            </w:r>
            <w:r w:rsidR="00B00A96" w:rsidRPr="00ED14AC">
              <w:rPr>
                <w:b/>
                <w:noProof/>
                <w:sz w:val="18"/>
                <w:szCs w:val="18"/>
                <w:lang w:val="es-ES"/>
              </w:rPr>
              <w:t>SSS</w:t>
            </w:r>
          </w:p>
        </w:tc>
        <w:tc>
          <w:tcPr>
            <w:tcW w:w="2682" w:type="dxa"/>
            <w:tcBorders>
              <w:top w:val="single" w:sz="4" w:space="0" w:color="auto"/>
              <w:left w:val="single" w:sz="4" w:space="0" w:color="auto"/>
              <w:bottom w:val="nil"/>
              <w:right w:val="single" w:sz="4" w:space="0" w:color="auto"/>
            </w:tcBorders>
          </w:tcPr>
          <w:p w:rsidR="00B00A96" w:rsidRPr="00ED14AC" w:rsidRDefault="003B0185" w:rsidP="00F43243">
            <w:pPr>
              <w:spacing w:before="60" w:after="60"/>
              <w:jc w:val="left"/>
              <w:rPr>
                <w:noProof/>
                <w:sz w:val="18"/>
                <w:szCs w:val="18"/>
                <w:lang w:val="es-ES"/>
              </w:rPr>
            </w:pPr>
            <w:r w:rsidRPr="00ED14AC">
              <w:rPr>
                <w:noProof/>
                <w:sz w:val="18"/>
                <w:szCs w:val="18"/>
                <w:lang w:val="es-ES"/>
              </w:rPr>
              <w:t>Disponibilidad de un</w:t>
            </w:r>
            <w:r w:rsidR="00D43F3D" w:rsidRPr="00ED14AC">
              <w:rPr>
                <w:noProof/>
                <w:sz w:val="18"/>
                <w:szCs w:val="18"/>
                <w:lang w:val="es-ES"/>
              </w:rPr>
              <w:t xml:space="preserve">a </w:t>
            </w:r>
            <w:r w:rsidR="0021106E" w:rsidRPr="00ED14AC">
              <w:rPr>
                <w:noProof/>
                <w:sz w:val="18"/>
                <w:szCs w:val="18"/>
                <w:lang w:val="es-ES"/>
              </w:rPr>
              <w:t>certificación</w:t>
            </w:r>
            <w:r w:rsidR="00D43F3D" w:rsidRPr="00ED14AC">
              <w:rPr>
                <w:noProof/>
                <w:sz w:val="18"/>
                <w:szCs w:val="18"/>
                <w:lang w:val="es-ES"/>
              </w:rPr>
              <w:t xml:space="preserve"> ISO </w:t>
            </w:r>
            <w:r w:rsidRPr="00ED14AC">
              <w:rPr>
                <w:noProof/>
                <w:sz w:val="18"/>
                <w:szCs w:val="18"/>
                <w:lang w:val="es-ES"/>
              </w:rPr>
              <w:t>o de un</w:t>
            </w:r>
            <w:r w:rsidR="0021106E" w:rsidRPr="00ED14AC">
              <w:rPr>
                <w:noProof/>
                <w:sz w:val="18"/>
                <w:szCs w:val="18"/>
                <w:lang w:val="es-ES"/>
              </w:rPr>
              <w:t>a norma internacional</w:t>
            </w:r>
            <w:r w:rsidRPr="00ED14AC">
              <w:rPr>
                <w:noProof/>
                <w:sz w:val="18"/>
                <w:szCs w:val="18"/>
                <w:lang w:val="es-ES"/>
              </w:rPr>
              <w:t xml:space="preserve"> equivalente (el Solicitante deberá demostrar la equivalencia)</w:t>
            </w:r>
            <w:r w:rsidR="00D43F3D" w:rsidRPr="00ED14AC">
              <w:rPr>
                <w:noProof/>
                <w:sz w:val="18"/>
                <w:szCs w:val="18"/>
                <w:lang w:val="es-ES"/>
              </w:rPr>
              <w:t xml:space="preserve">, </w:t>
            </w:r>
            <w:r w:rsidR="0021106E" w:rsidRPr="00ED14AC">
              <w:rPr>
                <w:noProof/>
                <w:sz w:val="18"/>
                <w:szCs w:val="18"/>
                <w:lang w:val="es-ES"/>
              </w:rPr>
              <w:t>en curso de validez y aplicable</w:t>
            </w:r>
            <w:r w:rsidR="00D43F3D" w:rsidRPr="00ED14AC">
              <w:rPr>
                <w:noProof/>
                <w:sz w:val="18"/>
                <w:szCs w:val="18"/>
                <w:lang w:val="es-ES"/>
              </w:rPr>
              <w:t xml:space="preserve"> al Lugar de las Obras:</w:t>
            </w:r>
          </w:p>
          <w:p w:rsidR="00B00A96" w:rsidRPr="00ED14AC" w:rsidRDefault="00B00A96" w:rsidP="009113B6">
            <w:pPr>
              <w:spacing w:before="60" w:after="60"/>
              <w:jc w:val="left"/>
              <w:rPr>
                <w:noProof/>
                <w:sz w:val="18"/>
                <w:szCs w:val="18"/>
                <w:lang w:val="es-ES"/>
              </w:rPr>
            </w:pPr>
            <w:r w:rsidRPr="00ED14AC">
              <w:rPr>
                <w:i/>
                <w:noProof/>
                <w:sz w:val="18"/>
                <w:szCs w:val="18"/>
                <w:highlight w:val="yellow"/>
                <w:lang w:val="es-ES"/>
              </w:rPr>
              <w:t>[</w:t>
            </w:r>
            <w:r w:rsidR="0021106E" w:rsidRPr="00ED14AC">
              <w:rPr>
                <w:i/>
                <w:noProof/>
                <w:sz w:val="18"/>
                <w:szCs w:val="18"/>
                <w:highlight w:val="yellow"/>
                <w:lang w:val="es-ES"/>
              </w:rPr>
              <w:t>Seleccionar las certificaciones requeridas marcando una cruz en la(s) casilla(s) correspondiente(s)</w:t>
            </w:r>
            <w:r w:rsidRPr="00ED14AC">
              <w:rPr>
                <w:i/>
                <w:noProof/>
                <w:sz w:val="18"/>
                <w:szCs w:val="18"/>
                <w:highlight w:val="yellow"/>
                <w:lang w:val="es-ES"/>
              </w:rPr>
              <w:t>]</w:t>
            </w:r>
          </w:p>
        </w:tc>
        <w:tc>
          <w:tcPr>
            <w:tcW w:w="1440" w:type="dxa"/>
            <w:tcBorders>
              <w:top w:val="single" w:sz="4" w:space="0" w:color="auto"/>
              <w:left w:val="single" w:sz="4" w:space="0" w:color="auto"/>
              <w:bottom w:val="nil"/>
              <w:right w:val="single" w:sz="4" w:space="0" w:color="auto"/>
            </w:tcBorders>
          </w:tcPr>
          <w:p w:rsidR="00B00A96" w:rsidRPr="00ED14AC" w:rsidRDefault="000A7E1E" w:rsidP="000A7E1E">
            <w:pPr>
              <w:spacing w:before="60" w:after="60"/>
              <w:jc w:val="left"/>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nil"/>
              <w:right w:val="single" w:sz="4" w:space="0" w:color="auto"/>
            </w:tcBorders>
          </w:tcPr>
          <w:p w:rsidR="00B00A96" w:rsidRPr="00ED14AC" w:rsidRDefault="000A7E1E" w:rsidP="00F43243">
            <w:pPr>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nil"/>
              <w:right w:val="single" w:sz="4" w:space="0" w:color="auto"/>
            </w:tcBorders>
          </w:tcPr>
          <w:p w:rsidR="00B00A96" w:rsidRPr="00ED14AC" w:rsidRDefault="000A7E1E" w:rsidP="00F43243">
            <w:pPr>
              <w:spacing w:before="60" w:after="60"/>
              <w:rPr>
                <w:noProof/>
                <w:sz w:val="18"/>
                <w:szCs w:val="18"/>
                <w:lang w:val="es-ES"/>
              </w:rPr>
            </w:pPr>
            <w:r w:rsidRPr="00ED14AC">
              <w:rPr>
                <w:noProof/>
                <w:sz w:val="18"/>
                <w:szCs w:val="18"/>
                <w:lang w:val="es-ES"/>
              </w:rPr>
              <w:t>N/A</w:t>
            </w:r>
          </w:p>
        </w:tc>
        <w:tc>
          <w:tcPr>
            <w:tcW w:w="1530" w:type="dxa"/>
            <w:tcBorders>
              <w:top w:val="single" w:sz="4" w:space="0" w:color="auto"/>
              <w:left w:val="single" w:sz="4" w:space="0" w:color="auto"/>
              <w:bottom w:val="nil"/>
              <w:right w:val="single" w:sz="4" w:space="0" w:color="auto"/>
            </w:tcBorders>
          </w:tcPr>
          <w:p w:rsidR="00B00A96" w:rsidRPr="00ED14AC" w:rsidRDefault="000A7E1E" w:rsidP="000A7E1E">
            <w:pPr>
              <w:spacing w:before="60" w:after="60"/>
              <w:jc w:val="left"/>
              <w:rPr>
                <w:noProof/>
                <w:sz w:val="18"/>
                <w:szCs w:val="18"/>
                <w:lang w:val="es-ES"/>
              </w:rPr>
            </w:pPr>
            <w:r w:rsidRPr="00ED14AC">
              <w:rPr>
                <w:noProof/>
                <w:sz w:val="18"/>
                <w:szCs w:val="18"/>
                <w:lang w:val="es-ES"/>
              </w:rPr>
              <w:t>Líder debe cumplir el requisito</w:t>
            </w:r>
          </w:p>
        </w:tc>
        <w:tc>
          <w:tcPr>
            <w:tcW w:w="3285" w:type="dxa"/>
            <w:tcBorders>
              <w:top w:val="single" w:sz="4" w:space="0" w:color="auto"/>
              <w:left w:val="single" w:sz="4" w:space="0" w:color="auto"/>
              <w:bottom w:val="nil"/>
            </w:tcBorders>
          </w:tcPr>
          <w:p w:rsidR="00B00A96" w:rsidRPr="00ED14AC" w:rsidRDefault="00B00A96" w:rsidP="00F43243">
            <w:pPr>
              <w:spacing w:before="60" w:after="60"/>
              <w:rPr>
                <w:noProof/>
                <w:sz w:val="18"/>
                <w:szCs w:val="18"/>
                <w:lang w:val="es-ES"/>
              </w:rPr>
            </w:pPr>
          </w:p>
        </w:tc>
      </w:tr>
      <w:tr w:rsidR="003F55CE" w:rsidRPr="00ED14AC" w:rsidTr="00133E7C">
        <w:tc>
          <w:tcPr>
            <w:tcW w:w="2376" w:type="dxa"/>
            <w:tcBorders>
              <w:top w:val="nil"/>
              <w:bottom w:val="nil"/>
              <w:right w:val="single" w:sz="4" w:space="0" w:color="auto"/>
            </w:tcBorders>
          </w:tcPr>
          <w:p w:rsidR="00B00A96" w:rsidRPr="00ED14AC" w:rsidRDefault="00B00A96" w:rsidP="00F43243">
            <w:pPr>
              <w:spacing w:before="60" w:after="60"/>
              <w:rPr>
                <w:b/>
                <w:noProof/>
                <w:sz w:val="18"/>
                <w:szCs w:val="18"/>
                <w:lang w:val="es-ES"/>
              </w:rPr>
            </w:pPr>
          </w:p>
        </w:tc>
        <w:tc>
          <w:tcPr>
            <w:tcW w:w="2682" w:type="dxa"/>
            <w:tcBorders>
              <w:top w:val="nil"/>
              <w:left w:val="single" w:sz="4" w:space="0" w:color="auto"/>
              <w:bottom w:val="nil"/>
              <w:right w:val="single" w:sz="4" w:space="0" w:color="auto"/>
            </w:tcBorders>
          </w:tcPr>
          <w:p w:rsidR="00B00A96" w:rsidRPr="00ED14AC" w:rsidRDefault="0021106E" w:rsidP="00674596">
            <w:pPr>
              <w:numPr>
                <w:ilvl w:val="0"/>
                <w:numId w:val="47"/>
              </w:numPr>
              <w:spacing w:before="60" w:after="60"/>
              <w:ind w:left="318" w:hanging="318"/>
              <w:jc w:val="left"/>
              <w:rPr>
                <w:noProof/>
                <w:sz w:val="18"/>
                <w:szCs w:val="18"/>
                <w:lang w:val="es-ES"/>
              </w:rPr>
            </w:pPr>
            <w:r w:rsidRPr="00ED14AC">
              <w:rPr>
                <w:noProof/>
                <w:sz w:val="18"/>
                <w:szCs w:val="18"/>
                <w:lang w:val="es-ES"/>
              </w:rPr>
              <w:t>Certificación</w:t>
            </w:r>
            <w:r w:rsidR="00D43F3D" w:rsidRPr="00ED14AC">
              <w:rPr>
                <w:noProof/>
                <w:sz w:val="18"/>
                <w:szCs w:val="18"/>
                <w:lang w:val="es-ES"/>
              </w:rPr>
              <w:t xml:space="preserve"> de gestión de </w:t>
            </w:r>
            <w:r w:rsidR="00D444F4" w:rsidRPr="00ED14AC">
              <w:rPr>
                <w:noProof/>
                <w:sz w:val="18"/>
                <w:szCs w:val="18"/>
                <w:lang w:val="es-ES"/>
              </w:rPr>
              <w:t xml:space="preserve">la </w:t>
            </w:r>
            <w:r w:rsidR="00D43F3D" w:rsidRPr="00ED14AC">
              <w:rPr>
                <w:noProof/>
                <w:sz w:val="18"/>
                <w:szCs w:val="18"/>
                <w:lang w:val="es-ES"/>
              </w:rPr>
              <w:t>calidad ISO 9001</w:t>
            </w:r>
            <w:r w:rsidR="00B7635E" w:rsidRPr="00ED14AC">
              <w:rPr>
                <w:rStyle w:val="Appelnotedebasdep"/>
                <w:noProof/>
                <w:sz w:val="18"/>
                <w:szCs w:val="18"/>
                <w:lang w:val="es-ES"/>
              </w:rPr>
              <w:footnoteReference w:id="17"/>
            </w:r>
            <w:r w:rsidR="00B00A96" w:rsidRPr="00ED14AC">
              <w:rPr>
                <w:noProof/>
                <w:sz w:val="18"/>
                <w:szCs w:val="18"/>
                <w:lang w:val="es-ES"/>
              </w:rPr>
              <w:t>;</w:t>
            </w:r>
          </w:p>
        </w:tc>
        <w:tc>
          <w:tcPr>
            <w:tcW w:w="144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44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3285" w:type="dxa"/>
            <w:tcBorders>
              <w:top w:val="nil"/>
              <w:left w:val="single" w:sz="4" w:space="0" w:color="auto"/>
              <w:bottom w:val="nil"/>
            </w:tcBorders>
          </w:tcPr>
          <w:p w:rsidR="00B00A96" w:rsidRPr="00ED14AC" w:rsidRDefault="00B00A96" w:rsidP="000A7E1E">
            <w:pPr>
              <w:spacing w:before="60" w:after="60"/>
              <w:rPr>
                <w:noProof/>
                <w:sz w:val="18"/>
                <w:szCs w:val="18"/>
                <w:lang w:val="es-ES"/>
              </w:rPr>
            </w:pPr>
            <w:r w:rsidRPr="00ED14AC">
              <w:rPr>
                <w:noProof/>
                <w:sz w:val="18"/>
                <w:szCs w:val="18"/>
                <w:lang w:val="es-ES"/>
              </w:rPr>
              <w:t>Formula</w:t>
            </w:r>
            <w:r w:rsidR="000A7E1E" w:rsidRPr="00ED14AC">
              <w:rPr>
                <w:noProof/>
                <w:sz w:val="18"/>
                <w:szCs w:val="18"/>
                <w:lang w:val="es-ES"/>
              </w:rPr>
              <w:t>rio</w:t>
            </w:r>
            <w:r w:rsidRPr="00ED14AC">
              <w:rPr>
                <w:noProof/>
                <w:sz w:val="18"/>
                <w:szCs w:val="18"/>
                <w:lang w:val="es-ES"/>
              </w:rPr>
              <w:t xml:space="preserve"> CER</w:t>
            </w:r>
          </w:p>
        </w:tc>
      </w:tr>
      <w:tr w:rsidR="003F55CE" w:rsidRPr="00ED14AC" w:rsidTr="00133E7C">
        <w:tc>
          <w:tcPr>
            <w:tcW w:w="2376" w:type="dxa"/>
            <w:tcBorders>
              <w:top w:val="nil"/>
              <w:bottom w:val="nil"/>
              <w:right w:val="single" w:sz="4" w:space="0" w:color="auto"/>
            </w:tcBorders>
          </w:tcPr>
          <w:p w:rsidR="00B00A96" w:rsidRPr="00ED14AC" w:rsidRDefault="00B00A96" w:rsidP="00F43243">
            <w:pPr>
              <w:spacing w:before="60" w:after="60"/>
              <w:rPr>
                <w:b/>
                <w:noProof/>
                <w:sz w:val="18"/>
                <w:szCs w:val="18"/>
                <w:lang w:val="es-ES"/>
              </w:rPr>
            </w:pPr>
          </w:p>
        </w:tc>
        <w:tc>
          <w:tcPr>
            <w:tcW w:w="2682" w:type="dxa"/>
            <w:tcBorders>
              <w:top w:val="nil"/>
              <w:left w:val="single" w:sz="4" w:space="0" w:color="auto"/>
              <w:bottom w:val="nil"/>
              <w:right w:val="single" w:sz="4" w:space="0" w:color="auto"/>
            </w:tcBorders>
          </w:tcPr>
          <w:p w:rsidR="00B00A96" w:rsidRPr="00ED14AC" w:rsidRDefault="0021106E" w:rsidP="00674596">
            <w:pPr>
              <w:numPr>
                <w:ilvl w:val="0"/>
                <w:numId w:val="47"/>
              </w:numPr>
              <w:spacing w:before="60" w:after="60"/>
              <w:ind w:left="318" w:hanging="318"/>
              <w:jc w:val="left"/>
              <w:rPr>
                <w:noProof/>
                <w:sz w:val="18"/>
                <w:szCs w:val="18"/>
                <w:lang w:val="es-ES"/>
              </w:rPr>
            </w:pPr>
            <w:r w:rsidRPr="00ED14AC">
              <w:rPr>
                <w:noProof/>
                <w:sz w:val="18"/>
                <w:szCs w:val="18"/>
                <w:lang w:val="es-ES"/>
              </w:rPr>
              <w:t>Certificación</w:t>
            </w:r>
            <w:r w:rsidR="000A7E1E" w:rsidRPr="00ED14AC">
              <w:rPr>
                <w:noProof/>
                <w:sz w:val="18"/>
                <w:szCs w:val="18"/>
                <w:lang w:val="es-ES"/>
              </w:rPr>
              <w:t xml:space="preserve"> </w:t>
            </w:r>
            <w:r w:rsidR="00B00A96" w:rsidRPr="00ED14AC">
              <w:rPr>
                <w:noProof/>
                <w:sz w:val="18"/>
                <w:szCs w:val="18"/>
                <w:lang w:val="es-ES"/>
              </w:rPr>
              <w:t xml:space="preserve">de </w:t>
            </w:r>
            <w:r w:rsidR="000A7E1E" w:rsidRPr="00ED14AC">
              <w:rPr>
                <w:noProof/>
                <w:sz w:val="18"/>
                <w:szCs w:val="18"/>
                <w:lang w:val="es-ES"/>
              </w:rPr>
              <w:t xml:space="preserve">gestión medioambiental </w:t>
            </w:r>
            <w:r w:rsidR="00B00A96" w:rsidRPr="00ED14AC">
              <w:rPr>
                <w:noProof/>
                <w:sz w:val="18"/>
                <w:szCs w:val="18"/>
                <w:lang w:val="es-ES"/>
              </w:rPr>
              <w:t>ISO 14001</w:t>
            </w:r>
            <w:r w:rsidR="00B7635E" w:rsidRPr="00ED14AC">
              <w:rPr>
                <w:rStyle w:val="Appelnotedebasdep"/>
                <w:noProof/>
                <w:sz w:val="18"/>
                <w:szCs w:val="18"/>
                <w:lang w:val="es-ES"/>
              </w:rPr>
              <w:footnoteReference w:id="18"/>
            </w:r>
            <w:r w:rsidR="00B00A96" w:rsidRPr="00ED14AC">
              <w:rPr>
                <w:noProof/>
                <w:sz w:val="18"/>
                <w:szCs w:val="18"/>
                <w:lang w:val="es-ES"/>
              </w:rPr>
              <w:t>;</w:t>
            </w:r>
          </w:p>
        </w:tc>
        <w:tc>
          <w:tcPr>
            <w:tcW w:w="144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44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nil"/>
              <w:right w:val="single" w:sz="4" w:space="0" w:color="auto"/>
            </w:tcBorders>
          </w:tcPr>
          <w:p w:rsidR="00B00A96" w:rsidRPr="00ED14AC" w:rsidRDefault="00B00A96" w:rsidP="00F43243">
            <w:pPr>
              <w:spacing w:before="60" w:after="60"/>
              <w:rPr>
                <w:noProof/>
                <w:sz w:val="18"/>
                <w:szCs w:val="18"/>
                <w:lang w:val="es-ES"/>
              </w:rPr>
            </w:pPr>
          </w:p>
        </w:tc>
        <w:tc>
          <w:tcPr>
            <w:tcW w:w="3285" w:type="dxa"/>
            <w:tcBorders>
              <w:top w:val="nil"/>
              <w:left w:val="single" w:sz="4" w:space="0" w:color="auto"/>
              <w:bottom w:val="nil"/>
            </w:tcBorders>
          </w:tcPr>
          <w:p w:rsidR="00B00A96" w:rsidRPr="00ED14AC" w:rsidRDefault="00B00A96" w:rsidP="000A7E1E">
            <w:pPr>
              <w:spacing w:before="60" w:after="60"/>
              <w:rPr>
                <w:noProof/>
                <w:sz w:val="18"/>
                <w:szCs w:val="18"/>
                <w:lang w:val="es-ES"/>
              </w:rPr>
            </w:pPr>
            <w:r w:rsidRPr="00ED14AC">
              <w:rPr>
                <w:noProof/>
                <w:sz w:val="18"/>
                <w:szCs w:val="18"/>
                <w:lang w:val="es-ES"/>
              </w:rPr>
              <w:t>Formula</w:t>
            </w:r>
            <w:r w:rsidR="000A7E1E" w:rsidRPr="00ED14AC">
              <w:rPr>
                <w:noProof/>
                <w:sz w:val="18"/>
                <w:szCs w:val="18"/>
                <w:lang w:val="es-ES"/>
              </w:rPr>
              <w:t>rio</w:t>
            </w:r>
            <w:r w:rsidRPr="00ED14AC">
              <w:rPr>
                <w:noProof/>
                <w:sz w:val="18"/>
                <w:szCs w:val="18"/>
                <w:lang w:val="es-ES"/>
              </w:rPr>
              <w:t xml:space="preserve"> CER</w:t>
            </w:r>
          </w:p>
        </w:tc>
      </w:tr>
      <w:tr w:rsidR="003F55CE" w:rsidRPr="00ED14AC" w:rsidTr="00133E7C">
        <w:tc>
          <w:tcPr>
            <w:tcW w:w="2376" w:type="dxa"/>
            <w:tcBorders>
              <w:top w:val="nil"/>
              <w:bottom w:val="single" w:sz="4" w:space="0" w:color="auto"/>
              <w:right w:val="single" w:sz="4" w:space="0" w:color="auto"/>
            </w:tcBorders>
          </w:tcPr>
          <w:p w:rsidR="00B00A96" w:rsidRPr="00ED14AC" w:rsidRDefault="00B00A96" w:rsidP="00F43243">
            <w:pPr>
              <w:spacing w:before="60" w:after="60"/>
              <w:rPr>
                <w:b/>
                <w:noProof/>
                <w:sz w:val="18"/>
                <w:szCs w:val="18"/>
                <w:lang w:val="es-ES"/>
              </w:rPr>
            </w:pPr>
          </w:p>
        </w:tc>
        <w:tc>
          <w:tcPr>
            <w:tcW w:w="2682" w:type="dxa"/>
            <w:tcBorders>
              <w:top w:val="nil"/>
              <w:left w:val="single" w:sz="4" w:space="0" w:color="auto"/>
              <w:bottom w:val="single" w:sz="4" w:space="0" w:color="auto"/>
              <w:right w:val="single" w:sz="4" w:space="0" w:color="auto"/>
            </w:tcBorders>
          </w:tcPr>
          <w:p w:rsidR="00B00A96" w:rsidRPr="00ED14AC" w:rsidRDefault="0021106E" w:rsidP="00674596">
            <w:pPr>
              <w:numPr>
                <w:ilvl w:val="0"/>
                <w:numId w:val="47"/>
              </w:numPr>
              <w:spacing w:before="60" w:after="60"/>
              <w:ind w:left="318" w:hanging="318"/>
              <w:jc w:val="left"/>
              <w:rPr>
                <w:noProof/>
                <w:sz w:val="18"/>
                <w:szCs w:val="18"/>
                <w:lang w:val="es-ES"/>
              </w:rPr>
            </w:pPr>
            <w:r w:rsidRPr="00ED14AC">
              <w:rPr>
                <w:noProof/>
                <w:sz w:val="18"/>
                <w:szCs w:val="18"/>
                <w:lang w:val="es-ES"/>
              </w:rPr>
              <w:t>Certificación</w:t>
            </w:r>
            <w:r w:rsidR="000A7E1E" w:rsidRPr="00ED14AC">
              <w:rPr>
                <w:noProof/>
                <w:sz w:val="18"/>
                <w:szCs w:val="18"/>
                <w:lang w:val="es-ES"/>
              </w:rPr>
              <w:t xml:space="preserve"> de</w:t>
            </w:r>
            <w:r w:rsidR="00D444F4" w:rsidRPr="00ED14AC">
              <w:rPr>
                <w:noProof/>
                <w:sz w:val="18"/>
                <w:szCs w:val="18"/>
                <w:lang w:val="es-ES"/>
              </w:rPr>
              <w:t xml:space="preserve"> gestión de </w:t>
            </w:r>
            <w:r w:rsidR="000A7E1E" w:rsidRPr="00ED14AC">
              <w:rPr>
                <w:noProof/>
                <w:sz w:val="18"/>
                <w:szCs w:val="18"/>
                <w:lang w:val="es-ES"/>
              </w:rPr>
              <w:t xml:space="preserve">salud y seguridad </w:t>
            </w:r>
            <w:r w:rsidR="00D43F3D" w:rsidRPr="00ED14AC">
              <w:rPr>
                <w:noProof/>
                <w:sz w:val="18"/>
                <w:szCs w:val="18"/>
                <w:lang w:val="es-ES"/>
              </w:rPr>
              <w:t>ISO 45</w:t>
            </w:r>
            <w:r w:rsidR="00B7635E" w:rsidRPr="00ED14AC">
              <w:rPr>
                <w:noProof/>
                <w:sz w:val="18"/>
                <w:szCs w:val="18"/>
                <w:lang w:val="es-ES"/>
              </w:rPr>
              <w:t>001</w:t>
            </w:r>
            <w:r w:rsidR="00B7635E" w:rsidRPr="00ED14AC">
              <w:rPr>
                <w:rStyle w:val="Appelnotedebasdep"/>
                <w:noProof/>
                <w:sz w:val="18"/>
                <w:szCs w:val="18"/>
                <w:lang w:val="es-ES"/>
              </w:rPr>
              <w:footnoteReference w:id="19"/>
            </w:r>
            <w:r w:rsidR="00B00A96" w:rsidRPr="00ED14AC">
              <w:rPr>
                <w:noProof/>
                <w:sz w:val="18"/>
                <w:szCs w:val="18"/>
                <w:lang w:val="es-ES"/>
              </w:rPr>
              <w:t>.</w:t>
            </w:r>
          </w:p>
        </w:tc>
        <w:tc>
          <w:tcPr>
            <w:tcW w:w="1440" w:type="dxa"/>
            <w:tcBorders>
              <w:top w:val="nil"/>
              <w:left w:val="single" w:sz="4" w:space="0" w:color="auto"/>
              <w:bottom w:val="single" w:sz="4" w:space="0" w:color="auto"/>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single" w:sz="4" w:space="0" w:color="auto"/>
              <w:right w:val="single" w:sz="4" w:space="0" w:color="auto"/>
            </w:tcBorders>
          </w:tcPr>
          <w:p w:rsidR="00B00A96" w:rsidRPr="00ED14AC" w:rsidRDefault="00B00A96" w:rsidP="00F43243">
            <w:pPr>
              <w:spacing w:before="60" w:after="60"/>
              <w:rPr>
                <w:noProof/>
                <w:sz w:val="18"/>
                <w:szCs w:val="18"/>
                <w:lang w:val="es-ES"/>
              </w:rPr>
            </w:pPr>
          </w:p>
        </w:tc>
        <w:tc>
          <w:tcPr>
            <w:tcW w:w="1440" w:type="dxa"/>
            <w:tcBorders>
              <w:top w:val="nil"/>
              <w:left w:val="single" w:sz="4" w:space="0" w:color="auto"/>
              <w:bottom w:val="single" w:sz="4" w:space="0" w:color="auto"/>
              <w:right w:val="single" w:sz="4" w:space="0" w:color="auto"/>
            </w:tcBorders>
          </w:tcPr>
          <w:p w:rsidR="00B00A96" w:rsidRPr="00ED14AC" w:rsidRDefault="00B00A96" w:rsidP="00F43243">
            <w:pPr>
              <w:spacing w:before="60" w:after="60"/>
              <w:rPr>
                <w:noProof/>
                <w:sz w:val="18"/>
                <w:szCs w:val="18"/>
                <w:lang w:val="es-ES"/>
              </w:rPr>
            </w:pPr>
          </w:p>
        </w:tc>
        <w:tc>
          <w:tcPr>
            <w:tcW w:w="1530" w:type="dxa"/>
            <w:tcBorders>
              <w:top w:val="nil"/>
              <w:left w:val="single" w:sz="4" w:space="0" w:color="auto"/>
              <w:bottom w:val="single" w:sz="4" w:space="0" w:color="auto"/>
              <w:right w:val="single" w:sz="4" w:space="0" w:color="auto"/>
            </w:tcBorders>
          </w:tcPr>
          <w:p w:rsidR="00B00A96" w:rsidRPr="00ED14AC" w:rsidRDefault="00B00A96" w:rsidP="00F43243">
            <w:pPr>
              <w:spacing w:before="60" w:after="60"/>
              <w:rPr>
                <w:noProof/>
                <w:sz w:val="18"/>
                <w:szCs w:val="18"/>
                <w:lang w:val="es-ES"/>
              </w:rPr>
            </w:pPr>
          </w:p>
        </w:tc>
        <w:tc>
          <w:tcPr>
            <w:tcW w:w="3285" w:type="dxa"/>
            <w:tcBorders>
              <w:top w:val="nil"/>
              <w:left w:val="single" w:sz="4" w:space="0" w:color="auto"/>
              <w:bottom w:val="single" w:sz="4" w:space="0" w:color="auto"/>
            </w:tcBorders>
          </w:tcPr>
          <w:p w:rsidR="00B00A96" w:rsidRPr="00ED14AC" w:rsidRDefault="00B00A96" w:rsidP="000A7E1E">
            <w:pPr>
              <w:spacing w:before="60" w:after="60"/>
              <w:rPr>
                <w:noProof/>
                <w:sz w:val="18"/>
                <w:szCs w:val="18"/>
                <w:lang w:val="es-ES"/>
              </w:rPr>
            </w:pPr>
            <w:r w:rsidRPr="00ED14AC">
              <w:rPr>
                <w:noProof/>
                <w:sz w:val="18"/>
                <w:szCs w:val="18"/>
                <w:lang w:val="es-ES"/>
              </w:rPr>
              <w:t>Formula</w:t>
            </w:r>
            <w:r w:rsidR="000A7E1E" w:rsidRPr="00ED14AC">
              <w:rPr>
                <w:noProof/>
                <w:sz w:val="18"/>
                <w:szCs w:val="18"/>
                <w:lang w:val="es-ES"/>
              </w:rPr>
              <w:t>rio</w:t>
            </w:r>
            <w:r w:rsidRPr="00ED14AC">
              <w:rPr>
                <w:noProof/>
                <w:sz w:val="18"/>
                <w:szCs w:val="18"/>
                <w:lang w:val="es-ES"/>
              </w:rPr>
              <w:t xml:space="preserve"> CER</w:t>
            </w:r>
          </w:p>
        </w:tc>
      </w:tr>
      <w:tr w:rsidR="003F55CE" w:rsidRPr="00254FAD" w:rsidTr="00133E7C">
        <w:tc>
          <w:tcPr>
            <w:tcW w:w="2376" w:type="dxa"/>
            <w:tcBorders>
              <w:top w:val="single" w:sz="4" w:space="0" w:color="auto"/>
              <w:bottom w:val="single" w:sz="4" w:space="0" w:color="auto"/>
              <w:right w:val="single" w:sz="4" w:space="0" w:color="auto"/>
            </w:tcBorders>
          </w:tcPr>
          <w:p w:rsidR="00B00A96" w:rsidRPr="00ED14AC" w:rsidRDefault="005B4079" w:rsidP="00133E7C">
            <w:pPr>
              <w:tabs>
                <w:tab w:val="left" w:pos="567"/>
              </w:tabs>
              <w:spacing w:before="60" w:after="60"/>
              <w:ind w:left="567" w:hanging="567"/>
              <w:jc w:val="left"/>
              <w:rPr>
                <w:b/>
                <w:noProof/>
                <w:sz w:val="18"/>
                <w:szCs w:val="18"/>
                <w:lang w:val="es-ES"/>
              </w:rPr>
            </w:pPr>
            <w:r w:rsidRPr="00ED14AC">
              <w:rPr>
                <w:b/>
                <w:noProof/>
                <w:sz w:val="18"/>
                <w:szCs w:val="18"/>
                <w:lang w:val="es-ES"/>
              </w:rPr>
              <w:lastRenderedPageBreak/>
              <w:t>5.2</w:t>
            </w:r>
            <w:r w:rsidRPr="00ED14AC">
              <w:rPr>
                <w:b/>
                <w:noProof/>
                <w:sz w:val="18"/>
                <w:szCs w:val="18"/>
                <w:lang w:val="es-ES"/>
              </w:rPr>
              <w:tab/>
            </w:r>
            <w:r w:rsidR="000A7E1E" w:rsidRPr="00ED14AC">
              <w:rPr>
                <w:b/>
                <w:noProof/>
                <w:sz w:val="18"/>
                <w:szCs w:val="18"/>
                <w:lang w:val="es-ES"/>
              </w:rPr>
              <w:t>Documentación</w:t>
            </w:r>
            <w:r w:rsidR="00B00A96" w:rsidRPr="00ED14AC">
              <w:rPr>
                <w:b/>
                <w:noProof/>
                <w:sz w:val="18"/>
                <w:szCs w:val="18"/>
                <w:highlight w:val="yellow"/>
                <w:lang w:val="es-ES"/>
              </w:rPr>
              <w:t xml:space="preserve"> </w:t>
            </w:r>
            <w:r w:rsidR="000A7E1E" w:rsidRPr="00ED14AC">
              <w:rPr>
                <w:b/>
                <w:noProof/>
                <w:sz w:val="18"/>
                <w:szCs w:val="18"/>
                <w:lang w:val="es-ES"/>
              </w:rPr>
              <w:t>MSSS:</w:t>
            </w:r>
          </w:p>
        </w:tc>
        <w:tc>
          <w:tcPr>
            <w:tcW w:w="2682" w:type="dxa"/>
            <w:tcBorders>
              <w:top w:val="single" w:sz="4" w:space="0" w:color="auto"/>
              <w:left w:val="single" w:sz="4" w:space="0" w:color="auto"/>
              <w:bottom w:val="single" w:sz="4" w:space="0" w:color="auto"/>
              <w:right w:val="single" w:sz="4" w:space="0" w:color="auto"/>
            </w:tcBorders>
          </w:tcPr>
          <w:p w:rsidR="000A7E1E" w:rsidRPr="00ED14AC" w:rsidRDefault="000B0360" w:rsidP="00133E7C">
            <w:pPr>
              <w:spacing w:before="60" w:after="60"/>
              <w:jc w:val="left"/>
              <w:rPr>
                <w:noProof/>
                <w:sz w:val="18"/>
                <w:szCs w:val="18"/>
                <w:lang w:val="es-ES"/>
              </w:rPr>
            </w:pPr>
            <w:r w:rsidRPr="00ED14AC">
              <w:rPr>
                <w:noProof/>
                <w:sz w:val="18"/>
                <w:szCs w:val="18"/>
                <w:lang w:val="es-ES"/>
              </w:rPr>
              <w:t xml:space="preserve">Contar con documentos de estrategia y </w:t>
            </w:r>
            <w:r w:rsidR="000A7E1E" w:rsidRPr="00ED14AC">
              <w:rPr>
                <w:noProof/>
                <w:sz w:val="18"/>
                <w:szCs w:val="18"/>
                <w:lang w:val="es-ES"/>
              </w:rPr>
              <w:t xml:space="preserve">procedimientos internos para la gestión MSSS de </w:t>
            </w:r>
            <w:r w:rsidRPr="00ED14AC">
              <w:rPr>
                <w:noProof/>
                <w:sz w:val="18"/>
                <w:szCs w:val="18"/>
                <w:lang w:val="es-ES"/>
              </w:rPr>
              <w:t>las Áreas del Proyecto que sean</w:t>
            </w:r>
            <w:r w:rsidR="000A7E1E" w:rsidRPr="00ED14AC">
              <w:rPr>
                <w:noProof/>
                <w:sz w:val="18"/>
                <w:szCs w:val="18"/>
                <w:lang w:val="es-ES"/>
              </w:rPr>
              <w:t xml:space="preserve"> aceptables para el Contratante:</w:t>
            </w:r>
          </w:p>
          <w:p w:rsidR="000A7E1E" w:rsidRPr="00ED14AC" w:rsidRDefault="000A7E1E" w:rsidP="00133E7C">
            <w:pPr>
              <w:pStyle w:val="Paragraphedeliste"/>
              <w:numPr>
                <w:ilvl w:val="0"/>
                <w:numId w:val="46"/>
              </w:numPr>
              <w:spacing w:before="60" w:after="60"/>
              <w:ind w:left="357" w:hanging="357"/>
              <w:contextualSpacing w:val="0"/>
              <w:jc w:val="left"/>
              <w:rPr>
                <w:noProof/>
                <w:sz w:val="18"/>
                <w:szCs w:val="18"/>
                <w:lang w:val="es-ES"/>
              </w:rPr>
            </w:pPr>
            <w:r w:rsidRPr="00ED14AC">
              <w:rPr>
                <w:noProof/>
                <w:sz w:val="18"/>
                <w:szCs w:val="18"/>
                <w:lang w:val="es-ES"/>
              </w:rPr>
              <w:t xml:space="preserve">Existencia de una </w:t>
            </w:r>
            <w:r w:rsidR="00D50960" w:rsidRPr="00ED14AC">
              <w:rPr>
                <w:noProof/>
                <w:sz w:val="18"/>
                <w:szCs w:val="18"/>
                <w:lang w:val="es-ES"/>
              </w:rPr>
              <w:t>Carta Ética</w:t>
            </w:r>
            <w:r w:rsidRPr="00ED14AC">
              <w:rPr>
                <w:noProof/>
                <w:sz w:val="18"/>
                <w:szCs w:val="18"/>
                <w:lang w:val="es-ES"/>
              </w:rPr>
              <w:t>.</w:t>
            </w:r>
          </w:p>
          <w:p w:rsidR="000A7E1E" w:rsidRPr="00ED14AC" w:rsidRDefault="000A7E1E" w:rsidP="00133E7C">
            <w:pPr>
              <w:pStyle w:val="Paragraphedeliste"/>
              <w:numPr>
                <w:ilvl w:val="0"/>
                <w:numId w:val="46"/>
              </w:numPr>
              <w:spacing w:before="60" w:after="60"/>
              <w:ind w:left="357" w:hanging="357"/>
              <w:contextualSpacing w:val="0"/>
              <w:jc w:val="left"/>
              <w:rPr>
                <w:noProof/>
                <w:sz w:val="18"/>
                <w:szCs w:val="18"/>
                <w:lang w:val="es-ES"/>
              </w:rPr>
            </w:pPr>
            <w:r w:rsidRPr="00ED14AC">
              <w:rPr>
                <w:noProof/>
                <w:sz w:val="18"/>
                <w:szCs w:val="18"/>
                <w:lang w:val="es-ES"/>
              </w:rPr>
              <w:t xml:space="preserve">Existencia de un dispositivo de control del cumplimiento de los compromisos MSSS por parte de los </w:t>
            </w:r>
            <w:r w:rsidR="00272346" w:rsidRPr="00ED14AC">
              <w:rPr>
                <w:noProof/>
                <w:sz w:val="18"/>
                <w:szCs w:val="18"/>
                <w:lang w:val="es-ES"/>
              </w:rPr>
              <w:t>s</w:t>
            </w:r>
            <w:r w:rsidRPr="00ED14AC">
              <w:rPr>
                <w:noProof/>
                <w:sz w:val="18"/>
                <w:szCs w:val="18"/>
                <w:lang w:val="es-ES"/>
              </w:rPr>
              <w:t>ubcontratistas y de todos los socios del Solicitante.</w:t>
            </w:r>
          </w:p>
          <w:p w:rsidR="000A7E1E" w:rsidRPr="00ED14AC" w:rsidRDefault="000A7E1E" w:rsidP="00133E7C">
            <w:pPr>
              <w:pStyle w:val="Paragraphedeliste"/>
              <w:numPr>
                <w:ilvl w:val="0"/>
                <w:numId w:val="46"/>
              </w:numPr>
              <w:spacing w:before="60" w:after="60"/>
              <w:ind w:left="357" w:hanging="357"/>
              <w:contextualSpacing w:val="0"/>
              <w:jc w:val="left"/>
              <w:rPr>
                <w:noProof/>
                <w:sz w:val="18"/>
                <w:szCs w:val="18"/>
                <w:lang w:val="es-ES"/>
              </w:rPr>
            </w:pPr>
            <w:r w:rsidRPr="00ED14AC">
              <w:rPr>
                <w:noProof/>
                <w:sz w:val="18"/>
                <w:szCs w:val="18"/>
                <w:lang w:val="es-ES"/>
              </w:rPr>
              <w:t xml:space="preserve">Existencia de procedimientos oficiales de la </w:t>
            </w:r>
            <w:r w:rsidR="00970F7B" w:rsidRPr="00ED14AC">
              <w:rPr>
                <w:noProof/>
                <w:sz w:val="18"/>
                <w:szCs w:val="18"/>
                <w:lang w:val="es-ES"/>
              </w:rPr>
              <w:t>empresa</w:t>
            </w:r>
            <w:r w:rsidRPr="00ED14AC">
              <w:rPr>
                <w:noProof/>
                <w:sz w:val="18"/>
                <w:szCs w:val="18"/>
                <w:lang w:val="es-ES"/>
              </w:rPr>
              <w:t xml:space="preserve"> para la gestión de los siguientes puntos sensibles:</w:t>
            </w:r>
          </w:p>
          <w:p w:rsidR="000A7E1E" w:rsidRPr="00ED14AC" w:rsidRDefault="000A7E1E" w:rsidP="00133E7C">
            <w:pPr>
              <w:spacing w:before="60" w:after="60"/>
              <w:jc w:val="left"/>
              <w:rPr>
                <w:i/>
                <w:noProof/>
                <w:sz w:val="18"/>
                <w:szCs w:val="18"/>
                <w:lang w:val="es-ES"/>
              </w:rPr>
            </w:pPr>
            <w:r w:rsidRPr="00ED14AC">
              <w:rPr>
                <w:i/>
                <w:noProof/>
                <w:sz w:val="18"/>
                <w:szCs w:val="18"/>
                <w:highlight w:val="yellow"/>
                <w:lang w:val="es-ES"/>
              </w:rPr>
              <w:t xml:space="preserve">[Seleccionar solo los puntos sensibles (entre 3 y 5) que se aplican a las obras marcando </w:t>
            </w:r>
            <w:r w:rsidR="00992025" w:rsidRPr="00ED14AC">
              <w:rPr>
                <w:i/>
                <w:noProof/>
                <w:sz w:val="18"/>
                <w:szCs w:val="18"/>
                <w:highlight w:val="yellow"/>
                <w:lang w:val="es-ES"/>
              </w:rPr>
              <w:t xml:space="preserve">una cruz en </w:t>
            </w:r>
            <w:r w:rsidRPr="00ED14AC">
              <w:rPr>
                <w:i/>
                <w:noProof/>
                <w:sz w:val="18"/>
                <w:szCs w:val="18"/>
                <w:highlight w:val="yellow"/>
                <w:lang w:val="es-ES"/>
              </w:rPr>
              <w:t>la(s) casilla(s) correspondiente(s)]</w:t>
            </w:r>
          </w:p>
          <w:p w:rsidR="000A7E1E" w:rsidRPr="00ED14AC" w:rsidRDefault="000B0360" w:rsidP="00133E7C">
            <w:pPr>
              <w:numPr>
                <w:ilvl w:val="0"/>
                <w:numId w:val="47"/>
              </w:numPr>
              <w:spacing w:before="60" w:after="60"/>
              <w:ind w:left="318" w:hanging="318"/>
              <w:jc w:val="left"/>
              <w:rPr>
                <w:noProof/>
                <w:sz w:val="18"/>
                <w:szCs w:val="18"/>
                <w:lang w:val="es-ES"/>
              </w:rPr>
            </w:pPr>
            <w:r w:rsidRPr="00ED14AC">
              <w:rPr>
                <w:noProof/>
                <w:sz w:val="18"/>
                <w:szCs w:val="18"/>
                <w:lang w:val="es-ES"/>
              </w:rPr>
              <w:t>R</w:t>
            </w:r>
            <w:r w:rsidR="000A7E1E" w:rsidRPr="00ED14AC">
              <w:rPr>
                <w:noProof/>
                <w:sz w:val="18"/>
                <w:szCs w:val="18"/>
                <w:lang w:val="es-ES"/>
              </w:rPr>
              <w:t xml:space="preserve">ecursos MSSS y organización </w:t>
            </w:r>
            <w:r w:rsidRPr="00ED14AC">
              <w:rPr>
                <w:noProof/>
                <w:sz w:val="18"/>
                <w:szCs w:val="18"/>
                <w:lang w:val="es-ES"/>
              </w:rPr>
              <w:t>del seguimiento</w:t>
            </w:r>
            <w:r w:rsidR="000A7E1E" w:rsidRPr="00ED14AC">
              <w:rPr>
                <w:noProof/>
                <w:sz w:val="18"/>
                <w:szCs w:val="18"/>
                <w:lang w:val="es-ES"/>
              </w:rPr>
              <w:t xml:space="preserve">; </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lastRenderedPageBreak/>
              <w:t xml:space="preserve">Gestión de las Áreas del Proyecto (campamentos base, canteras, </w:t>
            </w:r>
            <w:r w:rsidR="000B0360" w:rsidRPr="00ED14AC">
              <w:rPr>
                <w:noProof/>
                <w:sz w:val="18"/>
                <w:szCs w:val="18"/>
                <w:lang w:val="es-ES"/>
              </w:rPr>
              <w:t>áreas ocupadas para las obras y zonas de almacenamiento</w:t>
            </w:r>
            <w:r w:rsidRPr="00ED14AC">
              <w:rPr>
                <w:noProof/>
                <w:sz w:val="18"/>
                <w:szCs w:val="18"/>
                <w:lang w:val="es-ES"/>
              </w:rPr>
              <w:t>);</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 xml:space="preserve">Salud </w:t>
            </w:r>
            <w:r w:rsidR="000B0360" w:rsidRPr="00ED14AC">
              <w:rPr>
                <w:noProof/>
                <w:sz w:val="18"/>
                <w:szCs w:val="18"/>
                <w:lang w:val="es-ES"/>
              </w:rPr>
              <w:t xml:space="preserve">y Seguridad </w:t>
            </w:r>
            <w:r w:rsidRPr="00ED14AC">
              <w:rPr>
                <w:noProof/>
                <w:sz w:val="18"/>
                <w:szCs w:val="18"/>
                <w:lang w:val="es-ES"/>
              </w:rPr>
              <w:t>en los Lugares de las Obras;</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 xml:space="preserve">Contratación de personal local y formación MSSS </w:t>
            </w:r>
            <w:r w:rsidR="000B0360" w:rsidRPr="00ED14AC">
              <w:rPr>
                <w:noProof/>
                <w:sz w:val="18"/>
                <w:szCs w:val="18"/>
                <w:lang w:val="es-ES"/>
              </w:rPr>
              <w:t>de la mano de obra local (reforzamiento de capacitad) de los subcontratistas y de los socios locales (transferencia de conocimientos)</w:t>
            </w:r>
            <w:r w:rsidRPr="00ED14AC">
              <w:rPr>
                <w:noProof/>
                <w:sz w:val="18"/>
                <w:szCs w:val="18"/>
                <w:lang w:val="es-ES"/>
              </w:rPr>
              <w:t>;</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 xml:space="preserve">Relaciones con las partes involucradas, información y consulta de las comunidades y autoridades locales; </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Gestión del tráfico;</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Sustancias peligrosas;</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Vertidos líquidos (efluentes);</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lastRenderedPageBreak/>
              <w:t xml:space="preserve">Protección de los recursos hídricos; </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 xml:space="preserve">Emisiones </w:t>
            </w:r>
            <w:r w:rsidR="000B0360" w:rsidRPr="00ED14AC">
              <w:rPr>
                <w:noProof/>
                <w:sz w:val="18"/>
                <w:szCs w:val="18"/>
                <w:lang w:val="es-ES"/>
              </w:rPr>
              <w:t>en</w:t>
            </w:r>
            <w:r w:rsidRPr="00ED14AC">
              <w:rPr>
                <w:noProof/>
                <w:sz w:val="18"/>
                <w:szCs w:val="18"/>
                <w:lang w:val="es-ES"/>
              </w:rPr>
              <w:t xml:space="preserve"> la atmósfera, ruido y vibraciones; </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Gestión de los residuos;</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Biodiversidad: protección de la fauna y la flora;</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Rehabilitación y revegetación de las Áreas del Proyecto;</w:t>
            </w:r>
          </w:p>
          <w:p w:rsidR="000A7E1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Erosión y sedimentación;</w:t>
            </w:r>
          </w:p>
          <w:p w:rsidR="00B7635E" w:rsidRPr="00ED14AC" w:rsidRDefault="000A7E1E" w:rsidP="00133E7C">
            <w:pPr>
              <w:numPr>
                <w:ilvl w:val="0"/>
                <w:numId w:val="47"/>
              </w:numPr>
              <w:spacing w:before="60" w:after="60"/>
              <w:ind w:left="318" w:hanging="318"/>
              <w:jc w:val="left"/>
              <w:rPr>
                <w:noProof/>
                <w:sz w:val="18"/>
                <w:szCs w:val="18"/>
                <w:lang w:val="es-ES"/>
              </w:rPr>
            </w:pPr>
            <w:r w:rsidRPr="00ED14AC">
              <w:rPr>
                <w:noProof/>
                <w:sz w:val="18"/>
                <w:szCs w:val="18"/>
                <w:lang w:val="es-ES"/>
              </w:rPr>
              <w:t>Lucha contra las enfermedades transmisibles (VIH/SIDA, paludismo, etc.).</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E57BB2" w:rsidP="00133E7C">
            <w:pPr>
              <w:spacing w:before="60" w:after="60"/>
              <w:jc w:val="left"/>
              <w:rPr>
                <w:noProof/>
                <w:sz w:val="18"/>
                <w:szCs w:val="18"/>
                <w:lang w:val="es-ES"/>
              </w:rPr>
            </w:pPr>
            <w:r w:rsidRPr="00ED14AC">
              <w:rPr>
                <w:noProof/>
                <w:sz w:val="18"/>
                <w:szCs w:val="18"/>
                <w:lang w:val="es-ES"/>
              </w:rPr>
              <w:lastRenderedPageBreak/>
              <w:t>Debe cumplir el requisito</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E57BB2" w:rsidP="00133E7C">
            <w:pPr>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E57BB2" w:rsidP="00133E7C">
            <w:pPr>
              <w:spacing w:before="60" w:after="60"/>
              <w:rPr>
                <w:noProof/>
                <w:sz w:val="18"/>
                <w:szCs w:val="18"/>
                <w:lang w:val="es-ES"/>
              </w:rPr>
            </w:pPr>
            <w:r w:rsidRPr="00ED14AC">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E57BB2" w:rsidP="00133E7C">
            <w:pPr>
              <w:spacing w:before="60" w:after="60"/>
              <w:jc w:val="left"/>
              <w:rPr>
                <w:noProof/>
                <w:sz w:val="18"/>
                <w:szCs w:val="18"/>
                <w:lang w:val="es-ES"/>
              </w:rPr>
            </w:pPr>
            <w:r w:rsidRPr="00ED14AC">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rsidR="00B7635E" w:rsidRPr="00ED14AC" w:rsidRDefault="00D50960" w:rsidP="00133E7C">
            <w:pPr>
              <w:pStyle w:val="Paragraphedeliste"/>
              <w:numPr>
                <w:ilvl w:val="0"/>
                <w:numId w:val="36"/>
              </w:numPr>
              <w:spacing w:before="60" w:after="60"/>
              <w:ind w:left="340" w:hanging="340"/>
              <w:contextualSpacing w:val="0"/>
              <w:jc w:val="left"/>
              <w:rPr>
                <w:noProof/>
                <w:sz w:val="18"/>
                <w:szCs w:val="18"/>
                <w:lang w:val="es-ES"/>
              </w:rPr>
            </w:pPr>
            <w:r w:rsidRPr="00ED14AC">
              <w:rPr>
                <w:noProof/>
                <w:sz w:val="18"/>
                <w:szCs w:val="18"/>
                <w:lang w:val="es-ES"/>
              </w:rPr>
              <w:t>Proporcionar la Carta Ética oficial de la</w:t>
            </w:r>
            <w:r w:rsidR="00970F7B" w:rsidRPr="00ED14AC">
              <w:rPr>
                <w:noProof/>
                <w:sz w:val="18"/>
                <w:szCs w:val="18"/>
                <w:lang w:val="es-ES"/>
              </w:rPr>
              <w:t xml:space="preserve"> empresa</w:t>
            </w:r>
            <w:r w:rsidRPr="00ED14AC">
              <w:rPr>
                <w:noProof/>
                <w:sz w:val="18"/>
                <w:szCs w:val="18"/>
                <w:lang w:val="es-ES"/>
              </w:rPr>
              <w:t>, o equivalente</w:t>
            </w:r>
            <w:r w:rsidR="00B7635E" w:rsidRPr="00ED14AC">
              <w:rPr>
                <w:noProof/>
                <w:sz w:val="18"/>
                <w:szCs w:val="18"/>
                <w:lang w:val="es-ES"/>
              </w:rPr>
              <w:t>.</w:t>
            </w:r>
          </w:p>
          <w:p w:rsidR="00B7635E" w:rsidRPr="00ED14AC" w:rsidRDefault="00D50960" w:rsidP="00133E7C">
            <w:pPr>
              <w:pStyle w:val="Paragraphedeliste"/>
              <w:numPr>
                <w:ilvl w:val="0"/>
                <w:numId w:val="36"/>
              </w:numPr>
              <w:spacing w:before="60" w:after="60"/>
              <w:ind w:left="340" w:hanging="340"/>
              <w:contextualSpacing w:val="0"/>
              <w:jc w:val="left"/>
              <w:rPr>
                <w:noProof/>
                <w:sz w:val="18"/>
                <w:szCs w:val="18"/>
                <w:lang w:val="es-ES"/>
              </w:rPr>
            </w:pPr>
            <w:r w:rsidRPr="00ED14AC">
              <w:rPr>
                <w:noProof/>
                <w:sz w:val="18"/>
                <w:szCs w:val="18"/>
                <w:lang w:val="es-ES"/>
              </w:rPr>
              <w:t>Proporcionar un procedimiento o información sobre cómo el Solicitante se asegura de que todos los miembros de</w:t>
            </w:r>
            <w:r w:rsidR="00E57BB2" w:rsidRPr="00ED14AC">
              <w:rPr>
                <w:noProof/>
                <w:sz w:val="18"/>
                <w:szCs w:val="18"/>
                <w:lang w:val="es-ES"/>
              </w:rPr>
              <w:t xml:space="preserve"> </w:t>
            </w:r>
            <w:r w:rsidRPr="00ED14AC">
              <w:rPr>
                <w:noProof/>
                <w:sz w:val="18"/>
                <w:szCs w:val="18"/>
                <w:lang w:val="es-ES"/>
              </w:rPr>
              <w:t>l</w:t>
            </w:r>
            <w:r w:rsidR="00E57BB2" w:rsidRPr="00ED14AC">
              <w:rPr>
                <w:noProof/>
                <w:sz w:val="18"/>
                <w:szCs w:val="18"/>
                <w:lang w:val="es-ES"/>
              </w:rPr>
              <w:t>a</w:t>
            </w:r>
            <w:r w:rsidRPr="00ED14AC">
              <w:rPr>
                <w:noProof/>
                <w:sz w:val="18"/>
                <w:szCs w:val="18"/>
                <w:lang w:val="es-ES"/>
              </w:rPr>
              <w:t xml:space="preserve"> </w:t>
            </w:r>
            <w:r w:rsidR="00E57BB2" w:rsidRPr="00ED14AC">
              <w:rPr>
                <w:noProof/>
                <w:sz w:val="18"/>
                <w:szCs w:val="18"/>
                <w:lang w:val="es-ES"/>
              </w:rPr>
              <w:t>APCA</w:t>
            </w:r>
            <w:r w:rsidR="00272346" w:rsidRPr="00ED14AC">
              <w:rPr>
                <w:noProof/>
                <w:sz w:val="18"/>
                <w:szCs w:val="18"/>
                <w:lang w:val="es-ES"/>
              </w:rPr>
              <w:t>, s</w:t>
            </w:r>
            <w:r w:rsidRPr="00ED14AC">
              <w:rPr>
                <w:noProof/>
                <w:sz w:val="18"/>
                <w:szCs w:val="18"/>
                <w:lang w:val="es-ES"/>
              </w:rPr>
              <w:t xml:space="preserve">ubcontratistas, </w:t>
            </w:r>
            <w:r w:rsidR="00E57BB2" w:rsidRPr="00ED14AC">
              <w:rPr>
                <w:noProof/>
                <w:sz w:val="18"/>
                <w:szCs w:val="18"/>
                <w:lang w:val="es-ES"/>
              </w:rPr>
              <w:t>proveedores y trabajadores t</w:t>
            </w:r>
            <w:r w:rsidRPr="00ED14AC">
              <w:rPr>
                <w:noProof/>
                <w:sz w:val="18"/>
                <w:szCs w:val="18"/>
                <w:lang w:val="es-ES"/>
              </w:rPr>
              <w:t xml:space="preserve">emporales (i) conozcan y (ii) cumplan los requisitos </w:t>
            </w:r>
            <w:r w:rsidR="00E57BB2" w:rsidRPr="00ED14AC">
              <w:rPr>
                <w:noProof/>
                <w:sz w:val="18"/>
                <w:szCs w:val="18"/>
                <w:lang w:val="es-ES"/>
              </w:rPr>
              <w:t>M</w:t>
            </w:r>
            <w:r w:rsidRPr="00ED14AC">
              <w:rPr>
                <w:noProof/>
                <w:sz w:val="18"/>
                <w:szCs w:val="18"/>
                <w:lang w:val="es-ES"/>
              </w:rPr>
              <w:t>SSS</w:t>
            </w:r>
            <w:r w:rsidR="00AC389D" w:rsidRPr="00ED14AC">
              <w:rPr>
                <w:noProof/>
                <w:sz w:val="18"/>
                <w:szCs w:val="18"/>
                <w:lang w:val="es-ES"/>
              </w:rPr>
              <w:t>.</w:t>
            </w:r>
          </w:p>
          <w:p w:rsidR="00B00A96" w:rsidRPr="00ED14AC" w:rsidRDefault="00E57BB2" w:rsidP="00133E7C">
            <w:pPr>
              <w:pStyle w:val="Paragraphedeliste"/>
              <w:numPr>
                <w:ilvl w:val="0"/>
                <w:numId w:val="36"/>
              </w:numPr>
              <w:spacing w:before="60" w:after="60"/>
              <w:ind w:left="340" w:hanging="340"/>
              <w:contextualSpacing w:val="0"/>
              <w:jc w:val="left"/>
              <w:rPr>
                <w:noProof/>
                <w:sz w:val="18"/>
                <w:szCs w:val="18"/>
                <w:lang w:val="es-ES"/>
              </w:rPr>
            </w:pPr>
            <w:r w:rsidRPr="00ED14AC">
              <w:rPr>
                <w:noProof/>
                <w:sz w:val="18"/>
                <w:szCs w:val="18"/>
                <w:lang w:val="es-ES"/>
              </w:rPr>
              <w:t>Proporcionar documentos de procedimiento interno oficiales sobre los temas indicados.</w:t>
            </w:r>
          </w:p>
        </w:tc>
      </w:tr>
      <w:tr w:rsidR="003F55CE" w:rsidRPr="00254FAD" w:rsidTr="00133E7C">
        <w:tc>
          <w:tcPr>
            <w:tcW w:w="2376" w:type="dxa"/>
            <w:tcBorders>
              <w:top w:val="nil"/>
              <w:bottom w:val="single" w:sz="4" w:space="0" w:color="auto"/>
              <w:right w:val="single" w:sz="4" w:space="0" w:color="auto"/>
            </w:tcBorders>
          </w:tcPr>
          <w:p w:rsidR="00B00A96" w:rsidRPr="00ED14AC" w:rsidRDefault="005B4079" w:rsidP="00192229">
            <w:pPr>
              <w:tabs>
                <w:tab w:val="left" w:pos="567"/>
              </w:tabs>
              <w:spacing w:before="60" w:after="60"/>
              <w:ind w:left="567" w:hanging="567"/>
              <w:jc w:val="left"/>
              <w:rPr>
                <w:b/>
                <w:noProof/>
                <w:sz w:val="18"/>
                <w:szCs w:val="18"/>
                <w:lang w:val="es-ES"/>
              </w:rPr>
            </w:pPr>
            <w:r w:rsidRPr="00ED14AC">
              <w:rPr>
                <w:b/>
                <w:noProof/>
                <w:sz w:val="18"/>
                <w:szCs w:val="18"/>
                <w:lang w:val="es-ES"/>
              </w:rPr>
              <w:lastRenderedPageBreak/>
              <w:t>5.3</w:t>
            </w:r>
            <w:r w:rsidRPr="00ED14AC">
              <w:rPr>
                <w:b/>
                <w:noProof/>
                <w:sz w:val="18"/>
                <w:szCs w:val="18"/>
                <w:lang w:val="es-ES"/>
              </w:rPr>
              <w:tab/>
            </w:r>
            <w:r w:rsidR="00E57BB2" w:rsidRPr="00ED14AC">
              <w:rPr>
                <w:b/>
                <w:noProof/>
                <w:sz w:val="18"/>
                <w:szCs w:val="18"/>
                <w:lang w:val="es-ES"/>
              </w:rPr>
              <w:t>Experiencia MSSS</w:t>
            </w:r>
          </w:p>
        </w:tc>
        <w:tc>
          <w:tcPr>
            <w:tcW w:w="2682" w:type="dxa"/>
            <w:tcBorders>
              <w:top w:val="single" w:sz="4" w:space="0" w:color="auto"/>
              <w:left w:val="single" w:sz="4" w:space="0" w:color="auto"/>
              <w:bottom w:val="single" w:sz="4" w:space="0" w:color="auto"/>
              <w:right w:val="single" w:sz="4" w:space="0" w:color="auto"/>
            </w:tcBorders>
          </w:tcPr>
          <w:p w:rsidR="00B00A96" w:rsidRPr="00ED14AC" w:rsidRDefault="00E57BB2" w:rsidP="002C18B6">
            <w:pPr>
              <w:spacing w:before="60" w:after="60"/>
              <w:jc w:val="left"/>
              <w:rPr>
                <w:noProof/>
                <w:sz w:val="18"/>
                <w:szCs w:val="18"/>
                <w:lang w:val="es-ES"/>
              </w:rPr>
            </w:pPr>
            <w:r w:rsidRPr="00ED14AC">
              <w:rPr>
                <w:noProof/>
                <w:sz w:val="18"/>
                <w:szCs w:val="18"/>
                <w:lang w:val="es-ES"/>
              </w:rPr>
              <w:t xml:space="preserve">Experiencia de </w:t>
            </w:r>
            <w:r w:rsidR="00B00A96" w:rsidRPr="00ED14AC">
              <w:rPr>
                <w:i/>
                <w:noProof/>
                <w:sz w:val="18"/>
                <w:szCs w:val="18"/>
                <w:highlight w:val="yellow"/>
                <w:lang w:val="es-ES"/>
              </w:rPr>
              <w:t>[</w:t>
            </w:r>
            <w:r w:rsidRPr="00ED14AC">
              <w:rPr>
                <w:i/>
                <w:noProof/>
                <w:sz w:val="18"/>
                <w:szCs w:val="18"/>
                <w:highlight w:val="yellow"/>
                <w:lang w:val="es-ES"/>
              </w:rPr>
              <w:t>insertar el número, generalmente dos</w:t>
            </w:r>
            <w:r w:rsidR="00B00A96" w:rsidRPr="00ED14AC">
              <w:rPr>
                <w:i/>
                <w:noProof/>
                <w:sz w:val="18"/>
                <w:szCs w:val="18"/>
                <w:highlight w:val="yellow"/>
                <w:lang w:val="es-ES"/>
              </w:rPr>
              <w:t>]</w:t>
            </w:r>
            <w:r w:rsidR="00B00A96" w:rsidRPr="00ED14AC">
              <w:rPr>
                <w:noProof/>
                <w:sz w:val="18"/>
                <w:szCs w:val="18"/>
                <w:lang w:val="es-ES"/>
              </w:rPr>
              <w:t xml:space="preserve"> </w:t>
            </w:r>
            <w:r w:rsidRPr="00ED14AC">
              <w:rPr>
                <w:noProof/>
                <w:sz w:val="18"/>
                <w:szCs w:val="18"/>
                <w:lang w:val="es-ES"/>
              </w:rPr>
              <w:t xml:space="preserve">contratos de construcción </w:t>
            </w:r>
            <w:r w:rsidR="000B0360" w:rsidRPr="00ED14AC">
              <w:rPr>
                <w:noProof/>
                <w:sz w:val="18"/>
                <w:szCs w:val="18"/>
                <w:lang w:val="es-ES"/>
              </w:rPr>
              <w:t xml:space="preserve">con un fuerte reto MSSS </w:t>
            </w:r>
            <w:r w:rsidRPr="00ED14AC">
              <w:rPr>
                <w:noProof/>
                <w:sz w:val="18"/>
                <w:szCs w:val="18"/>
                <w:lang w:val="es-ES"/>
              </w:rPr>
              <w:t>durante los últimos</w:t>
            </w:r>
            <w:r w:rsidR="00B00A96" w:rsidRPr="00ED14AC">
              <w:rPr>
                <w:noProof/>
                <w:sz w:val="18"/>
                <w:szCs w:val="18"/>
                <w:lang w:val="es-ES"/>
              </w:rPr>
              <w:t xml:space="preserve"> </w:t>
            </w:r>
            <w:r w:rsidR="00B00A96" w:rsidRPr="00ED14AC">
              <w:rPr>
                <w:i/>
                <w:noProof/>
                <w:sz w:val="18"/>
                <w:szCs w:val="18"/>
                <w:highlight w:val="yellow"/>
                <w:lang w:val="es-ES"/>
              </w:rPr>
              <w:t>[</w:t>
            </w:r>
            <w:r w:rsidRPr="00ED14AC">
              <w:rPr>
                <w:i/>
                <w:noProof/>
                <w:sz w:val="18"/>
                <w:szCs w:val="18"/>
                <w:highlight w:val="yellow"/>
                <w:lang w:val="es-ES"/>
              </w:rPr>
              <w:t>insertar un número, entre 5 y 10</w:t>
            </w:r>
            <w:r w:rsidR="00B00A96" w:rsidRPr="00ED14AC">
              <w:rPr>
                <w:i/>
                <w:noProof/>
                <w:sz w:val="18"/>
                <w:szCs w:val="18"/>
                <w:highlight w:val="yellow"/>
                <w:lang w:val="es-ES"/>
              </w:rPr>
              <w:t>]</w:t>
            </w:r>
            <w:r w:rsidR="00B00A96" w:rsidRPr="00ED14AC">
              <w:rPr>
                <w:noProof/>
                <w:sz w:val="18"/>
                <w:szCs w:val="18"/>
                <w:lang w:val="es-ES"/>
              </w:rPr>
              <w:t xml:space="preserve"> </w:t>
            </w:r>
            <w:r w:rsidRPr="00ED14AC">
              <w:rPr>
                <w:noProof/>
                <w:sz w:val="18"/>
                <w:szCs w:val="18"/>
                <w:lang w:val="es-ES"/>
              </w:rPr>
              <w:t>años, en los que se aplicaron de manera satisfactoria</w:t>
            </w:r>
            <w:r w:rsidR="002C18B6" w:rsidRPr="00ED14AC">
              <w:rPr>
                <w:noProof/>
                <w:sz w:val="18"/>
                <w:szCs w:val="18"/>
                <w:lang w:val="es-ES"/>
              </w:rPr>
              <w:t xml:space="preserve"> medidas MSSS</w:t>
            </w:r>
            <w:r w:rsidRPr="00ED14AC">
              <w:rPr>
                <w:noProof/>
                <w:sz w:val="18"/>
                <w:szCs w:val="18"/>
                <w:lang w:val="es-ES"/>
              </w:rPr>
              <w:t xml:space="preserve"> </w:t>
            </w:r>
            <w:r w:rsidR="002C18B6" w:rsidRPr="00ED14AC">
              <w:rPr>
                <w:noProof/>
                <w:sz w:val="18"/>
                <w:szCs w:val="18"/>
                <w:lang w:val="es-ES"/>
              </w:rPr>
              <w:t>conforme a las</w:t>
            </w:r>
            <w:r w:rsidRPr="00ED14AC">
              <w:rPr>
                <w:noProof/>
                <w:sz w:val="18"/>
                <w:szCs w:val="18"/>
                <w:lang w:val="es-ES"/>
              </w:rPr>
              <w:t xml:space="preserve"> normativa</w:t>
            </w:r>
            <w:r w:rsidR="002C18B6" w:rsidRPr="00ED14AC">
              <w:rPr>
                <w:noProof/>
                <w:sz w:val="18"/>
                <w:szCs w:val="18"/>
                <w:lang w:val="es-ES"/>
              </w:rPr>
              <w:t>s</w:t>
            </w:r>
            <w:r w:rsidRPr="00ED14AC">
              <w:rPr>
                <w:noProof/>
                <w:sz w:val="18"/>
                <w:szCs w:val="18"/>
                <w:lang w:val="es-ES"/>
              </w:rPr>
              <w:t xml:space="preserve"> internacional</w:t>
            </w:r>
            <w:r w:rsidR="002C18B6" w:rsidRPr="00ED14AC">
              <w:rPr>
                <w:noProof/>
                <w:sz w:val="18"/>
                <w:szCs w:val="18"/>
                <w:lang w:val="es-ES"/>
              </w:rPr>
              <w:t>es</w:t>
            </w:r>
            <w:r w:rsidR="00B00A96" w:rsidRPr="00ED14AC">
              <w:rPr>
                <w:noProof/>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9F0E0D" w:rsidP="009F0E0D">
            <w:pPr>
              <w:spacing w:before="60" w:after="60"/>
              <w:jc w:val="left"/>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9F0E0D" w:rsidP="00F43243">
            <w:pPr>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9F0E0D" w:rsidP="00F43243">
            <w:pPr>
              <w:spacing w:before="60" w:after="60"/>
              <w:rPr>
                <w:noProof/>
                <w:sz w:val="18"/>
                <w:szCs w:val="18"/>
                <w:lang w:val="es-ES"/>
              </w:rPr>
            </w:pPr>
            <w:r w:rsidRPr="00ED14AC">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9F0E0D" w:rsidP="009F0E0D">
            <w:pPr>
              <w:spacing w:before="60" w:after="60"/>
              <w:jc w:val="left"/>
              <w:rPr>
                <w:noProof/>
                <w:sz w:val="18"/>
                <w:szCs w:val="18"/>
                <w:lang w:val="es-ES"/>
              </w:rPr>
            </w:pPr>
            <w:r w:rsidRPr="00ED14AC">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rsidR="00B00A96" w:rsidRPr="00ED14AC" w:rsidRDefault="000B04BE" w:rsidP="009F0E0D">
            <w:pPr>
              <w:spacing w:before="60" w:after="60"/>
              <w:jc w:val="left"/>
              <w:rPr>
                <w:noProof/>
                <w:sz w:val="18"/>
                <w:szCs w:val="18"/>
                <w:lang w:val="es-ES"/>
              </w:rPr>
            </w:pPr>
            <w:r w:rsidRPr="00ED14AC">
              <w:rPr>
                <w:noProof/>
                <w:sz w:val="18"/>
                <w:szCs w:val="18"/>
                <w:lang w:val="es-ES"/>
              </w:rPr>
              <w:t>Formulario EXP</w:t>
            </w:r>
            <w:r w:rsidRPr="00ED14AC">
              <w:rPr>
                <w:noProof/>
                <w:sz w:val="18"/>
                <w:szCs w:val="18"/>
                <w:lang w:val="es-ES"/>
              </w:rPr>
              <w:noBreakHyphen/>
            </w:r>
            <w:r w:rsidR="009F0E0D" w:rsidRPr="00ED14AC">
              <w:rPr>
                <w:noProof/>
                <w:sz w:val="18"/>
                <w:szCs w:val="18"/>
                <w:lang w:val="es-ES"/>
              </w:rPr>
              <w:t xml:space="preserve">MSSS con la documentación correspondiente </w:t>
            </w:r>
            <w:r w:rsidR="00B00A96" w:rsidRPr="00ED14AC">
              <w:rPr>
                <w:b/>
                <w:noProof/>
                <w:sz w:val="18"/>
                <w:szCs w:val="18"/>
                <w:lang w:val="es-ES"/>
              </w:rPr>
              <w:t>(</w:t>
            </w:r>
            <w:r w:rsidR="009F0E0D" w:rsidRPr="00ED14AC">
              <w:rPr>
                <w:b/>
                <w:noProof/>
                <w:sz w:val="18"/>
                <w:szCs w:val="18"/>
                <w:lang w:val="es-ES"/>
              </w:rPr>
              <w:t>El Solicitante debe presentar un documento que justifique la implementación de las medidas MSSS</w:t>
            </w:r>
            <w:r w:rsidR="00B00A96" w:rsidRPr="00ED14AC">
              <w:rPr>
                <w:b/>
                <w:noProof/>
                <w:sz w:val="18"/>
                <w:szCs w:val="18"/>
                <w:lang w:val="es-ES"/>
              </w:rPr>
              <w:t>)</w:t>
            </w:r>
          </w:p>
        </w:tc>
      </w:tr>
      <w:tr w:rsidR="003F55CE" w:rsidRPr="00254FAD" w:rsidTr="00133E7C">
        <w:tc>
          <w:tcPr>
            <w:tcW w:w="2376" w:type="dxa"/>
            <w:tcBorders>
              <w:top w:val="single" w:sz="4" w:space="0" w:color="auto"/>
              <w:bottom w:val="single" w:sz="4" w:space="0" w:color="auto"/>
              <w:right w:val="single" w:sz="4" w:space="0" w:color="auto"/>
            </w:tcBorders>
          </w:tcPr>
          <w:p w:rsidR="00D12D2F" w:rsidRPr="00ED14AC" w:rsidRDefault="00D12D2F" w:rsidP="00FE3DED">
            <w:pPr>
              <w:keepNext/>
              <w:keepLines/>
              <w:spacing w:before="60" w:after="60"/>
              <w:jc w:val="left"/>
              <w:rPr>
                <w:b/>
                <w:i/>
                <w:noProof/>
                <w:sz w:val="18"/>
                <w:szCs w:val="18"/>
                <w:lang w:val="es-ES"/>
              </w:rPr>
            </w:pPr>
            <w:r w:rsidRPr="00ED14AC">
              <w:rPr>
                <w:b/>
                <w:i/>
                <w:noProof/>
                <w:sz w:val="18"/>
                <w:szCs w:val="18"/>
                <w:highlight w:val="yellow"/>
                <w:lang w:val="es-ES"/>
              </w:rPr>
              <w:lastRenderedPageBreak/>
              <w:t>[Eliminar si la transferencia de conocimiento no es un problema]</w:t>
            </w:r>
          </w:p>
          <w:p w:rsidR="00B00A96" w:rsidRPr="00ED14AC" w:rsidRDefault="005B4079" w:rsidP="00FE3DED">
            <w:pPr>
              <w:keepNext/>
              <w:keepLines/>
              <w:tabs>
                <w:tab w:val="left" w:pos="567"/>
              </w:tabs>
              <w:spacing w:before="60" w:after="60"/>
              <w:ind w:left="567" w:hanging="567"/>
              <w:jc w:val="left"/>
              <w:rPr>
                <w:b/>
                <w:noProof/>
                <w:sz w:val="18"/>
                <w:szCs w:val="18"/>
                <w:lang w:val="es-ES"/>
              </w:rPr>
            </w:pPr>
            <w:r w:rsidRPr="00ED14AC">
              <w:rPr>
                <w:b/>
                <w:noProof/>
                <w:sz w:val="18"/>
                <w:szCs w:val="18"/>
                <w:lang w:val="es-ES"/>
              </w:rPr>
              <w:t>5.4</w:t>
            </w:r>
            <w:r w:rsidRPr="00ED14AC">
              <w:rPr>
                <w:b/>
                <w:noProof/>
                <w:sz w:val="18"/>
                <w:szCs w:val="18"/>
                <w:lang w:val="es-ES"/>
              </w:rPr>
              <w:tab/>
            </w:r>
            <w:r w:rsidR="009F0E0D" w:rsidRPr="00ED14AC">
              <w:rPr>
                <w:b/>
                <w:noProof/>
                <w:sz w:val="18"/>
                <w:szCs w:val="18"/>
                <w:lang w:val="es-ES"/>
              </w:rPr>
              <w:t>Experiencia Específica en Transferencia de Conocimientos MSSS</w:t>
            </w:r>
          </w:p>
        </w:tc>
        <w:tc>
          <w:tcPr>
            <w:tcW w:w="2682" w:type="dxa"/>
            <w:tcBorders>
              <w:top w:val="single" w:sz="4" w:space="0" w:color="auto"/>
              <w:left w:val="single" w:sz="4" w:space="0" w:color="auto"/>
              <w:bottom w:val="single" w:sz="4" w:space="0" w:color="auto"/>
              <w:right w:val="single" w:sz="4" w:space="0" w:color="auto"/>
            </w:tcBorders>
          </w:tcPr>
          <w:p w:rsidR="00B00A96" w:rsidRPr="00ED14AC" w:rsidRDefault="00267E97" w:rsidP="00FE3DED">
            <w:pPr>
              <w:keepNext/>
              <w:keepLines/>
              <w:spacing w:before="60" w:after="60"/>
              <w:jc w:val="left"/>
              <w:rPr>
                <w:noProof/>
                <w:sz w:val="18"/>
                <w:szCs w:val="18"/>
                <w:lang w:val="es-ES"/>
              </w:rPr>
            </w:pPr>
            <w:r w:rsidRPr="00ED14AC">
              <w:rPr>
                <w:noProof/>
                <w:sz w:val="18"/>
                <w:szCs w:val="18"/>
                <w:lang w:val="es-ES"/>
              </w:rPr>
              <w:t>Experiencia de un (1) contrato de construcción durante los últimos cinco (5) años en el que se haya llevado a cabo de forma satisfactoria una transmisión de conocimientos a un socio local o formación MSSS del personal del país del Contratante.</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9F0E0D" w:rsidP="00FE3DED">
            <w:pPr>
              <w:keepNext/>
              <w:keepLines/>
              <w:spacing w:before="60" w:after="60"/>
              <w:jc w:val="left"/>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9F0E0D" w:rsidP="00FE3DED">
            <w:pPr>
              <w:keepNext/>
              <w:keepLines/>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9F0E0D" w:rsidP="00FE3DED">
            <w:pPr>
              <w:keepNext/>
              <w:keepLines/>
              <w:spacing w:before="60" w:after="60"/>
              <w:rPr>
                <w:noProof/>
                <w:sz w:val="18"/>
                <w:szCs w:val="18"/>
                <w:lang w:val="es-ES"/>
              </w:rPr>
            </w:pPr>
            <w:r w:rsidRPr="00ED14AC">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9F0E0D" w:rsidP="00FE3DED">
            <w:pPr>
              <w:keepNext/>
              <w:keepLines/>
              <w:spacing w:before="60" w:after="60"/>
              <w:jc w:val="left"/>
              <w:rPr>
                <w:noProof/>
                <w:sz w:val="18"/>
                <w:szCs w:val="18"/>
                <w:lang w:val="es-ES"/>
              </w:rPr>
            </w:pPr>
            <w:r w:rsidRPr="00ED14AC">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rsidR="00B00A96" w:rsidRPr="00ED14AC" w:rsidRDefault="00B00A96" w:rsidP="004152B0">
            <w:pPr>
              <w:keepNext/>
              <w:keepLines/>
              <w:spacing w:before="60" w:after="60"/>
              <w:jc w:val="left"/>
              <w:rPr>
                <w:noProof/>
                <w:sz w:val="18"/>
                <w:szCs w:val="18"/>
                <w:lang w:val="es-ES"/>
              </w:rPr>
            </w:pPr>
            <w:r w:rsidRPr="00ED14AC">
              <w:rPr>
                <w:noProof/>
                <w:sz w:val="18"/>
                <w:szCs w:val="18"/>
                <w:lang w:val="es-ES"/>
              </w:rPr>
              <w:t>Formula</w:t>
            </w:r>
            <w:r w:rsidR="00267E97" w:rsidRPr="00ED14AC">
              <w:rPr>
                <w:noProof/>
                <w:sz w:val="18"/>
                <w:szCs w:val="18"/>
                <w:lang w:val="es-ES"/>
              </w:rPr>
              <w:t>rio</w:t>
            </w:r>
            <w:r w:rsidR="000B04BE" w:rsidRPr="00ED14AC">
              <w:rPr>
                <w:noProof/>
                <w:sz w:val="18"/>
                <w:szCs w:val="18"/>
                <w:lang w:val="es-ES"/>
              </w:rPr>
              <w:t xml:space="preserve"> EXP</w:t>
            </w:r>
            <w:r w:rsidR="000B04BE" w:rsidRPr="00ED14AC">
              <w:rPr>
                <w:noProof/>
                <w:sz w:val="18"/>
                <w:szCs w:val="18"/>
                <w:lang w:val="es-ES"/>
              </w:rPr>
              <w:noBreakHyphen/>
            </w:r>
            <w:r w:rsidR="004152B0" w:rsidRPr="00ED14AC">
              <w:rPr>
                <w:noProof/>
                <w:sz w:val="18"/>
                <w:szCs w:val="18"/>
                <w:lang w:val="es-ES"/>
              </w:rPr>
              <w:t>M</w:t>
            </w:r>
            <w:r w:rsidRPr="00ED14AC">
              <w:rPr>
                <w:noProof/>
                <w:sz w:val="18"/>
                <w:szCs w:val="18"/>
                <w:lang w:val="es-ES"/>
              </w:rPr>
              <w:t xml:space="preserve">SSS </w:t>
            </w:r>
            <w:r w:rsidR="00267E97" w:rsidRPr="00ED14AC">
              <w:rPr>
                <w:noProof/>
                <w:sz w:val="18"/>
                <w:szCs w:val="18"/>
                <w:lang w:val="es-ES"/>
              </w:rPr>
              <w:t>con la documentación correspondiente</w:t>
            </w:r>
            <w:r w:rsidRPr="00ED14AC">
              <w:rPr>
                <w:noProof/>
                <w:sz w:val="18"/>
                <w:szCs w:val="18"/>
                <w:lang w:val="es-ES"/>
              </w:rPr>
              <w:t xml:space="preserve"> </w:t>
            </w:r>
            <w:r w:rsidRPr="00ED14AC">
              <w:rPr>
                <w:b/>
                <w:noProof/>
                <w:sz w:val="18"/>
                <w:szCs w:val="18"/>
                <w:lang w:val="es-ES"/>
              </w:rPr>
              <w:t>(</w:t>
            </w:r>
            <w:r w:rsidR="009F0E0D" w:rsidRPr="00ED14AC">
              <w:rPr>
                <w:b/>
                <w:noProof/>
                <w:sz w:val="18"/>
                <w:szCs w:val="18"/>
                <w:lang w:val="es-ES"/>
              </w:rPr>
              <w:t>El Solicitante</w:t>
            </w:r>
            <w:r w:rsidRPr="00ED14AC">
              <w:rPr>
                <w:b/>
                <w:noProof/>
                <w:sz w:val="18"/>
                <w:szCs w:val="18"/>
                <w:lang w:val="es-ES"/>
              </w:rPr>
              <w:t xml:space="preserve"> </w:t>
            </w:r>
            <w:r w:rsidR="009F0E0D" w:rsidRPr="00ED14AC">
              <w:rPr>
                <w:b/>
                <w:noProof/>
                <w:sz w:val="18"/>
                <w:szCs w:val="18"/>
                <w:lang w:val="es-ES"/>
              </w:rPr>
              <w:t>debe presentar un documento que justifique la implementación de la transferencia de conocimientos o la capacitación MSSS</w:t>
            </w:r>
            <w:r w:rsidRPr="00ED14AC">
              <w:rPr>
                <w:b/>
                <w:noProof/>
                <w:sz w:val="18"/>
                <w:szCs w:val="18"/>
                <w:lang w:val="es-ES"/>
              </w:rPr>
              <w:t xml:space="preserve">) </w:t>
            </w:r>
          </w:p>
        </w:tc>
      </w:tr>
      <w:tr w:rsidR="003F55CE" w:rsidRPr="00254FAD" w:rsidTr="00133E7C">
        <w:tc>
          <w:tcPr>
            <w:tcW w:w="2376" w:type="dxa"/>
            <w:tcBorders>
              <w:top w:val="single" w:sz="4" w:space="0" w:color="auto"/>
              <w:bottom w:val="single" w:sz="4" w:space="0" w:color="auto"/>
              <w:right w:val="single" w:sz="4" w:space="0" w:color="auto"/>
            </w:tcBorders>
          </w:tcPr>
          <w:p w:rsidR="00B00A96" w:rsidRPr="00ED14AC" w:rsidRDefault="005B4079" w:rsidP="00192229">
            <w:pPr>
              <w:keepNext/>
              <w:keepLines/>
              <w:tabs>
                <w:tab w:val="left" w:pos="567"/>
              </w:tabs>
              <w:spacing w:before="60" w:after="60"/>
              <w:ind w:left="567" w:hanging="567"/>
              <w:jc w:val="left"/>
              <w:rPr>
                <w:b/>
                <w:noProof/>
                <w:sz w:val="18"/>
                <w:szCs w:val="18"/>
                <w:lang w:val="es-ES"/>
              </w:rPr>
            </w:pPr>
            <w:r w:rsidRPr="00ED14AC">
              <w:rPr>
                <w:b/>
                <w:noProof/>
                <w:sz w:val="18"/>
                <w:szCs w:val="18"/>
                <w:lang w:val="es-ES"/>
              </w:rPr>
              <w:t>5.5</w:t>
            </w:r>
            <w:r w:rsidRPr="00ED14AC">
              <w:rPr>
                <w:b/>
                <w:noProof/>
                <w:sz w:val="18"/>
                <w:szCs w:val="18"/>
                <w:lang w:val="es-ES"/>
              </w:rPr>
              <w:tab/>
            </w:r>
            <w:r w:rsidR="00192229" w:rsidRPr="00ED14AC">
              <w:rPr>
                <w:b/>
                <w:noProof/>
                <w:sz w:val="18"/>
                <w:szCs w:val="18"/>
                <w:lang w:val="es-ES"/>
              </w:rPr>
              <w:t>Personal MSSS</w:t>
            </w:r>
          </w:p>
        </w:tc>
        <w:tc>
          <w:tcPr>
            <w:tcW w:w="2682" w:type="dxa"/>
            <w:tcBorders>
              <w:top w:val="single" w:sz="4" w:space="0" w:color="auto"/>
              <w:left w:val="single" w:sz="4" w:space="0" w:color="auto"/>
              <w:bottom w:val="single" w:sz="4" w:space="0" w:color="auto"/>
              <w:right w:val="single" w:sz="4" w:space="0" w:color="auto"/>
            </w:tcBorders>
          </w:tcPr>
          <w:p w:rsidR="00B00A96" w:rsidRPr="00ED14AC" w:rsidRDefault="00267E97" w:rsidP="000C7C0E">
            <w:pPr>
              <w:keepNext/>
              <w:keepLines/>
              <w:spacing w:before="60" w:after="60"/>
              <w:jc w:val="left"/>
              <w:rPr>
                <w:noProof/>
                <w:sz w:val="18"/>
                <w:szCs w:val="18"/>
                <w:lang w:val="es-ES"/>
              </w:rPr>
            </w:pPr>
            <w:r w:rsidRPr="00ED14AC">
              <w:rPr>
                <w:noProof/>
                <w:sz w:val="18"/>
                <w:szCs w:val="18"/>
                <w:lang w:val="es-ES"/>
              </w:rPr>
              <w:t xml:space="preserve">Disponibilidad de personal en la </w:t>
            </w:r>
            <w:r w:rsidR="00970F7B" w:rsidRPr="00ED14AC">
              <w:rPr>
                <w:noProof/>
                <w:sz w:val="18"/>
                <w:szCs w:val="18"/>
                <w:lang w:val="es-ES"/>
              </w:rPr>
              <w:t xml:space="preserve">empresa </w:t>
            </w:r>
            <w:r w:rsidR="008E3503" w:rsidRPr="00ED14AC">
              <w:rPr>
                <w:noProof/>
                <w:sz w:val="18"/>
                <w:szCs w:val="18"/>
                <w:lang w:val="es-ES"/>
              </w:rPr>
              <w:t>dedicado a temas de MSSS:</w:t>
            </w:r>
            <w:r w:rsidR="000C7C0E" w:rsidRPr="00ED14AC">
              <w:rPr>
                <w:noProof/>
                <w:sz w:val="18"/>
                <w:szCs w:val="18"/>
                <w:lang w:val="es-ES"/>
              </w:rPr>
              <w:t xml:space="preserve"> </w:t>
            </w:r>
            <w:r w:rsidRPr="00ED14AC">
              <w:rPr>
                <w:noProof/>
                <w:sz w:val="18"/>
                <w:szCs w:val="18"/>
                <w:lang w:val="es-ES"/>
              </w:rPr>
              <w:t>Gerent</w:t>
            </w:r>
            <w:r w:rsidR="008E3503" w:rsidRPr="00ED14AC">
              <w:rPr>
                <w:noProof/>
                <w:sz w:val="18"/>
                <w:szCs w:val="18"/>
                <w:lang w:val="es-ES"/>
              </w:rPr>
              <w:t>e Medioambiental y Social, y</w:t>
            </w:r>
            <w:r w:rsidR="000C7C0E" w:rsidRPr="00ED14AC">
              <w:rPr>
                <w:noProof/>
                <w:sz w:val="18"/>
                <w:szCs w:val="18"/>
                <w:lang w:val="es-ES"/>
              </w:rPr>
              <w:t xml:space="preserve">/o </w:t>
            </w:r>
            <w:r w:rsidRPr="00ED14AC">
              <w:rPr>
                <w:noProof/>
                <w:sz w:val="18"/>
                <w:szCs w:val="18"/>
                <w:lang w:val="es-ES"/>
              </w:rPr>
              <w:t>Gerente de Salud y Seguridad.</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267E97" w:rsidP="00267E97">
            <w:pPr>
              <w:keepNext/>
              <w:keepLines/>
              <w:spacing w:before="60" w:after="60"/>
              <w:jc w:val="left"/>
              <w:rPr>
                <w:noProof/>
                <w:sz w:val="18"/>
                <w:szCs w:val="18"/>
                <w:lang w:val="es-ES"/>
              </w:rPr>
            </w:pPr>
            <w:r w:rsidRPr="00ED14AC">
              <w:rPr>
                <w:noProof/>
                <w:sz w:val="18"/>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267E97" w:rsidP="00F43243">
            <w:pPr>
              <w:keepNext/>
              <w:keepLines/>
              <w:spacing w:before="60" w:after="60"/>
              <w:rPr>
                <w:noProof/>
                <w:sz w:val="18"/>
                <w:szCs w:val="18"/>
                <w:lang w:val="es-ES"/>
              </w:rPr>
            </w:pPr>
            <w:r w:rsidRPr="00ED14AC">
              <w:rPr>
                <w:noProof/>
                <w:sz w:val="18"/>
                <w:szCs w:val="18"/>
                <w:lang w:val="es-ES"/>
              </w:rPr>
              <w:t>N/A</w:t>
            </w:r>
          </w:p>
        </w:tc>
        <w:tc>
          <w:tcPr>
            <w:tcW w:w="1440" w:type="dxa"/>
            <w:tcBorders>
              <w:top w:val="single" w:sz="4" w:space="0" w:color="auto"/>
              <w:left w:val="single" w:sz="4" w:space="0" w:color="auto"/>
              <w:bottom w:val="single" w:sz="4" w:space="0" w:color="auto"/>
              <w:right w:val="single" w:sz="4" w:space="0" w:color="auto"/>
            </w:tcBorders>
          </w:tcPr>
          <w:p w:rsidR="00B00A96" w:rsidRPr="00ED14AC" w:rsidRDefault="00267E97" w:rsidP="00F43243">
            <w:pPr>
              <w:keepNext/>
              <w:keepLines/>
              <w:spacing w:before="60" w:after="60"/>
              <w:rPr>
                <w:noProof/>
                <w:sz w:val="18"/>
                <w:szCs w:val="18"/>
                <w:lang w:val="es-ES"/>
              </w:rPr>
            </w:pPr>
            <w:r w:rsidRPr="00ED14AC">
              <w:rPr>
                <w:noProof/>
                <w:sz w:val="18"/>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rsidR="00B00A96" w:rsidRPr="00ED14AC" w:rsidRDefault="00267E97" w:rsidP="00267E97">
            <w:pPr>
              <w:keepNext/>
              <w:keepLines/>
              <w:spacing w:before="60" w:after="60"/>
              <w:jc w:val="left"/>
              <w:rPr>
                <w:noProof/>
                <w:sz w:val="18"/>
                <w:szCs w:val="18"/>
                <w:lang w:val="es-ES"/>
              </w:rPr>
            </w:pPr>
            <w:r w:rsidRPr="00ED14AC">
              <w:rPr>
                <w:noProof/>
                <w:sz w:val="18"/>
                <w:szCs w:val="18"/>
                <w:lang w:val="es-ES"/>
              </w:rPr>
              <w:t>Líder debe cumplir el requisito</w:t>
            </w:r>
          </w:p>
        </w:tc>
        <w:tc>
          <w:tcPr>
            <w:tcW w:w="3285" w:type="dxa"/>
            <w:tcBorders>
              <w:top w:val="single" w:sz="4" w:space="0" w:color="auto"/>
              <w:left w:val="single" w:sz="4" w:space="0" w:color="auto"/>
              <w:bottom w:val="single" w:sz="4" w:space="0" w:color="auto"/>
            </w:tcBorders>
          </w:tcPr>
          <w:p w:rsidR="00B00A96" w:rsidRPr="00ED14AC" w:rsidRDefault="00267E97" w:rsidP="00267E97">
            <w:pPr>
              <w:keepNext/>
              <w:keepLines/>
              <w:spacing w:before="60" w:after="60"/>
              <w:jc w:val="left"/>
              <w:rPr>
                <w:noProof/>
                <w:sz w:val="18"/>
                <w:szCs w:val="18"/>
                <w:lang w:val="es-ES"/>
              </w:rPr>
            </w:pPr>
            <w:r w:rsidRPr="00ED14AC">
              <w:rPr>
                <w:noProof/>
                <w:sz w:val="18"/>
                <w:szCs w:val="18"/>
                <w:lang w:val="es-ES"/>
              </w:rPr>
              <w:t>Organigrama del Solicitante demostrando que la</w:t>
            </w:r>
            <w:r w:rsidR="00EB1E0D" w:rsidRPr="00ED14AC">
              <w:rPr>
                <w:noProof/>
                <w:sz w:val="18"/>
                <w:szCs w:val="18"/>
                <w:lang w:val="es-ES"/>
              </w:rPr>
              <w:t>(</w:t>
            </w:r>
            <w:r w:rsidRPr="00ED14AC">
              <w:rPr>
                <w:noProof/>
                <w:sz w:val="18"/>
                <w:szCs w:val="18"/>
                <w:lang w:val="es-ES"/>
              </w:rPr>
              <w:t>s</w:t>
            </w:r>
            <w:r w:rsidR="00EB1E0D" w:rsidRPr="00ED14AC">
              <w:rPr>
                <w:noProof/>
                <w:sz w:val="18"/>
                <w:szCs w:val="18"/>
                <w:lang w:val="es-ES"/>
              </w:rPr>
              <w:t>)</w:t>
            </w:r>
            <w:r w:rsidRPr="00ED14AC">
              <w:rPr>
                <w:noProof/>
                <w:sz w:val="18"/>
                <w:szCs w:val="18"/>
                <w:lang w:val="es-ES"/>
              </w:rPr>
              <w:t xml:space="preserve"> </w:t>
            </w:r>
            <w:r w:rsidR="00EB1E0D" w:rsidRPr="00ED14AC">
              <w:rPr>
                <w:noProof/>
                <w:sz w:val="18"/>
                <w:szCs w:val="18"/>
                <w:lang w:val="es-ES"/>
              </w:rPr>
              <w:t>posición(</w:t>
            </w:r>
            <w:r w:rsidRPr="00ED14AC">
              <w:rPr>
                <w:noProof/>
                <w:sz w:val="18"/>
                <w:szCs w:val="18"/>
                <w:lang w:val="es-ES"/>
              </w:rPr>
              <w:t>es</w:t>
            </w:r>
            <w:r w:rsidR="00EB1E0D" w:rsidRPr="00ED14AC">
              <w:rPr>
                <w:noProof/>
                <w:sz w:val="18"/>
                <w:szCs w:val="18"/>
                <w:lang w:val="es-ES"/>
              </w:rPr>
              <w:t>)</w:t>
            </w:r>
            <w:r w:rsidRPr="00ED14AC">
              <w:rPr>
                <w:noProof/>
                <w:sz w:val="18"/>
                <w:szCs w:val="18"/>
                <w:lang w:val="es-ES"/>
              </w:rPr>
              <w:t xml:space="preserve"> MSSS está</w:t>
            </w:r>
            <w:r w:rsidR="00EB1E0D" w:rsidRPr="00ED14AC">
              <w:rPr>
                <w:noProof/>
                <w:sz w:val="18"/>
                <w:szCs w:val="18"/>
                <w:lang w:val="es-ES"/>
              </w:rPr>
              <w:t>(</w:t>
            </w:r>
            <w:r w:rsidRPr="00ED14AC">
              <w:rPr>
                <w:noProof/>
                <w:sz w:val="18"/>
                <w:szCs w:val="18"/>
                <w:lang w:val="es-ES"/>
              </w:rPr>
              <w:t>n</w:t>
            </w:r>
            <w:r w:rsidR="00EB1E0D" w:rsidRPr="00ED14AC">
              <w:rPr>
                <w:noProof/>
                <w:sz w:val="18"/>
                <w:szCs w:val="18"/>
                <w:lang w:val="es-ES"/>
              </w:rPr>
              <w:t>)</w:t>
            </w:r>
            <w:r w:rsidRPr="00ED14AC">
              <w:rPr>
                <w:noProof/>
                <w:sz w:val="18"/>
                <w:szCs w:val="18"/>
                <w:lang w:val="es-ES"/>
              </w:rPr>
              <w:t xml:space="preserve"> ocupada</w:t>
            </w:r>
            <w:r w:rsidR="00EB1E0D" w:rsidRPr="00ED14AC">
              <w:rPr>
                <w:noProof/>
                <w:sz w:val="18"/>
                <w:szCs w:val="18"/>
                <w:lang w:val="es-ES"/>
              </w:rPr>
              <w:t>(</w:t>
            </w:r>
            <w:r w:rsidRPr="00ED14AC">
              <w:rPr>
                <w:noProof/>
                <w:sz w:val="18"/>
                <w:szCs w:val="18"/>
                <w:lang w:val="es-ES"/>
              </w:rPr>
              <w:t>s</w:t>
            </w:r>
            <w:r w:rsidR="00EB1E0D" w:rsidRPr="00ED14AC">
              <w:rPr>
                <w:noProof/>
                <w:sz w:val="18"/>
                <w:szCs w:val="18"/>
                <w:lang w:val="es-ES"/>
              </w:rPr>
              <w:t>)</w:t>
            </w:r>
          </w:p>
        </w:tc>
      </w:tr>
    </w:tbl>
    <w:p w:rsidR="00B00A96" w:rsidRPr="00ED14AC" w:rsidRDefault="00B00A96" w:rsidP="00E7124C">
      <w:pPr>
        <w:rPr>
          <w:noProof/>
          <w:lang w:val="es-ES"/>
        </w:rPr>
      </w:pPr>
    </w:p>
    <w:p w:rsidR="00F36563" w:rsidRPr="00ED14AC" w:rsidRDefault="00F36563">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3544"/>
        <w:gridCol w:w="1417"/>
        <w:gridCol w:w="1276"/>
        <w:gridCol w:w="1276"/>
        <w:gridCol w:w="1275"/>
        <w:gridCol w:w="3402"/>
      </w:tblGrid>
      <w:tr w:rsidR="00F36563" w:rsidRPr="00133E7C" w:rsidTr="00204447">
        <w:trPr>
          <w:cantSplit/>
          <w:tblHeader/>
        </w:trPr>
        <w:tc>
          <w:tcPr>
            <w:tcW w:w="14283" w:type="dxa"/>
            <w:gridSpan w:val="7"/>
            <w:tcBorders>
              <w:top w:val="single" w:sz="4" w:space="0" w:color="auto"/>
              <w:bottom w:val="nil"/>
            </w:tcBorders>
            <w:shd w:val="clear" w:color="auto" w:fill="000000" w:themeFill="text1"/>
          </w:tcPr>
          <w:p w:rsidR="00F36563" w:rsidRPr="00133E7C" w:rsidRDefault="00971DD3" w:rsidP="00971DD3">
            <w:pPr>
              <w:pStyle w:val="Paragraphedeliste"/>
              <w:numPr>
                <w:ilvl w:val="0"/>
                <w:numId w:val="32"/>
              </w:numPr>
              <w:tabs>
                <w:tab w:val="left" w:pos="459"/>
              </w:tabs>
              <w:spacing w:before="20" w:after="20" w:line="240" w:lineRule="auto"/>
              <w:contextualSpacing w:val="0"/>
              <w:jc w:val="center"/>
              <w:rPr>
                <w:b/>
                <w:noProof/>
                <w:sz w:val="18"/>
                <w:szCs w:val="18"/>
                <w:lang w:val="es-ES"/>
              </w:rPr>
            </w:pPr>
            <w:r w:rsidRPr="00133E7C">
              <w:rPr>
                <w:b/>
                <w:noProof/>
                <w:sz w:val="18"/>
                <w:szCs w:val="18"/>
                <w:lang w:val="es-ES"/>
              </w:rPr>
              <w:lastRenderedPageBreak/>
              <w:t>S</w:t>
            </w:r>
            <w:r w:rsidR="00F36563" w:rsidRPr="00133E7C">
              <w:rPr>
                <w:b/>
                <w:noProof/>
                <w:sz w:val="18"/>
                <w:szCs w:val="18"/>
                <w:lang w:val="es-ES"/>
              </w:rPr>
              <w:t>eguridad</w:t>
            </w:r>
            <w:r w:rsidR="00F36563" w:rsidRPr="00133E7C">
              <w:rPr>
                <w:b/>
                <w:noProof/>
                <w:vertAlign w:val="superscript"/>
                <w:lang w:val="es-ES"/>
              </w:rPr>
              <w:footnoteReference w:id="20"/>
            </w:r>
          </w:p>
        </w:tc>
      </w:tr>
      <w:tr w:rsidR="00F36563" w:rsidRPr="00133E7C" w:rsidTr="003A11A2">
        <w:trPr>
          <w:cantSplit/>
          <w:tblHeader/>
        </w:trPr>
        <w:tc>
          <w:tcPr>
            <w:tcW w:w="2093" w:type="dxa"/>
            <w:vMerge w:val="restart"/>
            <w:tcBorders>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Criterio</w:t>
            </w:r>
          </w:p>
        </w:tc>
        <w:tc>
          <w:tcPr>
            <w:tcW w:w="3544" w:type="dxa"/>
            <w:vMerge w:val="restart"/>
            <w:tcBorders>
              <w:left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Requisito</w:t>
            </w:r>
          </w:p>
        </w:tc>
        <w:tc>
          <w:tcPr>
            <w:tcW w:w="1417" w:type="dxa"/>
            <w:vMerge w:val="restart"/>
            <w:tcBorders>
              <w:top w:val="single" w:sz="4" w:space="0" w:color="auto"/>
              <w:left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Entidad individual</w:t>
            </w:r>
          </w:p>
        </w:tc>
        <w:tc>
          <w:tcPr>
            <w:tcW w:w="382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noProof/>
                <w:sz w:val="18"/>
                <w:szCs w:val="18"/>
                <w:lang w:val="es-ES"/>
              </w:rPr>
            </w:pPr>
            <w:r w:rsidRPr="00133E7C">
              <w:rPr>
                <w:b/>
                <w:noProof/>
                <w:sz w:val="18"/>
                <w:szCs w:val="18"/>
                <w:lang w:val="es-ES"/>
              </w:rPr>
              <w:t>Asociación en Participación, Consorcio o Asociación (existente o propuesta)</w:t>
            </w:r>
          </w:p>
        </w:tc>
        <w:tc>
          <w:tcPr>
            <w:tcW w:w="3402" w:type="dxa"/>
            <w:vMerge w:val="restart"/>
            <w:tcBorders>
              <w:top w:val="nil"/>
              <w:left w:val="single" w:sz="4" w:space="0" w:color="auto"/>
              <w:bottom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Documentación Requerida</w:t>
            </w:r>
          </w:p>
        </w:tc>
      </w:tr>
      <w:tr w:rsidR="00F36563" w:rsidRPr="00133E7C" w:rsidTr="003A11A2">
        <w:trPr>
          <w:cantSplit/>
          <w:tblHeader/>
        </w:trPr>
        <w:tc>
          <w:tcPr>
            <w:tcW w:w="2093" w:type="dxa"/>
            <w:vMerge/>
            <w:tcBorders>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p>
        </w:tc>
        <w:tc>
          <w:tcPr>
            <w:tcW w:w="3544" w:type="dxa"/>
            <w:vMerge/>
            <w:tcBorders>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p>
        </w:tc>
        <w:tc>
          <w:tcPr>
            <w:tcW w:w="1417" w:type="dxa"/>
            <w:vMerge/>
            <w:tcBorders>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Todas las partes combinadas</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Cada miembr</w:t>
            </w:r>
            <w:r w:rsidR="003A11A2" w:rsidRPr="00133E7C">
              <w:rPr>
                <w:b/>
                <w:noProof/>
                <w:sz w:val="18"/>
                <w:szCs w:val="18"/>
                <w:lang w:val="es-ES"/>
              </w:rPr>
              <w:t>o</w:t>
            </w:r>
            <w:r w:rsidRPr="00133E7C">
              <w:rPr>
                <w:rStyle w:val="Appelnotedebasdep"/>
                <w:b/>
                <w:noProof/>
                <w:sz w:val="18"/>
                <w:szCs w:val="18"/>
                <w:lang w:val="es-ES"/>
              </w:rPr>
              <w:footnoteReference w:id="21"/>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36563" w:rsidRPr="00133E7C" w:rsidRDefault="00F36563" w:rsidP="007F7BD3">
            <w:pPr>
              <w:spacing w:before="20" w:after="20" w:line="240" w:lineRule="auto"/>
              <w:jc w:val="center"/>
              <w:rPr>
                <w:b/>
                <w:noProof/>
                <w:sz w:val="18"/>
                <w:szCs w:val="18"/>
                <w:lang w:val="es-ES"/>
              </w:rPr>
            </w:pPr>
            <w:r w:rsidRPr="00133E7C">
              <w:rPr>
                <w:b/>
                <w:noProof/>
                <w:sz w:val="18"/>
                <w:szCs w:val="18"/>
                <w:lang w:val="es-ES"/>
              </w:rPr>
              <w:t>Al menos un miembro</w:t>
            </w:r>
          </w:p>
        </w:tc>
        <w:tc>
          <w:tcPr>
            <w:tcW w:w="3402" w:type="dxa"/>
            <w:vMerge/>
            <w:tcBorders>
              <w:top w:val="single" w:sz="4" w:space="0" w:color="auto"/>
              <w:left w:val="single" w:sz="4" w:space="0" w:color="auto"/>
              <w:bottom w:val="single" w:sz="4" w:space="0" w:color="auto"/>
            </w:tcBorders>
            <w:shd w:val="clear" w:color="auto" w:fill="EEECE1" w:themeFill="background2"/>
          </w:tcPr>
          <w:p w:rsidR="00F36563" w:rsidRPr="00133E7C" w:rsidRDefault="00F36563" w:rsidP="007F7BD3">
            <w:pPr>
              <w:spacing w:before="20" w:after="20" w:line="240" w:lineRule="auto"/>
              <w:rPr>
                <w:b/>
                <w:noProof/>
                <w:sz w:val="18"/>
                <w:szCs w:val="18"/>
                <w:lang w:val="es-ES"/>
              </w:rPr>
            </w:pPr>
          </w:p>
        </w:tc>
      </w:tr>
      <w:tr w:rsidR="00F36563" w:rsidRPr="00254FAD" w:rsidTr="003A11A2">
        <w:trPr>
          <w:cantSplit/>
        </w:trPr>
        <w:tc>
          <w:tcPr>
            <w:tcW w:w="2093" w:type="dxa"/>
            <w:tcBorders>
              <w:top w:val="single" w:sz="4" w:space="0" w:color="auto"/>
              <w:bottom w:val="nil"/>
              <w:right w:val="single" w:sz="4" w:space="0" w:color="auto"/>
            </w:tcBorders>
          </w:tcPr>
          <w:p w:rsidR="00F36563" w:rsidRPr="00133E7C" w:rsidRDefault="00F36563" w:rsidP="007F7BD3">
            <w:pPr>
              <w:tabs>
                <w:tab w:val="left" w:pos="426"/>
              </w:tabs>
              <w:spacing w:before="20" w:after="20" w:line="240" w:lineRule="auto"/>
              <w:ind w:left="426" w:hanging="426"/>
              <w:jc w:val="left"/>
              <w:rPr>
                <w:b/>
                <w:noProof/>
                <w:sz w:val="18"/>
                <w:szCs w:val="18"/>
                <w:lang w:val="es-ES"/>
              </w:rPr>
            </w:pPr>
            <w:r w:rsidRPr="00133E7C">
              <w:rPr>
                <w:b/>
                <w:noProof/>
                <w:sz w:val="18"/>
                <w:szCs w:val="18"/>
                <w:lang w:val="es-ES"/>
              </w:rPr>
              <w:t>6.1</w:t>
            </w:r>
            <w:r w:rsidRPr="00133E7C">
              <w:rPr>
                <w:b/>
                <w:noProof/>
                <w:sz w:val="18"/>
                <w:szCs w:val="18"/>
                <w:lang w:val="es-ES"/>
              </w:rPr>
              <w:tab/>
            </w:r>
            <w:r w:rsidR="003A11A2" w:rsidRPr="00133E7C">
              <w:rPr>
                <w:b/>
                <w:noProof/>
                <w:sz w:val="18"/>
                <w:szCs w:val="18"/>
                <w:lang w:val="es-ES"/>
              </w:rPr>
              <w:t>Experiencia específica en zona de riesgo de seguridad</w:t>
            </w:r>
          </w:p>
        </w:tc>
        <w:tc>
          <w:tcPr>
            <w:tcW w:w="3544" w:type="dxa"/>
            <w:tcBorders>
              <w:top w:val="single" w:sz="4" w:space="0" w:color="auto"/>
              <w:left w:val="single" w:sz="4" w:space="0" w:color="auto"/>
              <w:bottom w:val="nil"/>
              <w:right w:val="single" w:sz="4" w:space="0" w:color="auto"/>
            </w:tcBorders>
          </w:tcPr>
          <w:p w:rsidR="00F36563" w:rsidRPr="00133E7C" w:rsidRDefault="003A11A2" w:rsidP="007F7BD3">
            <w:pPr>
              <w:spacing w:before="20" w:after="20" w:line="240" w:lineRule="auto"/>
              <w:jc w:val="left"/>
              <w:rPr>
                <w:noProof/>
                <w:sz w:val="18"/>
                <w:szCs w:val="18"/>
                <w:lang w:val="es-ES"/>
              </w:rPr>
            </w:pPr>
            <w:r w:rsidRPr="00133E7C">
              <w:rPr>
                <w:noProof/>
                <w:sz w:val="18"/>
                <w:szCs w:val="18"/>
                <w:lang w:val="es-ES"/>
              </w:rPr>
              <w:t>Experiencia de dos (2) contratos que haya implicado una presencia en el país, en los últimos diez (10) años, en una zona de riesgo de seguridad similar con la aplicación de un plan de seguridad</w:t>
            </w:r>
          </w:p>
        </w:tc>
        <w:tc>
          <w:tcPr>
            <w:tcW w:w="1417" w:type="dxa"/>
            <w:tcBorders>
              <w:top w:val="single" w:sz="4" w:space="0" w:color="auto"/>
              <w:left w:val="single" w:sz="4" w:space="0" w:color="auto"/>
              <w:bottom w:val="nil"/>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6" w:type="dxa"/>
            <w:tcBorders>
              <w:top w:val="single" w:sz="4" w:space="0" w:color="auto"/>
              <w:left w:val="single" w:sz="4" w:space="0" w:color="auto"/>
              <w:bottom w:val="nil"/>
              <w:right w:val="single" w:sz="4" w:space="0" w:color="auto"/>
            </w:tcBorders>
          </w:tcPr>
          <w:p w:rsidR="00F36563" w:rsidRPr="00133E7C" w:rsidRDefault="00F36563" w:rsidP="007F7BD3">
            <w:pPr>
              <w:spacing w:before="20" w:after="20" w:line="240" w:lineRule="auto"/>
              <w:rPr>
                <w:noProof/>
                <w:sz w:val="18"/>
                <w:szCs w:val="18"/>
                <w:lang w:val="es-ES"/>
              </w:rPr>
            </w:pPr>
            <w:r w:rsidRPr="00133E7C">
              <w:rPr>
                <w:noProof/>
                <w:sz w:val="18"/>
                <w:szCs w:val="18"/>
                <w:lang w:val="es-ES"/>
              </w:rPr>
              <w:t>N/A</w:t>
            </w:r>
          </w:p>
        </w:tc>
        <w:tc>
          <w:tcPr>
            <w:tcW w:w="1276" w:type="dxa"/>
            <w:tcBorders>
              <w:top w:val="single" w:sz="4" w:space="0" w:color="auto"/>
              <w:left w:val="single" w:sz="4" w:space="0" w:color="auto"/>
              <w:bottom w:val="nil"/>
              <w:right w:val="single" w:sz="4" w:space="0" w:color="auto"/>
            </w:tcBorders>
          </w:tcPr>
          <w:p w:rsidR="00F36563" w:rsidRPr="00133E7C" w:rsidRDefault="00F36563" w:rsidP="007F7BD3">
            <w:pPr>
              <w:spacing w:before="20" w:after="20" w:line="240" w:lineRule="auto"/>
              <w:jc w:val="left"/>
              <w:rPr>
                <w:noProof/>
                <w:sz w:val="18"/>
                <w:szCs w:val="18"/>
                <w:lang w:val="es-ES"/>
              </w:rPr>
            </w:pPr>
            <w:r w:rsidRPr="00133E7C">
              <w:rPr>
                <w:noProof/>
                <w:sz w:val="18"/>
                <w:szCs w:val="18"/>
                <w:lang w:val="es-ES"/>
              </w:rPr>
              <w:t>Debe cumplir el requisito</w:t>
            </w:r>
          </w:p>
        </w:tc>
        <w:tc>
          <w:tcPr>
            <w:tcW w:w="1275" w:type="dxa"/>
            <w:tcBorders>
              <w:top w:val="single" w:sz="4" w:space="0" w:color="auto"/>
              <w:left w:val="single" w:sz="4" w:space="0" w:color="auto"/>
              <w:bottom w:val="nil"/>
              <w:right w:val="single" w:sz="4" w:space="0" w:color="auto"/>
            </w:tcBorders>
          </w:tcPr>
          <w:p w:rsidR="00F36563" w:rsidRPr="00133E7C" w:rsidRDefault="00F36563" w:rsidP="007F7BD3">
            <w:pPr>
              <w:spacing w:before="20" w:after="20" w:line="240" w:lineRule="auto"/>
              <w:jc w:val="left"/>
              <w:rPr>
                <w:noProof/>
                <w:sz w:val="18"/>
                <w:szCs w:val="18"/>
                <w:lang w:val="es-ES"/>
              </w:rPr>
            </w:pPr>
            <w:r w:rsidRPr="00133E7C">
              <w:rPr>
                <w:noProof/>
                <w:sz w:val="18"/>
                <w:szCs w:val="18"/>
                <w:lang w:val="es-ES"/>
              </w:rPr>
              <w:t>Líder debe cumplir el requisito</w:t>
            </w:r>
          </w:p>
        </w:tc>
        <w:tc>
          <w:tcPr>
            <w:tcW w:w="3402" w:type="dxa"/>
            <w:tcBorders>
              <w:top w:val="single" w:sz="4" w:space="0" w:color="auto"/>
              <w:left w:val="single" w:sz="4" w:space="0" w:color="auto"/>
              <w:bottom w:val="nil"/>
            </w:tcBorders>
          </w:tcPr>
          <w:p w:rsidR="00F36563" w:rsidRPr="00133E7C" w:rsidRDefault="00F36563" w:rsidP="008F2088">
            <w:pPr>
              <w:spacing w:before="20" w:after="20" w:line="240" w:lineRule="auto"/>
              <w:jc w:val="left"/>
              <w:rPr>
                <w:noProof/>
                <w:sz w:val="18"/>
                <w:szCs w:val="18"/>
                <w:lang w:val="es-ES"/>
              </w:rPr>
            </w:pPr>
            <w:r w:rsidRPr="00133E7C">
              <w:rPr>
                <w:noProof/>
                <w:sz w:val="18"/>
                <w:szCs w:val="18"/>
                <w:lang w:val="es-ES"/>
              </w:rPr>
              <w:t>Formula</w:t>
            </w:r>
            <w:r w:rsidR="003A11A2" w:rsidRPr="00133E7C">
              <w:rPr>
                <w:noProof/>
                <w:sz w:val="18"/>
                <w:szCs w:val="18"/>
                <w:lang w:val="es-ES"/>
              </w:rPr>
              <w:t>rio EXP</w:t>
            </w:r>
            <w:r w:rsidR="003A11A2" w:rsidRPr="00133E7C">
              <w:rPr>
                <w:noProof/>
                <w:sz w:val="18"/>
                <w:szCs w:val="18"/>
                <w:lang w:val="es-ES"/>
              </w:rPr>
              <w:noBreakHyphen/>
              <w:t>4.2(b)</w:t>
            </w:r>
            <w:r w:rsidRPr="00133E7C">
              <w:rPr>
                <w:noProof/>
                <w:sz w:val="18"/>
                <w:szCs w:val="18"/>
                <w:lang w:val="es-ES"/>
              </w:rPr>
              <w:t xml:space="preserve">: </w:t>
            </w:r>
            <w:r w:rsidR="003A11A2" w:rsidRPr="00133E7C">
              <w:rPr>
                <w:noProof/>
                <w:sz w:val="18"/>
                <w:szCs w:val="18"/>
                <w:lang w:val="es-ES"/>
              </w:rPr>
              <w:t xml:space="preserve">respecto a cada experiencia citada deberán facilitarse </w:t>
            </w:r>
            <w:r w:rsidR="003A11A2" w:rsidRPr="00133E7C">
              <w:rPr>
                <w:b/>
                <w:noProof/>
                <w:sz w:val="18"/>
                <w:szCs w:val="18"/>
                <w:lang w:val="es-ES"/>
              </w:rPr>
              <w:t xml:space="preserve">el plan de seguridad, así como un </w:t>
            </w:r>
            <w:r w:rsidR="008F2088" w:rsidRPr="00133E7C">
              <w:rPr>
                <w:b/>
                <w:noProof/>
                <w:sz w:val="18"/>
                <w:szCs w:val="18"/>
                <w:lang w:val="es-ES"/>
              </w:rPr>
              <w:t>documento justificativo</w:t>
            </w:r>
            <w:r w:rsidR="003A11A2" w:rsidRPr="00133E7C">
              <w:rPr>
                <w:b/>
                <w:noProof/>
                <w:sz w:val="18"/>
                <w:szCs w:val="18"/>
                <w:lang w:val="es-ES"/>
              </w:rPr>
              <w:t xml:space="preserve"> que acredite la aplicación de medidas de seguridad</w:t>
            </w:r>
            <w:r w:rsidRPr="00133E7C">
              <w:rPr>
                <w:rStyle w:val="Appelnotedebasdep"/>
                <w:noProof/>
                <w:sz w:val="18"/>
                <w:szCs w:val="18"/>
                <w:lang w:val="es-ES"/>
              </w:rPr>
              <w:footnoteReference w:id="22"/>
            </w:r>
          </w:p>
        </w:tc>
      </w:tr>
      <w:tr w:rsidR="00F36563" w:rsidRPr="00254FAD" w:rsidTr="003A11A2">
        <w:tc>
          <w:tcPr>
            <w:tcW w:w="2093" w:type="dxa"/>
            <w:tcBorders>
              <w:top w:val="single" w:sz="4" w:space="0" w:color="auto"/>
              <w:bottom w:val="single" w:sz="4" w:space="0" w:color="auto"/>
              <w:right w:val="single" w:sz="4" w:space="0" w:color="auto"/>
            </w:tcBorders>
          </w:tcPr>
          <w:p w:rsidR="00F36563" w:rsidRPr="00133E7C" w:rsidRDefault="00F36563" w:rsidP="007F7BD3">
            <w:pPr>
              <w:tabs>
                <w:tab w:val="left" w:pos="426"/>
              </w:tabs>
              <w:spacing w:before="20" w:after="20" w:line="240" w:lineRule="auto"/>
              <w:ind w:left="426" w:hanging="426"/>
              <w:jc w:val="left"/>
              <w:rPr>
                <w:b/>
                <w:noProof/>
                <w:sz w:val="18"/>
                <w:szCs w:val="18"/>
                <w:lang w:val="es-ES"/>
              </w:rPr>
            </w:pPr>
            <w:r w:rsidRPr="00133E7C">
              <w:rPr>
                <w:b/>
                <w:noProof/>
                <w:sz w:val="18"/>
                <w:szCs w:val="18"/>
                <w:lang w:val="es-ES"/>
              </w:rPr>
              <w:t>6.2</w:t>
            </w:r>
            <w:r w:rsidRPr="00133E7C">
              <w:rPr>
                <w:b/>
                <w:noProof/>
                <w:sz w:val="18"/>
                <w:szCs w:val="18"/>
                <w:lang w:val="es-ES"/>
              </w:rPr>
              <w:tab/>
            </w:r>
            <w:r w:rsidR="003A11A2" w:rsidRPr="00133E7C">
              <w:rPr>
                <w:b/>
                <w:noProof/>
                <w:sz w:val="18"/>
                <w:szCs w:val="18"/>
                <w:lang w:val="es-ES"/>
              </w:rPr>
              <w:t>Documentación de seguridad</w:t>
            </w:r>
          </w:p>
        </w:tc>
        <w:tc>
          <w:tcPr>
            <w:tcW w:w="3544" w:type="dxa"/>
            <w:tcBorders>
              <w:top w:val="single" w:sz="4" w:space="0" w:color="auto"/>
              <w:left w:val="single" w:sz="4" w:space="0" w:color="auto"/>
              <w:bottom w:val="single" w:sz="4" w:space="0" w:color="auto"/>
              <w:right w:val="single" w:sz="4" w:space="0" w:color="auto"/>
            </w:tcBorders>
          </w:tcPr>
          <w:p w:rsidR="00F36563" w:rsidRPr="00133E7C" w:rsidRDefault="00204447" w:rsidP="00204447">
            <w:pPr>
              <w:pStyle w:val="Paragraphedeliste"/>
              <w:spacing w:before="20" w:after="20" w:line="240" w:lineRule="auto"/>
              <w:ind w:left="34"/>
              <w:contextualSpacing w:val="0"/>
              <w:jc w:val="left"/>
              <w:rPr>
                <w:noProof/>
                <w:sz w:val="18"/>
                <w:szCs w:val="18"/>
                <w:lang w:val="es-ES"/>
              </w:rPr>
            </w:pPr>
            <w:r w:rsidRPr="00133E7C">
              <w:rPr>
                <w:noProof/>
                <w:sz w:val="18"/>
                <w:szCs w:val="18"/>
                <w:lang w:val="es-ES"/>
              </w:rPr>
              <w:t>Contar con procedimientos internos para la gestión de la seguridad para viajes de trabajo y Áreas del Proyecto</w:t>
            </w:r>
          </w:p>
        </w:tc>
        <w:tc>
          <w:tcPr>
            <w:tcW w:w="1417"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rPr>
                <w:noProof/>
                <w:lang w:val="es-ES"/>
              </w:rPr>
            </w:pPr>
            <w:r w:rsidRPr="00133E7C">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rsidR="003A11A2" w:rsidRPr="00133E7C" w:rsidRDefault="003A11A2" w:rsidP="007F7BD3">
            <w:pPr>
              <w:spacing w:before="20" w:after="20" w:line="240" w:lineRule="auto"/>
              <w:jc w:val="left"/>
              <w:rPr>
                <w:noProof/>
                <w:sz w:val="18"/>
                <w:szCs w:val="18"/>
                <w:lang w:val="es-ES"/>
              </w:rPr>
            </w:pPr>
            <w:r w:rsidRPr="00133E7C">
              <w:rPr>
                <w:noProof/>
                <w:sz w:val="18"/>
                <w:szCs w:val="18"/>
                <w:lang w:val="es-ES"/>
              </w:rPr>
              <w:t>Presentación de la siguiente documentación aceptable al Contratante:</w:t>
            </w:r>
          </w:p>
          <w:p w:rsidR="003A11A2" w:rsidRPr="00133E7C" w:rsidRDefault="003A11A2" w:rsidP="00674596">
            <w:pPr>
              <w:pStyle w:val="Paragraphedeliste"/>
              <w:numPr>
                <w:ilvl w:val="0"/>
                <w:numId w:val="56"/>
              </w:numPr>
              <w:spacing w:before="20" w:after="20" w:line="240" w:lineRule="auto"/>
              <w:ind w:left="318" w:hanging="284"/>
              <w:rPr>
                <w:noProof/>
                <w:sz w:val="18"/>
                <w:szCs w:val="18"/>
                <w:lang w:val="es-ES"/>
              </w:rPr>
            </w:pPr>
            <w:r w:rsidRPr="00133E7C">
              <w:rPr>
                <w:noProof/>
                <w:sz w:val="18"/>
                <w:szCs w:val="18"/>
                <w:lang w:val="es-ES"/>
              </w:rPr>
              <w:t>Descripción del dispositivo de seguridad;</w:t>
            </w:r>
          </w:p>
          <w:p w:rsidR="00F36563" w:rsidRPr="00133E7C" w:rsidRDefault="003A11A2" w:rsidP="00674596">
            <w:pPr>
              <w:pStyle w:val="Paragraphedeliste"/>
              <w:numPr>
                <w:ilvl w:val="0"/>
                <w:numId w:val="56"/>
              </w:numPr>
              <w:spacing w:before="20" w:after="20" w:line="240" w:lineRule="auto"/>
              <w:ind w:left="318" w:hanging="284"/>
              <w:rPr>
                <w:noProof/>
                <w:sz w:val="18"/>
                <w:szCs w:val="18"/>
                <w:lang w:val="es-ES"/>
              </w:rPr>
            </w:pPr>
            <w:r w:rsidRPr="00133E7C">
              <w:rPr>
                <w:noProof/>
                <w:sz w:val="18"/>
                <w:szCs w:val="18"/>
                <w:lang w:val="es-ES"/>
              </w:rPr>
              <w:t>Dispositivo de gestión de crisis.</w:t>
            </w:r>
          </w:p>
        </w:tc>
      </w:tr>
      <w:tr w:rsidR="00F36563" w:rsidRPr="00254FAD" w:rsidTr="003A11A2">
        <w:trPr>
          <w:cantSplit/>
        </w:trPr>
        <w:tc>
          <w:tcPr>
            <w:tcW w:w="2093" w:type="dxa"/>
            <w:tcBorders>
              <w:top w:val="nil"/>
              <w:bottom w:val="single" w:sz="4" w:space="0" w:color="auto"/>
              <w:right w:val="single" w:sz="4" w:space="0" w:color="auto"/>
            </w:tcBorders>
          </w:tcPr>
          <w:p w:rsidR="00F36563" w:rsidRPr="00133E7C" w:rsidRDefault="00F36563" w:rsidP="007F7BD3">
            <w:pPr>
              <w:tabs>
                <w:tab w:val="left" w:pos="426"/>
              </w:tabs>
              <w:spacing w:before="20" w:after="20" w:line="240" w:lineRule="auto"/>
              <w:ind w:left="426" w:hanging="426"/>
              <w:jc w:val="left"/>
              <w:rPr>
                <w:b/>
                <w:noProof/>
                <w:sz w:val="18"/>
                <w:szCs w:val="18"/>
                <w:lang w:val="es-ES"/>
              </w:rPr>
            </w:pPr>
            <w:r w:rsidRPr="00133E7C">
              <w:rPr>
                <w:b/>
                <w:noProof/>
                <w:sz w:val="18"/>
                <w:szCs w:val="18"/>
                <w:lang w:val="es-ES"/>
              </w:rPr>
              <w:t>6.3</w:t>
            </w:r>
            <w:r w:rsidRPr="00133E7C">
              <w:rPr>
                <w:b/>
                <w:noProof/>
                <w:sz w:val="18"/>
                <w:szCs w:val="18"/>
                <w:lang w:val="es-ES"/>
              </w:rPr>
              <w:tab/>
            </w:r>
            <w:r w:rsidR="003A11A2" w:rsidRPr="00133E7C">
              <w:rPr>
                <w:b/>
                <w:noProof/>
                <w:sz w:val="18"/>
                <w:szCs w:val="18"/>
                <w:lang w:val="es-ES"/>
              </w:rPr>
              <w:t>Repatriación</w:t>
            </w:r>
          </w:p>
        </w:tc>
        <w:tc>
          <w:tcPr>
            <w:tcW w:w="3544" w:type="dxa"/>
            <w:tcBorders>
              <w:top w:val="single" w:sz="4" w:space="0" w:color="auto"/>
              <w:left w:val="single" w:sz="4" w:space="0" w:color="auto"/>
              <w:bottom w:val="single" w:sz="4" w:space="0" w:color="auto"/>
              <w:right w:val="single" w:sz="4" w:space="0" w:color="auto"/>
            </w:tcBorders>
          </w:tcPr>
          <w:p w:rsidR="00F36563" w:rsidRPr="00133E7C" w:rsidRDefault="003A11A2" w:rsidP="007F7BD3">
            <w:pPr>
              <w:spacing w:before="20" w:after="20" w:line="240" w:lineRule="auto"/>
              <w:jc w:val="left"/>
              <w:rPr>
                <w:noProof/>
                <w:sz w:val="18"/>
                <w:szCs w:val="18"/>
                <w:lang w:val="es-ES"/>
              </w:rPr>
            </w:pPr>
            <w:r w:rsidRPr="00133E7C">
              <w:rPr>
                <w:noProof/>
                <w:sz w:val="18"/>
                <w:szCs w:val="18"/>
                <w:lang w:val="es-ES"/>
              </w:rPr>
              <w:t>Suscripción de un contrato de asistencia de repatriación de urgencia de expatriados</w:t>
            </w:r>
          </w:p>
        </w:tc>
        <w:tc>
          <w:tcPr>
            <w:tcW w:w="1417"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rPr>
                <w:noProof/>
                <w:lang w:val="es-ES"/>
              </w:rPr>
            </w:pPr>
            <w:r w:rsidRPr="00133E7C">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rsidR="00F36563" w:rsidRPr="00133E7C" w:rsidRDefault="003A11A2" w:rsidP="005668D3">
            <w:pPr>
              <w:spacing w:before="20" w:after="20" w:line="240" w:lineRule="auto"/>
              <w:jc w:val="left"/>
              <w:rPr>
                <w:noProof/>
                <w:sz w:val="18"/>
                <w:szCs w:val="18"/>
                <w:lang w:val="es-ES"/>
              </w:rPr>
            </w:pPr>
            <w:r w:rsidRPr="00133E7C">
              <w:rPr>
                <w:noProof/>
                <w:sz w:val="18"/>
                <w:szCs w:val="18"/>
                <w:lang w:val="es-ES"/>
              </w:rPr>
              <w:t xml:space="preserve">Presentación de un certificado </w:t>
            </w:r>
            <w:r w:rsidR="005668D3" w:rsidRPr="00133E7C">
              <w:rPr>
                <w:noProof/>
                <w:sz w:val="18"/>
                <w:szCs w:val="18"/>
                <w:lang w:val="es-ES"/>
              </w:rPr>
              <w:t>de la empresa</w:t>
            </w:r>
            <w:r w:rsidRPr="00133E7C">
              <w:rPr>
                <w:noProof/>
                <w:sz w:val="18"/>
                <w:szCs w:val="18"/>
                <w:lang w:val="es-ES"/>
              </w:rPr>
              <w:t xml:space="preserve"> encargada de las repatriaciones</w:t>
            </w:r>
          </w:p>
        </w:tc>
      </w:tr>
      <w:tr w:rsidR="00F36563" w:rsidRPr="00254FAD" w:rsidTr="003A11A2">
        <w:tc>
          <w:tcPr>
            <w:tcW w:w="2093" w:type="dxa"/>
            <w:tcBorders>
              <w:top w:val="single" w:sz="4" w:space="0" w:color="auto"/>
              <w:bottom w:val="single" w:sz="4" w:space="0" w:color="auto"/>
              <w:right w:val="single" w:sz="4" w:space="0" w:color="auto"/>
            </w:tcBorders>
          </w:tcPr>
          <w:p w:rsidR="00F36563" w:rsidRPr="00133E7C" w:rsidRDefault="00F36563" w:rsidP="007F7BD3">
            <w:pPr>
              <w:tabs>
                <w:tab w:val="left" w:pos="426"/>
              </w:tabs>
              <w:spacing w:before="20" w:after="20" w:line="240" w:lineRule="auto"/>
              <w:ind w:left="426" w:hanging="426"/>
              <w:jc w:val="left"/>
              <w:rPr>
                <w:b/>
                <w:noProof/>
                <w:sz w:val="18"/>
                <w:szCs w:val="18"/>
                <w:lang w:val="es-ES"/>
              </w:rPr>
            </w:pPr>
            <w:r w:rsidRPr="00133E7C">
              <w:rPr>
                <w:b/>
                <w:noProof/>
                <w:sz w:val="18"/>
                <w:szCs w:val="18"/>
                <w:lang w:val="es-ES"/>
              </w:rPr>
              <w:t>6.4</w:t>
            </w:r>
            <w:r w:rsidRPr="00133E7C">
              <w:rPr>
                <w:b/>
                <w:noProof/>
                <w:sz w:val="18"/>
                <w:szCs w:val="18"/>
                <w:lang w:val="es-ES"/>
              </w:rPr>
              <w:tab/>
            </w:r>
            <w:r w:rsidR="003A11A2" w:rsidRPr="00133E7C">
              <w:rPr>
                <w:b/>
                <w:noProof/>
                <w:sz w:val="18"/>
                <w:szCs w:val="18"/>
                <w:lang w:val="es-ES"/>
              </w:rPr>
              <w:t>Preparación en materia de seguridad</w:t>
            </w:r>
          </w:p>
        </w:tc>
        <w:tc>
          <w:tcPr>
            <w:tcW w:w="3544" w:type="dxa"/>
            <w:tcBorders>
              <w:top w:val="single" w:sz="4" w:space="0" w:color="auto"/>
              <w:left w:val="single" w:sz="4" w:space="0" w:color="auto"/>
              <w:bottom w:val="single" w:sz="4" w:space="0" w:color="auto"/>
              <w:right w:val="single" w:sz="4" w:space="0" w:color="auto"/>
            </w:tcBorders>
          </w:tcPr>
          <w:p w:rsidR="00F36563" w:rsidRPr="00133E7C" w:rsidRDefault="003A11A2" w:rsidP="007F7BD3">
            <w:pPr>
              <w:spacing w:before="20" w:after="20" w:line="240" w:lineRule="auto"/>
              <w:jc w:val="left"/>
              <w:rPr>
                <w:noProof/>
                <w:sz w:val="18"/>
                <w:szCs w:val="18"/>
                <w:lang w:val="es-ES"/>
              </w:rPr>
            </w:pPr>
            <w:r w:rsidRPr="00133E7C">
              <w:rPr>
                <w:noProof/>
                <w:sz w:val="18"/>
                <w:szCs w:val="18"/>
                <w:lang w:val="es-ES"/>
              </w:rPr>
              <w:t>Existencia e implantación de procedimientos y herramientas de preparación de los agentes susceptibles de intervenir o que intervengan en zonas con riesgo de seguridad</w:t>
            </w:r>
          </w:p>
        </w:tc>
        <w:tc>
          <w:tcPr>
            <w:tcW w:w="1417"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rPr>
                <w:noProof/>
                <w:lang w:val="es-ES"/>
              </w:rPr>
            </w:pPr>
            <w:r w:rsidRPr="00133E7C">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5"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rsidR="00F36563" w:rsidRPr="00133E7C" w:rsidRDefault="003A11A2" w:rsidP="007F7BD3">
            <w:pPr>
              <w:spacing w:before="20" w:after="20" w:line="240" w:lineRule="auto"/>
              <w:jc w:val="left"/>
              <w:rPr>
                <w:noProof/>
                <w:sz w:val="18"/>
                <w:szCs w:val="18"/>
                <w:lang w:val="es-ES"/>
              </w:rPr>
            </w:pPr>
            <w:r w:rsidRPr="00133E7C">
              <w:rPr>
                <w:noProof/>
                <w:sz w:val="18"/>
                <w:szCs w:val="18"/>
                <w:lang w:val="es-ES"/>
              </w:rPr>
              <w:t xml:space="preserve">Procedimientos y herramientas de preparación para el desplazamiento </w:t>
            </w:r>
            <w:r w:rsidRPr="00133E7C">
              <w:rPr>
                <w:b/>
                <w:noProof/>
                <w:sz w:val="18"/>
                <w:szCs w:val="18"/>
                <w:lang w:val="es-ES"/>
              </w:rPr>
              <w:t xml:space="preserve">con </w:t>
            </w:r>
            <w:r w:rsidR="008F2088" w:rsidRPr="00133E7C">
              <w:rPr>
                <w:b/>
                <w:noProof/>
                <w:sz w:val="18"/>
                <w:szCs w:val="18"/>
                <w:lang w:val="es-ES"/>
              </w:rPr>
              <w:t>documentos justificativos</w:t>
            </w:r>
            <w:r w:rsidRPr="00133E7C">
              <w:rPr>
                <w:b/>
                <w:noProof/>
                <w:sz w:val="18"/>
                <w:szCs w:val="18"/>
                <w:lang w:val="es-ES"/>
              </w:rPr>
              <w:t xml:space="preserve"> de aplicación (pruebas de acciones de sensibilización o de formación realizadas)</w:t>
            </w:r>
          </w:p>
        </w:tc>
      </w:tr>
      <w:tr w:rsidR="00F36563" w:rsidRPr="00254FAD" w:rsidTr="003A11A2">
        <w:tc>
          <w:tcPr>
            <w:tcW w:w="2093" w:type="dxa"/>
            <w:tcBorders>
              <w:top w:val="single" w:sz="4" w:space="0" w:color="auto"/>
              <w:bottom w:val="single" w:sz="4" w:space="0" w:color="auto"/>
              <w:right w:val="single" w:sz="4" w:space="0" w:color="auto"/>
            </w:tcBorders>
          </w:tcPr>
          <w:p w:rsidR="00F36563" w:rsidRPr="00133E7C" w:rsidRDefault="00F36563" w:rsidP="007F7BD3">
            <w:pPr>
              <w:tabs>
                <w:tab w:val="left" w:pos="426"/>
              </w:tabs>
              <w:spacing w:before="20" w:after="20" w:line="240" w:lineRule="auto"/>
              <w:ind w:left="426" w:hanging="426"/>
              <w:jc w:val="left"/>
              <w:rPr>
                <w:b/>
                <w:noProof/>
                <w:sz w:val="18"/>
                <w:szCs w:val="18"/>
                <w:lang w:val="es-ES"/>
              </w:rPr>
            </w:pPr>
            <w:r w:rsidRPr="00133E7C">
              <w:rPr>
                <w:b/>
                <w:noProof/>
                <w:sz w:val="18"/>
                <w:szCs w:val="18"/>
                <w:lang w:val="es-ES"/>
              </w:rPr>
              <w:t>6.5</w:t>
            </w:r>
            <w:r w:rsidRPr="00133E7C">
              <w:rPr>
                <w:b/>
                <w:noProof/>
                <w:sz w:val="18"/>
                <w:szCs w:val="18"/>
                <w:lang w:val="es-ES"/>
              </w:rPr>
              <w:tab/>
            </w:r>
            <w:r w:rsidR="003A11A2" w:rsidRPr="00133E7C">
              <w:rPr>
                <w:b/>
                <w:noProof/>
                <w:sz w:val="18"/>
                <w:szCs w:val="18"/>
                <w:lang w:val="es-ES"/>
              </w:rPr>
              <w:t>Personal de seguridad específico</w:t>
            </w:r>
          </w:p>
        </w:tc>
        <w:tc>
          <w:tcPr>
            <w:tcW w:w="3544" w:type="dxa"/>
            <w:tcBorders>
              <w:top w:val="single" w:sz="4" w:space="0" w:color="auto"/>
              <w:left w:val="single" w:sz="4" w:space="0" w:color="auto"/>
              <w:bottom w:val="single" w:sz="4" w:space="0" w:color="auto"/>
              <w:right w:val="single" w:sz="4" w:space="0" w:color="auto"/>
            </w:tcBorders>
          </w:tcPr>
          <w:p w:rsidR="00F36563" w:rsidRPr="00133E7C" w:rsidRDefault="003A11A2" w:rsidP="007F7BD3">
            <w:pPr>
              <w:spacing w:before="20" w:after="20" w:line="240" w:lineRule="auto"/>
              <w:jc w:val="left"/>
              <w:rPr>
                <w:noProof/>
                <w:sz w:val="18"/>
                <w:szCs w:val="18"/>
                <w:lang w:val="es-ES"/>
              </w:rPr>
            </w:pPr>
            <w:r w:rsidRPr="00133E7C">
              <w:rPr>
                <w:noProof/>
                <w:sz w:val="18"/>
                <w:szCs w:val="18"/>
                <w:lang w:val="es-ES"/>
              </w:rPr>
              <w:t>Disponibilidad de personal específico en temas de seguridad: responsable de seguridad o equivalente con un mínimo de dos (2) años de experiencia pertinente en los últimos siete (7) años</w:t>
            </w:r>
          </w:p>
        </w:tc>
        <w:tc>
          <w:tcPr>
            <w:tcW w:w="1417"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Debe cumplir el requisito</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rPr>
                <w:noProof/>
                <w:lang w:val="es-ES"/>
              </w:rPr>
            </w:pPr>
            <w:r w:rsidRPr="00133E7C">
              <w:rPr>
                <w:noProof/>
                <w:sz w:val="18"/>
                <w:szCs w:val="18"/>
                <w:lang w:val="es-ES"/>
              </w:rPr>
              <w:t>N/A</w:t>
            </w:r>
          </w:p>
        </w:tc>
        <w:tc>
          <w:tcPr>
            <w:tcW w:w="1276"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sz w:val="18"/>
                <w:szCs w:val="18"/>
                <w:lang w:val="es-ES"/>
              </w:rPr>
            </w:pPr>
            <w:r w:rsidRPr="00133E7C">
              <w:rPr>
                <w:noProof/>
                <w:sz w:val="18"/>
                <w:szCs w:val="18"/>
                <w:lang w:val="es-ES"/>
              </w:rPr>
              <w:t>N/A</w:t>
            </w:r>
          </w:p>
        </w:tc>
        <w:tc>
          <w:tcPr>
            <w:tcW w:w="1275" w:type="dxa"/>
            <w:tcBorders>
              <w:top w:val="single" w:sz="4" w:space="0" w:color="auto"/>
              <w:left w:val="single" w:sz="4" w:space="0" w:color="auto"/>
              <w:bottom w:val="single" w:sz="4" w:space="0" w:color="auto"/>
              <w:right w:val="single" w:sz="4" w:space="0" w:color="auto"/>
            </w:tcBorders>
          </w:tcPr>
          <w:p w:rsidR="00F36563" w:rsidRPr="00133E7C" w:rsidRDefault="00F36563" w:rsidP="007F7BD3">
            <w:pPr>
              <w:spacing w:before="20" w:after="20" w:line="240" w:lineRule="auto"/>
              <w:jc w:val="left"/>
              <w:rPr>
                <w:noProof/>
                <w:lang w:val="es-ES"/>
              </w:rPr>
            </w:pPr>
            <w:r w:rsidRPr="00133E7C">
              <w:rPr>
                <w:noProof/>
                <w:sz w:val="18"/>
                <w:szCs w:val="18"/>
                <w:lang w:val="es-ES"/>
              </w:rPr>
              <w:t>Líder debe cumplir el requisito</w:t>
            </w:r>
          </w:p>
        </w:tc>
        <w:tc>
          <w:tcPr>
            <w:tcW w:w="3402" w:type="dxa"/>
            <w:tcBorders>
              <w:top w:val="single" w:sz="4" w:space="0" w:color="auto"/>
              <w:left w:val="single" w:sz="4" w:space="0" w:color="auto"/>
              <w:bottom w:val="single" w:sz="4" w:space="0" w:color="auto"/>
            </w:tcBorders>
          </w:tcPr>
          <w:p w:rsidR="00F36563" w:rsidRPr="00133E7C" w:rsidRDefault="003A11A2" w:rsidP="007F7BD3">
            <w:pPr>
              <w:spacing w:before="20" w:after="20" w:line="240" w:lineRule="auto"/>
              <w:rPr>
                <w:noProof/>
                <w:sz w:val="18"/>
                <w:szCs w:val="18"/>
                <w:lang w:val="es-ES"/>
              </w:rPr>
            </w:pPr>
            <w:r w:rsidRPr="00133E7C">
              <w:rPr>
                <w:noProof/>
                <w:sz w:val="18"/>
                <w:szCs w:val="18"/>
                <w:lang w:val="es-ES"/>
              </w:rPr>
              <w:t>Organigrama donde se ponga de relieve el puesto específico y ocupado en materia de seguridad y currículo del responsable de seguridad</w:t>
            </w:r>
          </w:p>
        </w:tc>
      </w:tr>
    </w:tbl>
    <w:p w:rsidR="007C356A" w:rsidRPr="00ED14AC" w:rsidRDefault="007C356A" w:rsidP="007F7BD3">
      <w:pPr>
        <w:spacing w:before="60"/>
        <w:rPr>
          <w:noProof/>
          <w:lang w:val="es-ES"/>
        </w:rPr>
      </w:pPr>
    </w:p>
    <w:p w:rsidR="00E7124C" w:rsidRPr="00ED14AC" w:rsidRDefault="00E7124C" w:rsidP="00E7124C">
      <w:pPr>
        <w:rPr>
          <w:noProof/>
          <w:lang w:val="es-ES"/>
        </w:rPr>
        <w:sectPr w:rsidR="00E7124C" w:rsidRPr="00ED14AC" w:rsidSect="00557289">
          <w:headerReference w:type="default" r:id="rId28"/>
          <w:footnotePr>
            <w:numRestart w:val="eachSect"/>
          </w:footnotePr>
          <w:pgSz w:w="16838" w:h="11906" w:orient="landscape"/>
          <w:pgMar w:top="1417" w:right="1417" w:bottom="1417" w:left="1417" w:header="708" w:footer="708" w:gutter="0"/>
          <w:cols w:space="708"/>
          <w:docGrid w:linePitch="360"/>
        </w:sectPr>
      </w:pPr>
    </w:p>
    <w:p w:rsidR="00DF62BF" w:rsidRPr="00ED14AC" w:rsidRDefault="00DF62BF" w:rsidP="00DF62BF">
      <w:pPr>
        <w:rPr>
          <w:noProof/>
          <w:lang w:val="es-ES"/>
        </w:rPr>
      </w:pPr>
    </w:p>
    <w:p w:rsidR="00DF62BF" w:rsidRPr="00ED14AC" w:rsidRDefault="00DF62BF" w:rsidP="00DF62BF">
      <w:pPr>
        <w:rPr>
          <w:noProof/>
          <w:lang w:val="es-ES"/>
        </w:rPr>
      </w:pPr>
    </w:p>
    <w:p w:rsidR="00E7124C" w:rsidRPr="00ED14AC" w:rsidRDefault="00501088" w:rsidP="00DF62BF">
      <w:pPr>
        <w:pStyle w:val="TITLESECTION"/>
        <w:rPr>
          <w:noProof/>
          <w:lang w:val="es-ES"/>
        </w:rPr>
      </w:pPr>
      <w:bookmarkStart w:id="50" w:name="_Toc22288573"/>
      <w:r w:rsidRPr="00ED14AC">
        <w:rPr>
          <w:noProof/>
          <w:lang w:val="es-ES"/>
        </w:rPr>
        <w:t>Sección</w:t>
      </w:r>
      <w:r w:rsidR="007422E9" w:rsidRPr="00ED14AC">
        <w:rPr>
          <w:noProof/>
          <w:lang w:val="es-ES"/>
        </w:rPr>
        <w:t xml:space="preserve"> IV </w:t>
      </w:r>
      <w:r w:rsidR="007422E9" w:rsidRPr="00ED14AC">
        <w:rPr>
          <w:noProof/>
          <w:lang w:val="es-ES"/>
        </w:rPr>
        <w:noBreakHyphen/>
      </w:r>
      <w:r w:rsidR="00DF62BF" w:rsidRPr="00ED14AC">
        <w:rPr>
          <w:noProof/>
          <w:lang w:val="es-ES"/>
        </w:rPr>
        <w:t xml:space="preserve"> </w:t>
      </w:r>
      <w:r w:rsidRPr="00ED14AC">
        <w:rPr>
          <w:noProof/>
          <w:lang w:val="es-ES"/>
        </w:rPr>
        <w:t>Formularios de Solicitud</w:t>
      </w:r>
      <w:bookmarkEnd w:id="50"/>
    </w:p>
    <w:p w:rsidR="00DF62BF" w:rsidRPr="00ED14AC" w:rsidRDefault="00DF62BF" w:rsidP="00E7124C">
      <w:pPr>
        <w:rPr>
          <w:noProof/>
          <w:lang w:val="es-ES"/>
        </w:rPr>
      </w:pPr>
    </w:p>
    <w:p w:rsidR="00DF62BF" w:rsidRPr="00ED14AC" w:rsidRDefault="00501088" w:rsidP="00DF62BF">
      <w:pPr>
        <w:jc w:val="center"/>
        <w:rPr>
          <w:b/>
          <w:noProof/>
          <w:sz w:val="24"/>
          <w:szCs w:val="24"/>
          <w:lang w:val="es-ES"/>
        </w:rPr>
      </w:pPr>
      <w:r w:rsidRPr="00ED14AC">
        <w:rPr>
          <w:b/>
          <w:noProof/>
          <w:sz w:val="24"/>
          <w:szCs w:val="24"/>
          <w:lang w:val="es-ES"/>
        </w:rPr>
        <w:t>Tabla de Formularios</w:t>
      </w:r>
    </w:p>
    <w:p w:rsidR="00DF62BF" w:rsidRPr="00ED14AC" w:rsidRDefault="00DF62BF" w:rsidP="00E7124C">
      <w:pPr>
        <w:rPr>
          <w:noProof/>
          <w:lang w:val="es-ES"/>
        </w:rPr>
      </w:pPr>
    </w:p>
    <w:p w:rsidR="00AF149D" w:rsidRPr="00254FAD" w:rsidRDefault="00120A0D">
      <w:pPr>
        <w:pStyle w:val="TM1"/>
        <w:rPr>
          <w:b w:val="0"/>
          <w:lang w:val="es-ES"/>
        </w:rPr>
      </w:pPr>
      <w:r w:rsidRPr="00ED14AC">
        <w:rPr>
          <w:lang w:val="es-ES"/>
        </w:rPr>
        <w:fldChar w:fldCharType="begin"/>
      </w:r>
      <w:r w:rsidRPr="00ED14AC">
        <w:rPr>
          <w:lang w:val="es-ES"/>
        </w:rPr>
        <w:instrText xml:space="preserve"> TOC \b "FORMULAIRE"\t "Formulaire1;1;Formulaire2;2"\* MERGEFORMAT </w:instrText>
      </w:r>
      <w:r w:rsidRPr="00ED14AC">
        <w:rPr>
          <w:lang w:val="es-ES"/>
        </w:rPr>
        <w:fldChar w:fldCharType="separate"/>
      </w:r>
      <w:r w:rsidR="00AF149D" w:rsidRPr="00244D95">
        <w:rPr>
          <w:lang w:val="es-ES"/>
        </w:rPr>
        <w:t>Formulario de Presentación de la Solicitud</w:t>
      </w:r>
      <w:r w:rsidR="00AF149D" w:rsidRPr="00254FAD">
        <w:rPr>
          <w:lang w:val="es-ES"/>
        </w:rPr>
        <w:tab/>
      </w:r>
      <w:r w:rsidR="00AF149D">
        <w:fldChar w:fldCharType="begin"/>
      </w:r>
      <w:r w:rsidR="00AF149D" w:rsidRPr="00254FAD">
        <w:rPr>
          <w:lang w:val="es-ES"/>
        </w:rPr>
        <w:instrText xml:space="preserve"> PAGEREF _Toc22288712 \h </w:instrText>
      </w:r>
      <w:r w:rsidR="00AF149D">
        <w:fldChar w:fldCharType="separate"/>
      </w:r>
      <w:r w:rsidR="00AF149D" w:rsidRPr="00254FAD">
        <w:rPr>
          <w:lang w:val="es-ES"/>
        </w:rPr>
        <w:t>32</w:t>
      </w:r>
      <w:r w:rsidR="00AF149D">
        <w:fldChar w:fldCharType="end"/>
      </w:r>
    </w:p>
    <w:p w:rsidR="00AF149D" w:rsidRPr="00254FAD" w:rsidRDefault="00AF149D">
      <w:pPr>
        <w:pStyle w:val="TM1"/>
        <w:rPr>
          <w:b w:val="0"/>
          <w:lang w:val="es-ES"/>
        </w:rPr>
      </w:pPr>
      <w:r w:rsidRPr="00244D95">
        <w:rPr>
          <w:lang w:val="es-ES"/>
        </w:rPr>
        <w:t>Declaración de Integridad, Elegibilidad y de Responsabilidad Ambiental y Social</w:t>
      </w:r>
      <w:r w:rsidRPr="00254FAD">
        <w:rPr>
          <w:lang w:val="es-ES"/>
        </w:rPr>
        <w:tab/>
      </w:r>
      <w:r>
        <w:fldChar w:fldCharType="begin"/>
      </w:r>
      <w:r w:rsidRPr="00254FAD">
        <w:rPr>
          <w:lang w:val="es-ES"/>
        </w:rPr>
        <w:instrText xml:space="preserve"> PAGEREF _Toc22288713 \h </w:instrText>
      </w:r>
      <w:r>
        <w:fldChar w:fldCharType="separate"/>
      </w:r>
      <w:r w:rsidRPr="00254FAD">
        <w:rPr>
          <w:lang w:val="es-ES"/>
        </w:rPr>
        <w:t>33</w:t>
      </w:r>
      <w: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ELE–1.1: Información del Solicitante</w:t>
      </w:r>
      <w:r w:rsidRPr="00254FAD">
        <w:rPr>
          <w:noProof/>
          <w:lang w:val="es-ES"/>
        </w:rPr>
        <w:tab/>
      </w:r>
      <w:r>
        <w:rPr>
          <w:noProof/>
        </w:rPr>
        <w:fldChar w:fldCharType="begin"/>
      </w:r>
      <w:r w:rsidRPr="00254FAD">
        <w:rPr>
          <w:noProof/>
          <w:lang w:val="es-ES"/>
        </w:rPr>
        <w:instrText xml:space="preserve"> PAGEREF _Toc22288714 \h </w:instrText>
      </w:r>
      <w:r>
        <w:rPr>
          <w:noProof/>
        </w:rPr>
      </w:r>
      <w:r>
        <w:rPr>
          <w:noProof/>
        </w:rPr>
        <w:fldChar w:fldCharType="separate"/>
      </w:r>
      <w:r w:rsidRPr="00254FAD">
        <w:rPr>
          <w:noProof/>
          <w:lang w:val="es-ES"/>
        </w:rPr>
        <w:t>36</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ELE–1.2: Información sobre el Solicitante como APCA</w:t>
      </w:r>
      <w:r w:rsidRPr="00254FAD">
        <w:rPr>
          <w:noProof/>
          <w:lang w:val="es-ES"/>
        </w:rPr>
        <w:tab/>
      </w:r>
      <w:r>
        <w:rPr>
          <w:noProof/>
        </w:rPr>
        <w:fldChar w:fldCharType="begin"/>
      </w:r>
      <w:r w:rsidRPr="00254FAD">
        <w:rPr>
          <w:noProof/>
          <w:lang w:val="es-ES"/>
        </w:rPr>
        <w:instrText xml:space="preserve"> PAGEREF _Toc22288715 \h </w:instrText>
      </w:r>
      <w:r>
        <w:rPr>
          <w:noProof/>
        </w:rPr>
      </w:r>
      <w:r>
        <w:rPr>
          <w:noProof/>
        </w:rPr>
        <w:fldChar w:fldCharType="separate"/>
      </w:r>
      <w:r w:rsidRPr="00254FAD">
        <w:rPr>
          <w:noProof/>
          <w:lang w:val="es-ES"/>
        </w:rPr>
        <w:t>37</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CON</w:t>
      </w:r>
      <w:r w:rsidRPr="00244D95">
        <w:rPr>
          <w:noProof/>
          <w:lang w:val="es-ES"/>
        </w:rPr>
        <w:noBreakHyphen/>
        <w:t>2: Historial de Incumplimiento de Contratos, Litigios Pendientes e Historial de Litigios</w:t>
      </w:r>
      <w:r w:rsidRPr="00254FAD">
        <w:rPr>
          <w:noProof/>
          <w:lang w:val="es-ES"/>
        </w:rPr>
        <w:tab/>
      </w:r>
      <w:r>
        <w:rPr>
          <w:noProof/>
        </w:rPr>
        <w:fldChar w:fldCharType="begin"/>
      </w:r>
      <w:r w:rsidRPr="00254FAD">
        <w:rPr>
          <w:noProof/>
          <w:lang w:val="es-ES"/>
        </w:rPr>
        <w:instrText xml:space="preserve"> PAGEREF _Toc22288716 \h </w:instrText>
      </w:r>
      <w:r>
        <w:rPr>
          <w:noProof/>
        </w:rPr>
      </w:r>
      <w:r>
        <w:rPr>
          <w:noProof/>
        </w:rPr>
        <w:fldChar w:fldCharType="separate"/>
      </w:r>
      <w:r w:rsidRPr="00254FAD">
        <w:rPr>
          <w:noProof/>
          <w:lang w:val="es-ES"/>
        </w:rPr>
        <w:t>38</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FIN–3.1: Situación Financiera y Rendimiento</w:t>
      </w:r>
      <w:r w:rsidRPr="00254FAD">
        <w:rPr>
          <w:noProof/>
          <w:lang w:val="es-ES"/>
        </w:rPr>
        <w:tab/>
      </w:r>
      <w:r>
        <w:rPr>
          <w:noProof/>
        </w:rPr>
        <w:fldChar w:fldCharType="begin"/>
      </w:r>
      <w:r w:rsidRPr="00254FAD">
        <w:rPr>
          <w:noProof/>
          <w:lang w:val="es-ES"/>
        </w:rPr>
        <w:instrText xml:space="preserve"> PAGEREF _Toc22288717 \h </w:instrText>
      </w:r>
      <w:r>
        <w:rPr>
          <w:noProof/>
        </w:rPr>
      </w:r>
      <w:r>
        <w:rPr>
          <w:noProof/>
        </w:rPr>
        <w:fldChar w:fldCharType="separate"/>
      </w:r>
      <w:r w:rsidRPr="00254FAD">
        <w:rPr>
          <w:noProof/>
          <w:lang w:val="es-ES"/>
        </w:rPr>
        <w:t>40</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FIN–3.2: Facturación anual</w:t>
      </w:r>
      <w:r w:rsidRPr="00254FAD">
        <w:rPr>
          <w:noProof/>
          <w:lang w:val="es-ES"/>
        </w:rPr>
        <w:tab/>
      </w:r>
      <w:r>
        <w:rPr>
          <w:noProof/>
        </w:rPr>
        <w:fldChar w:fldCharType="begin"/>
      </w:r>
      <w:r w:rsidRPr="00254FAD">
        <w:rPr>
          <w:noProof/>
          <w:lang w:val="es-ES"/>
        </w:rPr>
        <w:instrText xml:space="preserve"> PAGEREF _Toc22288718 \h </w:instrText>
      </w:r>
      <w:r>
        <w:rPr>
          <w:noProof/>
        </w:rPr>
      </w:r>
      <w:r>
        <w:rPr>
          <w:noProof/>
        </w:rPr>
        <w:fldChar w:fldCharType="separate"/>
      </w:r>
      <w:r w:rsidRPr="00254FAD">
        <w:rPr>
          <w:noProof/>
          <w:lang w:val="es-ES"/>
        </w:rPr>
        <w:t>42</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FIN–3.3: Fuentes de financiamiento</w:t>
      </w:r>
      <w:r w:rsidRPr="00254FAD">
        <w:rPr>
          <w:noProof/>
          <w:lang w:val="es-ES"/>
        </w:rPr>
        <w:tab/>
      </w:r>
      <w:r>
        <w:rPr>
          <w:noProof/>
        </w:rPr>
        <w:fldChar w:fldCharType="begin"/>
      </w:r>
      <w:r w:rsidRPr="00254FAD">
        <w:rPr>
          <w:noProof/>
          <w:lang w:val="es-ES"/>
        </w:rPr>
        <w:instrText xml:space="preserve"> PAGEREF _Toc22288719 \h </w:instrText>
      </w:r>
      <w:r>
        <w:rPr>
          <w:noProof/>
        </w:rPr>
      </w:r>
      <w:r>
        <w:rPr>
          <w:noProof/>
        </w:rPr>
        <w:fldChar w:fldCharType="separate"/>
      </w:r>
      <w:r w:rsidRPr="00254FAD">
        <w:rPr>
          <w:noProof/>
          <w:lang w:val="es-ES"/>
        </w:rPr>
        <w:t>43</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FIN</w:t>
      </w:r>
      <w:r w:rsidRPr="00244D95">
        <w:rPr>
          <w:noProof/>
          <w:lang w:val="es-ES"/>
        </w:rPr>
        <w:noBreakHyphen/>
        <w:t>3.4: Compromisos Contractuales Actuales / Obras en Ejecución</w:t>
      </w:r>
      <w:r w:rsidRPr="00254FAD">
        <w:rPr>
          <w:noProof/>
          <w:lang w:val="es-ES"/>
        </w:rPr>
        <w:tab/>
      </w:r>
      <w:r>
        <w:rPr>
          <w:noProof/>
        </w:rPr>
        <w:fldChar w:fldCharType="begin"/>
      </w:r>
      <w:r w:rsidRPr="00254FAD">
        <w:rPr>
          <w:noProof/>
          <w:lang w:val="es-ES"/>
        </w:rPr>
        <w:instrText xml:space="preserve"> PAGEREF _Toc22288720 \h </w:instrText>
      </w:r>
      <w:r>
        <w:rPr>
          <w:noProof/>
        </w:rPr>
      </w:r>
      <w:r>
        <w:rPr>
          <w:noProof/>
        </w:rPr>
        <w:fldChar w:fldCharType="separate"/>
      </w:r>
      <w:r w:rsidRPr="00254FAD">
        <w:rPr>
          <w:noProof/>
          <w:lang w:val="es-ES"/>
        </w:rPr>
        <w:t>44</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EXP–4.1: Experiencia General en Construcción</w:t>
      </w:r>
      <w:r w:rsidRPr="00254FAD">
        <w:rPr>
          <w:noProof/>
          <w:lang w:val="es-ES"/>
        </w:rPr>
        <w:tab/>
      </w:r>
      <w:r>
        <w:rPr>
          <w:noProof/>
        </w:rPr>
        <w:fldChar w:fldCharType="begin"/>
      </w:r>
      <w:r w:rsidRPr="00254FAD">
        <w:rPr>
          <w:noProof/>
          <w:lang w:val="es-ES"/>
        </w:rPr>
        <w:instrText xml:space="preserve"> PAGEREF _Toc22288721 \h </w:instrText>
      </w:r>
      <w:r>
        <w:rPr>
          <w:noProof/>
        </w:rPr>
      </w:r>
      <w:r>
        <w:rPr>
          <w:noProof/>
        </w:rPr>
        <w:fldChar w:fldCharType="separate"/>
      </w:r>
      <w:r w:rsidRPr="00254FAD">
        <w:rPr>
          <w:noProof/>
          <w:lang w:val="es-ES"/>
        </w:rPr>
        <w:t>45</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EXP–4.2(a): Experiencia en Construcción de Obras Similares</w:t>
      </w:r>
      <w:r w:rsidRPr="00254FAD">
        <w:rPr>
          <w:noProof/>
          <w:lang w:val="es-ES"/>
        </w:rPr>
        <w:tab/>
      </w:r>
      <w:r>
        <w:rPr>
          <w:noProof/>
        </w:rPr>
        <w:fldChar w:fldCharType="begin"/>
      </w:r>
      <w:r w:rsidRPr="00254FAD">
        <w:rPr>
          <w:noProof/>
          <w:lang w:val="es-ES"/>
        </w:rPr>
        <w:instrText xml:space="preserve"> PAGEREF _Toc22288722 \h </w:instrText>
      </w:r>
      <w:r>
        <w:rPr>
          <w:noProof/>
        </w:rPr>
      </w:r>
      <w:r>
        <w:rPr>
          <w:noProof/>
        </w:rPr>
        <w:fldChar w:fldCharType="separate"/>
      </w:r>
      <w:r w:rsidRPr="00254FAD">
        <w:rPr>
          <w:noProof/>
          <w:lang w:val="es-ES"/>
        </w:rPr>
        <w:t>46</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EXP–4.2(b): Experiencia Específica en Actividades Clave</w:t>
      </w:r>
      <w:r w:rsidRPr="00254FAD">
        <w:rPr>
          <w:noProof/>
          <w:lang w:val="es-ES"/>
        </w:rPr>
        <w:tab/>
      </w:r>
      <w:r>
        <w:rPr>
          <w:noProof/>
        </w:rPr>
        <w:fldChar w:fldCharType="begin"/>
      </w:r>
      <w:r w:rsidRPr="00254FAD">
        <w:rPr>
          <w:noProof/>
          <w:lang w:val="es-ES"/>
        </w:rPr>
        <w:instrText xml:space="preserve"> PAGEREF _Toc22288723 \h </w:instrText>
      </w:r>
      <w:r>
        <w:rPr>
          <w:noProof/>
        </w:rPr>
      </w:r>
      <w:r>
        <w:rPr>
          <w:noProof/>
        </w:rPr>
        <w:fldChar w:fldCharType="separate"/>
      </w:r>
      <w:r w:rsidRPr="00254FAD">
        <w:rPr>
          <w:noProof/>
          <w:lang w:val="es-ES"/>
        </w:rPr>
        <w:t>48</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CER: Certificación Calidad / Medioambiental, Social, de Salud y de Seguridad (MSSS)</w:t>
      </w:r>
      <w:r w:rsidRPr="00254FAD">
        <w:rPr>
          <w:noProof/>
          <w:lang w:val="es-ES"/>
        </w:rPr>
        <w:tab/>
      </w:r>
      <w:r>
        <w:rPr>
          <w:noProof/>
        </w:rPr>
        <w:fldChar w:fldCharType="begin"/>
      </w:r>
      <w:r w:rsidRPr="00254FAD">
        <w:rPr>
          <w:noProof/>
          <w:lang w:val="es-ES"/>
        </w:rPr>
        <w:instrText xml:space="preserve"> PAGEREF _Toc22288724 \h </w:instrText>
      </w:r>
      <w:r>
        <w:rPr>
          <w:noProof/>
        </w:rPr>
      </w:r>
      <w:r>
        <w:rPr>
          <w:noProof/>
        </w:rPr>
        <w:fldChar w:fldCharType="separate"/>
      </w:r>
      <w:r w:rsidRPr="00254FAD">
        <w:rPr>
          <w:noProof/>
          <w:lang w:val="es-ES"/>
        </w:rPr>
        <w:t>50</w:t>
      </w:r>
      <w:r>
        <w:rPr>
          <w:noProof/>
        </w:rPr>
        <w:fldChar w:fldCharType="end"/>
      </w:r>
    </w:p>
    <w:p w:rsidR="00AF149D" w:rsidRPr="00254FAD" w:rsidRDefault="00AF149D">
      <w:pPr>
        <w:pStyle w:val="TM2"/>
        <w:rPr>
          <w:rFonts w:asciiTheme="minorHAnsi" w:eastAsiaTheme="minorEastAsia" w:hAnsiTheme="minorHAnsi" w:cstheme="minorBidi"/>
          <w:noProof/>
          <w:sz w:val="22"/>
          <w:szCs w:val="22"/>
          <w:lang w:val="es-ES" w:eastAsia="fr-FR"/>
        </w:rPr>
      </w:pPr>
      <w:r w:rsidRPr="00244D95">
        <w:rPr>
          <w:noProof/>
          <w:lang w:val="es-ES"/>
        </w:rPr>
        <w:t>Formulario EXP–MSSS: Experiencia Medioambiental, Social, de Salud y de Seguridad (MSSS)</w:t>
      </w:r>
      <w:r w:rsidRPr="00254FAD">
        <w:rPr>
          <w:noProof/>
          <w:lang w:val="es-ES"/>
        </w:rPr>
        <w:tab/>
      </w:r>
      <w:r>
        <w:rPr>
          <w:noProof/>
        </w:rPr>
        <w:fldChar w:fldCharType="begin"/>
      </w:r>
      <w:r w:rsidRPr="00254FAD">
        <w:rPr>
          <w:noProof/>
          <w:lang w:val="es-ES"/>
        </w:rPr>
        <w:instrText xml:space="preserve"> PAGEREF _Toc22288725 \h </w:instrText>
      </w:r>
      <w:r>
        <w:rPr>
          <w:noProof/>
        </w:rPr>
      </w:r>
      <w:r>
        <w:rPr>
          <w:noProof/>
        </w:rPr>
        <w:fldChar w:fldCharType="separate"/>
      </w:r>
      <w:r w:rsidRPr="00254FAD">
        <w:rPr>
          <w:noProof/>
          <w:lang w:val="es-ES"/>
        </w:rPr>
        <w:t>51</w:t>
      </w:r>
      <w:r>
        <w:rPr>
          <w:noProof/>
        </w:rPr>
        <w:fldChar w:fldCharType="end"/>
      </w:r>
    </w:p>
    <w:p w:rsidR="001455F1" w:rsidRPr="00ED14AC" w:rsidRDefault="00120A0D" w:rsidP="00BB2379">
      <w:pPr>
        <w:rPr>
          <w:noProof/>
          <w:lang w:val="es-ES"/>
        </w:rPr>
      </w:pPr>
      <w:r w:rsidRPr="00ED14AC">
        <w:rPr>
          <w:noProof/>
          <w:lang w:val="es-ES"/>
        </w:rPr>
        <w:fldChar w:fldCharType="end"/>
      </w:r>
      <w:r w:rsidR="001455F1" w:rsidRPr="00ED14AC">
        <w:rPr>
          <w:noProof/>
          <w:lang w:val="es-ES"/>
        </w:rPr>
        <w:br w:type="page"/>
      </w:r>
    </w:p>
    <w:p w:rsidR="00DF62BF" w:rsidRPr="00ED14AC" w:rsidRDefault="00501088" w:rsidP="009A6F92">
      <w:pPr>
        <w:pStyle w:val="Formulaire1"/>
        <w:rPr>
          <w:noProof/>
          <w:lang w:val="es-ES"/>
        </w:rPr>
      </w:pPr>
      <w:bookmarkStart w:id="51" w:name="_Toc22288712"/>
      <w:bookmarkStart w:id="52" w:name="FORMULAIRE"/>
      <w:r w:rsidRPr="00ED14AC">
        <w:rPr>
          <w:noProof/>
          <w:lang w:val="es-ES"/>
        </w:rPr>
        <w:lastRenderedPageBreak/>
        <w:t>Formulario de Presentación de la Solicitud</w:t>
      </w:r>
      <w:bookmarkEnd w:id="51"/>
    </w:p>
    <w:p w:rsidR="001455F1" w:rsidRPr="00ED14AC" w:rsidRDefault="001455F1" w:rsidP="00E7124C">
      <w:pPr>
        <w:rPr>
          <w:noProof/>
          <w:lang w:val="es-ES"/>
        </w:rPr>
      </w:pPr>
    </w:p>
    <w:p w:rsidR="001455F1" w:rsidRPr="00ED14AC" w:rsidRDefault="00501088" w:rsidP="00501088">
      <w:pPr>
        <w:tabs>
          <w:tab w:val="right" w:leader="underscore" w:pos="9072"/>
        </w:tabs>
        <w:ind w:left="3402"/>
        <w:jc w:val="left"/>
        <w:rPr>
          <w:noProof/>
          <w:lang w:val="es-ES"/>
        </w:rPr>
      </w:pPr>
      <w:r w:rsidRPr="00ED14AC">
        <w:rPr>
          <w:noProof/>
          <w:lang w:val="es-ES"/>
        </w:rPr>
        <w:t>Fecha</w:t>
      </w:r>
      <w:r w:rsidR="00080D3E" w:rsidRPr="00ED14AC">
        <w:rPr>
          <w:noProof/>
          <w:lang w:val="es-ES"/>
        </w:rPr>
        <w:t>:</w:t>
      </w:r>
      <w:r w:rsidR="00080D3E" w:rsidRPr="00ED14AC">
        <w:rPr>
          <w:noProof/>
          <w:lang w:val="es-ES"/>
        </w:rPr>
        <w:tab/>
      </w:r>
      <w:r w:rsidR="00421AFB" w:rsidRPr="00ED14AC">
        <w:rPr>
          <w:noProof/>
          <w:lang w:val="es-ES"/>
        </w:rPr>
        <w:t xml:space="preserve"> </w:t>
      </w:r>
      <w:r w:rsidR="00421AFB" w:rsidRPr="00ED14AC">
        <w:rPr>
          <w:i/>
          <w:noProof/>
          <w:lang w:val="es-ES"/>
        </w:rPr>
        <w:t>[</w:t>
      </w:r>
      <w:r w:rsidRPr="00ED14AC">
        <w:rPr>
          <w:i/>
          <w:noProof/>
          <w:lang w:val="es-ES"/>
        </w:rPr>
        <w:t>insertar el día, mes y año</w:t>
      </w:r>
      <w:r w:rsidR="00421AFB" w:rsidRPr="00ED14AC">
        <w:rPr>
          <w:i/>
          <w:noProof/>
          <w:lang w:val="es-ES"/>
        </w:rPr>
        <w:t>]</w:t>
      </w:r>
    </w:p>
    <w:p w:rsidR="001455F1" w:rsidRPr="00ED14AC" w:rsidRDefault="00501088" w:rsidP="00501088">
      <w:pPr>
        <w:tabs>
          <w:tab w:val="right" w:leader="underscore" w:pos="9072"/>
        </w:tabs>
        <w:ind w:left="3402"/>
        <w:jc w:val="left"/>
        <w:rPr>
          <w:noProof/>
          <w:lang w:val="es-ES"/>
        </w:rPr>
      </w:pPr>
      <w:r w:rsidRPr="00ED14AC">
        <w:rPr>
          <w:noProof/>
          <w:lang w:val="es-ES"/>
        </w:rPr>
        <w:t>ACI No. y título</w:t>
      </w:r>
      <w:r w:rsidR="00421AFB" w:rsidRPr="00ED14AC">
        <w:rPr>
          <w:noProof/>
          <w:lang w:val="es-ES"/>
        </w:rPr>
        <w:t>:</w:t>
      </w:r>
      <w:r w:rsidR="001455F1" w:rsidRPr="00ED14AC">
        <w:rPr>
          <w:noProof/>
          <w:lang w:val="es-ES"/>
        </w:rPr>
        <w:tab/>
      </w:r>
      <w:r w:rsidR="00421AFB" w:rsidRPr="00ED14AC">
        <w:rPr>
          <w:noProof/>
          <w:lang w:val="es-ES"/>
        </w:rPr>
        <w:t xml:space="preserve"> </w:t>
      </w:r>
      <w:r w:rsidR="00421AFB" w:rsidRPr="00ED14AC">
        <w:rPr>
          <w:i/>
          <w:noProof/>
          <w:lang w:val="es-ES"/>
        </w:rPr>
        <w:t>[</w:t>
      </w:r>
      <w:r w:rsidR="00FE3DED" w:rsidRPr="00ED14AC">
        <w:rPr>
          <w:i/>
          <w:noProof/>
          <w:lang w:val="es-ES"/>
        </w:rPr>
        <w:t>insertar</w:t>
      </w:r>
      <w:r w:rsidRPr="00ED14AC">
        <w:rPr>
          <w:i/>
          <w:noProof/>
          <w:lang w:val="es-ES"/>
        </w:rPr>
        <w:t xml:space="preserve"> el número de ACI y el título</w:t>
      </w:r>
      <w:r w:rsidR="00421AFB" w:rsidRPr="00ED14AC">
        <w:rPr>
          <w:i/>
          <w:noProof/>
          <w:lang w:val="es-ES"/>
        </w:rPr>
        <w:t>]</w:t>
      </w:r>
    </w:p>
    <w:p w:rsidR="001455F1" w:rsidRPr="00ED14AC" w:rsidRDefault="001455F1" w:rsidP="001455F1">
      <w:pPr>
        <w:rPr>
          <w:noProof/>
          <w:lang w:val="es-ES"/>
        </w:rPr>
      </w:pPr>
    </w:p>
    <w:p w:rsidR="001455F1" w:rsidRPr="00ED14AC" w:rsidRDefault="00080D3E" w:rsidP="00080D3E">
      <w:pPr>
        <w:tabs>
          <w:tab w:val="right" w:leader="underscore" w:pos="9072"/>
        </w:tabs>
        <w:rPr>
          <w:noProof/>
          <w:lang w:val="es-ES"/>
        </w:rPr>
      </w:pPr>
      <w:r w:rsidRPr="00ED14AC">
        <w:rPr>
          <w:noProof/>
          <w:lang w:val="es-ES"/>
        </w:rPr>
        <w:t>A</w:t>
      </w:r>
      <w:r w:rsidR="00501088" w:rsidRPr="00ED14AC">
        <w:rPr>
          <w:noProof/>
          <w:lang w:val="es-ES"/>
        </w:rPr>
        <w:t>:</w:t>
      </w:r>
      <w:r w:rsidRPr="00ED14AC">
        <w:rPr>
          <w:noProof/>
          <w:lang w:val="es-ES"/>
        </w:rPr>
        <w:tab/>
      </w:r>
      <w:r w:rsidR="00421AFB" w:rsidRPr="00ED14AC">
        <w:rPr>
          <w:noProof/>
          <w:lang w:val="es-ES"/>
        </w:rPr>
        <w:t xml:space="preserve"> </w:t>
      </w:r>
      <w:r w:rsidR="00421AFB" w:rsidRPr="00ED14AC">
        <w:rPr>
          <w:i/>
          <w:noProof/>
          <w:lang w:val="es-ES"/>
        </w:rPr>
        <w:t>[</w:t>
      </w:r>
      <w:r w:rsidR="00501088" w:rsidRPr="00ED14AC">
        <w:rPr>
          <w:i/>
          <w:noProof/>
          <w:lang w:val="es-ES"/>
        </w:rPr>
        <w:t>insertar el nombre completo del Contratante</w:t>
      </w:r>
      <w:r w:rsidR="00421AFB" w:rsidRPr="00ED14AC">
        <w:rPr>
          <w:i/>
          <w:noProof/>
          <w:lang w:val="es-ES"/>
        </w:rPr>
        <w:t>]</w:t>
      </w:r>
    </w:p>
    <w:p w:rsidR="00080D3E" w:rsidRPr="00ED14AC" w:rsidRDefault="00080D3E" w:rsidP="001455F1">
      <w:pPr>
        <w:rPr>
          <w:noProof/>
          <w:lang w:val="es-ES"/>
        </w:rPr>
      </w:pPr>
    </w:p>
    <w:p w:rsidR="001455F1" w:rsidRPr="00ED14AC" w:rsidRDefault="00501088" w:rsidP="001455F1">
      <w:pPr>
        <w:rPr>
          <w:noProof/>
          <w:lang w:val="es-ES"/>
        </w:rPr>
      </w:pPr>
      <w:r w:rsidRPr="00ED14AC">
        <w:rPr>
          <w:noProof/>
          <w:lang w:val="es-ES"/>
        </w:rPr>
        <w:t>Nosotros, los suscritos, solicitamos ser precalificados para la ACI indicada y declaramos que</w:t>
      </w:r>
      <w:r w:rsidR="00421AFB" w:rsidRPr="00ED14AC">
        <w:rPr>
          <w:noProof/>
          <w:lang w:val="es-ES"/>
        </w:rPr>
        <w:t>:</w:t>
      </w:r>
    </w:p>
    <w:p w:rsidR="00080D3E" w:rsidRPr="00ED14AC" w:rsidRDefault="00501088" w:rsidP="00674596">
      <w:pPr>
        <w:pStyle w:val="Paragraphedeliste"/>
        <w:numPr>
          <w:ilvl w:val="0"/>
          <w:numId w:val="11"/>
        </w:numPr>
        <w:ind w:left="567" w:hanging="567"/>
        <w:contextualSpacing w:val="0"/>
        <w:rPr>
          <w:noProof/>
          <w:lang w:val="es-ES"/>
        </w:rPr>
      </w:pPr>
      <w:r w:rsidRPr="00ED14AC">
        <w:rPr>
          <w:noProof/>
          <w:lang w:val="es-ES"/>
        </w:rPr>
        <w:t>Hemos examinado y no hallamos objeción alguna a los Documentos de Precalificación, incluso sus Adenda Nos.__</w:t>
      </w:r>
      <w:r w:rsidR="00FE7555" w:rsidRPr="00ED14AC">
        <w:rPr>
          <w:noProof/>
          <w:lang w:val="es-ES"/>
        </w:rPr>
        <w:t>___</w:t>
      </w:r>
      <w:r w:rsidRPr="00ED14AC">
        <w:rPr>
          <w:noProof/>
          <w:lang w:val="es-ES"/>
        </w:rPr>
        <w:t xml:space="preserve">___ emitidos de conformidad con la Cláusula 8 de las Instrucciones a los Solicitantes (IAS) </w:t>
      </w:r>
      <w:r w:rsidRPr="00ED14AC">
        <w:rPr>
          <w:i/>
          <w:noProof/>
          <w:lang w:val="es-ES"/>
        </w:rPr>
        <w:t>[Insertar el número y la fecha de emisión de cada adenda]</w:t>
      </w:r>
      <w:r w:rsidRPr="00ED14AC">
        <w:rPr>
          <w:noProof/>
          <w:lang w:val="es-ES"/>
        </w:rPr>
        <w:t>;</w:t>
      </w:r>
    </w:p>
    <w:p w:rsidR="00326D19" w:rsidRPr="00ED14AC" w:rsidRDefault="00FE7555" w:rsidP="00674596">
      <w:pPr>
        <w:pStyle w:val="Paragraphedeliste"/>
        <w:numPr>
          <w:ilvl w:val="0"/>
          <w:numId w:val="11"/>
        </w:numPr>
        <w:ind w:left="567" w:hanging="567"/>
        <w:contextualSpacing w:val="0"/>
        <w:rPr>
          <w:noProof/>
          <w:lang w:val="es-ES"/>
        </w:rPr>
      </w:pPr>
      <w:r w:rsidRPr="00ED14AC">
        <w:rPr>
          <w:noProof/>
          <w:lang w:val="es-ES"/>
        </w:rPr>
        <w:t>No tenemos ningún conflicto de interés de conformidad con la Subcláusula 4.4 de las IAS</w:t>
      </w:r>
      <w:r w:rsidR="00326D19" w:rsidRPr="00ED14AC">
        <w:rPr>
          <w:noProof/>
          <w:lang w:val="es-ES"/>
        </w:rPr>
        <w:t>;</w:t>
      </w:r>
    </w:p>
    <w:p w:rsidR="00326D19" w:rsidRPr="00ED14AC" w:rsidRDefault="00FE7555" w:rsidP="00674596">
      <w:pPr>
        <w:pStyle w:val="Paragraphedeliste"/>
        <w:numPr>
          <w:ilvl w:val="0"/>
          <w:numId w:val="11"/>
        </w:numPr>
        <w:ind w:left="567" w:hanging="567"/>
        <w:contextualSpacing w:val="0"/>
        <w:rPr>
          <w:noProof/>
          <w:lang w:val="es-ES"/>
        </w:rPr>
      </w:pPr>
      <w:r w:rsidRPr="00ED14AC">
        <w:rPr>
          <w:noProof/>
          <w:lang w:val="es-ES"/>
        </w:rPr>
        <w:t>No haber sido excluidos por el Contratante sobre la base de la ejecución de la Declaración de Mantenimiento de la Oferta en el país del Contratante tal y como está previsto en la Subcláusula 4.5 de las IAS</w:t>
      </w:r>
      <w:r w:rsidR="00326D19" w:rsidRPr="00ED14AC">
        <w:rPr>
          <w:noProof/>
          <w:lang w:val="es-ES"/>
        </w:rPr>
        <w:t>;</w:t>
      </w:r>
    </w:p>
    <w:p w:rsidR="00326D19" w:rsidRPr="00ED14AC" w:rsidRDefault="00FE7555" w:rsidP="00674596">
      <w:pPr>
        <w:pStyle w:val="Paragraphedeliste"/>
        <w:numPr>
          <w:ilvl w:val="0"/>
          <w:numId w:val="11"/>
        </w:numPr>
        <w:ind w:left="567" w:hanging="567"/>
        <w:contextualSpacing w:val="0"/>
        <w:rPr>
          <w:noProof/>
          <w:lang w:val="es-ES"/>
        </w:rPr>
      </w:pPr>
      <w:r w:rsidRPr="00ED14AC">
        <w:rPr>
          <w:noProof/>
          <w:lang w:val="es-ES"/>
        </w:rPr>
        <w:t>Reconocemos que usted se reserve el derecho de anular el proceso de precalificación y de rechazar todas las Solicitudes en cualquier momento, sin que por ello incurra en ninguna responsabilidad con los Solicitantes</w:t>
      </w:r>
      <w:r w:rsidR="00421AFB" w:rsidRPr="00ED14AC">
        <w:rPr>
          <w:noProof/>
          <w:lang w:val="es-ES"/>
        </w:rPr>
        <w:t>.</w:t>
      </w:r>
    </w:p>
    <w:p w:rsidR="00421AFB" w:rsidRPr="00ED14AC" w:rsidRDefault="00421AFB" w:rsidP="00421AFB">
      <w:pPr>
        <w:rPr>
          <w:noProof/>
          <w:lang w:val="es-ES"/>
        </w:rPr>
      </w:pPr>
    </w:p>
    <w:p w:rsidR="00421AFB" w:rsidRPr="00ED14AC" w:rsidRDefault="00FE7555" w:rsidP="00421AFB">
      <w:pPr>
        <w:rPr>
          <w:noProof/>
          <w:lang w:val="es-ES"/>
        </w:rPr>
      </w:pPr>
      <w:r w:rsidRPr="00ED14AC">
        <w:rPr>
          <w:noProof/>
          <w:lang w:val="es-ES"/>
        </w:rPr>
        <w:t xml:space="preserve">Firma: </w:t>
      </w:r>
      <w:r w:rsidR="00421AFB" w:rsidRPr="00ED14AC">
        <w:rPr>
          <w:i/>
          <w:noProof/>
          <w:lang w:val="es-ES"/>
        </w:rPr>
        <w:t>[</w:t>
      </w:r>
      <w:r w:rsidRPr="00ED14AC">
        <w:rPr>
          <w:i/>
          <w:noProof/>
          <w:lang w:val="es-ES"/>
        </w:rPr>
        <w:t>insertar la(s) firma(s) del (de los) presentante(s) autorizado(s) del Solicitante</w:t>
      </w:r>
      <w:r w:rsidR="00421AFB" w:rsidRPr="00ED14AC">
        <w:rPr>
          <w:i/>
          <w:noProof/>
          <w:lang w:val="es-ES"/>
        </w:rPr>
        <w:t>]</w:t>
      </w:r>
    </w:p>
    <w:p w:rsidR="00421AFB" w:rsidRPr="00ED14AC" w:rsidRDefault="00421AFB" w:rsidP="00421AFB">
      <w:pPr>
        <w:rPr>
          <w:noProof/>
          <w:lang w:val="es-ES"/>
        </w:rPr>
      </w:pPr>
    </w:p>
    <w:p w:rsidR="00421AFB" w:rsidRPr="00ED14AC" w:rsidRDefault="00421AFB" w:rsidP="00421AFB">
      <w:pPr>
        <w:tabs>
          <w:tab w:val="right" w:leader="underscore" w:pos="9072"/>
        </w:tabs>
        <w:rPr>
          <w:noProof/>
          <w:lang w:val="es-ES"/>
        </w:rPr>
      </w:pPr>
      <w:r w:rsidRPr="00ED14AC">
        <w:rPr>
          <w:noProof/>
          <w:lang w:val="es-ES"/>
        </w:rPr>
        <w:t>Nom</w:t>
      </w:r>
      <w:r w:rsidR="00FE7555" w:rsidRPr="00ED14AC">
        <w:rPr>
          <w:noProof/>
          <w:lang w:val="es-ES"/>
        </w:rPr>
        <w:t>bre:</w:t>
      </w:r>
      <w:r w:rsidRPr="00ED14AC">
        <w:rPr>
          <w:noProof/>
          <w:lang w:val="es-ES"/>
        </w:rPr>
        <w:tab/>
      </w:r>
      <w:r w:rsidRPr="00ED14AC">
        <w:rPr>
          <w:noProof/>
          <w:lang w:val="es-ES"/>
        </w:rPr>
        <w:br/>
      </w:r>
      <w:r w:rsidRPr="00ED14AC">
        <w:rPr>
          <w:i/>
          <w:noProof/>
          <w:lang w:val="es-ES"/>
        </w:rPr>
        <w:t>[</w:t>
      </w:r>
      <w:r w:rsidR="00FE7555" w:rsidRPr="00ED14AC">
        <w:rPr>
          <w:i/>
          <w:noProof/>
          <w:lang w:val="es-ES"/>
        </w:rPr>
        <w:t>insertar el nombre completo de la(s) persona(s) que firma(n) la Solicitud</w:t>
      </w:r>
      <w:r w:rsidRPr="00ED14AC">
        <w:rPr>
          <w:i/>
          <w:noProof/>
          <w:lang w:val="es-ES"/>
        </w:rPr>
        <w:t>]</w:t>
      </w:r>
    </w:p>
    <w:p w:rsidR="00421AFB" w:rsidRPr="00ED14AC" w:rsidRDefault="00FE7555" w:rsidP="00421AFB">
      <w:pPr>
        <w:tabs>
          <w:tab w:val="right" w:leader="underscore" w:pos="9072"/>
        </w:tabs>
        <w:rPr>
          <w:noProof/>
          <w:lang w:val="es-ES"/>
        </w:rPr>
      </w:pPr>
      <w:r w:rsidRPr="00ED14AC">
        <w:rPr>
          <w:noProof/>
          <w:lang w:val="es-ES"/>
        </w:rPr>
        <w:t>En Calidad de:</w:t>
      </w:r>
      <w:r w:rsidR="00421AFB" w:rsidRPr="00ED14AC">
        <w:rPr>
          <w:noProof/>
          <w:lang w:val="es-ES"/>
        </w:rPr>
        <w:tab/>
      </w:r>
      <w:r w:rsidR="00421AFB" w:rsidRPr="00ED14AC">
        <w:rPr>
          <w:noProof/>
          <w:lang w:val="es-ES"/>
        </w:rPr>
        <w:br/>
      </w:r>
      <w:r w:rsidR="00421AFB" w:rsidRPr="00ED14AC">
        <w:rPr>
          <w:i/>
          <w:noProof/>
          <w:lang w:val="es-ES"/>
        </w:rPr>
        <w:t>[</w:t>
      </w:r>
      <w:r w:rsidRPr="00ED14AC">
        <w:rPr>
          <w:i/>
          <w:noProof/>
          <w:lang w:val="es-ES"/>
        </w:rPr>
        <w:t>insertar la calidad jurídica de la persona que firma la Solicitud</w:t>
      </w:r>
      <w:r w:rsidR="00421AFB" w:rsidRPr="00ED14AC">
        <w:rPr>
          <w:i/>
          <w:noProof/>
          <w:lang w:val="es-ES"/>
        </w:rPr>
        <w:t>]</w:t>
      </w:r>
    </w:p>
    <w:p w:rsidR="00421AFB" w:rsidRPr="00ED14AC" w:rsidRDefault="00FE7555" w:rsidP="0075446E">
      <w:pPr>
        <w:tabs>
          <w:tab w:val="right" w:leader="underscore" w:pos="9072"/>
        </w:tabs>
        <w:rPr>
          <w:noProof/>
          <w:lang w:val="es-ES"/>
        </w:rPr>
      </w:pPr>
      <w:r w:rsidRPr="00ED14AC">
        <w:rPr>
          <w:noProof/>
          <w:lang w:val="es-ES"/>
        </w:rPr>
        <w:t>Debidamente autorizado para firmar la Solicitud en nombre y en representación de:</w:t>
      </w:r>
    </w:p>
    <w:p w:rsidR="00421AFB" w:rsidRPr="00ED14AC" w:rsidRDefault="00FE7555" w:rsidP="0075446E">
      <w:pPr>
        <w:tabs>
          <w:tab w:val="right" w:leader="underscore" w:pos="9072"/>
        </w:tabs>
        <w:rPr>
          <w:noProof/>
          <w:lang w:val="es-ES"/>
        </w:rPr>
      </w:pPr>
      <w:r w:rsidRPr="00ED14AC">
        <w:rPr>
          <w:noProof/>
          <w:lang w:val="es-ES"/>
        </w:rPr>
        <w:t>Nombre del Solicitante:</w:t>
      </w:r>
      <w:r w:rsidR="0075446E" w:rsidRPr="00ED14AC">
        <w:rPr>
          <w:noProof/>
          <w:lang w:val="es-ES"/>
        </w:rPr>
        <w:tab/>
      </w:r>
      <w:r w:rsidR="0075446E" w:rsidRPr="00ED14AC">
        <w:rPr>
          <w:noProof/>
          <w:lang w:val="es-ES"/>
        </w:rPr>
        <w:br/>
      </w:r>
      <w:r w:rsidR="00421AFB" w:rsidRPr="00ED14AC">
        <w:rPr>
          <w:i/>
          <w:noProof/>
          <w:lang w:val="es-ES"/>
        </w:rPr>
        <w:t>[</w:t>
      </w:r>
      <w:r w:rsidRPr="00ED14AC">
        <w:rPr>
          <w:i/>
          <w:noProof/>
          <w:lang w:val="es-ES"/>
        </w:rPr>
        <w:t>insertar el nombre completo del Solicitante</w:t>
      </w:r>
      <w:r w:rsidR="00421AFB" w:rsidRPr="00ED14AC">
        <w:rPr>
          <w:i/>
          <w:noProof/>
          <w:lang w:val="es-ES"/>
        </w:rPr>
        <w:t xml:space="preserve">] </w:t>
      </w:r>
    </w:p>
    <w:p w:rsidR="00421AFB" w:rsidRPr="00ED14AC" w:rsidRDefault="00FE7555" w:rsidP="0075446E">
      <w:pPr>
        <w:tabs>
          <w:tab w:val="right" w:leader="underscore" w:pos="9072"/>
        </w:tabs>
        <w:rPr>
          <w:noProof/>
          <w:lang w:val="es-ES"/>
        </w:rPr>
      </w:pPr>
      <w:r w:rsidRPr="00ED14AC">
        <w:rPr>
          <w:noProof/>
          <w:lang w:val="es-ES"/>
        </w:rPr>
        <w:t>Dirección:</w:t>
      </w:r>
      <w:r w:rsidR="0075446E" w:rsidRPr="00ED14AC">
        <w:rPr>
          <w:noProof/>
          <w:lang w:val="es-ES"/>
        </w:rPr>
        <w:tab/>
      </w:r>
      <w:r w:rsidR="0075446E" w:rsidRPr="00ED14AC">
        <w:rPr>
          <w:noProof/>
          <w:lang w:val="es-ES"/>
        </w:rPr>
        <w:br/>
      </w:r>
      <w:r w:rsidR="00421AFB" w:rsidRPr="00ED14AC">
        <w:rPr>
          <w:i/>
          <w:noProof/>
          <w:lang w:val="es-ES"/>
        </w:rPr>
        <w:t>[</w:t>
      </w:r>
      <w:r w:rsidRPr="00ED14AC">
        <w:rPr>
          <w:i/>
          <w:noProof/>
          <w:lang w:val="es-ES"/>
        </w:rPr>
        <w:t>insertar la calle, número, ciudad y país</w:t>
      </w:r>
      <w:r w:rsidR="00421AFB" w:rsidRPr="00ED14AC">
        <w:rPr>
          <w:i/>
          <w:noProof/>
          <w:lang w:val="es-ES"/>
        </w:rPr>
        <w:t>]</w:t>
      </w:r>
      <w:r w:rsidR="00421AFB" w:rsidRPr="00ED14AC">
        <w:rPr>
          <w:noProof/>
          <w:lang w:val="es-ES"/>
        </w:rPr>
        <w:t xml:space="preserve"> </w:t>
      </w:r>
    </w:p>
    <w:p w:rsidR="00421AFB" w:rsidRPr="00ED14AC" w:rsidRDefault="00421AFB" w:rsidP="00421AFB">
      <w:pPr>
        <w:rPr>
          <w:noProof/>
          <w:lang w:val="es-ES"/>
        </w:rPr>
      </w:pPr>
    </w:p>
    <w:p w:rsidR="0075446E" w:rsidRPr="00ED14AC" w:rsidRDefault="00FE7555" w:rsidP="0075446E">
      <w:pPr>
        <w:tabs>
          <w:tab w:val="right" w:leader="underscore" w:pos="4395"/>
          <w:tab w:val="right" w:leader="underscore" w:pos="6804"/>
          <w:tab w:val="right" w:leader="underscore" w:pos="9072"/>
        </w:tabs>
        <w:rPr>
          <w:noProof/>
          <w:lang w:val="es-ES"/>
        </w:rPr>
      </w:pPr>
      <w:r w:rsidRPr="00ED14AC">
        <w:rPr>
          <w:noProof/>
          <w:lang w:val="es-ES"/>
        </w:rPr>
        <w:t>Fechado este</w:t>
      </w:r>
      <w:r w:rsidR="00684675" w:rsidRPr="00ED14AC">
        <w:rPr>
          <w:noProof/>
          <w:lang w:val="es-ES"/>
        </w:rPr>
        <w:t xml:space="preserve">: </w:t>
      </w:r>
      <w:r w:rsidR="00684675" w:rsidRPr="00ED14AC">
        <w:rPr>
          <w:noProof/>
          <w:lang w:val="es-ES"/>
        </w:rPr>
        <w:tab/>
        <w:t xml:space="preserve"> </w:t>
      </w:r>
      <w:r w:rsidRPr="00ED14AC">
        <w:rPr>
          <w:noProof/>
          <w:lang w:val="es-ES"/>
        </w:rPr>
        <w:t>día del</w:t>
      </w:r>
      <w:r w:rsidR="00684675" w:rsidRPr="00ED14AC">
        <w:rPr>
          <w:noProof/>
          <w:lang w:val="es-ES"/>
        </w:rPr>
        <w:t xml:space="preserve">: </w:t>
      </w:r>
      <w:r w:rsidR="00684675" w:rsidRPr="00ED14AC">
        <w:rPr>
          <w:noProof/>
          <w:lang w:val="es-ES"/>
        </w:rPr>
        <w:tab/>
        <w:t xml:space="preserve"> </w:t>
      </w:r>
      <w:r w:rsidRPr="00ED14AC">
        <w:rPr>
          <w:noProof/>
          <w:lang w:val="es-ES"/>
        </w:rPr>
        <w:t>del año</w:t>
      </w:r>
      <w:r w:rsidR="0075446E" w:rsidRPr="00ED14AC">
        <w:rPr>
          <w:noProof/>
          <w:lang w:val="es-ES"/>
        </w:rPr>
        <w:t xml:space="preserve">: </w:t>
      </w:r>
      <w:r w:rsidR="0075446E" w:rsidRPr="00ED14AC">
        <w:rPr>
          <w:noProof/>
          <w:lang w:val="es-ES"/>
        </w:rPr>
        <w:tab/>
      </w:r>
    </w:p>
    <w:p w:rsidR="00421AFB" w:rsidRPr="00ED14AC" w:rsidRDefault="00421AFB" w:rsidP="00421AFB">
      <w:pPr>
        <w:rPr>
          <w:noProof/>
          <w:lang w:val="es-ES"/>
        </w:rPr>
      </w:pPr>
    </w:p>
    <w:p w:rsidR="001455F1" w:rsidRPr="00ED14AC" w:rsidRDefault="00421AFB" w:rsidP="00421AFB">
      <w:pPr>
        <w:rPr>
          <w:i/>
          <w:noProof/>
          <w:lang w:val="es-ES"/>
        </w:rPr>
      </w:pPr>
      <w:r w:rsidRPr="00ED14AC">
        <w:rPr>
          <w:i/>
          <w:noProof/>
          <w:lang w:val="es-ES"/>
        </w:rPr>
        <w:t>[</w:t>
      </w:r>
      <w:r w:rsidR="00FE7555" w:rsidRPr="00ED14AC">
        <w:rPr>
          <w:i/>
          <w:noProof/>
          <w:lang w:val="es-ES"/>
        </w:rPr>
        <w:t>Para una APCA, o bien todos los miembros deberán firmar o sólo el representante autorizado, en cuyo caso se adjuntará el poder legal para firmar en nombre de todos los miembros.</w:t>
      </w:r>
      <w:r w:rsidRPr="00ED14AC">
        <w:rPr>
          <w:i/>
          <w:noProof/>
          <w:lang w:val="es-ES"/>
        </w:rPr>
        <w:t>]</w:t>
      </w:r>
    </w:p>
    <w:p w:rsidR="002C2826" w:rsidRPr="00ED14AC" w:rsidRDefault="002C2826" w:rsidP="00421AFB">
      <w:pPr>
        <w:rPr>
          <w:i/>
          <w:noProof/>
          <w:lang w:val="es-ES"/>
        </w:rPr>
      </w:pPr>
    </w:p>
    <w:p w:rsidR="002C2826" w:rsidRPr="00ED14AC" w:rsidRDefault="002C2826" w:rsidP="00E7124C">
      <w:pPr>
        <w:rPr>
          <w:noProof/>
          <w:lang w:val="es-ES"/>
        </w:rPr>
        <w:sectPr w:rsidR="002C2826" w:rsidRPr="00ED14AC" w:rsidSect="00557289">
          <w:headerReference w:type="default" r:id="rId29"/>
          <w:footnotePr>
            <w:numRestart w:val="eachSect"/>
          </w:footnotePr>
          <w:pgSz w:w="11906" w:h="16838"/>
          <w:pgMar w:top="1418" w:right="1418" w:bottom="1418" w:left="1418" w:header="709" w:footer="709" w:gutter="0"/>
          <w:cols w:space="708"/>
          <w:docGrid w:linePitch="360"/>
        </w:sectPr>
      </w:pPr>
    </w:p>
    <w:p w:rsidR="005E6A9C" w:rsidRPr="00ED14AC" w:rsidRDefault="00FE7555" w:rsidP="00FB2FDB">
      <w:pPr>
        <w:pStyle w:val="Formulaire1"/>
        <w:rPr>
          <w:noProof/>
          <w:lang w:val="es-ES"/>
        </w:rPr>
      </w:pPr>
      <w:bookmarkStart w:id="53" w:name="_Toc22288713"/>
      <w:r w:rsidRPr="00ED14AC">
        <w:rPr>
          <w:noProof/>
          <w:lang w:val="es-ES"/>
        </w:rPr>
        <w:lastRenderedPageBreak/>
        <w:t>Declaración de Integridad, Elegibilidad y de Responsabilidad Ambiental y Social</w:t>
      </w:r>
      <w:bookmarkEnd w:id="53"/>
    </w:p>
    <w:p w:rsidR="00795835" w:rsidRPr="00937127" w:rsidRDefault="00795835" w:rsidP="00795835">
      <w:pPr>
        <w:pStyle w:val="Formulaire2"/>
        <w:spacing w:line="240" w:lineRule="auto"/>
        <w:jc w:val="both"/>
        <w:rPr>
          <w:b w:val="0"/>
          <w:i/>
          <w:noProof/>
          <w:sz w:val="20"/>
          <w:highlight w:val="yellow"/>
          <w:lang w:val="es-ES"/>
        </w:rPr>
      </w:pPr>
      <w:r w:rsidRPr="00937127">
        <w:rPr>
          <w:b w:val="0"/>
          <w:i/>
          <w:noProof/>
          <w:sz w:val="20"/>
          <w:highlight w:val="yellow"/>
          <w:lang w:val="es-ES"/>
        </w:rPr>
        <w:t xml:space="preserve">[El contenido de la Declaración de Integridad, Elegibilidad y de Responsabilidad Ambiental y Social depende de la fecha de firma del </w:t>
      </w:r>
      <w:r>
        <w:rPr>
          <w:b w:val="0"/>
          <w:i/>
          <w:noProof/>
          <w:sz w:val="20"/>
          <w:highlight w:val="yellow"/>
          <w:lang w:val="es-ES"/>
        </w:rPr>
        <w:t xml:space="preserve">Convenio de Financiamieto de la AFD </w:t>
      </w:r>
      <w:r w:rsidRPr="00937127">
        <w:rPr>
          <w:b w:val="0"/>
          <w:i/>
          <w:noProof/>
          <w:sz w:val="20"/>
          <w:highlight w:val="yellow"/>
          <w:lang w:val="es-ES"/>
        </w:rPr>
        <w:t xml:space="preserve"> </w:t>
      </w:r>
      <w:r>
        <w:rPr>
          <w:b w:val="0"/>
          <w:i/>
          <w:noProof/>
          <w:sz w:val="20"/>
          <w:highlight w:val="yellow"/>
          <w:lang w:val="es-ES"/>
        </w:rPr>
        <w:t>que cubre total o parcialmente la financia</w:t>
      </w:r>
      <w:r w:rsidRPr="009C104E">
        <w:rPr>
          <w:b w:val="0"/>
          <w:i/>
          <w:noProof/>
          <w:sz w:val="20"/>
          <w:highlight w:val="yellow"/>
          <w:lang w:val="es-ES"/>
        </w:rPr>
        <w:t>ci</w:t>
      </w:r>
      <w:r w:rsidRPr="00937127">
        <w:rPr>
          <w:b w:val="0"/>
          <w:i/>
          <w:noProof/>
          <w:sz w:val="20"/>
          <w:highlight w:val="yellow"/>
          <w:lang w:val="es-ES"/>
        </w:rPr>
        <w:t>ó</w:t>
      </w:r>
      <w:r w:rsidRPr="009C104E">
        <w:rPr>
          <w:b w:val="0"/>
          <w:i/>
          <w:noProof/>
          <w:sz w:val="20"/>
          <w:highlight w:val="yellow"/>
          <w:lang w:val="es-ES"/>
        </w:rPr>
        <w:t xml:space="preserve">n </w:t>
      </w:r>
      <w:r>
        <w:rPr>
          <w:b w:val="0"/>
          <w:i/>
          <w:noProof/>
          <w:sz w:val="20"/>
          <w:highlight w:val="yellow"/>
          <w:lang w:val="es-ES"/>
        </w:rPr>
        <w:t xml:space="preserve">de este Contrato. </w:t>
      </w:r>
    </w:p>
    <w:p w:rsidR="00795835" w:rsidRPr="00937127" w:rsidRDefault="00795835" w:rsidP="00795835">
      <w:pPr>
        <w:pStyle w:val="Formulaire2"/>
        <w:numPr>
          <w:ilvl w:val="0"/>
          <w:numId w:val="43"/>
        </w:numPr>
        <w:spacing w:line="240" w:lineRule="auto"/>
        <w:jc w:val="both"/>
        <w:rPr>
          <w:i/>
          <w:noProof/>
          <w:sz w:val="20"/>
          <w:highlight w:val="yellow"/>
          <w:lang w:val="es-419"/>
        </w:rPr>
      </w:pPr>
      <w:r w:rsidRPr="00937127">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344D76">
        <w:rPr>
          <w:b w:val="0"/>
          <w:i/>
          <w:noProof/>
          <w:sz w:val="20"/>
          <w:highlight w:val="yellow"/>
          <w:lang w:val="es-419"/>
        </w:rPr>
        <w:t>OP</w:t>
      </w:r>
      <w:r w:rsidRPr="00937127">
        <w:rPr>
          <w:b w:val="0"/>
          <w:i/>
          <w:noProof/>
          <w:sz w:val="20"/>
          <w:highlight w:val="yellow"/>
          <w:lang w:val="es-419"/>
        </w:rPr>
        <w:t>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rsidR="00795835" w:rsidRPr="00937127" w:rsidRDefault="00795835" w:rsidP="00795835">
      <w:pPr>
        <w:pStyle w:val="Formulaire2"/>
        <w:numPr>
          <w:ilvl w:val="0"/>
          <w:numId w:val="43"/>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344D76">
        <w:rPr>
          <w:b w:val="0"/>
          <w:i/>
          <w:noProof/>
          <w:sz w:val="20"/>
          <w:highlight w:val="yellow"/>
          <w:lang w:val="es-419"/>
        </w:rPr>
        <w:t>inclu</w:t>
      </w:r>
      <w:r>
        <w:rPr>
          <w:b w:val="0"/>
          <w:i/>
          <w:noProof/>
          <w:sz w:val="20"/>
          <w:highlight w:val="yellow"/>
          <w:lang w:val="es-419"/>
        </w:rPr>
        <w:t>í</w:t>
      </w:r>
      <w:r w:rsidRPr="00344D76">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937127">
        <w:rPr>
          <w:b w:val="0"/>
          <w:i/>
          <w:noProof/>
          <w:sz w:val="20"/>
          <w:highlight w:val="yellow"/>
          <w:lang w:val="es-419"/>
        </w:rPr>
        <w:t>]</w:t>
      </w:r>
    </w:p>
    <w:p w:rsidR="00795835" w:rsidRDefault="00795835" w:rsidP="00795835">
      <w:pPr>
        <w:pStyle w:val="Formulaire2"/>
        <w:spacing w:line="240" w:lineRule="auto"/>
        <w:jc w:val="both"/>
        <w:rPr>
          <w:b w:val="0"/>
          <w:i/>
          <w:noProof/>
          <w:sz w:val="20"/>
          <w:highlight w:val="yellow"/>
          <w:lang w:val="es-419"/>
        </w:rPr>
      </w:pPr>
    </w:p>
    <w:p w:rsidR="00795835" w:rsidRPr="00937127" w:rsidRDefault="00795835" w:rsidP="00795835">
      <w:pPr>
        <w:pStyle w:val="Formulaire2"/>
        <w:spacing w:line="240" w:lineRule="auto"/>
        <w:jc w:val="both"/>
        <w:rPr>
          <w:i/>
          <w:noProof/>
          <w:sz w:val="20"/>
          <w:lang w:val="es-419"/>
        </w:rPr>
      </w:pPr>
    </w:p>
    <w:p w:rsidR="00795835" w:rsidRDefault="00795835" w:rsidP="00795835">
      <w:pPr>
        <w:rPr>
          <w:b/>
          <w:i/>
          <w:noProof/>
          <w:lang w:val="es-419"/>
        </w:rPr>
      </w:pPr>
      <w:r w:rsidRPr="0058599A">
        <w:rPr>
          <w:b/>
          <w:i/>
          <w:noProof/>
          <w:highlight w:val="yellow"/>
          <w:lang w:val="es-419"/>
        </w:rPr>
        <w:t>[OP</w:t>
      </w:r>
      <w:r w:rsidRPr="00937127">
        <w:rPr>
          <w:b/>
          <w:i/>
          <w:noProof/>
          <w:highlight w:val="yellow"/>
          <w:lang w:val="es-419"/>
        </w:rPr>
        <w:t>CIÓN</w:t>
      </w:r>
      <w:r w:rsidRPr="0058599A">
        <w:rPr>
          <w:b/>
          <w:i/>
          <w:noProof/>
          <w:highlight w:val="yellow"/>
          <w:lang w:val="es-419"/>
        </w:rPr>
        <w:t xml:space="preserve"> A</w:t>
      </w:r>
      <w:r w:rsidRPr="00937127">
        <w:rPr>
          <w:b/>
          <w:i/>
          <w:noProof/>
          <w:highlight w:val="yellow"/>
          <w:lang w:val="es-419"/>
        </w:rPr>
        <w:t xml:space="preserve"> – Versión de la Declaración de Integridad a </w:t>
      </w:r>
      <w:r>
        <w:rPr>
          <w:b/>
          <w:i/>
          <w:noProof/>
          <w:highlight w:val="yellow"/>
          <w:lang w:val="es-419"/>
        </w:rPr>
        <w:t>inserta</w:t>
      </w:r>
      <w:r w:rsidRPr="00937127">
        <w:rPr>
          <w:b/>
          <w:i/>
          <w:noProof/>
          <w:highlight w:val="yellow"/>
          <w:lang w:val="es-419"/>
        </w:rPr>
        <w:t xml:space="preserve">r para </w:t>
      </w:r>
      <w:r>
        <w:rPr>
          <w:b/>
          <w:i/>
          <w:noProof/>
          <w:highlight w:val="yellow"/>
          <w:lang w:val="es-419"/>
        </w:rPr>
        <w:t>cualquier C</w:t>
      </w:r>
      <w:r w:rsidR="007064F4">
        <w:rPr>
          <w:b/>
          <w:i/>
          <w:noProof/>
          <w:highlight w:val="yellow"/>
          <w:lang w:val="es-419"/>
        </w:rPr>
        <w:t>ontrato financiado po</w:t>
      </w:r>
      <w:r w:rsidRPr="00937127">
        <w:rPr>
          <w:b/>
          <w:i/>
          <w:noProof/>
          <w:highlight w:val="yellow"/>
          <w:lang w:val="es-419"/>
        </w:rPr>
        <w:t>r un Convenio de Financiamiento firmado antes del 1 de febrero de 2024</w:t>
      </w:r>
      <w:r>
        <w:rPr>
          <w:b/>
          <w:i/>
          <w:noProof/>
          <w:lang w:val="es-419"/>
        </w:rPr>
        <w:t xml:space="preserve">. </w:t>
      </w:r>
    </w:p>
    <w:p w:rsidR="00795835" w:rsidRPr="00937127" w:rsidRDefault="00795835" w:rsidP="00795835">
      <w:pPr>
        <w:jc w:val="center"/>
        <w:rPr>
          <w:i/>
          <w:noProof/>
          <w:lang w:val="es-419"/>
        </w:rPr>
      </w:pPr>
      <w:r w:rsidRPr="00937127">
        <w:rPr>
          <w:i/>
          <w:noProof/>
          <w:highlight w:val="yellow"/>
          <w:lang w:val="es-419"/>
        </w:rPr>
        <w:t>(E</w:t>
      </w:r>
      <w:r>
        <w:rPr>
          <w:i/>
          <w:noProof/>
          <w:highlight w:val="yellow"/>
          <w:lang w:val="es-419"/>
        </w:rPr>
        <w:t>n caso contrario, eliminar</w:t>
      </w:r>
      <w:r w:rsidRPr="00937127">
        <w:rPr>
          <w:i/>
          <w:noProof/>
          <w:highlight w:val="yellow"/>
          <w:lang w:val="es-419"/>
        </w:rPr>
        <w:t xml:space="preserve"> esta parte y manten</w:t>
      </w:r>
      <w:r>
        <w:rPr>
          <w:i/>
          <w:noProof/>
          <w:highlight w:val="yellow"/>
          <w:lang w:val="es-419"/>
        </w:rPr>
        <w:t>er</w:t>
      </w:r>
      <w:r w:rsidRPr="00937127">
        <w:rPr>
          <w:i/>
          <w:noProof/>
          <w:highlight w:val="yellow"/>
          <w:lang w:val="es-419"/>
        </w:rPr>
        <w:t xml:space="preserve"> solo la OP</w:t>
      </w:r>
      <w:r w:rsidRPr="0058599A">
        <w:rPr>
          <w:i/>
          <w:noProof/>
          <w:highlight w:val="yellow"/>
          <w:lang w:val="es-419"/>
        </w:rPr>
        <w:t>CIÓN</w:t>
      </w:r>
      <w:r w:rsidRPr="00937127">
        <w:rPr>
          <w:i/>
          <w:noProof/>
          <w:highlight w:val="yellow"/>
          <w:lang w:val="es-419"/>
        </w:rPr>
        <w:t xml:space="preserve"> B a continuación)</w:t>
      </w:r>
    </w:p>
    <w:p w:rsidR="005E6A9C" w:rsidRPr="00254FAD" w:rsidRDefault="005E6A9C" w:rsidP="00E7124C">
      <w:pPr>
        <w:rPr>
          <w:noProof/>
          <w:lang w:val="es-419"/>
        </w:rPr>
      </w:pPr>
    </w:p>
    <w:p w:rsidR="00F421C7" w:rsidRPr="00ED14AC" w:rsidRDefault="00F421C7" w:rsidP="00F421C7">
      <w:pPr>
        <w:tabs>
          <w:tab w:val="right" w:leader="underscore" w:pos="8789"/>
        </w:tabs>
        <w:rPr>
          <w:noProof/>
          <w:lang w:val="es-ES"/>
        </w:rPr>
      </w:pPr>
      <w:r w:rsidRPr="00ED14AC">
        <w:rPr>
          <w:noProof/>
          <w:lang w:val="es-ES"/>
        </w:rPr>
        <w:t xml:space="preserve">Nombre de referencia de la oferta o propuesta: </w:t>
      </w:r>
      <w:r w:rsidRPr="00ED14AC">
        <w:rPr>
          <w:noProof/>
          <w:lang w:val="es-ES"/>
        </w:rPr>
        <w:tab/>
        <w:t xml:space="preserve"> (el "</w:t>
      </w:r>
      <w:r w:rsidRPr="00ED14AC">
        <w:rPr>
          <w:b/>
          <w:noProof/>
          <w:lang w:val="es-ES"/>
        </w:rPr>
        <w:t>Contrato"</w:t>
      </w:r>
      <w:r w:rsidRPr="00ED14AC">
        <w:rPr>
          <w:noProof/>
          <w:lang w:val="es-ES"/>
        </w:rPr>
        <w:t>)</w:t>
      </w:r>
    </w:p>
    <w:p w:rsidR="00F421C7" w:rsidRPr="00ED14AC" w:rsidRDefault="00F421C7" w:rsidP="00F421C7">
      <w:pPr>
        <w:tabs>
          <w:tab w:val="right" w:leader="underscore" w:pos="8789"/>
        </w:tabs>
        <w:rPr>
          <w:noProof/>
          <w:lang w:val="es-ES"/>
        </w:rPr>
      </w:pPr>
      <w:r w:rsidRPr="00ED14AC">
        <w:rPr>
          <w:noProof/>
          <w:lang w:val="es-ES"/>
        </w:rPr>
        <w:t xml:space="preserve">A: </w:t>
      </w:r>
      <w:r w:rsidRPr="00ED14AC">
        <w:rPr>
          <w:noProof/>
          <w:lang w:val="es-ES"/>
        </w:rPr>
        <w:tab/>
        <w:t xml:space="preserve"> (la "</w:t>
      </w:r>
      <w:r w:rsidRPr="00ED14AC">
        <w:rPr>
          <w:b/>
          <w:noProof/>
          <w:lang w:val="es-ES"/>
        </w:rPr>
        <w:t>Autoridad Contratante</w:t>
      </w:r>
      <w:r w:rsidRPr="00ED14AC">
        <w:rPr>
          <w:noProof/>
          <w:lang w:val="es-ES"/>
        </w:rPr>
        <w:t>")</w:t>
      </w:r>
    </w:p>
    <w:p w:rsidR="00F421C7" w:rsidRPr="00ED14AC" w:rsidRDefault="00F421C7" w:rsidP="00F421C7">
      <w:pPr>
        <w:rPr>
          <w:noProof/>
          <w:lang w:val="es-ES"/>
        </w:rPr>
      </w:pP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 xml:space="preserve">Reconocemos y aceptamos que la </w:t>
      </w:r>
      <w:r w:rsidRPr="00ED14AC">
        <w:rPr>
          <w:i/>
          <w:noProof/>
          <w:lang w:val="es-ES"/>
        </w:rPr>
        <w:t>Agence Française de Développement</w:t>
      </w:r>
      <w:r w:rsidRPr="00ED14AC">
        <w:rPr>
          <w:noProof/>
          <w:lang w:val="es-ES"/>
        </w:rPr>
        <w:t xml:space="preserve"> (la "</w:t>
      </w:r>
      <w:r w:rsidRPr="00ED14AC">
        <w:rPr>
          <w:b/>
          <w:noProof/>
          <w:lang w:val="es-ES"/>
        </w:rPr>
        <w:t>AFD</w:t>
      </w:r>
      <w:r w:rsidRPr="00ED14AC">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Certificamos que no estamos, ni está ningún miembro de nuestra APCA ni de nuestros proveedores, contratistas, subcontratistas, consultores o subconsultores en ninguno de los casos siguientes:</w:t>
      </w:r>
    </w:p>
    <w:p w:rsidR="00F421C7" w:rsidRPr="00ED14AC" w:rsidRDefault="00F421C7" w:rsidP="00F421C7">
      <w:pPr>
        <w:tabs>
          <w:tab w:val="left" w:pos="1134"/>
        </w:tabs>
        <w:ind w:left="1134" w:hanging="567"/>
        <w:rPr>
          <w:noProof/>
          <w:lang w:val="es-ES"/>
        </w:rPr>
      </w:pPr>
      <w:r w:rsidRPr="00ED14AC">
        <w:rPr>
          <w:noProof/>
          <w:lang w:val="es-ES"/>
        </w:rPr>
        <w:t>2.1</w:t>
      </w:r>
      <w:r w:rsidRPr="00ED14AC">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rsidR="00F421C7" w:rsidRPr="00ED14AC" w:rsidRDefault="00F421C7" w:rsidP="00F421C7">
      <w:pPr>
        <w:tabs>
          <w:tab w:val="left" w:pos="1134"/>
        </w:tabs>
        <w:ind w:left="1134" w:hanging="567"/>
        <w:rPr>
          <w:noProof/>
          <w:lang w:val="es-ES"/>
        </w:rPr>
      </w:pPr>
      <w:r w:rsidRPr="00ED14AC">
        <w:rPr>
          <w:noProof/>
          <w:lang w:val="es-ES"/>
        </w:rPr>
        <w:t>2.2</w:t>
      </w:r>
      <w:r w:rsidRPr="00ED14AC">
        <w:rPr>
          <w:noProof/>
          <w:lang w:val="es-ES"/>
        </w:rPr>
        <w:tab/>
        <w:t>De haber sido objeto:</w:t>
      </w:r>
    </w:p>
    <w:p w:rsidR="00F421C7" w:rsidRPr="00ED14AC" w:rsidRDefault="00F421C7" w:rsidP="00674596">
      <w:pPr>
        <w:pStyle w:val="Paragraphedeliste"/>
        <w:numPr>
          <w:ilvl w:val="0"/>
          <w:numId w:val="12"/>
        </w:numPr>
        <w:ind w:left="1701" w:hanging="567"/>
        <w:contextualSpacing w:val="0"/>
        <w:rPr>
          <w:noProof/>
          <w:lang w:val="es-ES"/>
        </w:rPr>
      </w:pPr>
      <w:r w:rsidRPr="00ED14AC">
        <w:rPr>
          <w:noProof/>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del Contrato);</w:t>
      </w:r>
    </w:p>
    <w:p w:rsidR="00F421C7" w:rsidRPr="00ED14AC" w:rsidRDefault="00F421C7" w:rsidP="00674596">
      <w:pPr>
        <w:pStyle w:val="Paragraphedeliste"/>
        <w:numPr>
          <w:ilvl w:val="0"/>
          <w:numId w:val="12"/>
        </w:numPr>
        <w:ind w:left="1701" w:hanging="567"/>
        <w:contextualSpacing w:val="0"/>
        <w:rPr>
          <w:noProof/>
          <w:lang w:val="es-ES"/>
        </w:rPr>
      </w:pPr>
      <w:r w:rsidRPr="00ED14AC">
        <w:rPr>
          <w:noProof/>
          <w:lang w:val="es-ES"/>
        </w:rPr>
        <w:t xml:space="preserve">de una sanción administrativa pronunciada hace menos de cinco años mediante la Unión Europea o las autoridades competentes del país donde estamos constituidos, por fraude, corrupción o cualquier delito cometido en el marco del proceso de adquisición o ejecución de un contrato (en el supuesto de tal sanción, podemos </w:t>
      </w:r>
      <w:r w:rsidRPr="00ED14AC">
        <w:rPr>
          <w:noProof/>
          <w:lang w:val="es-ES"/>
        </w:rPr>
        <w:lastRenderedPageBreak/>
        <w:t>adjuntar a la presente Declaración de Integridad la información complementaria que permita estimar que esta sanción no es pertinente en el marco del Contrato);</w:t>
      </w:r>
    </w:p>
    <w:p w:rsidR="00F421C7" w:rsidRPr="00ED14AC" w:rsidRDefault="00F421C7" w:rsidP="00674596">
      <w:pPr>
        <w:pStyle w:val="Paragraphedeliste"/>
        <w:numPr>
          <w:ilvl w:val="0"/>
          <w:numId w:val="12"/>
        </w:numPr>
        <w:ind w:left="1701" w:hanging="567"/>
        <w:contextualSpacing w:val="0"/>
        <w:rPr>
          <w:noProof/>
          <w:lang w:val="es-ES"/>
        </w:rPr>
      </w:pPr>
      <w:r w:rsidRPr="00ED14AC">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p>
    <w:p w:rsidR="00F421C7" w:rsidRPr="00ED14AC" w:rsidRDefault="00F421C7" w:rsidP="00F421C7">
      <w:pPr>
        <w:tabs>
          <w:tab w:val="left" w:pos="1134"/>
        </w:tabs>
        <w:ind w:left="1134" w:hanging="567"/>
        <w:rPr>
          <w:noProof/>
          <w:lang w:val="es-ES"/>
        </w:rPr>
      </w:pPr>
      <w:r w:rsidRPr="00ED14AC">
        <w:rPr>
          <w:noProof/>
          <w:lang w:val="es-ES"/>
        </w:rPr>
        <w:t>2.3</w:t>
      </w:r>
      <w:r w:rsidRPr="00ED14AC">
        <w:rPr>
          <w:noProof/>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rsidR="00F421C7" w:rsidRPr="00ED14AC" w:rsidRDefault="00F421C7" w:rsidP="00F421C7">
      <w:pPr>
        <w:tabs>
          <w:tab w:val="left" w:pos="1134"/>
        </w:tabs>
        <w:ind w:left="1134" w:hanging="567"/>
        <w:rPr>
          <w:noProof/>
          <w:lang w:val="es-ES"/>
        </w:rPr>
      </w:pPr>
      <w:r w:rsidRPr="00ED14AC">
        <w:rPr>
          <w:noProof/>
          <w:lang w:val="es-ES"/>
        </w:rPr>
        <w:t>2.4</w:t>
      </w:r>
      <w:r w:rsidRPr="00ED14AC">
        <w:rPr>
          <w:noProof/>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p>
    <w:p w:rsidR="00F421C7" w:rsidRPr="00ED14AC" w:rsidRDefault="00F421C7" w:rsidP="00F421C7">
      <w:pPr>
        <w:tabs>
          <w:tab w:val="left" w:pos="1134"/>
        </w:tabs>
        <w:ind w:left="1134" w:hanging="567"/>
        <w:rPr>
          <w:noProof/>
          <w:lang w:val="es-ES"/>
        </w:rPr>
      </w:pPr>
      <w:r w:rsidRPr="00ED14AC">
        <w:rPr>
          <w:noProof/>
          <w:lang w:val="es-ES"/>
        </w:rPr>
        <w:t>2.5</w:t>
      </w:r>
      <w:r w:rsidRPr="00ED14AC">
        <w:rPr>
          <w:noProof/>
          <w:lang w:val="es-ES"/>
        </w:rPr>
        <w:tab/>
        <w:t>No haber cumplido nuestras obligaciones respecto al pago de nuestros impuestos de acuerdo con las disposiciones legales del país donde estamos constituidos o las del país de la Autoridad Contratante;</w:t>
      </w:r>
    </w:p>
    <w:p w:rsidR="00F421C7" w:rsidRPr="00ED14AC" w:rsidRDefault="00F421C7" w:rsidP="00F421C7">
      <w:pPr>
        <w:tabs>
          <w:tab w:val="left" w:pos="1134"/>
        </w:tabs>
        <w:ind w:left="1134" w:hanging="567"/>
        <w:rPr>
          <w:noProof/>
          <w:lang w:val="es-ES"/>
        </w:rPr>
      </w:pPr>
      <w:r w:rsidRPr="00ED14AC">
        <w:rPr>
          <w:noProof/>
          <w:lang w:val="es-ES"/>
        </w:rPr>
        <w:t>2.6</w:t>
      </w:r>
      <w:r w:rsidRPr="00ED14AC">
        <w:rPr>
          <w:noProof/>
          <w:lang w:val="es-ES"/>
        </w:rPr>
        <w:tab/>
        <w:t xml:space="preserve">Estar sujeto una decisión de exclusión pronunciada por el Banco Mundial y por este concepto figurar en la lista publicada en la dirección electrónica </w:t>
      </w:r>
      <w:hyperlink r:id="rId30" w:history="1">
        <w:r w:rsidRPr="00ED14AC">
          <w:rPr>
            <w:rStyle w:val="Lienhypertexte"/>
            <w:noProof/>
            <w:color w:val="auto"/>
            <w:lang w:val="es-ES"/>
          </w:rPr>
          <w:t>http://www.worldbank.org/debarr</w:t>
        </w:r>
      </w:hyperlink>
      <w:r w:rsidRPr="00ED14AC">
        <w:rPr>
          <w:noProof/>
          <w:lang w:val="es-ES"/>
        </w:rPr>
        <w:t xml:space="preserve"> (en el supuesto de dicha decisión de exclusión, podemos adjuntar a la presente Declaración de Integridad la información complementaria que permita estimar que esta decisión de exclusión no es pertinente en el marco del presente proceso de adquisición);</w:t>
      </w:r>
    </w:p>
    <w:p w:rsidR="00F421C7" w:rsidRPr="00ED14AC" w:rsidRDefault="00F421C7" w:rsidP="00F421C7">
      <w:pPr>
        <w:tabs>
          <w:tab w:val="left" w:pos="1134"/>
        </w:tabs>
        <w:ind w:left="1134" w:hanging="567"/>
        <w:rPr>
          <w:noProof/>
          <w:lang w:val="es-ES"/>
        </w:rPr>
      </w:pPr>
      <w:r w:rsidRPr="00ED14AC">
        <w:rPr>
          <w:noProof/>
          <w:lang w:val="es-ES"/>
        </w:rPr>
        <w:t>2.7</w:t>
      </w:r>
      <w:r w:rsidRPr="00ED14AC">
        <w:rPr>
          <w:noProof/>
          <w:lang w:val="es-ES"/>
        </w:rPr>
        <w:tab/>
        <w:t xml:space="preserve">Haber producido falsos documentos o ser culpable de falsa(s) </w:t>
      </w:r>
      <w:r w:rsidR="00530C46" w:rsidRPr="00ED14AC">
        <w:rPr>
          <w:noProof/>
          <w:lang w:val="es-ES"/>
        </w:rPr>
        <w:t>declaración</w:t>
      </w:r>
      <w:r w:rsidRPr="00ED14AC">
        <w:rPr>
          <w:noProof/>
          <w:lang w:val="es-ES"/>
        </w:rPr>
        <w:t>(</w:t>
      </w:r>
      <w:r w:rsidR="00530C46" w:rsidRPr="00ED14AC">
        <w:rPr>
          <w:noProof/>
          <w:lang w:val="es-ES"/>
        </w:rPr>
        <w:t>e</w:t>
      </w:r>
      <w:r w:rsidRPr="00ED14AC">
        <w:rPr>
          <w:noProof/>
          <w:lang w:val="es-ES"/>
        </w:rPr>
        <w:t>s) al proporcionar los datos exigidos por la Autoridad Contratante en el marco del presente proceso de adquisición y adjudicación del contrato.</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Certificamos que no estamos, ni está ningún miembro de nuestra APCA ni de nuestros proveedores, contratistas, subcontratistas, consultores o subconsultores, en ninguna de las situaciones de conflicto de interés siguientes:</w:t>
      </w:r>
    </w:p>
    <w:p w:rsidR="00F421C7" w:rsidRPr="00ED14AC" w:rsidRDefault="00F421C7" w:rsidP="00F421C7">
      <w:pPr>
        <w:tabs>
          <w:tab w:val="left" w:pos="1134"/>
        </w:tabs>
        <w:ind w:left="1134" w:hanging="567"/>
        <w:rPr>
          <w:noProof/>
          <w:lang w:val="es-ES"/>
        </w:rPr>
      </w:pPr>
      <w:r w:rsidRPr="00ED14AC">
        <w:rPr>
          <w:noProof/>
          <w:lang w:val="es-ES"/>
        </w:rPr>
        <w:t>3.1</w:t>
      </w:r>
      <w:r w:rsidRPr="00ED14AC">
        <w:rPr>
          <w:noProof/>
          <w:lang w:val="es-ES"/>
        </w:rPr>
        <w:tab/>
        <w:t>Accionista que controle a la Autoridad Contratante o una filial controlada por la Autoridad Contratante, salvo que el conflicto resultante se haya puesto en conocimiento de la AFD y se haya resuelto a su propia satisfacción.</w:t>
      </w:r>
    </w:p>
    <w:p w:rsidR="00F421C7" w:rsidRPr="00ED14AC" w:rsidRDefault="00F421C7" w:rsidP="00F421C7">
      <w:pPr>
        <w:tabs>
          <w:tab w:val="left" w:pos="1134"/>
        </w:tabs>
        <w:ind w:left="1134" w:hanging="567"/>
        <w:rPr>
          <w:noProof/>
          <w:lang w:val="es-ES"/>
        </w:rPr>
      </w:pPr>
      <w:r w:rsidRPr="00ED14AC">
        <w:rPr>
          <w:noProof/>
          <w:lang w:val="es-ES"/>
        </w:rPr>
        <w:t>3.2</w:t>
      </w:r>
      <w:r w:rsidRPr="00ED14AC">
        <w:rPr>
          <w:noProof/>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rsidR="00F421C7" w:rsidRPr="00ED14AC" w:rsidRDefault="00F421C7" w:rsidP="00F421C7">
      <w:pPr>
        <w:tabs>
          <w:tab w:val="left" w:pos="1134"/>
        </w:tabs>
        <w:ind w:left="1134" w:hanging="567"/>
        <w:rPr>
          <w:noProof/>
          <w:lang w:val="es-ES"/>
        </w:rPr>
      </w:pPr>
      <w:r w:rsidRPr="00ED14AC">
        <w:rPr>
          <w:noProof/>
          <w:lang w:val="es-ES"/>
        </w:rPr>
        <w:t>3.3</w:t>
      </w:r>
      <w:r w:rsidRPr="00ED14AC">
        <w:rPr>
          <w:noProof/>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F421C7" w:rsidRPr="00ED14AC" w:rsidRDefault="00F421C7" w:rsidP="00F421C7">
      <w:pPr>
        <w:tabs>
          <w:tab w:val="left" w:pos="1134"/>
        </w:tabs>
        <w:ind w:left="1134" w:hanging="567"/>
        <w:rPr>
          <w:noProof/>
          <w:lang w:val="es-ES"/>
        </w:rPr>
      </w:pPr>
      <w:r w:rsidRPr="00ED14AC">
        <w:rPr>
          <w:noProof/>
          <w:lang w:val="es-ES"/>
        </w:rPr>
        <w:t>3.4</w:t>
      </w:r>
      <w:r w:rsidRPr="00ED14AC">
        <w:rPr>
          <w:noProof/>
          <w:lang w:val="es-ES"/>
        </w:rPr>
        <w:tab/>
        <w:t>Encontrarse en un servicio de consultoría que, por su naturaleza, pueda resultar incompatibles con los servicios que se llevarán a cabo para la Autoridad Contratante;</w:t>
      </w:r>
    </w:p>
    <w:p w:rsidR="00F421C7" w:rsidRPr="00ED14AC" w:rsidRDefault="00F421C7" w:rsidP="00F421C7">
      <w:pPr>
        <w:tabs>
          <w:tab w:val="left" w:pos="1134"/>
        </w:tabs>
        <w:ind w:left="1134" w:hanging="567"/>
        <w:rPr>
          <w:noProof/>
          <w:lang w:val="es-ES"/>
        </w:rPr>
      </w:pPr>
      <w:r w:rsidRPr="00ED14AC">
        <w:rPr>
          <w:noProof/>
          <w:lang w:val="es-ES"/>
        </w:rPr>
        <w:t>3.5</w:t>
      </w:r>
      <w:r w:rsidRPr="00ED14AC">
        <w:rPr>
          <w:noProof/>
          <w:lang w:val="es-ES"/>
        </w:rPr>
        <w:tab/>
        <w:t>En el caso de un proceso de adquisición para bienes, obras o plantas:</w:t>
      </w:r>
    </w:p>
    <w:p w:rsidR="00F421C7" w:rsidRPr="00ED14AC" w:rsidRDefault="00F421C7" w:rsidP="00674596">
      <w:pPr>
        <w:pStyle w:val="Paragraphedeliste"/>
        <w:numPr>
          <w:ilvl w:val="0"/>
          <w:numId w:val="14"/>
        </w:numPr>
        <w:ind w:left="1701" w:hanging="567"/>
        <w:contextualSpacing w:val="0"/>
        <w:rPr>
          <w:noProof/>
          <w:lang w:val="es-ES"/>
        </w:rPr>
      </w:pPr>
      <w:r w:rsidRPr="00ED14AC">
        <w:rPr>
          <w:noProof/>
          <w:lang w:val="es-ES"/>
        </w:rPr>
        <w:t>Haber preparado o haber estado asociados con un consultor que haya preparado especificaciones, planos, cálculos o cualquier otra documentación utilizada para el proceso de adquisición;</w:t>
      </w:r>
    </w:p>
    <w:p w:rsidR="00F421C7" w:rsidRPr="00ED14AC" w:rsidRDefault="00F421C7" w:rsidP="00674596">
      <w:pPr>
        <w:pStyle w:val="Paragraphedeliste"/>
        <w:numPr>
          <w:ilvl w:val="0"/>
          <w:numId w:val="14"/>
        </w:numPr>
        <w:ind w:left="1701" w:hanging="567"/>
        <w:contextualSpacing w:val="0"/>
        <w:rPr>
          <w:noProof/>
          <w:lang w:val="es-ES"/>
        </w:rPr>
      </w:pPr>
      <w:r w:rsidRPr="00ED14AC">
        <w:rPr>
          <w:noProof/>
          <w:lang w:val="es-ES"/>
        </w:rPr>
        <w:lastRenderedPageBreak/>
        <w:t xml:space="preserve">Haber sido nosotros mismos o una de nuestras empresas afiliadas contratados o propuestos a ser contratados por la Autoridad Contratante para efectuar la supervisión o inspección de las obras en el marco del Contrato. </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Si somos una entidad de propiedad estatal, para competir en este proceso de adquisición, certificamos que somos financiera y económicamente autónomos y que nos regimos por las normas del derecho comercial.</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Nos comprometemos a comunicar a la Autoridad Contratante, el cual informará a la AFD, cualquier cambio de situación relacionado con los puntos 2 a 4 anteriores.</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t>En el contexto del proceso de adquisición y ejecución del contrato correspondiente:</w:t>
      </w:r>
    </w:p>
    <w:p w:rsidR="00F421C7" w:rsidRPr="00ED14AC" w:rsidRDefault="00F421C7" w:rsidP="00F421C7">
      <w:pPr>
        <w:tabs>
          <w:tab w:val="left" w:pos="1134"/>
        </w:tabs>
        <w:ind w:left="1134" w:hanging="567"/>
        <w:rPr>
          <w:noProof/>
          <w:lang w:val="es-ES"/>
        </w:rPr>
      </w:pPr>
      <w:r w:rsidRPr="00ED14AC">
        <w:rPr>
          <w:noProof/>
          <w:lang w:val="es-ES"/>
        </w:rPr>
        <w:t>6.1</w:t>
      </w:r>
      <w:r w:rsidRPr="00ED14AC">
        <w:rPr>
          <w:noProof/>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F421C7" w:rsidRPr="00ED14AC" w:rsidRDefault="00F421C7" w:rsidP="00F421C7">
      <w:pPr>
        <w:tabs>
          <w:tab w:val="left" w:pos="1134"/>
        </w:tabs>
        <w:ind w:left="1134" w:hanging="567"/>
        <w:rPr>
          <w:noProof/>
          <w:lang w:val="es-ES"/>
        </w:rPr>
      </w:pPr>
      <w:r w:rsidRPr="00ED14AC">
        <w:rPr>
          <w:noProof/>
          <w:lang w:val="es-ES"/>
        </w:rPr>
        <w:t>6.2</w:t>
      </w:r>
      <w:r w:rsidRPr="00ED14AC">
        <w:rPr>
          <w:noProof/>
          <w:lang w:val="es-ES"/>
        </w:rPr>
        <w:tab/>
        <w:t>No hemos cometido ni cometeremos conductas deshonestas (por acción u omisión) contrarias a nuestras obligaciones legales o reglamentarias y/o a nuestras normas internas con el fin de obtener un beneficio ilegítimo.</w:t>
      </w:r>
    </w:p>
    <w:p w:rsidR="00F421C7" w:rsidRPr="00ED14AC" w:rsidRDefault="00F421C7" w:rsidP="00F421C7">
      <w:pPr>
        <w:tabs>
          <w:tab w:val="left" w:pos="1134"/>
        </w:tabs>
        <w:ind w:left="1134" w:hanging="567"/>
        <w:rPr>
          <w:noProof/>
          <w:lang w:val="es-ES"/>
        </w:rPr>
      </w:pPr>
      <w:r w:rsidRPr="00ED14AC">
        <w:rPr>
          <w:noProof/>
          <w:lang w:val="es-ES"/>
        </w:rPr>
        <w:t>6.3</w:t>
      </w:r>
      <w:r w:rsidRPr="00ED14AC">
        <w:rPr>
          <w:noProof/>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F421C7" w:rsidRPr="00ED14AC" w:rsidRDefault="00F421C7" w:rsidP="00F421C7">
      <w:pPr>
        <w:tabs>
          <w:tab w:val="left" w:pos="1134"/>
        </w:tabs>
        <w:ind w:left="1134" w:hanging="567"/>
        <w:rPr>
          <w:noProof/>
          <w:lang w:val="es-ES"/>
        </w:rPr>
      </w:pPr>
      <w:r w:rsidRPr="00ED14AC">
        <w:rPr>
          <w:noProof/>
          <w:lang w:val="es-ES"/>
        </w:rPr>
        <w:t>6.4</w:t>
      </w:r>
      <w:r w:rsidRPr="00ED14AC">
        <w:rPr>
          <w:noProof/>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F421C7" w:rsidRPr="00ED14AC" w:rsidRDefault="00F421C7" w:rsidP="00F421C7">
      <w:pPr>
        <w:tabs>
          <w:tab w:val="left" w:pos="1134"/>
        </w:tabs>
        <w:ind w:left="1134" w:hanging="567"/>
        <w:rPr>
          <w:noProof/>
          <w:lang w:val="es-ES"/>
        </w:rPr>
      </w:pPr>
      <w:r w:rsidRPr="00ED14AC">
        <w:rPr>
          <w:noProof/>
          <w:lang w:val="es-ES"/>
        </w:rPr>
        <w:t>6.5</w:t>
      </w:r>
      <w:r w:rsidRPr="00ED14AC">
        <w:rPr>
          <w:noProof/>
          <w:lang w:val="es-ES"/>
        </w:rPr>
        <w:tab/>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rsidR="00F421C7" w:rsidRPr="00ED14AC" w:rsidRDefault="00F421C7" w:rsidP="00F421C7">
      <w:pPr>
        <w:tabs>
          <w:tab w:val="left" w:pos="1134"/>
        </w:tabs>
        <w:ind w:left="1134" w:hanging="567"/>
        <w:rPr>
          <w:noProof/>
          <w:lang w:val="es-ES"/>
        </w:rPr>
      </w:pPr>
      <w:r w:rsidRPr="00ED14AC">
        <w:rPr>
          <w:noProof/>
          <w:lang w:val="es-ES"/>
        </w:rPr>
        <w:t>6.6</w:t>
      </w:r>
      <w:r w:rsidRPr="00ED14AC">
        <w:rPr>
          <w:noProof/>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F421C7" w:rsidRPr="00ED14AC" w:rsidRDefault="00F421C7" w:rsidP="00F421C7">
      <w:pPr>
        <w:tabs>
          <w:tab w:val="left" w:pos="1134"/>
        </w:tabs>
        <w:ind w:left="1134" w:hanging="567"/>
        <w:rPr>
          <w:noProof/>
          <w:lang w:val="es-ES"/>
        </w:rPr>
      </w:pPr>
      <w:r w:rsidRPr="00ED14AC">
        <w:rPr>
          <w:noProof/>
          <w:lang w:val="es-ES"/>
        </w:rPr>
        <w:t>6.7</w:t>
      </w:r>
      <w:r w:rsidRPr="00ED14AC">
        <w:rPr>
          <w:noProof/>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F421C7" w:rsidRPr="00ED14AC" w:rsidRDefault="00F421C7" w:rsidP="00674596">
      <w:pPr>
        <w:pStyle w:val="Paragraphedeliste"/>
        <w:numPr>
          <w:ilvl w:val="0"/>
          <w:numId w:val="13"/>
        </w:numPr>
        <w:ind w:left="567" w:hanging="567"/>
        <w:contextualSpacing w:val="0"/>
        <w:rPr>
          <w:noProof/>
          <w:lang w:val="es-ES"/>
        </w:rPr>
      </w:pPr>
      <w:r w:rsidRPr="00ED14AC">
        <w:rPr>
          <w:noProof/>
          <w:lang w:val="es-ES"/>
        </w:rPr>
        <w:lastRenderedPageBreak/>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rsidR="00F421C7" w:rsidRPr="00ED14AC" w:rsidRDefault="00F421C7" w:rsidP="00F421C7">
      <w:pPr>
        <w:tabs>
          <w:tab w:val="right" w:leader="underscore" w:pos="5103"/>
          <w:tab w:val="right" w:leader="underscore" w:pos="9072"/>
        </w:tabs>
        <w:rPr>
          <w:noProof/>
          <w:lang w:val="es-ES"/>
        </w:rPr>
      </w:pPr>
      <w:r w:rsidRPr="00ED14AC">
        <w:rPr>
          <w:noProof/>
          <w:lang w:val="es-ES"/>
        </w:rPr>
        <w:t xml:space="preserve">Nombre: </w:t>
      </w:r>
      <w:r w:rsidRPr="00ED14AC">
        <w:rPr>
          <w:noProof/>
          <w:lang w:val="es-ES"/>
        </w:rPr>
        <w:tab/>
        <w:t xml:space="preserve">Como: </w:t>
      </w:r>
      <w:r w:rsidRPr="00ED14AC">
        <w:rPr>
          <w:noProof/>
          <w:lang w:val="es-ES"/>
        </w:rPr>
        <w:tab/>
      </w:r>
    </w:p>
    <w:p w:rsidR="00F421C7" w:rsidRPr="00ED14AC" w:rsidRDefault="00F421C7" w:rsidP="00F421C7">
      <w:pPr>
        <w:tabs>
          <w:tab w:val="right" w:leader="underscore" w:pos="9072"/>
        </w:tabs>
        <w:rPr>
          <w:noProof/>
          <w:lang w:val="es-ES"/>
        </w:rPr>
      </w:pPr>
      <w:r w:rsidRPr="00ED14AC">
        <w:rPr>
          <w:noProof/>
          <w:lang w:val="es-ES"/>
        </w:rPr>
        <w:t>Debidamente habilitado a firmar en nombre de</w:t>
      </w:r>
      <w:r w:rsidRPr="00ED14AC">
        <w:rPr>
          <w:rStyle w:val="Appelnotedebasdep"/>
          <w:noProof/>
          <w:vertAlign w:val="baseline"/>
          <w:lang w:val="es-ES"/>
        </w:rPr>
        <w:t xml:space="preserve"> </w:t>
      </w:r>
      <w:r w:rsidRPr="00ED14AC">
        <w:rPr>
          <w:rStyle w:val="Appelnotedebasdep"/>
          <w:noProof/>
          <w:lang w:val="es-ES"/>
        </w:rPr>
        <w:footnoteReference w:id="23"/>
      </w:r>
      <w:r w:rsidRPr="00ED14AC">
        <w:rPr>
          <w:noProof/>
          <w:lang w:val="es-ES"/>
        </w:rPr>
        <w:t>:</w:t>
      </w:r>
      <w:r w:rsidRPr="00ED14AC">
        <w:rPr>
          <w:noProof/>
          <w:lang w:val="es-ES"/>
        </w:rPr>
        <w:tab/>
      </w:r>
    </w:p>
    <w:p w:rsidR="00F421C7" w:rsidRPr="00ED14AC" w:rsidRDefault="00F421C7" w:rsidP="00F421C7">
      <w:pPr>
        <w:tabs>
          <w:tab w:val="right" w:leader="underscore" w:pos="9072"/>
        </w:tabs>
        <w:rPr>
          <w:noProof/>
          <w:lang w:val="es-ES"/>
        </w:rPr>
      </w:pPr>
      <w:r w:rsidRPr="00ED14AC">
        <w:rPr>
          <w:noProof/>
          <w:lang w:val="es-ES"/>
        </w:rPr>
        <w:t>Firma:</w:t>
      </w:r>
      <w:r w:rsidRPr="00ED14AC">
        <w:rPr>
          <w:noProof/>
          <w:lang w:val="es-ES"/>
        </w:rPr>
        <w:tab/>
      </w:r>
    </w:p>
    <w:p w:rsidR="00F421C7" w:rsidRPr="00ED14AC" w:rsidRDefault="00F421C7" w:rsidP="00F421C7">
      <w:pPr>
        <w:tabs>
          <w:tab w:val="right" w:leader="underscore" w:pos="9072"/>
        </w:tabs>
        <w:rPr>
          <w:noProof/>
          <w:lang w:val="es-ES"/>
        </w:rPr>
      </w:pPr>
      <w:r w:rsidRPr="00ED14AC">
        <w:rPr>
          <w:noProof/>
          <w:lang w:val="es-ES"/>
        </w:rPr>
        <w:t xml:space="preserve">En la fecha: </w:t>
      </w:r>
      <w:r w:rsidRPr="00ED14AC">
        <w:rPr>
          <w:noProof/>
          <w:lang w:val="es-ES"/>
        </w:rPr>
        <w:tab/>
      </w:r>
    </w:p>
    <w:p w:rsidR="0005647D" w:rsidRDefault="0005647D" w:rsidP="0005647D">
      <w:pPr>
        <w:suppressAutoHyphens w:val="0"/>
        <w:overflowPunct/>
        <w:autoSpaceDE/>
        <w:autoSpaceDN/>
        <w:adjustRightInd/>
        <w:spacing w:after="0" w:line="240" w:lineRule="auto"/>
        <w:jc w:val="left"/>
        <w:textAlignment w:val="auto"/>
        <w:rPr>
          <w:i/>
          <w:noProof/>
          <w:lang w:val="es-419"/>
        </w:rPr>
      </w:pPr>
      <w:r w:rsidRPr="00937127">
        <w:rPr>
          <w:i/>
          <w:noProof/>
          <w:highlight w:val="yellow"/>
          <w:lang w:val="es-ES"/>
        </w:rPr>
        <w:t xml:space="preserve">Fin de la </w:t>
      </w:r>
      <w:r w:rsidRPr="00937127">
        <w:rPr>
          <w:i/>
          <w:noProof/>
          <w:highlight w:val="yellow"/>
          <w:lang w:val="es-419"/>
        </w:rPr>
        <w:t>OPCIÓN A ]</w:t>
      </w:r>
    </w:p>
    <w:p w:rsidR="0005647D" w:rsidRDefault="0005647D" w:rsidP="0005647D">
      <w:pPr>
        <w:rPr>
          <w:b/>
          <w:i/>
          <w:noProof/>
          <w:highlight w:val="yellow"/>
          <w:lang w:val="es-419"/>
        </w:rPr>
      </w:pPr>
    </w:p>
    <w:p w:rsidR="0005647D" w:rsidRDefault="0005647D" w:rsidP="0005647D">
      <w:pPr>
        <w:rPr>
          <w:b/>
          <w:i/>
          <w:noProof/>
          <w:highlight w:val="yellow"/>
          <w:lang w:val="es-419"/>
        </w:rPr>
      </w:pPr>
    </w:p>
    <w:p w:rsidR="0005647D" w:rsidRDefault="0005647D" w:rsidP="0005647D">
      <w:pPr>
        <w:rPr>
          <w:b/>
          <w:i/>
          <w:noProof/>
          <w:lang w:val="es-419"/>
        </w:rPr>
      </w:pPr>
      <w:r w:rsidRPr="0058599A">
        <w:rPr>
          <w:b/>
          <w:i/>
          <w:noProof/>
          <w:highlight w:val="yellow"/>
          <w:lang w:val="es-419"/>
        </w:rPr>
        <w:t>[OPCIÓN B – Versión de la Declaración de Integridad a insertar para c</w:t>
      </w:r>
      <w:r w:rsidR="007064F4">
        <w:rPr>
          <w:b/>
          <w:i/>
          <w:noProof/>
          <w:highlight w:val="yellow"/>
          <w:lang w:val="es-419"/>
        </w:rPr>
        <w:t>ualquier Contrato financiado po</w:t>
      </w:r>
      <w:r w:rsidRPr="0058599A">
        <w:rPr>
          <w:b/>
          <w:i/>
          <w:noProof/>
          <w:highlight w:val="yellow"/>
          <w:lang w:val="es-419"/>
        </w:rPr>
        <w:t>r un Convenio de Financiamiento firmado a partir del 1 de febrero de 2024</w:t>
      </w:r>
      <w:r w:rsidRPr="00937127">
        <w:rPr>
          <w:b/>
          <w:i/>
          <w:noProof/>
          <w:highlight w:val="yellow"/>
          <w:lang w:val="es-419"/>
        </w:rPr>
        <w:t xml:space="preserve"> incluido.</w:t>
      </w:r>
      <w:r>
        <w:rPr>
          <w:b/>
          <w:i/>
          <w:noProof/>
          <w:lang w:val="es-419"/>
        </w:rPr>
        <w:t xml:space="preserve"> </w:t>
      </w:r>
    </w:p>
    <w:p w:rsidR="0005647D" w:rsidRPr="0078749F" w:rsidRDefault="0005647D" w:rsidP="0005647D">
      <w:pPr>
        <w:jc w:val="center"/>
        <w:rPr>
          <w:i/>
          <w:noProof/>
          <w:lang w:val="es-419"/>
        </w:rPr>
      </w:pPr>
      <w:r w:rsidRPr="0078749F">
        <w:rPr>
          <w:i/>
          <w:noProof/>
          <w:highlight w:val="yellow"/>
          <w:lang w:val="es-419"/>
        </w:rPr>
        <w:t>(E</w:t>
      </w:r>
      <w:r>
        <w:rPr>
          <w:i/>
          <w:noProof/>
          <w:highlight w:val="yellow"/>
          <w:lang w:val="es-419"/>
        </w:rPr>
        <w:t>n caso contrario, eliminar esta parte y mantener</w:t>
      </w:r>
      <w:r w:rsidRPr="0078749F">
        <w:rPr>
          <w:i/>
          <w:noProof/>
          <w:highlight w:val="yellow"/>
          <w:lang w:val="es-419"/>
        </w:rPr>
        <w:t xml:space="preserve"> solo la OPCIÓN </w:t>
      </w:r>
      <w:r>
        <w:rPr>
          <w:i/>
          <w:noProof/>
          <w:highlight w:val="yellow"/>
          <w:lang w:val="es-419"/>
        </w:rPr>
        <w:t>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rsidR="0005647D" w:rsidRPr="00937127" w:rsidRDefault="0005647D" w:rsidP="0005647D">
      <w:pPr>
        <w:jc w:val="left"/>
        <w:rPr>
          <w:b/>
          <w:i/>
          <w:noProof/>
          <w:lang w:val="es-419"/>
        </w:rPr>
      </w:pPr>
    </w:p>
    <w:p w:rsidR="0005647D" w:rsidRPr="00937127" w:rsidRDefault="0005647D" w:rsidP="0005647D">
      <w:pPr>
        <w:tabs>
          <w:tab w:val="right" w:leader="underscore" w:pos="8789"/>
        </w:tabs>
        <w:rPr>
          <w:rFonts w:cs="Arial"/>
          <w:lang w:val="es-ES"/>
        </w:rPr>
      </w:pPr>
      <w:r w:rsidRPr="00937127">
        <w:rPr>
          <w:rFonts w:cs="Arial"/>
          <w:lang w:val="es-ES"/>
        </w:rPr>
        <w:t>Título de la oferta/de la propuesta/del Contrato firmado</w:t>
      </w:r>
      <w:r w:rsidRPr="006723FB">
        <w:rPr>
          <w:rStyle w:val="Appelnotedebasdep"/>
          <w:rFonts w:cs="Arial"/>
        </w:rPr>
        <w:footnoteReference w:id="24"/>
      </w:r>
      <w:r w:rsidRPr="00937127">
        <w:rPr>
          <w:rFonts w:cs="Arial"/>
          <w:lang w:val="es-ES"/>
        </w:rPr>
        <w:t xml:space="preserve"> </w:t>
      </w:r>
      <w:r w:rsidRPr="00937127">
        <w:rPr>
          <w:rFonts w:cs="Arial"/>
          <w:lang w:val="es-ES"/>
        </w:rPr>
        <w:tab/>
        <w:t>(el "</w:t>
      </w:r>
      <w:r w:rsidRPr="00937127">
        <w:rPr>
          <w:rFonts w:cs="Arial"/>
          <w:b/>
          <w:lang w:val="es-ES"/>
        </w:rPr>
        <w:t>Contrato</w:t>
      </w:r>
      <w:r w:rsidRPr="00937127">
        <w:rPr>
          <w:rFonts w:cs="Arial"/>
          <w:lang w:val="es-ES"/>
        </w:rPr>
        <w:t>")</w:t>
      </w:r>
    </w:p>
    <w:p w:rsidR="0005647D" w:rsidRPr="00C65286" w:rsidRDefault="0005647D" w:rsidP="0005647D">
      <w:pPr>
        <w:tabs>
          <w:tab w:val="right" w:leader="underscore" w:pos="8789"/>
        </w:tabs>
        <w:rPr>
          <w:rFonts w:cs="Arial"/>
        </w:rPr>
      </w:pPr>
      <w:r w:rsidRPr="00C65286">
        <w:rPr>
          <w:rFonts w:cs="Arial"/>
        </w:rPr>
        <w:t xml:space="preserve">A: </w:t>
      </w:r>
      <w:r w:rsidRPr="00C65286">
        <w:rPr>
          <w:rFonts w:cs="Arial"/>
        </w:rPr>
        <w:tab/>
        <w:t>(la "</w:t>
      </w:r>
      <w:r w:rsidRPr="00C65286">
        <w:rPr>
          <w:rFonts w:cs="Arial"/>
          <w:b/>
        </w:rPr>
        <w:t>Entidad Contratante</w:t>
      </w:r>
      <w:r w:rsidRPr="00C65286">
        <w:rPr>
          <w:rFonts w:cs="Arial"/>
        </w:rPr>
        <w:t>")</w:t>
      </w:r>
    </w:p>
    <w:p w:rsidR="0005647D" w:rsidRPr="00C65286" w:rsidRDefault="0005647D" w:rsidP="0005647D">
      <w:pPr>
        <w:rPr>
          <w:rFonts w:cs="Arial"/>
          <w:sz w:val="12"/>
        </w:rPr>
      </w:pP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 xml:space="preserve">Reconocemos y aceptamos que la </w:t>
      </w:r>
      <w:r w:rsidRPr="00937127">
        <w:rPr>
          <w:rFonts w:cs="Arial"/>
          <w:i/>
          <w:lang w:val="es-ES"/>
        </w:rPr>
        <w:t>Agence Française de Développement</w:t>
      </w:r>
      <w:r w:rsidRPr="00937127">
        <w:rPr>
          <w:rFonts w:cs="Arial"/>
          <w:lang w:val="es-ES"/>
        </w:rPr>
        <w:t xml:space="preserve"> (la "</w:t>
      </w:r>
      <w:r w:rsidRPr="00937127">
        <w:rPr>
          <w:rFonts w:cs="Arial"/>
          <w:b/>
          <w:lang w:val="es-ES"/>
        </w:rPr>
        <w:t>AFD</w:t>
      </w:r>
      <w:r w:rsidRPr="00937127">
        <w:rPr>
          <w:rFonts w:cs="Arial"/>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C79E0">
        <w:rPr>
          <w:noProof/>
          <w:lang w:val="es-ES"/>
        </w:rPr>
        <w:t>Asociación en Participación, Consorcio o Asociación (APCA)</w:t>
      </w:r>
      <w:r w:rsidRPr="00937127">
        <w:rPr>
          <w:rFonts w:cs="Arial"/>
          <w:lang w:val="es-ES"/>
        </w:rPr>
        <w:t>, y nuestros subcontratistas. Según se trate de un Contrato de obras, plantas y equipamientos, bienes, servicios de consultoría u otras prestaciones de servicios, la Entidad Contratante también se puede denominar Cliente o Comprador.</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Certificamos que no estamos, ni nadie que actúe en nuestro nombre</w:t>
      </w:r>
      <w:r w:rsidRPr="006723FB">
        <w:rPr>
          <w:rStyle w:val="Appelnotedebasdep"/>
          <w:rFonts w:cs="Arial"/>
        </w:rPr>
        <w:footnoteReference w:id="25"/>
      </w:r>
      <w:r w:rsidRPr="00937127">
        <w:rPr>
          <w:rFonts w:cs="Arial"/>
          <w:lang w:val="es-ES"/>
        </w:rPr>
        <w:t>, como tampoco ninguno de los miembros de nuestra APCA, ni ninguno de nuestros subcontratistas, en uno de los siguientes casos:</w:t>
      </w:r>
    </w:p>
    <w:p w:rsidR="0005647D" w:rsidRPr="00937127" w:rsidRDefault="0005647D" w:rsidP="0005647D">
      <w:pPr>
        <w:spacing w:after="100"/>
        <w:ind w:left="851" w:hanging="425"/>
        <w:rPr>
          <w:rFonts w:cs="Arial"/>
          <w:lang w:val="es-ES"/>
        </w:rPr>
      </w:pPr>
      <w:r w:rsidRPr="00937127">
        <w:rPr>
          <w:rFonts w:cs="Arial"/>
          <w:lang w:val="es-ES"/>
        </w:rPr>
        <w:t>2.1</w:t>
      </w:r>
      <w:r w:rsidRPr="00937127">
        <w:rPr>
          <w:rFonts w:cs="Arial"/>
          <w:lang w:val="es-ES"/>
        </w:rPr>
        <w:tab/>
        <w:t>Estar o haber sido objeto de un procedimiento de quiebra, liquidación, administración judicial, salvaguarda, cesación de actividad o estar en cualquier otra situación análoga como resultado de un procedimiento similar;</w:t>
      </w:r>
    </w:p>
    <w:p w:rsidR="0005647D" w:rsidRPr="00937127" w:rsidRDefault="0005647D" w:rsidP="0005647D">
      <w:pPr>
        <w:spacing w:after="100"/>
        <w:ind w:left="851" w:hanging="425"/>
        <w:rPr>
          <w:rFonts w:cs="Arial"/>
          <w:lang w:val="es-ES"/>
        </w:rPr>
      </w:pPr>
      <w:r w:rsidRPr="00937127">
        <w:rPr>
          <w:rFonts w:cs="Arial"/>
          <w:lang w:val="es-ES"/>
        </w:rPr>
        <w:t>2.2</w:t>
      </w:r>
      <w:r w:rsidRPr="00937127">
        <w:rPr>
          <w:rFonts w:cs="Arial"/>
          <w:lang w:val="es-ES"/>
        </w:rPr>
        <w:tab/>
        <w:t>Haber sido objeto, en los cinco años que preceden a esta Declaración, de una sanción administrativa definitiva, de una condena definitiva pronunciada por una autoridad competente, o de cualquier otra resolución sin litigio</w:t>
      </w:r>
      <w:r w:rsidRPr="006723FB">
        <w:rPr>
          <w:vertAlign w:val="superscript"/>
        </w:rPr>
        <w:footnoteReference w:id="26"/>
      </w:r>
      <w:r w:rsidRPr="00937127">
        <w:rPr>
          <w:rFonts w:cs="Arial"/>
          <w:lang w:val="es-ES"/>
        </w:rPr>
        <w:t xml:space="preserve"> con efecto extintivo de la acción pública, ya sea (i) en el país en el que estamos establecidos, (ii) en el país de ejecución del Contrato, (iii) en el contexto de la adquisición o ejecución de un contrato financiado por la AFD, (iv) </w:t>
      </w:r>
      <w:r w:rsidRPr="00937127">
        <w:rPr>
          <w:rFonts w:cs="Arial"/>
          <w:lang w:val="es-ES"/>
        </w:rPr>
        <w:lastRenderedPageBreak/>
        <w:t>pronunciada por una institución de la Unión Europea o (v) pronunciada por una autoridad competente en Francia, por:</w:t>
      </w:r>
    </w:p>
    <w:p w:rsidR="0005647D" w:rsidRPr="00937127" w:rsidRDefault="0005647D" w:rsidP="0005647D">
      <w:pPr>
        <w:pStyle w:val="Paragraphedeliste"/>
        <w:numPr>
          <w:ilvl w:val="0"/>
          <w:numId w:val="59"/>
        </w:numPr>
        <w:spacing w:after="100"/>
        <w:ind w:left="1134" w:hanging="283"/>
        <w:contextualSpacing w:val="0"/>
        <w:rPr>
          <w:rFonts w:cs="Arial"/>
          <w:lang w:val="es-ES"/>
        </w:rPr>
      </w:pPr>
      <w:r w:rsidRPr="00937127">
        <w:rPr>
          <w:rFonts w:cs="Arial"/>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rsidR="0005647D" w:rsidRPr="00937127" w:rsidRDefault="0005647D" w:rsidP="0005647D">
      <w:pPr>
        <w:pStyle w:val="Paragraphedeliste"/>
        <w:numPr>
          <w:ilvl w:val="0"/>
          <w:numId w:val="59"/>
        </w:numPr>
        <w:spacing w:after="100"/>
        <w:ind w:left="1134" w:hanging="284"/>
        <w:contextualSpacing w:val="0"/>
        <w:rPr>
          <w:rFonts w:cs="Arial"/>
          <w:lang w:val="es-ES"/>
        </w:rPr>
      </w:pPr>
      <w:r w:rsidRPr="00937127">
        <w:rPr>
          <w:rFonts w:cs="Arial"/>
          <w:lang w:val="es-ES"/>
        </w:rPr>
        <w:t>haber participado en una organización criminal, incurrido en infracciones terroristas o relacionadas con actividades terroristas, con trabajo infantil o con otras infracciones vinculadas a la trata de seres humanos;</w:t>
      </w:r>
    </w:p>
    <w:p w:rsidR="0005647D" w:rsidRPr="00937127" w:rsidRDefault="0005647D" w:rsidP="0005647D">
      <w:pPr>
        <w:pStyle w:val="Paragraphedeliste"/>
        <w:numPr>
          <w:ilvl w:val="0"/>
          <w:numId w:val="59"/>
        </w:numPr>
        <w:spacing w:after="100"/>
        <w:ind w:left="1134" w:hanging="284"/>
        <w:contextualSpacing w:val="0"/>
        <w:rPr>
          <w:rFonts w:cs="Arial"/>
          <w:lang w:val="es-ES"/>
        </w:rPr>
      </w:pPr>
      <w:r w:rsidRPr="00937127">
        <w:rPr>
          <w:rFonts w:cs="Arial"/>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rsidR="0005647D" w:rsidRPr="00937127" w:rsidRDefault="0005647D" w:rsidP="0005647D">
      <w:pPr>
        <w:spacing w:after="100"/>
        <w:ind w:left="851" w:hanging="425"/>
        <w:rPr>
          <w:rFonts w:cs="Arial"/>
          <w:lang w:val="es-ES"/>
        </w:rPr>
      </w:pPr>
      <w:r w:rsidRPr="00937127">
        <w:rPr>
          <w:rFonts w:cs="Arial"/>
          <w:lang w:val="es-ES"/>
        </w:rPr>
        <w:t>2.3</w:t>
      </w:r>
      <w:r w:rsidRPr="00937127">
        <w:rPr>
          <w:rFonts w:cs="Arial"/>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rsidR="0005647D" w:rsidRPr="00937127" w:rsidRDefault="0005647D" w:rsidP="0005647D">
      <w:pPr>
        <w:spacing w:after="100"/>
        <w:ind w:left="851" w:hanging="425"/>
        <w:rPr>
          <w:rFonts w:cs="Arial"/>
          <w:vertAlign w:val="superscript"/>
          <w:lang w:val="es-ES"/>
        </w:rPr>
      </w:pPr>
      <w:r w:rsidRPr="00937127">
        <w:rPr>
          <w:rFonts w:cs="Arial"/>
          <w:lang w:val="es-ES"/>
        </w:rPr>
        <w:t>2.4</w:t>
      </w:r>
      <w:r w:rsidRPr="00937127">
        <w:rPr>
          <w:rFonts w:cs="Arial"/>
          <w:lang w:val="es-ES"/>
        </w:rPr>
        <w:tab/>
        <w:t>Ser objeto de una medida de inelegibilidad adoptada por uno de los bancos multilaterales de desarrollo signatarios del acuerdo de reconocimiento mutuo del 9 de abril del 2010</w:t>
      </w:r>
      <w:r w:rsidRPr="006723FB">
        <w:rPr>
          <w:vertAlign w:val="superscript"/>
        </w:rPr>
        <w:footnoteReference w:id="27"/>
      </w:r>
      <w:r w:rsidRPr="00937127">
        <w:rPr>
          <w:rFonts w:cs="Arial"/>
          <w:lang w:val="es-ES"/>
        </w:rPr>
        <w:t xml:space="preserve"> (si procede, podemos adjuntar a la presente Declaración de Integridad la información complementaria que permitiría considerar que dicha inelegibilidad no es pertinente en el marco de este Contrato);</w:t>
      </w:r>
      <w:r w:rsidRPr="00937127">
        <w:rPr>
          <w:rFonts w:cs="Arial"/>
          <w:vertAlign w:val="superscript"/>
          <w:lang w:val="es-ES"/>
        </w:rPr>
        <w:t xml:space="preserve"> </w:t>
      </w:r>
    </w:p>
    <w:p w:rsidR="0005647D" w:rsidRPr="00937127" w:rsidRDefault="0005647D" w:rsidP="0005647D">
      <w:pPr>
        <w:spacing w:after="100"/>
        <w:ind w:left="851" w:hanging="425"/>
        <w:rPr>
          <w:rFonts w:cs="Arial"/>
          <w:lang w:val="es-ES"/>
        </w:rPr>
      </w:pPr>
      <w:r w:rsidRPr="00937127">
        <w:rPr>
          <w:rFonts w:cs="Arial"/>
          <w:lang w:val="es-ES"/>
        </w:rPr>
        <w:t>2.5</w:t>
      </w:r>
      <w:r w:rsidRPr="00937127">
        <w:rPr>
          <w:rFonts w:cs="Arial"/>
          <w:lang w:val="es-ES"/>
        </w:rPr>
        <w:tab/>
        <w:t>No haber cumplido con nuestras obligaciones relativas al pago de los impuestos o de las cotizaciones sociales, según las disposiciones legales del país en el que estamos constituidos, o del país de la Entidad Contratante;</w:t>
      </w:r>
    </w:p>
    <w:p w:rsidR="0005647D" w:rsidRPr="00937127" w:rsidRDefault="0005647D" w:rsidP="0005647D">
      <w:pPr>
        <w:spacing w:after="100"/>
        <w:ind w:left="851" w:hanging="425"/>
        <w:rPr>
          <w:rFonts w:cs="Arial"/>
          <w:lang w:val="es-ES"/>
        </w:rPr>
      </w:pPr>
      <w:r w:rsidRPr="00937127">
        <w:rPr>
          <w:rFonts w:cs="Arial"/>
          <w:lang w:val="es-ES"/>
        </w:rPr>
        <w:t>2.6</w:t>
      </w:r>
      <w:r w:rsidRPr="00937127">
        <w:rPr>
          <w:rFonts w:cs="Arial"/>
          <w:lang w:val="es-ES"/>
        </w:rPr>
        <w:tab/>
        <w:t>Haber producido falsos documentos o ser culpable de falsa(s) declaración(ones) al proporcionar los datos exigidos por la Entidad Contratante con motivo del presente proceso de adquisición y de adjudicación del Contrato.</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Certificamos que ninguno de nosotros, ni nadie que actúe en nuestro nombre</w:t>
      </w:r>
      <w:r w:rsidRPr="00937127">
        <w:rPr>
          <w:rFonts w:cs="Arial"/>
          <w:vertAlign w:val="superscript"/>
          <w:lang w:val="es-ES"/>
        </w:rPr>
        <w:t>2</w:t>
      </w:r>
      <w:r w:rsidRPr="00937127">
        <w:rPr>
          <w:rFonts w:cs="Arial"/>
          <w:lang w:val="es-ES"/>
        </w:rPr>
        <w:t>, así como ningún miembro de nuestra APCA, ni ninguno de nuestros subcontratistas, ni nuestros accionistas directos o indirectos, ni nuestras filiales, que actúen con nuestro conocimiento o consentimiento:</w:t>
      </w:r>
    </w:p>
    <w:p w:rsidR="0005647D" w:rsidRPr="00937127" w:rsidRDefault="0005647D" w:rsidP="0005647D">
      <w:pPr>
        <w:spacing w:after="100"/>
        <w:ind w:left="851" w:hanging="425"/>
        <w:rPr>
          <w:rFonts w:cs="Arial"/>
          <w:lang w:val="es-ES"/>
        </w:rPr>
      </w:pPr>
      <w:r w:rsidRPr="00937127">
        <w:rPr>
          <w:rFonts w:cs="Arial"/>
          <w:lang w:val="es-ES"/>
        </w:rPr>
        <w:t xml:space="preserve">3.1 </w:t>
      </w:r>
      <w:r w:rsidRPr="00937127">
        <w:rPr>
          <w:rFonts w:cs="Arial"/>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rsidR="0005647D" w:rsidRPr="00937127" w:rsidRDefault="0005647D" w:rsidP="0005647D">
      <w:pPr>
        <w:spacing w:after="100"/>
        <w:ind w:left="851" w:hanging="425"/>
        <w:rPr>
          <w:rFonts w:cs="Arial"/>
          <w:lang w:val="es-ES"/>
        </w:rPr>
      </w:pPr>
      <w:r w:rsidRPr="00937127">
        <w:rPr>
          <w:rFonts w:cs="Arial"/>
          <w:lang w:val="es-ES"/>
        </w:rPr>
        <w:t xml:space="preserve">3.2 </w:t>
      </w:r>
      <w:r w:rsidRPr="00937127">
        <w:rPr>
          <w:rFonts w:cs="Arial"/>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rsidR="0005647D" w:rsidRPr="00937127" w:rsidRDefault="0005647D" w:rsidP="0005647D">
      <w:pPr>
        <w:spacing w:after="100"/>
        <w:ind w:left="851" w:hanging="425"/>
        <w:rPr>
          <w:rFonts w:cs="Arial"/>
          <w:lang w:val="es-ES"/>
        </w:rPr>
      </w:pPr>
      <w:r w:rsidRPr="00937127">
        <w:rPr>
          <w:rFonts w:cs="Arial"/>
          <w:lang w:val="es-ES"/>
        </w:rPr>
        <w:t xml:space="preserve">3.3 </w:t>
      </w:r>
      <w:r w:rsidRPr="00937127">
        <w:rPr>
          <w:rFonts w:cs="Arial"/>
          <w:lang w:val="es-ES"/>
        </w:rPr>
        <w:tab/>
        <w:t>Es inelegible para la realización del Proyecto debido a cualquier otra medida de sanciones internacionales pronunciada por las Naciones Unidas, la Unión Europea o Francia.</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Certificamos que ni nosotros, ni nadie que actúe en nuestro nombre</w:t>
      </w:r>
      <w:r w:rsidRPr="00937127">
        <w:rPr>
          <w:rFonts w:cs="Arial"/>
          <w:vertAlign w:val="superscript"/>
          <w:lang w:val="es-ES"/>
        </w:rPr>
        <w:t>2</w:t>
      </w:r>
      <w:r w:rsidRPr="00937127">
        <w:rPr>
          <w:rFonts w:cs="Arial"/>
          <w:lang w:val="es-ES"/>
        </w:rPr>
        <w:t>, así como ningún miembro de nuestra APCA, ni ninguno de nuestros subcontratistas, estamos [ni hemos estado (</w:t>
      </w:r>
      <w:r w:rsidRPr="00937127">
        <w:rPr>
          <w:rFonts w:cs="Arial"/>
          <w:i/>
          <w:lang w:val="es-ES"/>
        </w:rPr>
        <w:t>en caso de financiamiento retroactivo de un contrato ya adjudicado)</w:t>
      </w:r>
      <w:r w:rsidRPr="00937127">
        <w:rPr>
          <w:rFonts w:cs="Arial"/>
          <w:lang w:val="es-ES"/>
        </w:rPr>
        <w:t>] en ninguna de las situaciones de conflicto de interés siguientes:</w:t>
      </w:r>
    </w:p>
    <w:p w:rsidR="0005647D" w:rsidRPr="00937127" w:rsidRDefault="0005647D" w:rsidP="0005647D">
      <w:pPr>
        <w:spacing w:after="100"/>
        <w:ind w:left="851" w:hanging="425"/>
        <w:rPr>
          <w:rFonts w:cs="Arial"/>
          <w:lang w:val="es-ES"/>
        </w:rPr>
      </w:pPr>
      <w:r w:rsidRPr="00937127">
        <w:rPr>
          <w:rFonts w:cs="Arial"/>
          <w:lang w:val="es-ES"/>
        </w:rPr>
        <w:lastRenderedPageBreak/>
        <w:t>4.1</w:t>
      </w:r>
      <w:r w:rsidRPr="00937127">
        <w:rPr>
          <w:rFonts w:cs="Arial"/>
          <w:lang w:val="es-ES"/>
        </w:rPr>
        <w:tab/>
        <w:t>Ser un accionista que controle a la Entidad Contratante o una filial controlada por la Entidad Contratante, a menos que el conflicto resultante se haya puesto en conocimiento de la AFD y resuelto a su satisfacción;</w:t>
      </w:r>
    </w:p>
    <w:p w:rsidR="0005647D" w:rsidRPr="00937127" w:rsidRDefault="0005647D" w:rsidP="0005647D">
      <w:pPr>
        <w:spacing w:after="100"/>
        <w:ind w:left="851" w:hanging="425"/>
        <w:rPr>
          <w:rFonts w:cs="Arial"/>
          <w:lang w:val="es-ES"/>
        </w:rPr>
      </w:pPr>
      <w:r w:rsidRPr="00937127">
        <w:rPr>
          <w:rFonts w:cs="Arial"/>
          <w:lang w:val="es-ES"/>
        </w:rPr>
        <w:t>4.2</w:t>
      </w:r>
      <w:r w:rsidRPr="00937127">
        <w:rPr>
          <w:rFonts w:cs="Arial"/>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rsidR="0005647D" w:rsidRPr="00937127" w:rsidRDefault="0005647D" w:rsidP="0005647D">
      <w:pPr>
        <w:spacing w:after="100"/>
        <w:ind w:left="851" w:hanging="425"/>
        <w:rPr>
          <w:rFonts w:cs="Arial"/>
          <w:lang w:val="es-ES"/>
        </w:rPr>
      </w:pPr>
      <w:r w:rsidRPr="00937127">
        <w:rPr>
          <w:rFonts w:cs="Arial"/>
          <w:lang w:val="es-ES"/>
        </w:rPr>
        <w:t>4.3</w:t>
      </w:r>
      <w:r w:rsidRPr="00937127">
        <w:rPr>
          <w:rFonts w:cs="Arial"/>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rsidR="0005647D" w:rsidRPr="00937127" w:rsidRDefault="0005647D" w:rsidP="0005647D">
      <w:pPr>
        <w:spacing w:after="100"/>
        <w:ind w:left="851" w:hanging="425"/>
        <w:rPr>
          <w:rFonts w:cs="Arial"/>
          <w:lang w:val="es-ES"/>
        </w:rPr>
      </w:pPr>
      <w:r w:rsidRPr="00937127">
        <w:rPr>
          <w:rFonts w:cs="Arial"/>
          <w:lang w:val="es-ES"/>
        </w:rPr>
        <w:t>4.4</w:t>
      </w:r>
      <w:r w:rsidRPr="00937127">
        <w:rPr>
          <w:rFonts w:cs="Arial"/>
          <w:lang w:val="es-ES"/>
        </w:rPr>
        <w:tab/>
        <w:t>Estar implicado en una misión de servicios de consultoría que, por su naturaleza, es o podría ser incompatible con la misión que debería efectuar para la Entidad Contratante;</w:t>
      </w:r>
    </w:p>
    <w:p w:rsidR="0005647D" w:rsidRPr="00937127" w:rsidRDefault="0005647D" w:rsidP="0005647D">
      <w:pPr>
        <w:spacing w:after="100"/>
        <w:ind w:left="851" w:hanging="425"/>
        <w:rPr>
          <w:rFonts w:cs="Arial"/>
          <w:lang w:val="es-ES"/>
        </w:rPr>
      </w:pPr>
      <w:r w:rsidRPr="00937127">
        <w:rPr>
          <w:rFonts w:cs="Arial"/>
          <w:lang w:val="es-ES"/>
        </w:rPr>
        <w:t>4.5</w:t>
      </w:r>
      <w:r w:rsidRPr="00937127">
        <w:rPr>
          <w:rFonts w:cs="Arial"/>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rsidR="0005647D" w:rsidRPr="00937127" w:rsidRDefault="0005647D" w:rsidP="0005647D">
      <w:pPr>
        <w:spacing w:after="100"/>
        <w:ind w:left="851" w:hanging="425"/>
        <w:rPr>
          <w:rFonts w:cs="Arial"/>
          <w:lang w:val="es-ES"/>
        </w:rPr>
      </w:pPr>
      <w:r w:rsidRPr="00937127">
        <w:rPr>
          <w:rFonts w:cs="Arial"/>
          <w:lang w:val="es-ES"/>
        </w:rPr>
        <w:t>4.6</w:t>
      </w:r>
      <w:r w:rsidRPr="00937127">
        <w:rPr>
          <w:rFonts w:cs="Arial"/>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rsidR="0005647D" w:rsidRPr="00937127" w:rsidRDefault="0005647D" w:rsidP="0005647D">
      <w:pPr>
        <w:spacing w:after="100"/>
        <w:ind w:left="851" w:hanging="425"/>
        <w:rPr>
          <w:rFonts w:cs="Arial"/>
          <w:lang w:val="es-ES"/>
        </w:rPr>
      </w:pPr>
      <w:r w:rsidRPr="00937127">
        <w:rPr>
          <w:rFonts w:cs="Arial"/>
          <w:lang w:val="es-ES"/>
        </w:rPr>
        <w:t xml:space="preserve">4.7 </w:t>
      </w:r>
      <w:r w:rsidRPr="00937127">
        <w:rPr>
          <w:rFonts w:cs="Arial"/>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Si somos una entidad o una empresa pública, para participar en una licitación, certificamos que gozamos de autonomía jurídica y financiera y que nos regimos según las normas del derecho comercial.</w:t>
      </w:r>
    </w:p>
    <w:p w:rsidR="0005647D" w:rsidRPr="00937127" w:rsidRDefault="0005647D" w:rsidP="0005647D">
      <w:pPr>
        <w:pStyle w:val="Paragraphedeliste"/>
        <w:numPr>
          <w:ilvl w:val="0"/>
          <w:numId w:val="58"/>
        </w:numPr>
        <w:spacing w:after="100" w:line="240" w:lineRule="auto"/>
        <w:ind w:left="426" w:hanging="426"/>
        <w:contextualSpacing w:val="0"/>
        <w:rPr>
          <w:rFonts w:cs="Arial"/>
          <w:lang w:val="es-ES"/>
        </w:rPr>
      </w:pPr>
      <w:r w:rsidRPr="00937127">
        <w:rPr>
          <w:rFonts w:cs="Arial"/>
          <w:lang w:val="es-ES"/>
        </w:rPr>
        <w:t>En el contexto del proceso de adjudicación y ejecución del Contrato:</w:t>
      </w:r>
    </w:p>
    <w:p w:rsidR="0005647D" w:rsidRPr="00937127" w:rsidRDefault="0005647D" w:rsidP="0005647D">
      <w:pPr>
        <w:spacing w:after="100"/>
        <w:ind w:left="851" w:hanging="425"/>
        <w:rPr>
          <w:rFonts w:cs="Arial"/>
          <w:lang w:val="es-ES"/>
        </w:rPr>
      </w:pPr>
      <w:r w:rsidRPr="00937127">
        <w:rPr>
          <w:rFonts w:cs="Arial"/>
          <w:lang w:val="es-ES"/>
        </w:rPr>
        <w:t xml:space="preserve">6.1 </w:t>
      </w:r>
      <w:r w:rsidRPr="00937127">
        <w:rPr>
          <w:rFonts w:cs="Arial"/>
          <w:lang w:val="es-ES"/>
        </w:rPr>
        <w:tab/>
        <w:t>Ni nosotros, ni nadie que actúe en nuestro nombre</w:t>
      </w:r>
      <w:r w:rsidRPr="00937127">
        <w:rPr>
          <w:rFonts w:cs="Arial"/>
          <w:vertAlign w:val="superscript"/>
          <w:lang w:val="es-ES"/>
        </w:rPr>
        <w:t>2</w:t>
      </w:r>
      <w:r w:rsidRPr="00937127">
        <w:rPr>
          <w:rFonts w:cs="Arial"/>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42DEC">
        <w:rPr>
          <w:vertAlign w:val="superscript"/>
        </w:rPr>
        <w:footnoteReference w:id="28"/>
      </w:r>
      <w:hyperlink r:id="rId31" w:history="1"/>
      <w:r w:rsidRPr="00937127">
        <w:rPr>
          <w:rFonts w:cs="Arial"/>
          <w:lang w:val="es-ES"/>
        </w:rPr>
        <w:t>.</w:t>
      </w:r>
      <w:r w:rsidRPr="00937127">
        <w:rPr>
          <w:rFonts w:cs="Arial"/>
          <w:lang w:val="es-ES"/>
        </w:rPr>
        <w:tab/>
      </w:r>
    </w:p>
    <w:p w:rsidR="0005647D" w:rsidRPr="00937127" w:rsidRDefault="0005647D" w:rsidP="0005647D">
      <w:pPr>
        <w:spacing w:after="100"/>
        <w:ind w:left="851" w:hanging="425"/>
        <w:rPr>
          <w:rFonts w:cs="Arial"/>
          <w:lang w:val="es-ES"/>
        </w:rPr>
      </w:pPr>
      <w:r w:rsidRPr="00937127">
        <w:rPr>
          <w:rFonts w:cs="Arial"/>
          <w:lang w:val="es-ES"/>
        </w:rPr>
        <w:t xml:space="preserve">6.2 </w:t>
      </w:r>
      <w:r w:rsidRPr="00937127">
        <w:rPr>
          <w:rFonts w:cs="Arial"/>
          <w:lang w:val="es-ES"/>
        </w:rPr>
        <w:tab/>
        <w:t>Ni nosotros, ni nadie que actúe en nuestro nombre</w:t>
      </w:r>
      <w:r w:rsidRPr="00937127">
        <w:rPr>
          <w:rFonts w:cs="Arial"/>
          <w:vertAlign w:val="superscript"/>
          <w:lang w:val="es-ES"/>
        </w:rPr>
        <w:t>2</w:t>
      </w:r>
      <w:r w:rsidRPr="00937127">
        <w:rPr>
          <w:rFonts w:cs="Arial"/>
          <w:lang w:val="es-ES"/>
        </w:rPr>
        <w:t xml:space="preserve">, como tampoco ningún miembro de nuestra APCA, ni ninguno de nuestros subcontratistas, vamos a comprar o proporcionar [hemos comprado o proporcionado </w:t>
      </w:r>
      <w:r w:rsidRPr="00937127">
        <w:rPr>
          <w:rFonts w:cs="Arial"/>
          <w:i/>
          <w:lang w:val="es-ES"/>
        </w:rPr>
        <w:t>(en caso de financiamiento retroactivo de un contrato ya adjudicado)</w:t>
      </w:r>
      <w:r w:rsidRPr="00937127">
        <w:rPr>
          <w:rFonts w:cs="Arial"/>
          <w:lang w:val="es-ES"/>
        </w:rPr>
        <w:t xml:space="preserve">] material ni intervenir [ni hemos intervenido </w:t>
      </w:r>
      <w:r w:rsidRPr="00937127">
        <w:rPr>
          <w:rFonts w:cs="Arial"/>
          <w:i/>
          <w:lang w:val="es-ES"/>
        </w:rPr>
        <w:t>(en caso de financiamiento retroactivo de un contrato ya adjudicado)</w:t>
      </w:r>
      <w:r w:rsidRPr="00937127">
        <w:rPr>
          <w:rFonts w:cs="Arial"/>
          <w:lang w:val="es-ES"/>
        </w:rPr>
        <w:t xml:space="preserve">] en sectores que estén bajo embargo de las Naciones Unidas, la Unión Europea o Francia. </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Nos comprometemos a, y nos comprometemos a que todo aquel que actúe en nuestro nombre</w:t>
      </w:r>
      <w:r w:rsidRPr="00937127">
        <w:rPr>
          <w:rFonts w:cs="Arial"/>
          <w:vertAlign w:val="superscript"/>
          <w:lang w:val="es-ES"/>
        </w:rPr>
        <w:t>2</w:t>
      </w:r>
      <w:r w:rsidRPr="00937127">
        <w:rPr>
          <w:rFonts w:cs="Arial"/>
          <w:lang w:val="es-ES"/>
        </w:rPr>
        <w:t xml:space="preserve">, cualquier miembro de nuestra APCA, cualquier subcontratista se comprometa a: </w:t>
      </w:r>
    </w:p>
    <w:p w:rsidR="0005647D" w:rsidRPr="00937127" w:rsidRDefault="0005647D" w:rsidP="0005647D">
      <w:pPr>
        <w:spacing w:after="100" w:line="240" w:lineRule="auto"/>
        <w:ind w:left="851" w:hanging="425"/>
        <w:rPr>
          <w:rFonts w:cs="Arial"/>
          <w:lang w:val="es-ES"/>
        </w:rPr>
      </w:pPr>
      <w:r w:rsidRPr="00937127">
        <w:rPr>
          <w:rFonts w:cs="Arial"/>
          <w:lang w:val="es-ES"/>
        </w:rPr>
        <w:t>7.1</w:t>
      </w:r>
      <w:r w:rsidRPr="00937127">
        <w:rPr>
          <w:rFonts w:cs="Arial"/>
          <w:lang w:val="es-ES"/>
        </w:rPr>
        <w:tab/>
        <w:t xml:space="preserve">cumplir con las normas ambientales reconocidas por la comunidad internacional, entre las cuales figuran los convenios internacionales para la protección del medio ambiente, y en particular a adoptar todas las medidas razonables para evitar o limitar los impactos negativos </w:t>
      </w:r>
      <w:r w:rsidRPr="00937127">
        <w:rPr>
          <w:rFonts w:cs="Arial"/>
          <w:lang w:val="es-ES"/>
        </w:rPr>
        <w:lastRenderedPageBreak/>
        <w:t>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rsidR="0005647D" w:rsidRPr="00937127" w:rsidRDefault="0005647D" w:rsidP="0005647D">
      <w:pPr>
        <w:spacing w:after="100" w:line="240" w:lineRule="auto"/>
        <w:ind w:left="851" w:hanging="425"/>
        <w:rPr>
          <w:rFonts w:cs="Arial"/>
          <w:lang w:val="es-ES"/>
        </w:rPr>
      </w:pPr>
      <w:r w:rsidRPr="00937127">
        <w:rPr>
          <w:rFonts w:cs="Arial"/>
          <w:lang w:val="es-ES"/>
        </w:rPr>
        <w:t>7.2</w:t>
      </w:r>
      <w:r w:rsidRPr="00937127">
        <w:rPr>
          <w:rFonts w:cs="Arial"/>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rsidR="0005647D" w:rsidRPr="00937127" w:rsidRDefault="0005647D" w:rsidP="0005647D">
      <w:pPr>
        <w:spacing w:after="100" w:line="240" w:lineRule="auto"/>
        <w:ind w:left="851" w:hanging="425"/>
        <w:rPr>
          <w:rFonts w:cs="Arial"/>
          <w:lang w:val="es-ES"/>
        </w:rPr>
      </w:pPr>
      <w:r w:rsidRPr="00937127">
        <w:rPr>
          <w:rFonts w:cs="Arial"/>
          <w:lang w:val="es-ES"/>
        </w:rPr>
        <w:t>7.3</w:t>
      </w:r>
      <w:r w:rsidRPr="00937127">
        <w:rPr>
          <w:rFonts w:cs="Arial"/>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rsidR="0005647D" w:rsidRPr="00937127" w:rsidRDefault="0005647D" w:rsidP="0005647D">
      <w:pPr>
        <w:spacing w:after="100" w:line="240" w:lineRule="auto"/>
        <w:ind w:left="851" w:hanging="425"/>
        <w:rPr>
          <w:rFonts w:cs="Arial"/>
          <w:lang w:val="es-ES"/>
        </w:rPr>
      </w:pPr>
      <w:r w:rsidRPr="00937127">
        <w:rPr>
          <w:rFonts w:cs="Arial"/>
          <w:lang w:val="es-ES"/>
        </w:rPr>
        <w:t>7.4</w:t>
      </w:r>
      <w:r w:rsidRPr="00937127">
        <w:rPr>
          <w:rFonts w:cs="Arial"/>
          <w:lang w:val="es-ES"/>
        </w:rPr>
        <w:tab/>
        <w:t xml:space="preserve">implementar prácticas de no discriminación e igualdad de oportunidades, y a garantizar la prohibición del trabajo infantil y del trabajo forzado. </w:t>
      </w:r>
    </w:p>
    <w:p w:rsidR="0005647D" w:rsidRPr="00937127" w:rsidRDefault="0005647D" w:rsidP="0005647D">
      <w:pPr>
        <w:spacing w:after="100" w:line="240" w:lineRule="auto"/>
        <w:ind w:left="851" w:hanging="425"/>
        <w:rPr>
          <w:rFonts w:cs="Arial"/>
          <w:lang w:val="es-ES"/>
        </w:rPr>
      </w:pPr>
      <w:r w:rsidRPr="00937127">
        <w:rPr>
          <w:rFonts w:cs="Arial"/>
          <w:lang w:val="es-ES"/>
        </w:rPr>
        <w:t>7.5</w:t>
      </w:r>
      <w:r w:rsidRPr="00937127">
        <w:rPr>
          <w:rFonts w:cs="Arial"/>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rsidR="0005647D" w:rsidRPr="00937127" w:rsidRDefault="0005647D" w:rsidP="0005647D">
      <w:pPr>
        <w:pStyle w:val="Paragraphedeliste"/>
        <w:numPr>
          <w:ilvl w:val="0"/>
          <w:numId w:val="58"/>
        </w:numPr>
        <w:spacing w:after="100" w:line="240" w:lineRule="auto"/>
        <w:ind w:left="426" w:hanging="426"/>
        <w:contextualSpacing w:val="0"/>
        <w:rPr>
          <w:rFonts w:cs="Arial"/>
          <w:lang w:val="es-ES"/>
        </w:rPr>
      </w:pPr>
      <w:r w:rsidRPr="00937127">
        <w:rPr>
          <w:rFonts w:cs="Arial"/>
          <w:lang w:val="es-ES"/>
        </w:rPr>
        <w:t>Nosotros, cualquier persona que actúe en nuestro nombre</w:t>
      </w:r>
      <w:r w:rsidRPr="00937127">
        <w:rPr>
          <w:rFonts w:cs="Arial"/>
          <w:vertAlign w:val="superscript"/>
          <w:lang w:val="es-ES"/>
        </w:rPr>
        <w:t>2</w:t>
      </w:r>
      <w:r w:rsidRPr="00937127">
        <w:rPr>
          <w:rFonts w:cs="Arial"/>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rsidR="0005647D" w:rsidRPr="00937127" w:rsidRDefault="0005647D" w:rsidP="0005647D">
      <w:pPr>
        <w:pStyle w:val="Paragraphedeliste"/>
        <w:numPr>
          <w:ilvl w:val="0"/>
          <w:numId w:val="58"/>
        </w:numPr>
        <w:spacing w:after="100" w:line="240" w:lineRule="auto"/>
        <w:ind w:left="426" w:hanging="426"/>
        <w:contextualSpacing w:val="0"/>
        <w:rPr>
          <w:rFonts w:cs="Arial"/>
          <w:lang w:val="es-ES"/>
        </w:rPr>
      </w:pPr>
      <w:r w:rsidRPr="00937127">
        <w:rPr>
          <w:rFonts w:cs="Arial"/>
          <w:lang w:val="es-ES"/>
        </w:rPr>
        <w:t>Declaramos que pagamos, o que vamos a pagar, comisiones, ventajas, honorarios, gratificaciones o gastos relacionados con el procedimiento de adjudicación o ejecución del Contrato en beneficio de la(s) tercera(s) persona(s) siguiente(s) (por ejemplo, un intermediario/agente)(*):</w:t>
      </w:r>
    </w:p>
    <w:p w:rsidR="0005647D" w:rsidRPr="00937127" w:rsidRDefault="0005647D" w:rsidP="0005647D">
      <w:pPr>
        <w:pStyle w:val="Paragraphedeliste"/>
        <w:spacing w:after="100" w:line="240" w:lineRule="auto"/>
        <w:ind w:left="426"/>
        <w:contextualSpacing w:val="0"/>
        <w:rPr>
          <w:rFonts w:cs="Arial"/>
          <w:lang w:val="es-ES"/>
        </w:rPr>
      </w:pPr>
    </w:p>
    <w:tbl>
      <w:tblPr>
        <w:tblStyle w:val="Grilledutableau"/>
        <w:tblW w:w="0" w:type="auto"/>
        <w:tblInd w:w="562" w:type="dxa"/>
        <w:tblLook w:val="04A0" w:firstRow="1" w:lastRow="0" w:firstColumn="1" w:lastColumn="0" w:noHBand="0" w:noVBand="1"/>
      </w:tblPr>
      <w:tblGrid>
        <w:gridCol w:w="2124"/>
        <w:gridCol w:w="2125"/>
        <w:gridCol w:w="2125"/>
        <w:gridCol w:w="2124"/>
      </w:tblGrid>
      <w:tr w:rsidR="0005647D" w:rsidRPr="006723FB" w:rsidTr="007064F4">
        <w:tc>
          <w:tcPr>
            <w:tcW w:w="2125" w:type="dxa"/>
            <w:shd w:val="clear" w:color="auto" w:fill="DDD9C3" w:themeFill="background2" w:themeFillShade="E6"/>
            <w:vAlign w:val="center"/>
          </w:tcPr>
          <w:p w:rsidR="0005647D" w:rsidRPr="006723FB" w:rsidRDefault="0005647D" w:rsidP="007064F4">
            <w:pPr>
              <w:tabs>
                <w:tab w:val="right" w:leader="underscore" w:pos="5103"/>
                <w:tab w:val="right" w:leader="underscore" w:pos="9072"/>
              </w:tabs>
              <w:jc w:val="center"/>
              <w:rPr>
                <w:rFonts w:cs="Arial"/>
                <w:b/>
              </w:rPr>
            </w:pPr>
            <w:r w:rsidRPr="006723FB">
              <w:rPr>
                <w:rFonts w:cs="Arial"/>
                <w:b/>
              </w:rPr>
              <w:t>Nom</w:t>
            </w:r>
            <w:r>
              <w:rPr>
                <w:rFonts w:cs="Arial"/>
                <w:b/>
              </w:rPr>
              <w:t>bre</w:t>
            </w:r>
            <w:r w:rsidRPr="006723FB">
              <w:rPr>
                <w:rFonts w:cs="Arial"/>
                <w:b/>
              </w:rPr>
              <w:t xml:space="preserve"> d</w:t>
            </w:r>
            <w:r>
              <w:rPr>
                <w:rFonts w:cs="Arial"/>
                <w:b/>
              </w:rPr>
              <w:t>el</w:t>
            </w:r>
            <w:r w:rsidRPr="006723FB">
              <w:rPr>
                <w:rFonts w:cs="Arial"/>
                <w:b/>
              </w:rPr>
              <w:t xml:space="preserve"> b</w:t>
            </w:r>
            <w:r>
              <w:rPr>
                <w:rFonts w:cs="Arial"/>
                <w:b/>
              </w:rPr>
              <w:t>ene</w:t>
            </w:r>
            <w:r w:rsidRPr="006723FB">
              <w:rPr>
                <w:rFonts w:cs="Arial"/>
                <w:b/>
              </w:rPr>
              <w:t>ficia</w:t>
            </w:r>
            <w:r>
              <w:rPr>
                <w:rFonts w:cs="Arial"/>
                <w:b/>
              </w:rPr>
              <w:t>rio</w:t>
            </w:r>
          </w:p>
        </w:tc>
        <w:tc>
          <w:tcPr>
            <w:tcW w:w="2125" w:type="dxa"/>
            <w:shd w:val="clear" w:color="auto" w:fill="DDD9C3" w:themeFill="background2" w:themeFillShade="E6"/>
            <w:vAlign w:val="center"/>
          </w:tcPr>
          <w:p w:rsidR="0005647D" w:rsidRPr="006723FB" w:rsidRDefault="0005647D" w:rsidP="007064F4">
            <w:pPr>
              <w:tabs>
                <w:tab w:val="right" w:leader="underscore" w:pos="5103"/>
                <w:tab w:val="right" w:leader="underscore" w:pos="9072"/>
              </w:tabs>
              <w:jc w:val="center"/>
              <w:rPr>
                <w:rFonts w:cs="Arial"/>
                <w:b/>
              </w:rPr>
            </w:pPr>
            <w:r>
              <w:rPr>
                <w:rFonts w:cs="Arial"/>
                <w:b/>
              </w:rPr>
              <w:t>Dato</w:t>
            </w:r>
            <w:r w:rsidRPr="006723FB">
              <w:rPr>
                <w:rFonts w:cs="Arial"/>
                <w:b/>
              </w:rPr>
              <w:t>s</w:t>
            </w:r>
          </w:p>
        </w:tc>
        <w:tc>
          <w:tcPr>
            <w:tcW w:w="2125" w:type="dxa"/>
            <w:shd w:val="clear" w:color="auto" w:fill="DDD9C3" w:themeFill="background2" w:themeFillShade="E6"/>
            <w:vAlign w:val="center"/>
          </w:tcPr>
          <w:p w:rsidR="0005647D" w:rsidRPr="006723FB" w:rsidRDefault="0005647D" w:rsidP="007064F4">
            <w:pPr>
              <w:tabs>
                <w:tab w:val="right" w:leader="underscore" w:pos="5103"/>
                <w:tab w:val="right" w:leader="underscore" w:pos="9072"/>
              </w:tabs>
              <w:jc w:val="center"/>
              <w:rPr>
                <w:rFonts w:cs="Arial"/>
                <w:b/>
              </w:rPr>
            </w:pPr>
            <w:r w:rsidRPr="006723FB">
              <w:rPr>
                <w:rFonts w:cs="Arial"/>
                <w:b/>
              </w:rPr>
              <w:t>Moti</w:t>
            </w:r>
            <w:r>
              <w:rPr>
                <w:rFonts w:cs="Arial"/>
                <w:b/>
              </w:rPr>
              <w:t>vo</w:t>
            </w:r>
          </w:p>
        </w:tc>
        <w:tc>
          <w:tcPr>
            <w:tcW w:w="2125" w:type="dxa"/>
            <w:shd w:val="clear" w:color="auto" w:fill="DDD9C3" w:themeFill="background2" w:themeFillShade="E6"/>
            <w:vAlign w:val="center"/>
          </w:tcPr>
          <w:p w:rsidR="0005647D" w:rsidRPr="006723FB" w:rsidRDefault="0005647D" w:rsidP="007064F4">
            <w:pPr>
              <w:tabs>
                <w:tab w:val="right" w:leader="underscore" w:pos="5103"/>
                <w:tab w:val="right" w:leader="underscore" w:pos="9072"/>
              </w:tabs>
              <w:jc w:val="center"/>
              <w:rPr>
                <w:rFonts w:cs="Arial"/>
                <w:b/>
              </w:rPr>
            </w:pPr>
            <w:r w:rsidRPr="006723FB">
              <w:rPr>
                <w:rFonts w:cs="Arial"/>
                <w:b/>
              </w:rPr>
              <w:t>Mont</w:t>
            </w:r>
            <w:r>
              <w:rPr>
                <w:rFonts w:cs="Arial"/>
                <w:b/>
              </w:rPr>
              <w:t>o</w:t>
            </w:r>
            <w:r w:rsidRPr="006723FB">
              <w:rPr>
                <w:rFonts w:cs="Arial"/>
                <w:b/>
              </w:rPr>
              <w:br/>
              <w:t>(Pr</w:t>
            </w:r>
            <w:r>
              <w:rPr>
                <w:rFonts w:cs="Arial"/>
                <w:b/>
              </w:rPr>
              <w:t>e</w:t>
            </w:r>
            <w:r w:rsidRPr="006723FB">
              <w:rPr>
                <w:rFonts w:cs="Arial"/>
                <w:b/>
              </w:rPr>
              <w:t>cis</w:t>
            </w:r>
            <w:r>
              <w:rPr>
                <w:rFonts w:cs="Arial"/>
                <w:b/>
              </w:rPr>
              <w:t>a</w:t>
            </w:r>
            <w:r w:rsidRPr="006723FB">
              <w:rPr>
                <w:rFonts w:cs="Arial"/>
                <w:b/>
              </w:rPr>
              <w:t>r la d</w:t>
            </w:r>
            <w:r>
              <w:rPr>
                <w:rFonts w:cs="Arial"/>
                <w:b/>
              </w:rPr>
              <w:t>i</w:t>
            </w:r>
            <w:r w:rsidRPr="006723FB">
              <w:rPr>
                <w:rFonts w:cs="Arial"/>
                <w:b/>
              </w:rPr>
              <w:t>vis</w:t>
            </w:r>
            <w:r>
              <w:rPr>
                <w:rFonts w:cs="Arial"/>
                <w:b/>
              </w:rPr>
              <w:t>a</w:t>
            </w:r>
            <w:r w:rsidRPr="006723FB">
              <w:rPr>
                <w:rFonts w:cs="Arial"/>
                <w:b/>
              </w:rPr>
              <w:t>)</w:t>
            </w:r>
          </w:p>
        </w:tc>
      </w:tr>
      <w:tr w:rsidR="0005647D" w:rsidRPr="006723FB" w:rsidTr="007064F4">
        <w:tc>
          <w:tcPr>
            <w:tcW w:w="2125" w:type="dxa"/>
            <w:tcBorders>
              <w:bottom w:val="nil"/>
            </w:tcBorders>
            <w:shd w:val="clear" w:color="auto" w:fill="FFFFFF" w:themeFill="background1"/>
          </w:tcPr>
          <w:p w:rsidR="0005647D" w:rsidRPr="006723FB" w:rsidRDefault="0005647D" w:rsidP="007064F4">
            <w:pPr>
              <w:tabs>
                <w:tab w:val="right" w:leader="underscore" w:pos="5103"/>
                <w:tab w:val="right" w:leader="underscore" w:pos="9072"/>
              </w:tabs>
              <w:rPr>
                <w:rFonts w:cs="Arial"/>
              </w:rPr>
            </w:pPr>
            <w:r w:rsidRPr="006723FB">
              <w:rPr>
                <w:rFonts w:cs="Arial"/>
              </w:rPr>
              <w:t>_________________</w:t>
            </w:r>
          </w:p>
        </w:tc>
        <w:tc>
          <w:tcPr>
            <w:tcW w:w="2125" w:type="dxa"/>
            <w:tcBorders>
              <w:bottom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bottom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w:t>
            </w:r>
          </w:p>
        </w:tc>
      </w:tr>
      <w:tr w:rsidR="0005647D" w:rsidRPr="006723FB" w:rsidTr="007064F4">
        <w:tc>
          <w:tcPr>
            <w:tcW w:w="2125" w:type="dxa"/>
            <w:tcBorders>
              <w:top w:val="nil"/>
              <w:bottom w:val="nil"/>
              <w:right w:val="nil"/>
            </w:tcBorders>
            <w:shd w:val="clear" w:color="auto" w:fill="FFFFFF" w:themeFill="background1"/>
          </w:tcPr>
          <w:p w:rsidR="0005647D" w:rsidRPr="006723FB" w:rsidRDefault="0005647D" w:rsidP="007064F4">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right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bottom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w:t>
            </w:r>
          </w:p>
        </w:tc>
      </w:tr>
      <w:tr w:rsidR="0005647D" w:rsidRPr="006723FB" w:rsidTr="007064F4">
        <w:tc>
          <w:tcPr>
            <w:tcW w:w="2125" w:type="dxa"/>
            <w:tcBorders>
              <w:top w:val="nil"/>
              <w:right w:val="nil"/>
            </w:tcBorders>
            <w:shd w:val="clear" w:color="auto" w:fill="FFFFFF" w:themeFill="background1"/>
          </w:tcPr>
          <w:p w:rsidR="0005647D" w:rsidRPr="006723FB" w:rsidRDefault="0005647D" w:rsidP="007064F4">
            <w:pPr>
              <w:tabs>
                <w:tab w:val="right" w:leader="underscore" w:pos="5103"/>
                <w:tab w:val="right" w:leader="underscore" w:pos="9072"/>
              </w:tabs>
              <w:rPr>
                <w:rFonts w:cs="Arial"/>
              </w:rPr>
            </w:pPr>
            <w:r w:rsidRPr="006723FB">
              <w:rPr>
                <w:rFonts w:cs="Arial"/>
              </w:rPr>
              <w:t>_________________</w:t>
            </w:r>
          </w:p>
        </w:tc>
        <w:tc>
          <w:tcPr>
            <w:tcW w:w="2125" w:type="dxa"/>
            <w:tcBorders>
              <w:top w:val="nil"/>
              <w:left w:val="nil"/>
              <w:right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right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_________________</w:t>
            </w:r>
          </w:p>
        </w:tc>
        <w:tc>
          <w:tcPr>
            <w:tcW w:w="2125" w:type="dxa"/>
            <w:tcBorders>
              <w:top w:val="nil"/>
              <w:left w:val="nil"/>
            </w:tcBorders>
            <w:shd w:val="clear" w:color="auto" w:fill="FFFFFF" w:themeFill="background1"/>
          </w:tcPr>
          <w:p w:rsidR="0005647D" w:rsidRPr="006723FB" w:rsidRDefault="0005647D" w:rsidP="007064F4">
            <w:pPr>
              <w:tabs>
                <w:tab w:val="right" w:leader="underscore" w:pos="5103"/>
                <w:tab w:val="right" w:leader="underscore" w:pos="9072"/>
              </w:tabs>
              <w:jc w:val="center"/>
              <w:rPr>
                <w:rFonts w:cs="Arial"/>
              </w:rPr>
            </w:pPr>
            <w:r w:rsidRPr="006723FB">
              <w:rPr>
                <w:rFonts w:cs="Arial"/>
              </w:rPr>
              <w:t>________________</w:t>
            </w:r>
          </w:p>
        </w:tc>
      </w:tr>
    </w:tbl>
    <w:p w:rsidR="0005647D" w:rsidRPr="00937127" w:rsidRDefault="0005647D" w:rsidP="0005647D">
      <w:pPr>
        <w:spacing w:after="100"/>
        <w:ind w:left="567"/>
        <w:rPr>
          <w:rFonts w:cs="Arial"/>
          <w:lang w:val="es-ES"/>
        </w:rPr>
      </w:pPr>
      <w:r w:rsidRPr="00937127">
        <w:rPr>
          <w:rFonts w:cs="Arial"/>
          <w:lang w:val="es-ES"/>
        </w:rPr>
        <w:t>(*): Si no se efectuó, o no se efectuará, ningún pago, indicar "Ninguno".</w:t>
      </w:r>
    </w:p>
    <w:p w:rsidR="0005647D" w:rsidRPr="00937127" w:rsidRDefault="0005647D" w:rsidP="0005647D">
      <w:pPr>
        <w:pStyle w:val="Paragraphedeliste"/>
        <w:numPr>
          <w:ilvl w:val="0"/>
          <w:numId w:val="58"/>
        </w:numPr>
        <w:spacing w:after="100"/>
        <w:ind w:left="426" w:hanging="426"/>
        <w:contextualSpacing w:val="0"/>
        <w:rPr>
          <w:rFonts w:cs="Arial"/>
          <w:lang w:val="es-ES"/>
        </w:rPr>
      </w:pPr>
      <w:r w:rsidRPr="00937127">
        <w:rPr>
          <w:rFonts w:cs="Arial"/>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rsidR="0005647D" w:rsidRPr="00937127" w:rsidRDefault="0005647D" w:rsidP="0005647D">
      <w:pPr>
        <w:pStyle w:val="Paragraphedeliste"/>
        <w:tabs>
          <w:tab w:val="right" w:leader="underscore" w:pos="5103"/>
          <w:tab w:val="right" w:leader="underscore" w:pos="9072"/>
        </w:tabs>
        <w:spacing w:after="100"/>
        <w:ind w:left="426"/>
        <w:contextualSpacing w:val="0"/>
        <w:rPr>
          <w:rFonts w:cs="Arial"/>
          <w:lang w:val="es-ES"/>
        </w:rPr>
      </w:pPr>
    </w:p>
    <w:p w:rsidR="0005647D" w:rsidRPr="00937127" w:rsidRDefault="0005647D" w:rsidP="0005647D">
      <w:pPr>
        <w:tabs>
          <w:tab w:val="right" w:leader="underscore" w:pos="5103"/>
          <w:tab w:val="right" w:leader="underscore" w:pos="9072"/>
        </w:tabs>
        <w:rPr>
          <w:rFonts w:cs="Arial"/>
          <w:lang w:val="es-ES"/>
        </w:rPr>
      </w:pPr>
      <w:r w:rsidRPr="00937127">
        <w:rPr>
          <w:rFonts w:cs="Arial"/>
          <w:lang w:val="es-ES"/>
        </w:rPr>
        <w:t xml:space="preserve">Nombre: </w:t>
      </w:r>
      <w:r w:rsidRPr="00937127">
        <w:rPr>
          <w:rFonts w:cs="Arial"/>
          <w:lang w:val="es-ES"/>
        </w:rPr>
        <w:tab/>
        <w:t xml:space="preserve">En calidad de: </w:t>
      </w:r>
      <w:r w:rsidRPr="00937127">
        <w:rPr>
          <w:rFonts w:cs="Arial"/>
          <w:lang w:val="es-ES"/>
        </w:rPr>
        <w:tab/>
      </w:r>
    </w:p>
    <w:p w:rsidR="0005647D" w:rsidRPr="00937127" w:rsidRDefault="0005647D" w:rsidP="0005647D">
      <w:pPr>
        <w:tabs>
          <w:tab w:val="right" w:leader="underscore" w:pos="9072"/>
        </w:tabs>
        <w:rPr>
          <w:rFonts w:cs="Arial"/>
          <w:lang w:val="es-ES"/>
        </w:rPr>
      </w:pPr>
      <w:r w:rsidRPr="00937127">
        <w:rPr>
          <w:rFonts w:cs="Arial"/>
          <w:lang w:val="es-ES"/>
        </w:rPr>
        <w:lastRenderedPageBreak/>
        <w:t>Debidamente autorizado para firmar por y en nombre de</w:t>
      </w:r>
      <w:r w:rsidRPr="006723FB">
        <w:rPr>
          <w:rStyle w:val="Appelnotedebasdep"/>
          <w:rFonts w:cs="Arial"/>
        </w:rPr>
        <w:footnoteReference w:id="29"/>
      </w:r>
      <w:r w:rsidRPr="00937127">
        <w:rPr>
          <w:rFonts w:cs="Arial"/>
          <w:lang w:val="es-ES"/>
        </w:rPr>
        <w:t xml:space="preserve"> :</w:t>
      </w:r>
      <w:r w:rsidRPr="00937127">
        <w:rPr>
          <w:rFonts w:cs="Arial"/>
          <w:lang w:val="es-ES"/>
        </w:rPr>
        <w:tab/>
      </w:r>
    </w:p>
    <w:p w:rsidR="0005647D" w:rsidRPr="00937127" w:rsidRDefault="0005647D" w:rsidP="0005647D">
      <w:pPr>
        <w:tabs>
          <w:tab w:val="right" w:leader="underscore" w:pos="9072"/>
        </w:tabs>
        <w:rPr>
          <w:rFonts w:cs="Arial"/>
          <w:lang w:val="es-ES"/>
        </w:rPr>
      </w:pPr>
      <w:r w:rsidRPr="00937127">
        <w:rPr>
          <w:rFonts w:cs="Arial"/>
          <w:lang w:val="es-ES"/>
        </w:rPr>
        <w:t>Firma:</w:t>
      </w:r>
      <w:r w:rsidRPr="00937127">
        <w:rPr>
          <w:rFonts w:cs="Arial"/>
          <w:lang w:val="es-ES"/>
        </w:rPr>
        <w:tab/>
      </w:r>
    </w:p>
    <w:p w:rsidR="0005647D" w:rsidRPr="00937127" w:rsidRDefault="0005647D" w:rsidP="00254FAD">
      <w:pPr>
        <w:tabs>
          <w:tab w:val="right" w:leader="underscore" w:pos="9072"/>
        </w:tabs>
        <w:rPr>
          <w:rFonts w:cs="Arial"/>
          <w:lang w:val="es-ES"/>
        </w:rPr>
      </w:pPr>
      <w:r>
        <w:rPr>
          <w:rFonts w:cs="Arial"/>
          <w:lang w:val="es-ES"/>
        </w:rPr>
        <w:t xml:space="preserve">En la fecha: </w:t>
      </w:r>
      <w:r>
        <w:rPr>
          <w:rFonts w:cs="Arial"/>
          <w:lang w:val="es-ES"/>
        </w:rPr>
        <w:tab/>
      </w:r>
    </w:p>
    <w:p w:rsidR="0005647D" w:rsidRPr="00937127" w:rsidRDefault="0005647D" w:rsidP="0005647D">
      <w:pPr>
        <w:suppressAutoHyphens w:val="0"/>
        <w:overflowPunct/>
        <w:autoSpaceDE/>
        <w:autoSpaceDN/>
        <w:adjustRightInd/>
        <w:spacing w:after="0" w:line="240" w:lineRule="auto"/>
        <w:jc w:val="left"/>
        <w:textAlignment w:val="auto"/>
        <w:rPr>
          <w:rFonts w:cs="Arial"/>
          <w:lang w:val="es-419"/>
        </w:rPr>
      </w:pPr>
    </w:p>
    <w:p w:rsidR="0005647D" w:rsidRDefault="0005647D" w:rsidP="0005647D">
      <w:pPr>
        <w:suppressAutoHyphens w:val="0"/>
        <w:overflowPunct/>
        <w:autoSpaceDE/>
        <w:autoSpaceDN/>
        <w:adjustRightInd/>
        <w:spacing w:after="0" w:line="240" w:lineRule="auto"/>
        <w:jc w:val="left"/>
        <w:textAlignment w:val="auto"/>
        <w:rPr>
          <w:i/>
          <w:noProof/>
          <w:lang w:val="es-419"/>
        </w:rPr>
      </w:pPr>
      <w:r w:rsidRPr="0078749F">
        <w:rPr>
          <w:i/>
          <w:noProof/>
          <w:highlight w:val="yellow"/>
          <w:lang w:val="es-ES"/>
        </w:rPr>
        <w:t xml:space="preserve">Fin de la </w:t>
      </w:r>
      <w:r w:rsidRPr="0078749F">
        <w:rPr>
          <w:i/>
          <w:noProof/>
          <w:highlight w:val="yellow"/>
          <w:lang w:val="es-419"/>
        </w:rPr>
        <w:t xml:space="preserve">OPCIÓN </w:t>
      </w:r>
      <w:r>
        <w:rPr>
          <w:i/>
          <w:noProof/>
          <w:highlight w:val="yellow"/>
          <w:lang w:val="es-419"/>
        </w:rPr>
        <w:t>B</w:t>
      </w:r>
      <w:r w:rsidRPr="0078749F">
        <w:rPr>
          <w:i/>
          <w:noProof/>
          <w:highlight w:val="yellow"/>
          <w:lang w:val="es-419"/>
        </w:rPr>
        <w:t xml:space="preserve"> ]</w:t>
      </w:r>
    </w:p>
    <w:p w:rsidR="00BE213D" w:rsidRPr="00ED14AC" w:rsidRDefault="00BE213D">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022C3F" w:rsidP="00066C39">
      <w:pPr>
        <w:pStyle w:val="Formulaire2"/>
        <w:rPr>
          <w:noProof/>
          <w:lang w:val="es-ES"/>
        </w:rPr>
      </w:pPr>
      <w:bookmarkStart w:id="54" w:name="_Toc22288714"/>
      <w:r w:rsidRPr="00ED14AC">
        <w:rPr>
          <w:noProof/>
          <w:lang w:val="es-ES"/>
        </w:rPr>
        <w:lastRenderedPageBreak/>
        <w:t>Formulario</w:t>
      </w:r>
      <w:r w:rsidR="003467D0" w:rsidRPr="00ED14AC">
        <w:rPr>
          <w:noProof/>
          <w:lang w:val="es-ES"/>
        </w:rPr>
        <w:t xml:space="preserve"> EL</w:t>
      </w:r>
      <w:r w:rsidR="00B54507" w:rsidRPr="00ED14AC">
        <w:rPr>
          <w:noProof/>
          <w:lang w:val="es-ES"/>
        </w:rPr>
        <w:t>E</w:t>
      </w:r>
      <w:r w:rsidRPr="00ED14AC">
        <w:rPr>
          <w:noProof/>
          <w:lang w:val="es-ES"/>
        </w:rPr>
        <w:t>–1.1</w:t>
      </w:r>
      <w:r w:rsidR="00066C39" w:rsidRPr="00ED14AC">
        <w:rPr>
          <w:noProof/>
          <w:lang w:val="es-ES"/>
        </w:rPr>
        <w:t>:</w:t>
      </w:r>
      <w:r w:rsidR="00066C39" w:rsidRPr="00ED14AC">
        <w:rPr>
          <w:noProof/>
          <w:lang w:val="es-ES"/>
        </w:rPr>
        <w:br/>
      </w:r>
      <w:r w:rsidRPr="00ED14AC">
        <w:rPr>
          <w:noProof/>
          <w:lang w:val="es-ES"/>
        </w:rPr>
        <w:t>Información del Solicitante</w:t>
      </w:r>
      <w:bookmarkEnd w:id="54"/>
    </w:p>
    <w:p w:rsidR="007F5695" w:rsidRPr="00ED14AC" w:rsidRDefault="007F5695" w:rsidP="00E7124C">
      <w:pPr>
        <w:rPr>
          <w:noProof/>
          <w:lang w:val="es-ES"/>
        </w:rPr>
      </w:pPr>
    </w:p>
    <w:p w:rsidR="00C622B4" w:rsidRPr="00ED14AC" w:rsidRDefault="00C622B4" w:rsidP="00C622B4">
      <w:pPr>
        <w:spacing w:after="0"/>
        <w:jc w:val="right"/>
        <w:rPr>
          <w:noProof/>
          <w:lang w:val="es-ES"/>
        </w:rPr>
      </w:pPr>
      <w:r w:rsidRPr="00ED14AC">
        <w:rPr>
          <w:noProof/>
          <w:lang w:val="es-ES"/>
        </w:rPr>
        <w:t xml:space="preserve">Fecha: </w:t>
      </w:r>
      <w:r w:rsidRPr="00ED14AC">
        <w:rPr>
          <w:i/>
          <w:noProof/>
          <w:lang w:val="es-ES"/>
        </w:rPr>
        <w:t>[insertar el día, mes y año]</w:t>
      </w:r>
    </w:p>
    <w:p w:rsidR="00C622B4" w:rsidRPr="00ED14AC" w:rsidRDefault="00C622B4" w:rsidP="00C622B4">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C622B4" w:rsidRPr="00ED14AC" w:rsidRDefault="00C622B4" w:rsidP="00C622B4">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066C39" w:rsidRPr="00ED14AC" w:rsidRDefault="00066C39" w:rsidP="00E7124C">
      <w:pPr>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3F55CE" w:rsidRPr="00254FAD" w:rsidTr="00FE0780">
        <w:trPr>
          <w:cantSplit/>
          <w:trHeight w:val="440"/>
        </w:trPr>
        <w:tc>
          <w:tcPr>
            <w:tcW w:w="9468" w:type="dxa"/>
            <w:tcBorders>
              <w:bottom w:val="nil"/>
            </w:tcBorders>
          </w:tcPr>
          <w:p w:rsidR="00BB2379" w:rsidRPr="00ED14AC" w:rsidRDefault="00022C3F" w:rsidP="00022C3F">
            <w:pPr>
              <w:tabs>
                <w:tab w:val="right" w:leader="underscore" w:pos="8931"/>
              </w:tabs>
              <w:spacing w:before="100" w:after="100"/>
              <w:rPr>
                <w:noProof/>
                <w:lang w:val="es-ES"/>
              </w:rPr>
            </w:pPr>
            <w:r w:rsidRPr="00ED14AC">
              <w:rPr>
                <w:noProof/>
                <w:lang w:val="es-ES"/>
              </w:rPr>
              <w:t>Nombre jurídico del Solicitante</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el nombre jurídico completo</w:t>
            </w:r>
            <w:r w:rsidR="003467D0" w:rsidRPr="00ED14AC">
              <w:rPr>
                <w:i/>
                <w:noProof/>
                <w:lang w:val="es-ES"/>
              </w:rPr>
              <w:t>]</w:t>
            </w:r>
          </w:p>
        </w:tc>
      </w:tr>
      <w:tr w:rsidR="003F55CE" w:rsidRPr="00254FAD" w:rsidTr="00FE0780">
        <w:trPr>
          <w:cantSplit/>
          <w:trHeight w:val="674"/>
        </w:trPr>
        <w:tc>
          <w:tcPr>
            <w:tcW w:w="9468" w:type="dxa"/>
          </w:tcPr>
          <w:p w:rsidR="00FE0780" w:rsidRPr="00ED14AC" w:rsidRDefault="00022C3F" w:rsidP="00022C3F">
            <w:pPr>
              <w:tabs>
                <w:tab w:val="right" w:leader="underscore" w:pos="8931"/>
              </w:tabs>
              <w:spacing w:before="100" w:after="100"/>
              <w:rPr>
                <w:i/>
                <w:noProof/>
                <w:lang w:val="es-ES"/>
              </w:rPr>
            </w:pPr>
            <w:r w:rsidRPr="00ED14AC">
              <w:rPr>
                <w:noProof/>
                <w:lang w:val="es-ES"/>
              </w:rPr>
              <w:t>Si se trata de una Asociación en Participación, Consorcio o Asociación (APCA) el nombre jurídico de cada miembro</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el nombre jurídico completo de cada miembro</w:t>
            </w:r>
            <w:r w:rsidR="003467D0" w:rsidRPr="00ED14AC">
              <w:rPr>
                <w:i/>
                <w:noProof/>
                <w:lang w:val="es-ES"/>
              </w:rPr>
              <w:t>]</w:t>
            </w:r>
          </w:p>
        </w:tc>
      </w:tr>
      <w:tr w:rsidR="003F55CE" w:rsidRPr="00254FAD" w:rsidTr="00FE0780">
        <w:trPr>
          <w:cantSplit/>
          <w:trHeight w:val="674"/>
        </w:trPr>
        <w:tc>
          <w:tcPr>
            <w:tcW w:w="9468" w:type="dxa"/>
          </w:tcPr>
          <w:p w:rsidR="003467D0" w:rsidRPr="00ED14AC" w:rsidRDefault="00022C3F" w:rsidP="00022C3F">
            <w:pPr>
              <w:tabs>
                <w:tab w:val="right" w:leader="underscore" w:pos="8931"/>
              </w:tabs>
              <w:spacing w:before="100" w:after="100"/>
              <w:rPr>
                <w:i/>
                <w:noProof/>
                <w:lang w:val="es-ES"/>
              </w:rPr>
            </w:pPr>
            <w:r w:rsidRPr="00ED14AC">
              <w:rPr>
                <w:noProof/>
                <w:lang w:val="es-ES"/>
              </w:rPr>
              <w:t>En caso de APCA, País actual de constitución o propuesto del Solicitante</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el país de constitución</w:t>
            </w:r>
            <w:r w:rsidR="003467D0" w:rsidRPr="00ED14AC">
              <w:rPr>
                <w:i/>
                <w:noProof/>
                <w:lang w:val="es-ES"/>
              </w:rPr>
              <w:t>]</w:t>
            </w:r>
          </w:p>
        </w:tc>
      </w:tr>
      <w:tr w:rsidR="003F55CE" w:rsidRPr="00254FAD" w:rsidTr="00FE0780">
        <w:trPr>
          <w:cantSplit/>
          <w:trHeight w:val="674"/>
        </w:trPr>
        <w:tc>
          <w:tcPr>
            <w:tcW w:w="9468" w:type="dxa"/>
          </w:tcPr>
          <w:p w:rsidR="00BB2379" w:rsidRPr="00ED14AC" w:rsidRDefault="00022C3F" w:rsidP="00022C3F">
            <w:pPr>
              <w:tabs>
                <w:tab w:val="right" w:leader="underscore" w:pos="8931"/>
              </w:tabs>
              <w:spacing w:before="100" w:after="100"/>
              <w:rPr>
                <w:i/>
                <w:noProof/>
                <w:lang w:val="es-ES"/>
              </w:rPr>
            </w:pPr>
            <w:r w:rsidRPr="00ED14AC">
              <w:rPr>
                <w:noProof/>
                <w:lang w:val="es-ES"/>
              </w:rPr>
              <w:t>Año actual de constitución o propuesto del Solicitante:</w:t>
            </w:r>
            <w:r w:rsidRPr="00ED14AC">
              <w:rPr>
                <w:noProof/>
                <w:lang w:val="es-ES"/>
              </w:rPr>
              <w:tab/>
            </w:r>
            <w:r w:rsidRPr="00ED14AC">
              <w:rPr>
                <w:noProof/>
                <w:lang w:val="es-ES"/>
              </w:rPr>
              <w:br/>
            </w:r>
            <w:r w:rsidR="003467D0" w:rsidRPr="00ED14AC">
              <w:rPr>
                <w:i/>
                <w:noProof/>
                <w:lang w:val="es-ES"/>
              </w:rPr>
              <w:t>[</w:t>
            </w:r>
            <w:r w:rsidRPr="00ED14AC">
              <w:rPr>
                <w:i/>
                <w:noProof/>
                <w:lang w:val="es-ES"/>
              </w:rPr>
              <w:t>insertar el año de constitución</w:t>
            </w:r>
            <w:r w:rsidR="003467D0" w:rsidRPr="00ED14AC">
              <w:rPr>
                <w:i/>
                <w:noProof/>
                <w:lang w:val="es-ES"/>
              </w:rPr>
              <w:t>]</w:t>
            </w:r>
          </w:p>
        </w:tc>
      </w:tr>
      <w:tr w:rsidR="003F55CE" w:rsidRPr="00254FAD" w:rsidTr="00FE0780">
        <w:trPr>
          <w:cantSplit/>
        </w:trPr>
        <w:tc>
          <w:tcPr>
            <w:tcW w:w="9468" w:type="dxa"/>
          </w:tcPr>
          <w:p w:rsidR="00BB2379" w:rsidRPr="00ED14AC" w:rsidRDefault="00022C3F" w:rsidP="00022C3F">
            <w:pPr>
              <w:tabs>
                <w:tab w:val="right" w:leader="underscore" w:pos="8931"/>
              </w:tabs>
              <w:spacing w:before="100" w:after="100"/>
              <w:rPr>
                <w:i/>
                <w:noProof/>
                <w:lang w:val="es-ES"/>
              </w:rPr>
            </w:pPr>
            <w:r w:rsidRPr="00ED14AC">
              <w:rPr>
                <w:noProof/>
                <w:lang w:val="es-ES"/>
              </w:rPr>
              <w:t>Dirección jurídica del Solicitante en el país de constitución</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la calle/número/pueblo o ciudad/país</w:t>
            </w:r>
            <w:r w:rsidR="003467D0" w:rsidRPr="00ED14AC">
              <w:rPr>
                <w:i/>
                <w:noProof/>
                <w:lang w:val="es-ES"/>
              </w:rPr>
              <w:t>]</w:t>
            </w:r>
          </w:p>
        </w:tc>
      </w:tr>
      <w:tr w:rsidR="003F55CE" w:rsidRPr="00254FAD" w:rsidTr="00FE0780">
        <w:trPr>
          <w:cantSplit/>
        </w:trPr>
        <w:tc>
          <w:tcPr>
            <w:tcW w:w="9468" w:type="dxa"/>
          </w:tcPr>
          <w:p w:rsidR="00BB2379" w:rsidRPr="00ED14AC" w:rsidRDefault="00022C3F" w:rsidP="00FE0780">
            <w:pPr>
              <w:tabs>
                <w:tab w:val="right" w:leader="underscore" w:pos="8931"/>
              </w:tabs>
              <w:spacing w:before="100" w:after="100"/>
              <w:rPr>
                <w:noProof/>
                <w:lang w:val="es-ES"/>
              </w:rPr>
            </w:pPr>
            <w:r w:rsidRPr="00ED14AC">
              <w:rPr>
                <w:noProof/>
                <w:lang w:val="es-ES"/>
              </w:rPr>
              <w:t>Información del representante autorizado del Solicitante</w:t>
            </w:r>
            <w:r w:rsidR="00BB2379" w:rsidRPr="00ED14AC">
              <w:rPr>
                <w:noProof/>
                <w:lang w:val="es-ES"/>
              </w:rPr>
              <w:t>:</w:t>
            </w:r>
            <w:r w:rsidR="00FE0780" w:rsidRPr="00ED14AC">
              <w:rPr>
                <w:noProof/>
                <w:lang w:val="es-ES"/>
              </w:rPr>
              <w:t xml:space="preserve"> </w:t>
            </w:r>
          </w:p>
          <w:p w:rsidR="00BB2379" w:rsidRPr="00ED14AC" w:rsidRDefault="00BB2379" w:rsidP="00FE0780">
            <w:pPr>
              <w:tabs>
                <w:tab w:val="right" w:leader="underscore" w:pos="8931"/>
              </w:tabs>
              <w:spacing w:before="100" w:after="100"/>
              <w:rPr>
                <w:noProof/>
                <w:lang w:val="es-ES"/>
              </w:rPr>
            </w:pPr>
            <w:r w:rsidRPr="00ED14AC">
              <w:rPr>
                <w:noProof/>
                <w:lang w:val="es-ES"/>
              </w:rPr>
              <w:t>Nom</w:t>
            </w:r>
            <w:r w:rsidR="00022C3F" w:rsidRPr="00ED14AC">
              <w:rPr>
                <w:noProof/>
                <w:lang w:val="es-ES"/>
              </w:rPr>
              <w:t>bre</w:t>
            </w:r>
            <w:r w:rsidRPr="00ED14AC">
              <w:rPr>
                <w:noProof/>
                <w:lang w:val="es-ES"/>
              </w:rPr>
              <w:t>:</w:t>
            </w:r>
            <w:r w:rsidR="00022C3F" w:rsidRPr="00ED14AC">
              <w:rPr>
                <w:noProof/>
                <w:lang w:val="es-ES"/>
              </w:rPr>
              <w:tab/>
            </w:r>
            <w:r w:rsidR="00022C3F" w:rsidRPr="00ED14AC">
              <w:rPr>
                <w:noProof/>
                <w:lang w:val="es-ES"/>
              </w:rPr>
              <w:br/>
            </w:r>
            <w:r w:rsidR="003467D0" w:rsidRPr="00ED14AC">
              <w:rPr>
                <w:i/>
                <w:noProof/>
                <w:lang w:val="es-ES"/>
              </w:rPr>
              <w:t>[</w:t>
            </w:r>
            <w:r w:rsidR="00022C3F" w:rsidRPr="00ED14AC">
              <w:rPr>
                <w:i/>
                <w:noProof/>
                <w:lang w:val="es-ES"/>
              </w:rPr>
              <w:t>insertar el nombre legal completo</w:t>
            </w:r>
            <w:r w:rsidR="003467D0" w:rsidRPr="00ED14AC">
              <w:rPr>
                <w:i/>
                <w:noProof/>
                <w:lang w:val="es-ES"/>
              </w:rPr>
              <w:t>]</w:t>
            </w:r>
          </w:p>
          <w:p w:rsidR="00FE0780" w:rsidRPr="00ED14AC" w:rsidRDefault="00022C3F" w:rsidP="00FE0780">
            <w:pPr>
              <w:tabs>
                <w:tab w:val="right" w:leader="underscore" w:pos="8931"/>
              </w:tabs>
              <w:spacing w:before="100" w:after="100"/>
              <w:rPr>
                <w:noProof/>
                <w:lang w:val="es-ES"/>
              </w:rPr>
            </w:pPr>
            <w:r w:rsidRPr="00ED14AC">
              <w:rPr>
                <w:noProof/>
                <w:sz w:val="18"/>
                <w:szCs w:val="18"/>
                <w:lang w:val="es-ES"/>
              </w:rPr>
              <w:t>Dirección:</w:t>
            </w:r>
            <w:r w:rsidRPr="00ED14AC">
              <w:rPr>
                <w:noProof/>
                <w:sz w:val="18"/>
                <w:szCs w:val="18"/>
                <w:lang w:val="es-ES"/>
              </w:rPr>
              <w:tab/>
            </w:r>
            <w:r w:rsidRPr="00ED14AC">
              <w:rPr>
                <w:noProof/>
                <w:sz w:val="18"/>
                <w:szCs w:val="18"/>
                <w:lang w:val="es-ES"/>
              </w:rPr>
              <w:br/>
            </w:r>
            <w:r w:rsidR="003467D0" w:rsidRPr="00ED14AC">
              <w:rPr>
                <w:i/>
                <w:noProof/>
                <w:lang w:val="es-ES"/>
              </w:rPr>
              <w:t>[</w:t>
            </w:r>
            <w:r w:rsidRPr="00ED14AC">
              <w:rPr>
                <w:i/>
                <w:noProof/>
                <w:lang w:val="es-ES"/>
              </w:rPr>
              <w:t>insertar la calle/número/pueblo o ciudad/país</w:t>
            </w:r>
            <w:r w:rsidR="003467D0" w:rsidRPr="00ED14AC">
              <w:rPr>
                <w:i/>
                <w:noProof/>
                <w:lang w:val="es-ES"/>
              </w:rPr>
              <w:t>]</w:t>
            </w:r>
          </w:p>
          <w:p w:rsidR="00BB2379" w:rsidRPr="00ED14AC" w:rsidRDefault="00C65FC7" w:rsidP="00FE0780">
            <w:pPr>
              <w:tabs>
                <w:tab w:val="right" w:leader="underscore" w:pos="8931"/>
              </w:tabs>
              <w:spacing w:before="100" w:after="100"/>
              <w:rPr>
                <w:noProof/>
                <w:lang w:val="es-ES"/>
              </w:rPr>
            </w:pPr>
            <w:r w:rsidRPr="00ED14AC">
              <w:rPr>
                <w:noProof/>
                <w:lang w:val="es-ES"/>
              </w:rPr>
              <w:t>Número de Teléfono / Fax</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los números de teléfono / fa</w:t>
            </w:r>
            <w:r w:rsidR="00F766AC" w:rsidRPr="00ED14AC">
              <w:rPr>
                <w:i/>
                <w:noProof/>
                <w:lang w:val="es-ES"/>
              </w:rPr>
              <w:t>x</w:t>
            </w:r>
            <w:r w:rsidRPr="00ED14AC">
              <w:rPr>
                <w:i/>
                <w:noProof/>
                <w:lang w:val="es-ES"/>
              </w:rPr>
              <w:t>, incluyendo los códigos del país y de la ciudad</w:t>
            </w:r>
            <w:r w:rsidR="003467D0" w:rsidRPr="00ED14AC">
              <w:rPr>
                <w:i/>
                <w:noProof/>
                <w:lang w:val="es-ES"/>
              </w:rPr>
              <w:t>]</w:t>
            </w:r>
          </w:p>
          <w:p w:rsidR="00BB2379" w:rsidRPr="00ED14AC" w:rsidRDefault="00C65FC7" w:rsidP="003467D0">
            <w:pPr>
              <w:tabs>
                <w:tab w:val="right" w:leader="underscore" w:pos="8931"/>
              </w:tabs>
              <w:spacing w:before="100" w:after="100"/>
              <w:rPr>
                <w:noProof/>
                <w:lang w:val="es-ES"/>
              </w:rPr>
            </w:pPr>
            <w:r w:rsidRPr="00ED14AC">
              <w:rPr>
                <w:noProof/>
                <w:lang w:val="es-ES"/>
              </w:rPr>
              <w:t>Dirección electrónica</w:t>
            </w:r>
            <w:r w:rsidR="00BB2379" w:rsidRPr="00ED14AC">
              <w:rPr>
                <w:noProof/>
                <w:lang w:val="es-ES"/>
              </w:rPr>
              <w:t>:</w:t>
            </w:r>
            <w:r w:rsidRPr="00ED14AC">
              <w:rPr>
                <w:noProof/>
                <w:lang w:val="es-ES"/>
              </w:rPr>
              <w:tab/>
            </w:r>
            <w:r w:rsidRPr="00ED14AC">
              <w:rPr>
                <w:noProof/>
                <w:lang w:val="es-ES"/>
              </w:rPr>
              <w:br/>
            </w:r>
            <w:r w:rsidR="003467D0" w:rsidRPr="00ED14AC">
              <w:rPr>
                <w:i/>
                <w:noProof/>
                <w:lang w:val="es-ES"/>
              </w:rPr>
              <w:t>[</w:t>
            </w:r>
            <w:r w:rsidRPr="00ED14AC">
              <w:rPr>
                <w:i/>
                <w:noProof/>
                <w:lang w:val="es-ES"/>
              </w:rPr>
              <w:t>insertar la dirección electrónica</w:t>
            </w:r>
            <w:r w:rsidR="003467D0" w:rsidRPr="00ED14AC">
              <w:rPr>
                <w:i/>
                <w:noProof/>
                <w:lang w:val="es-ES"/>
              </w:rPr>
              <w:t>]</w:t>
            </w:r>
          </w:p>
        </w:tc>
      </w:tr>
      <w:tr w:rsidR="003F55CE" w:rsidRPr="00254FAD" w:rsidTr="00FE0780">
        <w:trPr>
          <w:cantSplit/>
        </w:trPr>
        <w:tc>
          <w:tcPr>
            <w:tcW w:w="9468" w:type="dxa"/>
          </w:tcPr>
          <w:p w:rsidR="00BB2379" w:rsidRPr="00ED14AC" w:rsidRDefault="00C65FC7" w:rsidP="00674596">
            <w:pPr>
              <w:pStyle w:val="Paragraphedeliste"/>
              <w:numPr>
                <w:ilvl w:val="0"/>
                <w:numId w:val="16"/>
              </w:numPr>
              <w:spacing w:before="142" w:after="100"/>
              <w:ind w:left="567" w:hanging="567"/>
              <w:contextualSpacing w:val="0"/>
              <w:rPr>
                <w:noProof/>
                <w:lang w:val="es-ES"/>
              </w:rPr>
            </w:pPr>
            <w:r w:rsidRPr="00ED14AC">
              <w:rPr>
                <w:noProof/>
                <w:lang w:val="es-ES"/>
              </w:rPr>
              <w:t>Se adjuntan copias de los originales de los siguientes documentos</w:t>
            </w:r>
            <w:r w:rsidR="00BB2379" w:rsidRPr="00ED14AC">
              <w:rPr>
                <w:noProof/>
                <w:lang w:val="es-ES"/>
              </w:rPr>
              <w:t>:</w:t>
            </w:r>
          </w:p>
          <w:p w:rsidR="00BB2379" w:rsidRPr="00ED14AC" w:rsidRDefault="00C65FC7" w:rsidP="00674596">
            <w:pPr>
              <w:pStyle w:val="Paragraphedeliste"/>
              <w:numPr>
                <w:ilvl w:val="0"/>
                <w:numId w:val="48"/>
              </w:numPr>
              <w:tabs>
                <w:tab w:val="left" w:pos="1134"/>
              </w:tabs>
              <w:spacing w:before="142" w:after="0"/>
              <w:ind w:left="1134" w:hanging="567"/>
              <w:contextualSpacing w:val="0"/>
              <w:rPr>
                <w:noProof/>
                <w:lang w:val="es-ES"/>
              </w:rPr>
            </w:pPr>
            <w:r w:rsidRPr="00ED14AC">
              <w:rPr>
                <w:noProof/>
                <w:lang w:val="es-ES"/>
              </w:rPr>
              <w:t>Documentos de Constitución (o Documentos equivalentes de constitución o asociación) de la entidad legal indicada anteriormente</w:t>
            </w:r>
            <w:r w:rsidR="00BB2379" w:rsidRPr="00ED14AC">
              <w:rPr>
                <w:noProof/>
                <w:lang w:val="es-ES"/>
              </w:rPr>
              <w:t xml:space="preserve">. </w:t>
            </w:r>
          </w:p>
          <w:p w:rsidR="00BB2379" w:rsidRPr="00ED14AC" w:rsidRDefault="00C65FC7" w:rsidP="00674596">
            <w:pPr>
              <w:pStyle w:val="Paragraphedeliste"/>
              <w:numPr>
                <w:ilvl w:val="0"/>
                <w:numId w:val="48"/>
              </w:numPr>
              <w:tabs>
                <w:tab w:val="left" w:pos="1134"/>
              </w:tabs>
              <w:spacing w:before="142" w:after="0"/>
              <w:ind w:left="1134" w:hanging="567"/>
              <w:contextualSpacing w:val="0"/>
              <w:rPr>
                <w:noProof/>
                <w:lang w:val="es-ES"/>
              </w:rPr>
            </w:pPr>
            <w:r w:rsidRPr="00ED14AC">
              <w:rPr>
                <w:noProof/>
                <w:lang w:val="es-ES"/>
              </w:rPr>
              <w:t>Si se trata de una APCA, carta de intención de conformar una APCA, o el convenio de la APCA, de conformidad con las Subcláusula 4.2 de las IAS</w:t>
            </w:r>
            <w:r w:rsidR="00BB2379" w:rsidRPr="00ED14AC">
              <w:rPr>
                <w:noProof/>
                <w:lang w:val="es-ES"/>
              </w:rPr>
              <w:t>.</w:t>
            </w:r>
          </w:p>
          <w:p w:rsidR="00BB2379" w:rsidRPr="00ED14AC" w:rsidRDefault="00C65FC7" w:rsidP="00674596">
            <w:pPr>
              <w:pStyle w:val="Paragraphedeliste"/>
              <w:numPr>
                <w:ilvl w:val="0"/>
                <w:numId w:val="48"/>
              </w:numPr>
              <w:tabs>
                <w:tab w:val="left" w:pos="1134"/>
              </w:tabs>
              <w:spacing w:before="142" w:after="0"/>
              <w:ind w:left="1134" w:hanging="567"/>
              <w:contextualSpacing w:val="0"/>
              <w:rPr>
                <w:noProof/>
                <w:lang w:val="es-ES"/>
              </w:rPr>
            </w:pPr>
            <w:r w:rsidRPr="00ED14AC">
              <w:rPr>
                <w:noProof/>
                <w:lang w:val="es-ES"/>
              </w:rPr>
              <w:t>Si se trata de una entidad estatal, documentación que acredite, de conformidad con la Subcláusula 4.3 de las IAS</w:t>
            </w:r>
            <w:r w:rsidR="00BB2379" w:rsidRPr="00ED14AC">
              <w:rPr>
                <w:noProof/>
                <w:lang w:val="es-ES"/>
              </w:rPr>
              <w:t>:</w:t>
            </w:r>
          </w:p>
          <w:p w:rsidR="00BB2379" w:rsidRPr="00ED14AC" w:rsidRDefault="00C65FC7" w:rsidP="00674596">
            <w:pPr>
              <w:numPr>
                <w:ilvl w:val="0"/>
                <w:numId w:val="15"/>
              </w:numPr>
              <w:spacing w:before="142" w:after="0"/>
              <w:ind w:left="1701" w:hanging="567"/>
              <w:contextualSpacing/>
              <w:rPr>
                <w:noProof/>
                <w:lang w:val="es-ES"/>
              </w:rPr>
            </w:pPr>
            <w:r w:rsidRPr="00ED14AC">
              <w:rPr>
                <w:noProof/>
                <w:lang w:val="es-ES"/>
              </w:rPr>
              <w:t>Su autonomía jurídica y financiera</w:t>
            </w:r>
          </w:p>
          <w:p w:rsidR="00BB2379" w:rsidRPr="00ED14AC" w:rsidRDefault="00C65FC7" w:rsidP="00674596">
            <w:pPr>
              <w:numPr>
                <w:ilvl w:val="0"/>
                <w:numId w:val="15"/>
              </w:numPr>
              <w:spacing w:before="142" w:after="0"/>
              <w:ind w:left="1701" w:hanging="567"/>
              <w:contextualSpacing/>
              <w:rPr>
                <w:noProof/>
                <w:lang w:val="es-ES"/>
              </w:rPr>
            </w:pPr>
            <w:r w:rsidRPr="00ED14AC">
              <w:rPr>
                <w:noProof/>
                <w:lang w:val="es-ES"/>
              </w:rPr>
              <w:t>El cumplimiento con las leyes comerciales</w:t>
            </w:r>
          </w:p>
          <w:p w:rsidR="00BB2379" w:rsidRPr="00ED14AC" w:rsidRDefault="00C65FC7" w:rsidP="00674596">
            <w:pPr>
              <w:numPr>
                <w:ilvl w:val="0"/>
                <w:numId w:val="15"/>
              </w:numPr>
              <w:spacing w:before="142" w:after="0"/>
              <w:ind w:left="1701" w:hanging="567"/>
              <w:contextualSpacing/>
              <w:rPr>
                <w:noProof/>
                <w:lang w:val="es-ES"/>
              </w:rPr>
            </w:pPr>
            <w:r w:rsidRPr="00ED14AC">
              <w:rPr>
                <w:noProof/>
                <w:lang w:val="es-ES"/>
              </w:rPr>
              <w:t>Que el Solicitante no depende del Contratante</w:t>
            </w:r>
          </w:p>
          <w:p w:rsidR="00BB2379" w:rsidRPr="00ED14AC" w:rsidRDefault="00C65FC7" w:rsidP="00674596">
            <w:pPr>
              <w:pStyle w:val="Paragraphedeliste"/>
              <w:numPr>
                <w:ilvl w:val="0"/>
                <w:numId w:val="16"/>
              </w:numPr>
              <w:spacing w:before="142" w:after="100"/>
              <w:ind w:left="567" w:hanging="567"/>
              <w:contextualSpacing w:val="0"/>
              <w:rPr>
                <w:noProof/>
                <w:lang w:val="es-ES"/>
              </w:rPr>
            </w:pPr>
            <w:r w:rsidRPr="00ED14AC">
              <w:rPr>
                <w:noProof/>
                <w:lang w:val="es-ES"/>
              </w:rPr>
              <w:t>Se incluyen documentos como el organigrama de la empresa, la lista de miembros del consejo de administración y el accionariado</w:t>
            </w:r>
            <w:r w:rsidR="00BB2379" w:rsidRPr="00ED14AC">
              <w:rPr>
                <w:noProof/>
                <w:lang w:val="es-ES"/>
              </w:rPr>
              <w:t xml:space="preserve">. </w:t>
            </w:r>
          </w:p>
        </w:tc>
      </w:tr>
    </w:tbl>
    <w:p w:rsidR="00BB2379" w:rsidRPr="00ED14AC" w:rsidRDefault="00BB2379" w:rsidP="00E7124C">
      <w:pPr>
        <w:rPr>
          <w:noProof/>
          <w:lang w:val="es-ES"/>
        </w:rPr>
      </w:pPr>
    </w:p>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1A6E9A" w:rsidP="00066C39">
      <w:pPr>
        <w:pStyle w:val="Formulaire2"/>
        <w:rPr>
          <w:noProof/>
          <w:lang w:val="es-ES"/>
        </w:rPr>
      </w:pPr>
      <w:bookmarkStart w:id="55" w:name="_Toc22288715"/>
      <w:r w:rsidRPr="00ED14AC">
        <w:rPr>
          <w:noProof/>
          <w:lang w:val="es-ES"/>
        </w:rPr>
        <w:lastRenderedPageBreak/>
        <w:t>Formula</w:t>
      </w:r>
      <w:r w:rsidR="00420D90" w:rsidRPr="00ED14AC">
        <w:rPr>
          <w:noProof/>
          <w:lang w:val="es-ES"/>
        </w:rPr>
        <w:t>rio</w:t>
      </w:r>
      <w:r w:rsidRPr="00ED14AC">
        <w:rPr>
          <w:noProof/>
          <w:lang w:val="es-ES"/>
        </w:rPr>
        <w:t xml:space="preserve"> EL</w:t>
      </w:r>
      <w:r w:rsidR="00B54507" w:rsidRPr="00ED14AC">
        <w:rPr>
          <w:noProof/>
          <w:lang w:val="es-ES"/>
        </w:rPr>
        <w:t>E</w:t>
      </w:r>
      <w:r w:rsidR="00420D90" w:rsidRPr="00ED14AC">
        <w:rPr>
          <w:noProof/>
          <w:lang w:val="es-ES"/>
        </w:rPr>
        <w:t>–1.2</w:t>
      </w:r>
      <w:r w:rsidR="00066C39" w:rsidRPr="00ED14AC">
        <w:rPr>
          <w:noProof/>
          <w:lang w:val="es-ES"/>
        </w:rPr>
        <w:t>:</w:t>
      </w:r>
      <w:r w:rsidR="00066C39" w:rsidRPr="00ED14AC">
        <w:rPr>
          <w:noProof/>
          <w:lang w:val="es-ES"/>
        </w:rPr>
        <w:br/>
      </w:r>
      <w:r w:rsidR="00420D90" w:rsidRPr="00ED14AC">
        <w:rPr>
          <w:noProof/>
          <w:lang w:val="es-ES"/>
        </w:rPr>
        <w:t>Información sobre el Solicitante como APCA</w:t>
      </w:r>
      <w:bookmarkEnd w:id="55"/>
    </w:p>
    <w:p w:rsidR="00066C39" w:rsidRPr="00ED14AC" w:rsidRDefault="00066C39" w:rsidP="00E7124C">
      <w:pPr>
        <w:rPr>
          <w:noProof/>
          <w:lang w:val="es-ES"/>
        </w:rPr>
      </w:pPr>
    </w:p>
    <w:p w:rsidR="00FE0780" w:rsidRPr="00ED14AC" w:rsidRDefault="00AA7520" w:rsidP="00AA7520">
      <w:pPr>
        <w:rPr>
          <w:i/>
          <w:noProof/>
          <w:lang w:val="es-ES"/>
        </w:rPr>
      </w:pPr>
      <w:r w:rsidRPr="00ED14AC">
        <w:rPr>
          <w:i/>
          <w:noProof/>
          <w:lang w:val="es-ES"/>
        </w:rPr>
        <w:t>[</w:t>
      </w:r>
      <w:r w:rsidR="00420D90" w:rsidRPr="00ED14AC">
        <w:rPr>
          <w:i/>
          <w:noProof/>
          <w:lang w:val="es-ES"/>
        </w:rPr>
        <w:t xml:space="preserve">La siguiente información deberá ser completada por cada miembro de una APCA y, si aplica, cada </w:t>
      </w:r>
      <w:r w:rsidR="00272346" w:rsidRPr="00ED14AC">
        <w:rPr>
          <w:i/>
          <w:noProof/>
          <w:lang w:val="es-ES"/>
        </w:rPr>
        <w:t>s</w:t>
      </w:r>
      <w:r w:rsidR="00420D90" w:rsidRPr="00ED14AC">
        <w:rPr>
          <w:i/>
          <w:noProof/>
          <w:lang w:val="es-ES"/>
        </w:rPr>
        <w:t xml:space="preserve">ubcontratista especializado, en cuyo caso se debe sustituir el "nombre del </w:t>
      </w:r>
      <w:r w:rsidR="00272346" w:rsidRPr="00ED14AC">
        <w:rPr>
          <w:i/>
          <w:noProof/>
          <w:lang w:val="es-ES"/>
        </w:rPr>
        <w:t>miembro de la APCA" por el del s</w:t>
      </w:r>
      <w:r w:rsidR="00420D90" w:rsidRPr="00ED14AC">
        <w:rPr>
          <w:i/>
          <w:noProof/>
          <w:lang w:val="es-ES"/>
        </w:rPr>
        <w:t>ubcontratista especializado</w:t>
      </w:r>
      <w:r w:rsidRPr="00ED14AC">
        <w:rPr>
          <w:i/>
          <w:noProof/>
          <w:lang w:val="es-ES"/>
        </w:rPr>
        <w:t>.</w:t>
      </w:r>
      <w:r w:rsidR="00FE0780" w:rsidRPr="00ED14AC">
        <w:rPr>
          <w:i/>
          <w:noProof/>
          <w:lang w:val="es-ES"/>
        </w:rPr>
        <w:t>]</w:t>
      </w:r>
    </w:p>
    <w:p w:rsidR="00FE0780" w:rsidRPr="00ED14AC" w:rsidRDefault="00FE0780" w:rsidP="00FE0780">
      <w:pPr>
        <w:rPr>
          <w:noProof/>
          <w:lang w:val="es-ES"/>
        </w:rPr>
      </w:pPr>
    </w:p>
    <w:p w:rsidR="00C622B4" w:rsidRPr="00ED14AC" w:rsidRDefault="00C622B4" w:rsidP="00C622B4">
      <w:pPr>
        <w:spacing w:after="0"/>
        <w:jc w:val="right"/>
        <w:rPr>
          <w:noProof/>
          <w:lang w:val="es-ES"/>
        </w:rPr>
      </w:pPr>
      <w:r w:rsidRPr="00ED14AC">
        <w:rPr>
          <w:noProof/>
          <w:lang w:val="es-ES"/>
        </w:rPr>
        <w:t xml:space="preserve">Fecha: </w:t>
      </w:r>
      <w:r w:rsidRPr="00ED14AC">
        <w:rPr>
          <w:i/>
          <w:noProof/>
          <w:lang w:val="es-ES"/>
        </w:rPr>
        <w:t>[insertar el día, mes y año]</w:t>
      </w:r>
    </w:p>
    <w:p w:rsidR="00C622B4" w:rsidRPr="00ED14AC" w:rsidRDefault="00C622B4" w:rsidP="00C622B4">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C622B4" w:rsidRPr="00ED14AC" w:rsidRDefault="00C622B4" w:rsidP="00C622B4">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FE0780" w:rsidRPr="00ED14AC" w:rsidRDefault="00FE0780" w:rsidP="00FE0780">
      <w:pPr>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3F55CE" w:rsidRPr="00254FAD" w:rsidTr="00DC1155">
        <w:trPr>
          <w:cantSplit/>
          <w:trHeight w:val="440"/>
        </w:trPr>
        <w:tc>
          <w:tcPr>
            <w:tcW w:w="9468" w:type="dxa"/>
            <w:tcBorders>
              <w:bottom w:val="nil"/>
            </w:tcBorders>
          </w:tcPr>
          <w:p w:rsidR="00AA7520" w:rsidRPr="00ED14AC" w:rsidRDefault="00420D90" w:rsidP="00420D90">
            <w:pPr>
              <w:tabs>
                <w:tab w:val="right" w:leader="underscore" w:pos="8931"/>
              </w:tabs>
              <w:spacing w:before="100" w:after="100"/>
              <w:rPr>
                <w:i/>
                <w:noProof/>
                <w:lang w:val="es-ES"/>
              </w:rPr>
            </w:pPr>
            <w:r w:rsidRPr="00ED14AC">
              <w:rPr>
                <w:noProof/>
                <w:lang w:val="es-ES"/>
              </w:rPr>
              <w:t>Nombre jurídico de la Asociación en Participación, Consorcio o Asociación (APCA) Solicitante</w:t>
            </w:r>
            <w:r w:rsidR="00AA7520" w:rsidRPr="00ED14AC">
              <w:rPr>
                <w:noProof/>
                <w:lang w:val="es-ES"/>
              </w:rPr>
              <w:t>:</w:t>
            </w:r>
            <w:r w:rsidRPr="00ED14AC">
              <w:rPr>
                <w:noProof/>
                <w:lang w:val="es-ES"/>
              </w:rPr>
              <w:br/>
            </w:r>
            <w:r w:rsidRPr="00ED14AC">
              <w:rPr>
                <w:noProof/>
                <w:lang w:val="es-ES"/>
              </w:rPr>
              <w:tab/>
            </w:r>
            <w:r w:rsidRPr="00ED14AC">
              <w:rPr>
                <w:noProof/>
                <w:lang w:val="es-ES"/>
              </w:rPr>
              <w:br/>
            </w:r>
            <w:r w:rsidR="00AA7520" w:rsidRPr="00ED14AC">
              <w:rPr>
                <w:i/>
                <w:noProof/>
                <w:lang w:val="es-ES"/>
              </w:rPr>
              <w:t>[</w:t>
            </w:r>
            <w:r w:rsidRPr="00ED14AC">
              <w:rPr>
                <w:i/>
                <w:noProof/>
                <w:lang w:val="es-ES"/>
              </w:rPr>
              <w:t>insertar el nombre jurídico completo</w:t>
            </w:r>
            <w:r w:rsidR="00AA7520" w:rsidRPr="00ED14AC">
              <w:rPr>
                <w:i/>
                <w:noProof/>
                <w:lang w:val="es-ES"/>
              </w:rPr>
              <w:t>]</w:t>
            </w:r>
          </w:p>
        </w:tc>
      </w:tr>
      <w:tr w:rsidR="003F55CE" w:rsidRPr="00254FAD" w:rsidTr="00DC1155">
        <w:trPr>
          <w:cantSplit/>
          <w:trHeight w:val="674"/>
        </w:trPr>
        <w:tc>
          <w:tcPr>
            <w:tcW w:w="9468" w:type="dxa"/>
          </w:tcPr>
          <w:p w:rsidR="00AA7520" w:rsidRPr="00ED14AC" w:rsidRDefault="00420D90" w:rsidP="00420D90">
            <w:pPr>
              <w:tabs>
                <w:tab w:val="right" w:leader="underscore" w:pos="8931"/>
              </w:tabs>
              <w:spacing w:before="100" w:after="100"/>
              <w:rPr>
                <w:i/>
                <w:noProof/>
                <w:lang w:val="es-ES"/>
              </w:rPr>
            </w:pPr>
            <w:r w:rsidRPr="00ED14AC">
              <w:rPr>
                <w:noProof/>
                <w:lang w:val="es-ES"/>
              </w:rPr>
              <w:t>Nombre jurídico del miembro de la APCA</w:t>
            </w:r>
            <w:r w:rsidR="00FE0780" w:rsidRPr="00ED14AC">
              <w:rPr>
                <w:noProof/>
                <w:lang w:val="es-ES"/>
              </w:rPr>
              <w:t>:</w:t>
            </w:r>
            <w:r w:rsidRPr="00ED14AC">
              <w:rPr>
                <w:noProof/>
                <w:lang w:val="es-ES"/>
              </w:rPr>
              <w:tab/>
            </w:r>
            <w:r w:rsidRPr="00ED14AC">
              <w:rPr>
                <w:noProof/>
                <w:lang w:val="es-ES"/>
              </w:rPr>
              <w:br/>
            </w:r>
            <w:r w:rsidR="00AA7520" w:rsidRPr="00ED14AC">
              <w:rPr>
                <w:i/>
                <w:noProof/>
                <w:lang w:val="es-ES"/>
              </w:rPr>
              <w:t>[</w:t>
            </w:r>
            <w:r w:rsidRPr="00ED14AC">
              <w:rPr>
                <w:i/>
                <w:noProof/>
                <w:lang w:val="es-ES"/>
              </w:rPr>
              <w:t>insertar el nombre jurídico completo del miembro de la APCA</w:t>
            </w:r>
            <w:r w:rsidR="00AA7520" w:rsidRPr="00ED14AC">
              <w:rPr>
                <w:i/>
                <w:noProof/>
                <w:lang w:val="es-ES"/>
              </w:rPr>
              <w:t>]</w:t>
            </w:r>
          </w:p>
        </w:tc>
      </w:tr>
      <w:tr w:rsidR="003F55CE" w:rsidRPr="00254FAD" w:rsidTr="00DC1155">
        <w:trPr>
          <w:cantSplit/>
          <w:trHeight w:val="674"/>
        </w:trPr>
        <w:tc>
          <w:tcPr>
            <w:tcW w:w="9468" w:type="dxa"/>
          </w:tcPr>
          <w:p w:rsidR="00AA7520" w:rsidRPr="00ED14AC" w:rsidRDefault="00420D90" w:rsidP="00420D90">
            <w:pPr>
              <w:tabs>
                <w:tab w:val="right" w:leader="underscore" w:pos="8931"/>
              </w:tabs>
              <w:spacing w:before="100" w:after="100"/>
              <w:rPr>
                <w:i/>
                <w:noProof/>
                <w:lang w:val="es-ES"/>
              </w:rPr>
            </w:pPr>
            <w:r w:rsidRPr="00ED14AC">
              <w:rPr>
                <w:noProof/>
                <w:lang w:val="es-ES"/>
              </w:rPr>
              <w:t>País de constitución del miembro de la APCA:</w:t>
            </w:r>
            <w:r w:rsidRPr="00ED14AC">
              <w:rPr>
                <w:noProof/>
                <w:lang w:val="es-ES"/>
              </w:rPr>
              <w:tab/>
            </w:r>
            <w:r w:rsidRPr="00ED14AC">
              <w:rPr>
                <w:noProof/>
                <w:lang w:val="es-ES"/>
              </w:rPr>
              <w:br/>
            </w:r>
            <w:r w:rsidR="00AA7520" w:rsidRPr="00ED14AC">
              <w:rPr>
                <w:i/>
                <w:noProof/>
                <w:lang w:val="es-ES"/>
              </w:rPr>
              <w:t>[</w:t>
            </w:r>
            <w:r w:rsidRPr="00ED14AC">
              <w:rPr>
                <w:i/>
                <w:noProof/>
                <w:lang w:val="es-ES"/>
              </w:rPr>
              <w:t>insertar el país de constitución</w:t>
            </w:r>
            <w:r w:rsidR="00AA7520" w:rsidRPr="00ED14AC">
              <w:rPr>
                <w:i/>
                <w:noProof/>
                <w:lang w:val="es-ES"/>
              </w:rPr>
              <w:t>]</w:t>
            </w:r>
          </w:p>
        </w:tc>
      </w:tr>
      <w:tr w:rsidR="003F55CE" w:rsidRPr="00254FAD" w:rsidTr="00DC1155">
        <w:trPr>
          <w:cantSplit/>
          <w:trHeight w:val="674"/>
        </w:trPr>
        <w:tc>
          <w:tcPr>
            <w:tcW w:w="9468" w:type="dxa"/>
          </w:tcPr>
          <w:p w:rsidR="00AA7520" w:rsidRPr="00ED14AC" w:rsidRDefault="00420D90" w:rsidP="00420D90">
            <w:pPr>
              <w:tabs>
                <w:tab w:val="right" w:leader="underscore" w:pos="8931"/>
              </w:tabs>
              <w:spacing w:before="100" w:after="100"/>
              <w:rPr>
                <w:i/>
                <w:noProof/>
                <w:lang w:val="es-ES"/>
              </w:rPr>
            </w:pPr>
            <w:r w:rsidRPr="00ED14AC">
              <w:rPr>
                <w:noProof/>
                <w:lang w:val="es-ES"/>
              </w:rPr>
              <w:t>Año de constitución del miembro de la APCA:</w:t>
            </w:r>
            <w:r w:rsidRPr="00ED14AC">
              <w:rPr>
                <w:noProof/>
                <w:lang w:val="es-ES"/>
              </w:rPr>
              <w:tab/>
            </w:r>
            <w:r w:rsidRPr="00ED14AC">
              <w:rPr>
                <w:noProof/>
                <w:lang w:val="es-ES"/>
              </w:rPr>
              <w:br/>
            </w:r>
            <w:r w:rsidR="00AA7520" w:rsidRPr="00ED14AC">
              <w:rPr>
                <w:i/>
                <w:noProof/>
                <w:lang w:val="es-ES"/>
              </w:rPr>
              <w:t>[</w:t>
            </w:r>
            <w:r w:rsidRPr="00ED14AC">
              <w:rPr>
                <w:i/>
                <w:noProof/>
                <w:lang w:val="es-ES"/>
              </w:rPr>
              <w:t>insertar el año de constitución</w:t>
            </w:r>
            <w:r w:rsidR="00AA7520" w:rsidRPr="00ED14AC">
              <w:rPr>
                <w:i/>
                <w:noProof/>
                <w:lang w:val="es-ES"/>
              </w:rPr>
              <w:t>]</w:t>
            </w:r>
          </w:p>
        </w:tc>
      </w:tr>
      <w:tr w:rsidR="003F55CE" w:rsidRPr="00254FAD" w:rsidTr="00DC1155">
        <w:trPr>
          <w:cantSplit/>
        </w:trPr>
        <w:tc>
          <w:tcPr>
            <w:tcW w:w="9468" w:type="dxa"/>
          </w:tcPr>
          <w:p w:rsidR="00AA7520" w:rsidRPr="00ED14AC" w:rsidRDefault="00420D90" w:rsidP="00420D90">
            <w:pPr>
              <w:tabs>
                <w:tab w:val="right" w:leader="underscore" w:pos="8931"/>
              </w:tabs>
              <w:spacing w:before="100" w:after="100"/>
              <w:rPr>
                <w:i/>
                <w:noProof/>
                <w:lang w:val="es-ES"/>
              </w:rPr>
            </w:pPr>
            <w:r w:rsidRPr="00ED14AC">
              <w:rPr>
                <w:noProof/>
                <w:lang w:val="es-ES"/>
              </w:rPr>
              <w:t>Dirección jurídica del miembro de la APCA en el país de constitución:</w:t>
            </w:r>
            <w:r w:rsidRPr="00ED14AC">
              <w:rPr>
                <w:noProof/>
                <w:lang w:val="es-ES"/>
              </w:rPr>
              <w:tab/>
            </w:r>
            <w:r w:rsidRPr="00ED14AC">
              <w:rPr>
                <w:noProof/>
                <w:lang w:val="es-ES"/>
              </w:rPr>
              <w:br/>
            </w:r>
            <w:r w:rsidR="00AA7520" w:rsidRPr="00ED14AC">
              <w:rPr>
                <w:i/>
                <w:noProof/>
                <w:lang w:val="es-ES"/>
              </w:rPr>
              <w:t>[</w:t>
            </w:r>
            <w:r w:rsidRPr="00ED14AC">
              <w:rPr>
                <w:i/>
                <w:noProof/>
                <w:lang w:val="es-ES"/>
              </w:rPr>
              <w:t>insertar la calle/número/ pueblo o ciudad/país</w:t>
            </w:r>
            <w:r w:rsidR="00AA7520" w:rsidRPr="00ED14AC">
              <w:rPr>
                <w:i/>
                <w:noProof/>
                <w:lang w:val="es-ES"/>
              </w:rPr>
              <w:t>]</w:t>
            </w:r>
          </w:p>
        </w:tc>
      </w:tr>
      <w:tr w:rsidR="003F55CE" w:rsidRPr="00254FAD" w:rsidTr="00DC1155">
        <w:trPr>
          <w:cantSplit/>
        </w:trPr>
        <w:tc>
          <w:tcPr>
            <w:tcW w:w="9468" w:type="dxa"/>
          </w:tcPr>
          <w:p w:rsidR="00FE0780" w:rsidRPr="00ED14AC" w:rsidRDefault="00420D90" w:rsidP="00DC1155">
            <w:pPr>
              <w:tabs>
                <w:tab w:val="right" w:leader="underscore" w:pos="8931"/>
              </w:tabs>
              <w:spacing w:before="100" w:after="100"/>
              <w:rPr>
                <w:noProof/>
                <w:lang w:val="es-ES"/>
              </w:rPr>
            </w:pPr>
            <w:r w:rsidRPr="00ED14AC">
              <w:rPr>
                <w:noProof/>
                <w:lang w:val="es-ES"/>
              </w:rPr>
              <w:t>Información del representante autorizado de la APCA</w:t>
            </w:r>
            <w:r w:rsidR="00FE0780" w:rsidRPr="00ED14AC">
              <w:rPr>
                <w:noProof/>
                <w:lang w:val="es-ES"/>
              </w:rPr>
              <w:t>:</w:t>
            </w:r>
          </w:p>
          <w:p w:rsidR="00AA7520" w:rsidRPr="00ED14AC" w:rsidRDefault="00420D90" w:rsidP="00DC1155">
            <w:pPr>
              <w:tabs>
                <w:tab w:val="right" w:leader="underscore" w:pos="8931"/>
              </w:tabs>
              <w:spacing w:before="100" w:after="100"/>
              <w:rPr>
                <w:noProof/>
                <w:lang w:val="es-ES"/>
              </w:rPr>
            </w:pPr>
            <w:r w:rsidRPr="00ED14AC">
              <w:rPr>
                <w:noProof/>
                <w:lang w:val="es-ES"/>
              </w:rPr>
              <w:t>Nombre</w:t>
            </w:r>
            <w:r w:rsidR="00FE0780" w:rsidRPr="00ED14AC">
              <w:rPr>
                <w:noProof/>
                <w:lang w:val="es-ES"/>
              </w:rPr>
              <w:t>:</w:t>
            </w:r>
            <w:r w:rsidRPr="00ED14AC">
              <w:rPr>
                <w:noProof/>
                <w:lang w:val="es-ES"/>
              </w:rPr>
              <w:tab/>
            </w:r>
            <w:r w:rsidRPr="00ED14AC">
              <w:rPr>
                <w:noProof/>
                <w:lang w:val="es-ES"/>
              </w:rPr>
              <w:br/>
            </w:r>
            <w:r w:rsidR="00AA7520" w:rsidRPr="00ED14AC">
              <w:rPr>
                <w:i/>
                <w:noProof/>
                <w:lang w:val="es-ES"/>
              </w:rPr>
              <w:t>[</w:t>
            </w:r>
            <w:r w:rsidRPr="00ED14AC">
              <w:rPr>
                <w:i/>
                <w:noProof/>
                <w:lang w:val="es-ES"/>
              </w:rPr>
              <w:t>insertar el nombre legal completo</w:t>
            </w:r>
            <w:r w:rsidR="00AA7520" w:rsidRPr="00ED14AC">
              <w:rPr>
                <w:i/>
                <w:noProof/>
                <w:lang w:val="es-ES"/>
              </w:rPr>
              <w:t>]</w:t>
            </w:r>
          </w:p>
          <w:p w:rsidR="00FE0780" w:rsidRPr="00ED14AC" w:rsidRDefault="00420D90" w:rsidP="00DC1155">
            <w:pPr>
              <w:tabs>
                <w:tab w:val="right" w:leader="underscore" w:pos="8931"/>
              </w:tabs>
              <w:spacing w:before="100" w:after="100"/>
              <w:rPr>
                <w:noProof/>
                <w:lang w:val="es-ES"/>
              </w:rPr>
            </w:pPr>
            <w:r w:rsidRPr="00ED14AC">
              <w:rPr>
                <w:noProof/>
                <w:sz w:val="18"/>
                <w:szCs w:val="18"/>
                <w:lang w:val="es-ES"/>
              </w:rPr>
              <w:t>Dirección</w:t>
            </w:r>
            <w:r w:rsidR="00FE0780" w:rsidRPr="00ED14AC">
              <w:rPr>
                <w:noProof/>
                <w:lang w:val="es-ES"/>
              </w:rPr>
              <w:t>:</w:t>
            </w:r>
            <w:r w:rsidRPr="00ED14AC">
              <w:rPr>
                <w:noProof/>
                <w:lang w:val="es-ES"/>
              </w:rPr>
              <w:tab/>
            </w:r>
            <w:r w:rsidRPr="00ED14AC">
              <w:rPr>
                <w:noProof/>
                <w:lang w:val="es-ES"/>
              </w:rPr>
              <w:br/>
            </w:r>
            <w:r w:rsidR="00AA7520" w:rsidRPr="00ED14AC">
              <w:rPr>
                <w:i/>
                <w:noProof/>
                <w:lang w:val="es-ES"/>
              </w:rPr>
              <w:t>[</w:t>
            </w:r>
            <w:r w:rsidRPr="00ED14AC">
              <w:rPr>
                <w:i/>
                <w:noProof/>
                <w:lang w:val="es-ES"/>
              </w:rPr>
              <w:t>insertar la calle/número/ciudad/país</w:t>
            </w:r>
            <w:r w:rsidR="00AA7520" w:rsidRPr="00ED14AC">
              <w:rPr>
                <w:i/>
                <w:noProof/>
                <w:lang w:val="es-ES"/>
              </w:rPr>
              <w:t>]</w:t>
            </w:r>
          </w:p>
          <w:p w:rsidR="00FE0780" w:rsidRPr="00ED14AC" w:rsidRDefault="00420D90" w:rsidP="00DC1155">
            <w:pPr>
              <w:tabs>
                <w:tab w:val="right" w:leader="underscore" w:pos="8931"/>
              </w:tabs>
              <w:spacing w:before="100" w:after="100"/>
              <w:rPr>
                <w:i/>
                <w:noProof/>
                <w:lang w:val="es-ES"/>
              </w:rPr>
            </w:pPr>
            <w:r w:rsidRPr="00ED14AC">
              <w:rPr>
                <w:noProof/>
                <w:lang w:val="es-ES"/>
              </w:rPr>
              <w:t>Número de Teléfono / Facsímil</w:t>
            </w:r>
            <w:r w:rsidR="00FE0780" w:rsidRPr="00ED14AC">
              <w:rPr>
                <w:noProof/>
                <w:lang w:val="es-ES"/>
              </w:rPr>
              <w:t>:</w:t>
            </w:r>
            <w:r w:rsidRPr="00ED14AC">
              <w:rPr>
                <w:noProof/>
                <w:lang w:val="es-ES"/>
              </w:rPr>
              <w:tab/>
            </w:r>
            <w:r w:rsidRPr="00ED14AC">
              <w:rPr>
                <w:noProof/>
                <w:lang w:val="es-ES"/>
              </w:rPr>
              <w:br/>
            </w:r>
            <w:r w:rsidR="00AA7520" w:rsidRPr="00ED14AC">
              <w:rPr>
                <w:i/>
                <w:noProof/>
                <w:lang w:val="es-ES"/>
              </w:rPr>
              <w:t>[</w:t>
            </w:r>
            <w:r w:rsidRPr="00ED14AC">
              <w:rPr>
                <w:i/>
                <w:noProof/>
                <w:lang w:val="es-ES"/>
              </w:rPr>
              <w:t>insertar los números de teléfono / fa</w:t>
            </w:r>
            <w:r w:rsidR="00F766AC" w:rsidRPr="00ED14AC">
              <w:rPr>
                <w:i/>
                <w:noProof/>
                <w:lang w:val="es-ES"/>
              </w:rPr>
              <w:t>x</w:t>
            </w:r>
            <w:r w:rsidRPr="00ED14AC">
              <w:rPr>
                <w:i/>
                <w:noProof/>
                <w:lang w:val="es-ES"/>
              </w:rPr>
              <w:t>, incluyendo los códigos del país y de la ciudad</w:t>
            </w:r>
            <w:r w:rsidR="00AA7520" w:rsidRPr="00ED14AC">
              <w:rPr>
                <w:i/>
                <w:noProof/>
                <w:lang w:val="es-ES"/>
              </w:rPr>
              <w:t>]</w:t>
            </w:r>
          </w:p>
          <w:p w:rsidR="00FE0780" w:rsidRPr="00ED14AC" w:rsidRDefault="00B54507" w:rsidP="00AA7520">
            <w:pPr>
              <w:tabs>
                <w:tab w:val="right" w:leader="underscore" w:pos="8931"/>
              </w:tabs>
              <w:spacing w:before="100" w:after="100"/>
              <w:rPr>
                <w:noProof/>
                <w:lang w:val="es-ES"/>
              </w:rPr>
            </w:pPr>
            <w:r w:rsidRPr="00ED14AC">
              <w:rPr>
                <w:noProof/>
                <w:lang w:val="es-ES"/>
              </w:rPr>
              <w:t>Dirección electrónica</w:t>
            </w:r>
            <w:r w:rsidR="00FE0780" w:rsidRPr="00ED14AC">
              <w:rPr>
                <w:noProof/>
                <w:lang w:val="es-ES"/>
              </w:rPr>
              <w:t>:</w:t>
            </w:r>
            <w:r w:rsidRPr="00ED14AC">
              <w:rPr>
                <w:noProof/>
                <w:lang w:val="es-ES"/>
              </w:rPr>
              <w:tab/>
            </w:r>
            <w:r w:rsidRPr="00ED14AC">
              <w:rPr>
                <w:noProof/>
                <w:lang w:val="es-ES"/>
              </w:rPr>
              <w:br/>
            </w:r>
            <w:r w:rsidR="00AA7520" w:rsidRPr="00ED14AC">
              <w:rPr>
                <w:i/>
                <w:noProof/>
                <w:lang w:val="es-ES"/>
              </w:rPr>
              <w:t>[</w:t>
            </w:r>
            <w:r w:rsidRPr="00ED14AC">
              <w:rPr>
                <w:i/>
                <w:noProof/>
                <w:lang w:val="es-ES"/>
              </w:rPr>
              <w:t>insertar la dirección electrónica</w:t>
            </w:r>
            <w:r w:rsidR="00AA7520" w:rsidRPr="00ED14AC">
              <w:rPr>
                <w:i/>
                <w:noProof/>
                <w:lang w:val="es-ES"/>
              </w:rPr>
              <w:t>]</w:t>
            </w:r>
          </w:p>
        </w:tc>
      </w:tr>
      <w:tr w:rsidR="003F55CE" w:rsidRPr="00254FAD" w:rsidTr="00DC1155">
        <w:trPr>
          <w:cantSplit/>
        </w:trPr>
        <w:tc>
          <w:tcPr>
            <w:tcW w:w="9468" w:type="dxa"/>
          </w:tcPr>
          <w:p w:rsidR="00FE0780" w:rsidRPr="00ED14AC" w:rsidRDefault="00B54507" w:rsidP="00674596">
            <w:pPr>
              <w:pStyle w:val="Paragraphedeliste"/>
              <w:numPr>
                <w:ilvl w:val="0"/>
                <w:numId w:val="18"/>
              </w:numPr>
              <w:spacing w:before="142" w:after="100"/>
              <w:ind w:left="567" w:hanging="567"/>
              <w:contextualSpacing w:val="0"/>
              <w:rPr>
                <w:noProof/>
                <w:lang w:val="es-ES"/>
              </w:rPr>
            </w:pPr>
            <w:r w:rsidRPr="00ED14AC">
              <w:rPr>
                <w:noProof/>
                <w:lang w:val="es-ES"/>
              </w:rPr>
              <w:t>Se adjuntan copias de los originales de los siguientes documentos</w:t>
            </w:r>
            <w:r w:rsidR="00FE0780" w:rsidRPr="00ED14AC">
              <w:rPr>
                <w:noProof/>
                <w:lang w:val="es-ES"/>
              </w:rPr>
              <w:t>:</w:t>
            </w:r>
          </w:p>
          <w:p w:rsidR="00FE0780" w:rsidRPr="00ED14AC" w:rsidRDefault="00B54507" w:rsidP="00674596">
            <w:pPr>
              <w:pStyle w:val="Paragraphedeliste"/>
              <w:numPr>
                <w:ilvl w:val="0"/>
                <w:numId w:val="49"/>
              </w:numPr>
              <w:tabs>
                <w:tab w:val="left" w:pos="1134"/>
              </w:tabs>
              <w:spacing w:before="142" w:after="0"/>
              <w:ind w:left="1134" w:hanging="567"/>
              <w:contextualSpacing w:val="0"/>
              <w:rPr>
                <w:noProof/>
                <w:lang w:val="es-ES"/>
              </w:rPr>
            </w:pPr>
            <w:r w:rsidRPr="00ED14AC">
              <w:rPr>
                <w:noProof/>
                <w:lang w:val="es-ES"/>
              </w:rPr>
              <w:t>Documentos de Constitución (o Documentos equivalentes de constitución o asociación) y/o documentos constitutivos de la entidad legal antes mencionada</w:t>
            </w:r>
            <w:r w:rsidR="00FE0780" w:rsidRPr="00ED14AC">
              <w:rPr>
                <w:noProof/>
                <w:lang w:val="es-ES"/>
              </w:rPr>
              <w:t xml:space="preserve">. </w:t>
            </w:r>
          </w:p>
          <w:p w:rsidR="00B54507" w:rsidRPr="00ED14AC" w:rsidRDefault="00B54507" w:rsidP="00674596">
            <w:pPr>
              <w:pStyle w:val="Paragraphedeliste"/>
              <w:numPr>
                <w:ilvl w:val="0"/>
                <w:numId w:val="49"/>
              </w:numPr>
              <w:tabs>
                <w:tab w:val="left" w:pos="1134"/>
              </w:tabs>
              <w:spacing w:before="142" w:after="0"/>
              <w:ind w:left="1134" w:hanging="567"/>
              <w:contextualSpacing w:val="0"/>
              <w:rPr>
                <w:noProof/>
                <w:lang w:val="es-ES"/>
              </w:rPr>
            </w:pPr>
            <w:r w:rsidRPr="00ED14AC">
              <w:rPr>
                <w:noProof/>
                <w:lang w:val="es-ES"/>
              </w:rPr>
              <w:t>Si se trata de una entidad estatal, documentación que acredite, de conformidad con la Subcláusula 4.3 de las IAS:</w:t>
            </w:r>
          </w:p>
          <w:p w:rsidR="00B54507" w:rsidRPr="00ED14AC" w:rsidRDefault="00B54507" w:rsidP="00674596">
            <w:pPr>
              <w:numPr>
                <w:ilvl w:val="0"/>
                <w:numId w:val="15"/>
              </w:numPr>
              <w:spacing w:before="142" w:after="0"/>
              <w:ind w:left="1701" w:hanging="567"/>
              <w:contextualSpacing/>
              <w:rPr>
                <w:noProof/>
                <w:lang w:val="es-ES"/>
              </w:rPr>
            </w:pPr>
            <w:r w:rsidRPr="00ED14AC">
              <w:rPr>
                <w:noProof/>
                <w:lang w:val="es-ES"/>
              </w:rPr>
              <w:t>Su autonomía jurídica y financiera</w:t>
            </w:r>
          </w:p>
          <w:p w:rsidR="00B54507" w:rsidRPr="00ED14AC" w:rsidRDefault="00B54507" w:rsidP="00674596">
            <w:pPr>
              <w:numPr>
                <w:ilvl w:val="0"/>
                <w:numId w:val="15"/>
              </w:numPr>
              <w:spacing w:before="142" w:after="0"/>
              <w:ind w:left="1701" w:hanging="567"/>
              <w:contextualSpacing/>
              <w:rPr>
                <w:noProof/>
                <w:lang w:val="es-ES"/>
              </w:rPr>
            </w:pPr>
            <w:r w:rsidRPr="00ED14AC">
              <w:rPr>
                <w:noProof/>
                <w:lang w:val="es-ES"/>
              </w:rPr>
              <w:t>El cumplimiento con las leyes comerciales</w:t>
            </w:r>
          </w:p>
          <w:p w:rsidR="00B54507" w:rsidRPr="00ED14AC" w:rsidRDefault="00B54507" w:rsidP="00674596">
            <w:pPr>
              <w:numPr>
                <w:ilvl w:val="0"/>
                <w:numId w:val="15"/>
              </w:numPr>
              <w:spacing w:before="142" w:after="0"/>
              <w:ind w:left="1701" w:hanging="567"/>
              <w:contextualSpacing/>
              <w:rPr>
                <w:noProof/>
                <w:lang w:val="es-ES"/>
              </w:rPr>
            </w:pPr>
            <w:r w:rsidRPr="00ED14AC">
              <w:rPr>
                <w:noProof/>
                <w:lang w:val="es-ES"/>
              </w:rPr>
              <w:t>Que el Solicitante no depende del Contratante</w:t>
            </w:r>
          </w:p>
          <w:p w:rsidR="00FE0780" w:rsidRPr="00ED14AC" w:rsidRDefault="00B54507" w:rsidP="00674596">
            <w:pPr>
              <w:pStyle w:val="Paragraphedeliste"/>
              <w:numPr>
                <w:ilvl w:val="0"/>
                <w:numId w:val="18"/>
              </w:numPr>
              <w:spacing w:before="142" w:after="100"/>
              <w:ind w:left="567" w:hanging="567"/>
              <w:contextualSpacing w:val="0"/>
              <w:rPr>
                <w:noProof/>
                <w:lang w:val="es-ES"/>
              </w:rPr>
            </w:pPr>
            <w:r w:rsidRPr="00ED14AC">
              <w:rPr>
                <w:noProof/>
                <w:lang w:val="es-ES"/>
              </w:rPr>
              <w:t>Se incluyen documentos como el organigrama de la empresa, la lista de miembros del consejo de administración y el accionariado</w:t>
            </w:r>
            <w:r w:rsidR="00FE0780" w:rsidRPr="00ED14AC">
              <w:rPr>
                <w:noProof/>
                <w:lang w:val="es-ES"/>
              </w:rPr>
              <w:t xml:space="preserve">. </w:t>
            </w:r>
          </w:p>
        </w:tc>
      </w:tr>
    </w:tbl>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490A68" w:rsidP="00066C39">
      <w:pPr>
        <w:pStyle w:val="Formulaire2"/>
        <w:rPr>
          <w:noProof/>
          <w:lang w:val="es-ES"/>
        </w:rPr>
      </w:pPr>
      <w:bookmarkStart w:id="56" w:name="_Toc22288716"/>
      <w:r w:rsidRPr="00ED14AC">
        <w:rPr>
          <w:noProof/>
          <w:lang w:val="es-ES"/>
        </w:rPr>
        <w:lastRenderedPageBreak/>
        <w:t>Formula</w:t>
      </w:r>
      <w:r w:rsidR="00A74157" w:rsidRPr="00ED14AC">
        <w:rPr>
          <w:noProof/>
          <w:lang w:val="es-ES"/>
        </w:rPr>
        <w:t>rio</w:t>
      </w:r>
      <w:r w:rsidRPr="00ED14AC">
        <w:rPr>
          <w:noProof/>
          <w:lang w:val="es-ES"/>
        </w:rPr>
        <w:t xml:space="preserve"> </w:t>
      </w:r>
      <w:r w:rsidR="00C622B4" w:rsidRPr="00ED14AC">
        <w:rPr>
          <w:noProof/>
          <w:lang w:val="es-ES"/>
        </w:rPr>
        <w:t>CON</w:t>
      </w:r>
      <w:r w:rsidRPr="00ED14AC">
        <w:rPr>
          <w:noProof/>
          <w:lang w:val="es-ES"/>
        </w:rPr>
        <w:noBreakHyphen/>
      </w:r>
      <w:r w:rsidR="00C622B4" w:rsidRPr="00ED14AC">
        <w:rPr>
          <w:noProof/>
          <w:lang w:val="es-ES"/>
        </w:rPr>
        <w:t>2</w:t>
      </w:r>
      <w:r w:rsidR="00066C39" w:rsidRPr="00ED14AC">
        <w:rPr>
          <w:noProof/>
          <w:lang w:val="es-ES"/>
        </w:rPr>
        <w:t>:</w:t>
      </w:r>
      <w:r w:rsidR="00066C39" w:rsidRPr="00ED14AC">
        <w:rPr>
          <w:noProof/>
          <w:lang w:val="es-ES"/>
        </w:rPr>
        <w:br/>
      </w:r>
      <w:r w:rsidR="00C622B4" w:rsidRPr="00ED14AC">
        <w:rPr>
          <w:noProof/>
          <w:lang w:val="es-ES"/>
        </w:rPr>
        <w:t>Historial de Incumplimiento de Contratos, Litigios Pendientes e Historial de Litigios</w:t>
      </w:r>
      <w:bookmarkEnd w:id="56"/>
    </w:p>
    <w:p w:rsidR="00066C39" w:rsidRPr="00ED14AC" w:rsidRDefault="00066C39" w:rsidP="00E7124C">
      <w:pPr>
        <w:rPr>
          <w:noProof/>
          <w:lang w:val="es-ES"/>
        </w:rPr>
      </w:pPr>
    </w:p>
    <w:p w:rsidR="00066C39" w:rsidRPr="00ED14AC" w:rsidRDefault="007F2520" w:rsidP="007F2520">
      <w:pPr>
        <w:jc w:val="center"/>
        <w:rPr>
          <w:i/>
          <w:noProof/>
          <w:lang w:val="es-ES"/>
        </w:rPr>
      </w:pPr>
      <w:r w:rsidRPr="00ED14AC">
        <w:rPr>
          <w:i/>
          <w:noProof/>
          <w:lang w:val="es-ES"/>
        </w:rPr>
        <w:t>[</w:t>
      </w:r>
      <w:r w:rsidR="00C622B4" w:rsidRPr="00ED14AC">
        <w:rPr>
          <w:i/>
          <w:noProof/>
          <w:lang w:val="es-ES"/>
        </w:rPr>
        <w:t>El siguiente cuadro deberá ser completado por el Solicitante y por cada uno de los miembros de la APCA</w:t>
      </w:r>
      <w:r w:rsidRPr="00ED14AC">
        <w:rPr>
          <w:i/>
          <w:noProof/>
          <w:lang w:val="es-ES"/>
        </w:rPr>
        <w:t>]</w:t>
      </w:r>
    </w:p>
    <w:p w:rsidR="007F2520" w:rsidRPr="00ED14AC" w:rsidRDefault="007F2520" w:rsidP="00E7124C">
      <w:pPr>
        <w:rPr>
          <w:noProof/>
          <w:lang w:val="es-ES"/>
        </w:rPr>
      </w:pPr>
    </w:p>
    <w:p w:rsidR="007F2520" w:rsidRPr="00ED14AC" w:rsidRDefault="00C622B4" w:rsidP="007F2520">
      <w:pPr>
        <w:spacing w:after="0"/>
        <w:jc w:val="right"/>
        <w:rPr>
          <w:noProof/>
          <w:lang w:val="es-ES"/>
        </w:rPr>
      </w:pPr>
      <w:r w:rsidRPr="00ED14AC">
        <w:rPr>
          <w:noProof/>
          <w:lang w:val="es-ES"/>
        </w:rPr>
        <w:t>Nombre jurídico del Solicitante</w:t>
      </w:r>
      <w:r w:rsidR="007F2520" w:rsidRPr="00ED14AC">
        <w:rPr>
          <w:noProof/>
          <w:lang w:val="es-ES"/>
        </w:rPr>
        <w:t xml:space="preserve">: </w:t>
      </w:r>
      <w:r w:rsidR="007F2520" w:rsidRPr="00ED14AC">
        <w:rPr>
          <w:i/>
          <w:noProof/>
          <w:lang w:val="es-ES"/>
        </w:rPr>
        <w:t>[</w:t>
      </w:r>
      <w:r w:rsidRPr="00ED14AC">
        <w:rPr>
          <w:i/>
          <w:noProof/>
          <w:lang w:val="es-ES"/>
        </w:rPr>
        <w:t>insertar el nombre completo</w:t>
      </w:r>
      <w:r w:rsidR="007F2520" w:rsidRPr="00ED14AC">
        <w:rPr>
          <w:i/>
          <w:noProof/>
          <w:lang w:val="es-ES"/>
        </w:rPr>
        <w:t>]</w:t>
      </w:r>
    </w:p>
    <w:p w:rsidR="007F2520" w:rsidRPr="00ED14AC" w:rsidRDefault="00C622B4" w:rsidP="007F2520">
      <w:pPr>
        <w:spacing w:after="0"/>
        <w:jc w:val="right"/>
        <w:rPr>
          <w:noProof/>
          <w:lang w:val="es-ES"/>
        </w:rPr>
      </w:pPr>
      <w:r w:rsidRPr="00ED14AC">
        <w:rPr>
          <w:noProof/>
          <w:lang w:val="es-ES"/>
        </w:rPr>
        <w:t>Fecha</w:t>
      </w:r>
      <w:r w:rsidR="007F2520" w:rsidRPr="00ED14AC">
        <w:rPr>
          <w:noProof/>
          <w:lang w:val="es-ES"/>
        </w:rPr>
        <w:t xml:space="preserve">: </w:t>
      </w:r>
      <w:r w:rsidR="007F2520" w:rsidRPr="00ED14AC">
        <w:rPr>
          <w:i/>
          <w:noProof/>
          <w:lang w:val="es-ES"/>
        </w:rPr>
        <w:t>[</w:t>
      </w:r>
      <w:r w:rsidRPr="00ED14AC">
        <w:rPr>
          <w:i/>
          <w:noProof/>
          <w:lang w:val="es-ES"/>
        </w:rPr>
        <w:t>insertar el día, mes y año</w:t>
      </w:r>
      <w:r w:rsidR="007F2520" w:rsidRPr="00ED14AC">
        <w:rPr>
          <w:i/>
          <w:noProof/>
          <w:lang w:val="es-ES"/>
        </w:rPr>
        <w:t>]</w:t>
      </w:r>
    </w:p>
    <w:p w:rsidR="007F2520" w:rsidRPr="00ED14AC" w:rsidRDefault="00C622B4" w:rsidP="007F2520">
      <w:pPr>
        <w:spacing w:after="0"/>
        <w:jc w:val="right"/>
        <w:rPr>
          <w:noProof/>
          <w:lang w:val="es-ES"/>
        </w:rPr>
      </w:pPr>
      <w:r w:rsidRPr="00ED14AC">
        <w:rPr>
          <w:noProof/>
          <w:lang w:val="es-ES"/>
        </w:rPr>
        <w:t xml:space="preserve">Nombre jurídico </w:t>
      </w:r>
      <w:r w:rsidR="00A841AB" w:rsidRPr="00ED14AC">
        <w:rPr>
          <w:noProof/>
          <w:lang w:val="es-ES"/>
        </w:rPr>
        <w:t xml:space="preserve">del Miembro </w:t>
      </w:r>
      <w:r w:rsidRPr="00ED14AC">
        <w:rPr>
          <w:noProof/>
          <w:lang w:val="es-ES"/>
        </w:rPr>
        <w:t>de la APCA</w:t>
      </w:r>
      <w:r w:rsidR="007F2520" w:rsidRPr="00ED14AC">
        <w:rPr>
          <w:noProof/>
          <w:lang w:val="es-ES"/>
        </w:rPr>
        <w:t>:</w:t>
      </w:r>
      <w:r w:rsidR="007F2520" w:rsidRPr="00ED14AC">
        <w:rPr>
          <w:i/>
          <w:noProof/>
          <w:lang w:val="es-ES"/>
        </w:rPr>
        <w:t xml:space="preserve"> [</w:t>
      </w:r>
      <w:r w:rsidRPr="00ED14AC">
        <w:rPr>
          <w:i/>
          <w:noProof/>
          <w:lang w:val="es-ES"/>
        </w:rPr>
        <w:t>insertar el nombre completo</w:t>
      </w:r>
      <w:r w:rsidR="007F2520" w:rsidRPr="00ED14AC">
        <w:rPr>
          <w:i/>
          <w:noProof/>
          <w:lang w:val="es-ES"/>
        </w:rPr>
        <w:t>]</w:t>
      </w:r>
    </w:p>
    <w:p w:rsidR="007F2520" w:rsidRPr="00ED14AC" w:rsidRDefault="00C622B4" w:rsidP="007F2520">
      <w:pPr>
        <w:spacing w:after="0"/>
        <w:jc w:val="right"/>
        <w:rPr>
          <w:noProof/>
          <w:lang w:val="es-ES"/>
        </w:rPr>
      </w:pPr>
      <w:r w:rsidRPr="00ED14AC">
        <w:rPr>
          <w:noProof/>
          <w:lang w:val="es-ES"/>
        </w:rPr>
        <w:t>ACI No. y título</w:t>
      </w:r>
      <w:r w:rsidR="007F2520" w:rsidRPr="00ED14AC">
        <w:rPr>
          <w:noProof/>
          <w:lang w:val="es-ES"/>
        </w:rPr>
        <w:t xml:space="preserve">: </w:t>
      </w:r>
      <w:r w:rsidR="007F2520" w:rsidRPr="00ED14AC">
        <w:rPr>
          <w:i/>
          <w:noProof/>
          <w:lang w:val="es-ES"/>
        </w:rPr>
        <w:t>[</w:t>
      </w:r>
      <w:r w:rsidRPr="00ED14AC">
        <w:rPr>
          <w:i/>
          <w:noProof/>
          <w:lang w:val="es-ES"/>
        </w:rPr>
        <w:t>insertar el número y título de la ACI</w:t>
      </w:r>
      <w:r w:rsidR="007F2520" w:rsidRPr="00ED14AC">
        <w:rPr>
          <w:i/>
          <w:noProof/>
          <w:lang w:val="es-ES"/>
        </w:rPr>
        <w:t>]</w:t>
      </w:r>
    </w:p>
    <w:p w:rsidR="007F2520" w:rsidRPr="00ED14AC" w:rsidRDefault="00C622B4" w:rsidP="007F2520">
      <w:pPr>
        <w:jc w:val="right"/>
        <w:rPr>
          <w:noProof/>
          <w:lang w:val="es-ES"/>
        </w:rPr>
      </w:pPr>
      <w:r w:rsidRPr="00ED14AC">
        <w:rPr>
          <w:noProof/>
          <w:lang w:val="es-ES"/>
        </w:rPr>
        <w:t>Página</w:t>
      </w:r>
      <w:r w:rsidR="007F2520" w:rsidRPr="00ED14AC">
        <w:rPr>
          <w:noProof/>
          <w:lang w:val="es-ES"/>
        </w:rPr>
        <w:t xml:space="preserve"> </w:t>
      </w:r>
      <w:r w:rsidR="007F2520" w:rsidRPr="00ED14AC">
        <w:rPr>
          <w:i/>
          <w:noProof/>
          <w:lang w:val="es-ES"/>
        </w:rPr>
        <w:t>[</w:t>
      </w:r>
      <w:r w:rsidRPr="00ED14AC">
        <w:rPr>
          <w:i/>
          <w:noProof/>
          <w:lang w:val="es-ES"/>
        </w:rPr>
        <w:t>insertar el número de la página</w:t>
      </w:r>
      <w:r w:rsidR="007F2520" w:rsidRPr="00ED14AC">
        <w:rPr>
          <w:i/>
          <w:noProof/>
          <w:lang w:val="es-ES"/>
        </w:rPr>
        <w:t>]</w:t>
      </w:r>
      <w:r w:rsidR="007F2520" w:rsidRPr="00ED14AC">
        <w:rPr>
          <w:noProof/>
          <w:lang w:val="es-ES"/>
        </w:rPr>
        <w:t xml:space="preserve"> de </w:t>
      </w:r>
      <w:r w:rsidR="007F2520" w:rsidRPr="00ED14AC">
        <w:rPr>
          <w:i/>
          <w:noProof/>
          <w:lang w:val="es-ES"/>
        </w:rPr>
        <w:t>[</w:t>
      </w:r>
      <w:r w:rsidRPr="00ED14AC">
        <w:rPr>
          <w:i/>
          <w:noProof/>
          <w:lang w:val="es-ES"/>
        </w:rPr>
        <w:t>insertar el número total</w:t>
      </w:r>
      <w:r w:rsidR="007F2520" w:rsidRPr="00ED14AC">
        <w:rPr>
          <w:i/>
          <w:noProof/>
          <w:lang w:val="es-ES"/>
        </w:rPr>
        <w:t>]</w:t>
      </w:r>
      <w:r w:rsidR="007F2520" w:rsidRPr="00ED14AC">
        <w:rPr>
          <w:noProof/>
          <w:lang w:val="es-ES"/>
        </w:rPr>
        <w:t xml:space="preserve"> </w:t>
      </w:r>
      <w:r w:rsidRPr="00ED14AC">
        <w:rPr>
          <w:noProof/>
          <w:lang w:val="es-ES"/>
        </w:rPr>
        <w:t>páginas</w:t>
      </w:r>
    </w:p>
    <w:p w:rsidR="007F2520" w:rsidRPr="00ED14AC" w:rsidRDefault="007F2520" w:rsidP="00E7124C">
      <w:pPr>
        <w:rPr>
          <w:noProof/>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3F55CE" w:rsidRPr="00254FAD" w:rsidTr="00DC1155">
        <w:trPr>
          <w:cantSplit/>
          <w:trHeight w:val="440"/>
        </w:trPr>
        <w:tc>
          <w:tcPr>
            <w:tcW w:w="9558" w:type="dxa"/>
            <w:gridSpan w:val="4"/>
          </w:tcPr>
          <w:p w:rsidR="007F2520" w:rsidRPr="00ED14AC" w:rsidRDefault="00C622B4" w:rsidP="00C622B4">
            <w:pPr>
              <w:spacing w:before="100" w:after="100"/>
              <w:jc w:val="center"/>
              <w:rPr>
                <w:b/>
                <w:noProof/>
                <w:sz w:val="18"/>
                <w:szCs w:val="18"/>
                <w:lang w:val="es-ES"/>
              </w:rPr>
            </w:pPr>
            <w:r w:rsidRPr="00ED14AC">
              <w:rPr>
                <w:b/>
                <w:noProof/>
                <w:sz w:val="18"/>
                <w:szCs w:val="18"/>
                <w:lang w:val="es-ES"/>
              </w:rPr>
              <w:t>Incumplimiento de Contratos de conformidad con la Sección III </w:t>
            </w:r>
            <w:r w:rsidRPr="00ED14AC">
              <w:rPr>
                <w:b/>
                <w:noProof/>
                <w:sz w:val="18"/>
                <w:szCs w:val="18"/>
                <w:lang w:val="es-ES"/>
              </w:rPr>
              <w:noBreakHyphen/>
              <w:t> Criterios de Evaluación y Precalificación</w:t>
            </w:r>
          </w:p>
        </w:tc>
      </w:tr>
      <w:tr w:rsidR="003F55CE" w:rsidRPr="00254FAD" w:rsidTr="00DC1155">
        <w:trPr>
          <w:cantSplit/>
          <w:trHeight w:val="440"/>
        </w:trPr>
        <w:tc>
          <w:tcPr>
            <w:tcW w:w="9558" w:type="dxa"/>
            <w:gridSpan w:val="4"/>
          </w:tcPr>
          <w:p w:rsidR="007F2520" w:rsidRPr="00ED14AC" w:rsidRDefault="00A74157" w:rsidP="00674596">
            <w:pPr>
              <w:pStyle w:val="Paragraphedeliste"/>
              <w:numPr>
                <w:ilvl w:val="0"/>
                <w:numId w:val="50"/>
              </w:numPr>
              <w:tabs>
                <w:tab w:val="left" w:pos="567"/>
              </w:tabs>
              <w:spacing w:before="142" w:after="100"/>
              <w:ind w:left="567" w:hanging="567"/>
              <w:contextualSpacing w:val="0"/>
              <w:rPr>
                <w:noProof/>
                <w:sz w:val="18"/>
                <w:szCs w:val="18"/>
                <w:lang w:val="es-ES"/>
              </w:rPr>
            </w:pPr>
            <w:r w:rsidRPr="00ED14AC">
              <w:rPr>
                <w:noProof/>
                <w:sz w:val="18"/>
                <w:szCs w:val="18"/>
                <w:lang w:val="es-ES"/>
              </w:rPr>
              <w:t>Ningún incumplimiento de contratos ocurri</w:t>
            </w:r>
            <w:r w:rsidR="00C46024" w:rsidRPr="00ED14AC">
              <w:rPr>
                <w:noProof/>
                <w:sz w:val="18"/>
                <w:szCs w:val="18"/>
                <w:lang w:val="es-ES"/>
              </w:rPr>
              <w:t xml:space="preserve">ó desde el 1º de Enero de </w:t>
            </w:r>
            <w:r w:rsidR="00C46024" w:rsidRPr="00ED14AC">
              <w:rPr>
                <w:i/>
                <w:noProof/>
                <w:sz w:val="18"/>
                <w:szCs w:val="18"/>
                <w:lang w:val="es-ES"/>
              </w:rPr>
              <w:t>[indicar</w:t>
            </w:r>
            <w:r w:rsidRPr="00ED14AC">
              <w:rPr>
                <w:i/>
                <w:noProof/>
                <w:sz w:val="18"/>
                <w:szCs w:val="18"/>
                <w:lang w:val="es-ES"/>
              </w:rPr>
              <w:t xml:space="preserve"> año en curso menos 5]</w:t>
            </w:r>
            <w:r w:rsidRPr="00ED14AC">
              <w:rPr>
                <w:noProof/>
                <w:sz w:val="18"/>
                <w:szCs w:val="18"/>
                <w:lang w:val="es-ES"/>
              </w:rPr>
              <w:t xml:space="preserve"> especificado en el </w:t>
            </w:r>
            <w:r w:rsidR="00C46024" w:rsidRPr="00ED14AC">
              <w:rPr>
                <w:noProof/>
                <w:sz w:val="18"/>
                <w:szCs w:val="18"/>
                <w:lang w:val="es-ES"/>
              </w:rPr>
              <w:t>criterio 2.1 de la Sección III </w:t>
            </w:r>
            <w:r w:rsidR="00C46024" w:rsidRPr="00ED14AC">
              <w:rPr>
                <w:noProof/>
                <w:sz w:val="18"/>
                <w:szCs w:val="18"/>
                <w:lang w:val="es-ES"/>
              </w:rPr>
              <w:noBreakHyphen/>
              <w:t> </w:t>
            </w:r>
            <w:r w:rsidRPr="00ED14AC">
              <w:rPr>
                <w:noProof/>
                <w:sz w:val="18"/>
                <w:szCs w:val="18"/>
                <w:lang w:val="es-ES"/>
              </w:rPr>
              <w:t xml:space="preserve">Criterios de Evaluación y </w:t>
            </w:r>
            <w:r w:rsidR="00C46024" w:rsidRPr="00ED14AC">
              <w:rPr>
                <w:noProof/>
                <w:sz w:val="18"/>
                <w:szCs w:val="18"/>
                <w:lang w:val="es-ES"/>
              </w:rPr>
              <w:t>Prec</w:t>
            </w:r>
            <w:r w:rsidRPr="00ED14AC">
              <w:rPr>
                <w:noProof/>
                <w:sz w:val="18"/>
                <w:szCs w:val="18"/>
                <w:lang w:val="es-ES"/>
              </w:rPr>
              <w:t>alificación, criterio</w:t>
            </w:r>
            <w:r w:rsidR="00C46024" w:rsidRPr="00ED14AC">
              <w:rPr>
                <w:noProof/>
                <w:sz w:val="18"/>
                <w:szCs w:val="18"/>
                <w:lang w:val="es-ES"/>
              </w:rPr>
              <w:t> </w:t>
            </w:r>
            <w:r w:rsidRPr="00ED14AC">
              <w:rPr>
                <w:noProof/>
                <w:sz w:val="18"/>
                <w:szCs w:val="18"/>
                <w:lang w:val="es-ES"/>
              </w:rPr>
              <w:t>2.1</w:t>
            </w:r>
            <w:r w:rsidR="007F2520" w:rsidRPr="00ED14AC">
              <w:rPr>
                <w:noProof/>
                <w:sz w:val="18"/>
                <w:szCs w:val="18"/>
                <w:lang w:val="es-ES"/>
              </w:rPr>
              <w:t xml:space="preserve">. </w:t>
            </w:r>
          </w:p>
          <w:p w:rsidR="007F2520" w:rsidRPr="00ED14AC" w:rsidRDefault="00C46024">
            <w:pPr>
              <w:pStyle w:val="Paragraphedeliste"/>
              <w:numPr>
                <w:ilvl w:val="0"/>
                <w:numId w:val="50"/>
              </w:numPr>
              <w:tabs>
                <w:tab w:val="left" w:pos="567"/>
              </w:tabs>
              <w:spacing w:before="142" w:after="100"/>
              <w:ind w:left="567" w:hanging="567"/>
              <w:contextualSpacing w:val="0"/>
              <w:rPr>
                <w:noProof/>
                <w:sz w:val="18"/>
                <w:szCs w:val="18"/>
                <w:lang w:val="es-ES"/>
              </w:rPr>
            </w:pPr>
            <w:r w:rsidRPr="00ED14AC">
              <w:rPr>
                <w:noProof/>
                <w:sz w:val="18"/>
                <w:szCs w:val="18"/>
                <w:lang w:val="es-ES"/>
              </w:rPr>
              <w:t xml:space="preserve">Contratos incumplidos desde el 1º de Enero </w:t>
            </w:r>
            <w:r w:rsidRPr="00ED14AC">
              <w:rPr>
                <w:i/>
                <w:noProof/>
                <w:sz w:val="18"/>
                <w:szCs w:val="18"/>
                <w:lang w:val="es-ES"/>
              </w:rPr>
              <w:t>[indicar año en curso menos 5]</w:t>
            </w:r>
            <w:r w:rsidRPr="00ED14AC">
              <w:rPr>
                <w:noProof/>
                <w:sz w:val="18"/>
                <w:szCs w:val="18"/>
                <w:lang w:val="es-ES"/>
              </w:rPr>
              <w:t xml:space="preserve"> especificado en la Sección III </w:t>
            </w:r>
            <w:r w:rsidRPr="00ED14AC">
              <w:rPr>
                <w:noProof/>
                <w:sz w:val="18"/>
                <w:szCs w:val="18"/>
                <w:lang w:val="es-ES"/>
              </w:rPr>
              <w:noBreakHyphen/>
              <w:t> Criterios de Eva</w:t>
            </w:r>
            <w:r w:rsidR="009C0438" w:rsidRPr="00ED14AC">
              <w:rPr>
                <w:noProof/>
                <w:sz w:val="18"/>
                <w:szCs w:val="18"/>
                <w:lang w:val="es-ES"/>
              </w:rPr>
              <w:t xml:space="preserve">luación y Precalificación, </w:t>
            </w:r>
            <w:r w:rsidRPr="00ED14AC">
              <w:rPr>
                <w:noProof/>
                <w:sz w:val="18"/>
                <w:szCs w:val="18"/>
                <w:lang w:val="es-ES"/>
              </w:rPr>
              <w:t>criterio 2.1</w:t>
            </w:r>
            <w:r w:rsidR="00C77C59" w:rsidRPr="00ED14AC">
              <w:rPr>
                <w:noProof/>
                <w:sz w:val="18"/>
                <w:szCs w:val="18"/>
                <w:lang w:val="es-ES"/>
              </w:rPr>
              <w:t>, según se indica a continuación</w:t>
            </w:r>
            <w:r w:rsidR="007F2520" w:rsidRPr="00ED14AC">
              <w:rPr>
                <w:noProof/>
                <w:sz w:val="18"/>
                <w:szCs w:val="18"/>
                <w:lang w:val="es-ES"/>
              </w:rPr>
              <w:t xml:space="preserve">: </w:t>
            </w:r>
          </w:p>
        </w:tc>
      </w:tr>
      <w:tr w:rsidR="003F55CE" w:rsidRPr="00254FAD" w:rsidTr="00C46024">
        <w:trPr>
          <w:cantSplit/>
          <w:trHeight w:val="440"/>
        </w:trPr>
        <w:tc>
          <w:tcPr>
            <w:tcW w:w="1098" w:type="dxa"/>
            <w:vAlign w:val="center"/>
          </w:tcPr>
          <w:p w:rsidR="007F2520" w:rsidRPr="00ED14AC" w:rsidRDefault="00C46024" w:rsidP="00C46024">
            <w:pPr>
              <w:spacing w:before="100" w:after="100"/>
              <w:jc w:val="center"/>
              <w:rPr>
                <w:b/>
                <w:noProof/>
                <w:sz w:val="18"/>
                <w:szCs w:val="18"/>
                <w:lang w:val="es-ES"/>
              </w:rPr>
            </w:pPr>
            <w:r w:rsidRPr="00ED14AC">
              <w:rPr>
                <w:b/>
                <w:noProof/>
                <w:sz w:val="18"/>
                <w:szCs w:val="18"/>
                <w:lang w:val="es-ES"/>
              </w:rPr>
              <w:t>Año</w:t>
            </w:r>
          </w:p>
        </w:tc>
        <w:tc>
          <w:tcPr>
            <w:tcW w:w="1620" w:type="dxa"/>
            <w:vAlign w:val="center"/>
          </w:tcPr>
          <w:p w:rsidR="007F2520" w:rsidRPr="00ED14AC" w:rsidRDefault="00C46024" w:rsidP="00C46024">
            <w:pPr>
              <w:spacing w:before="100" w:after="100"/>
              <w:jc w:val="center"/>
              <w:rPr>
                <w:b/>
                <w:noProof/>
                <w:sz w:val="18"/>
                <w:szCs w:val="18"/>
                <w:lang w:val="es-ES"/>
              </w:rPr>
            </w:pPr>
            <w:r w:rsidRPr="00ED14AC">
              <w:rPr>
                <w:b/>
                <w:noProof/>
                <w:sz w:val="18"/>
                <w:szCs w:val="18"/>
                <w:lang w:val="es-ES"/>
              </w:rPr>
              <w:t>Porción del Contrato Incumplida</w:t>
            </w:r>
          </w:p>
        </w:tc>
        <w:tc>
          <w:tcPr>
            <w:tcW w:w="4950" w:type="dxa"/>
            <w:vAlign w:val="center"/>
          </w:tcPr>
          <w:p w:rsidR="007F2520" w:rsidRPr="00ED14AC" w:rsidRDefault="00C46024" w:rsidP="00C46024">
            <w:pPr>
              <w:spacing w:before="100" w:after="100"/>
              <w:jc w:val="center"/>
              <w:rPr>
                <w:b/>
                <w:noProof/>
                <w:sz w:val="18"/>
                <w:szCs w:val="18"/>
                <w:lang w:val="es-ES"/>
              </w:rPr>
            </w:pPr>
            <w:r w:rsidRPr="00ED14AC">
              <w:rPr>
                <w:b/>
                <w:noProof/>
                <w:sz w:val="18"/>
                <w:szCs w:val="18"/>
                <w:lang w:val="es-ES"/>
              </w:rPr>
              <w:t>Identificación del Contrato</w:t>
            </w:r>
          </w:p>
        </w:tc>
        <w:tc>
          <w:tcPr>
            <w:tcW w:w="1890" w:type="dxa"/>
            <w:vAlign w:val="center"/>
          </w:tcPr>
          <w:p w:rsidR="007F2520" w:rsidRPr="00ED14AC" w:rsidRDefault="00C46024" w:rsidP="00C46024">
            <w:pPr>
              <w:spacing w:before="100" w:after="100"/>
              <w:jc w:val="center"/>
              <w:rPr>
                <w:b/>
                <w:noProof/>
                <w:sz w:val="18"/>
                <w:szCs w:val="18"/>
                <w:lang w:val="es-ES"/>
              </w:rPr>
            </w:pPr>
            <w:r w:rsidRPr="00ED14AC">
              <w:rPr>
                <w:b/>
                <w:noProof/>
                <w:sz w:val="18"/>
                <w:szCs w:val="18"/>
                <w:lang w:val="es-ES"/>
              </w:rPr>
              <w:t>Monto total del Contrato (valor actual equivalente en US$)</w:t>
            </w:r>
          </w:p>
        </w:tc>
      </w:tr>
      <w:tr w:rsidR="007F2520" w:rsidRPr="00ED14AC" w:rsidTr="00DC1155">
        <w:trPr>
          <w:cantSplit/>
          <w:trHeight w:val="935"/>
        </w:trPr>
        <w:tc>
          <w:tcPr>
            <w:tcW w:w="1098" w:type="dxa"/>
          </w:tcPr>
          <w:p w:rsidR="00A629A7" w:rsidRPr="00ED14AC" w:rsidRDefault="00A629A7" w:rsidP="00A629A7">
            <w:pPr>
              <w:spacing w:before="100" w:after="100"/>
              <w:jc w:val="left"/>
              <w:rPr>
                <w:i/>
                <w:noProof/>
                <w:sz w:val="18"/>
                <w:szCs w:val="18"/>
                <w:lang w:val="es-ES"/>
              </w:rPr>
            </w:pPr>
            <w:r w:rsidRPr="00ED14AC">
              <w:rPr>
                <w:i/>
                <w:noProof/>
                <w:sz w:val="18"/>
                <w:szCs w:val="18"/>
                <w:lang w:val="es-ES"/>
              </w:rPr>
              <w:t>[</w:t>
            </w:r>
            <w:r w:rsidR="00C46024" w:rsidRPr="00ED14AC">
              <w:rPr>
                <w:i/>
                <w:noProof/>
                <w:sz w:val="18"/>
                <w:szCs w:val="18"/>
                <w:lang w:val="es-ES"/>
              </w:rPr>
              <w:t>insertar el año</w:t>
            </w:r>
            <w:r w:rsidRPr="00ED14AC">
              <w:rPr>
                <w:i/>
                <w:noProof/>
                <w:sz w:val="18"/>
                <w:szCs w:val="18"/>
                <w:lang w:val="es-ES"/>
              </w:rPr>
              <w:t>]</w:t>
            </w:r>
          </w:p>
        </w:tc>
        <w:tc>
          <w:tcPr>
            <w:tcW w:w="1620" w:type="dxa"/>
          </w:tcPr>
          <w:p w:rsidR="007F2520" w:rsidRPr="00ED14AC" w:rsidRDefault="007F2520" w:rsidP="00A629A7">
            <w:pPr>
              <w:spacing w:before="100" w:after="100"/>
              <w:jc w:val="left"/>
              <w:rPr>
                <w:i/>
                <w:noProof/>
                <w:sz w:val="18"/>
                <w:szCs w:val="18"/>
                <w:lang w:val="es-ES"/>
              </w:rPr>
            </w:pPr>
            <w:r w:rsidRPr="00ED14AC">
              <w:rPr>
                <w:i/>
                <w:noProof/>
                <w:sz w:val="18"/>
                <w:szCs w:val="18"/>
                <w:lang w:val="es-ES"/>
              </w:rPr>
              <w:t>[</w:t>
            </w:r>
            <w:r w:rsidR="00C46024" w:rsidRPr="00ED14AC">
              <w:rPr>
                <w:i/>
                <w:noProof/>
                <w:sz w:val="18"/>
                <w:szCs w:val="18"/>
                <w:lang w:val="es-ES"/>
              </w:rPr>
              <w:t>insertar el monto en monedas originales y el porcentaje</w:t>
            </w:r>
            <w:r w:rsidRPr="00ED14AC">
              <w:rPr>
                <w:i/>
                <w:noProof/>
                <w:sz w:val="18"/>
                <w:szCs w:val="18"/>
                <w:lang w:val="es-ES"/>
              </w:rPr>
              <w:t>]</w:t>
            </w:r>
          </w:p>
        </w:tc>
        <w:tc>
          <w:tcPr>
            <w:tcW w:w="4950" w:type="dxa"/>
          </w:tcPr>
          <w:p w:rsidR="007F2520" w:rsidRPr="00ED14AC" w:rsidRDefault="00C46024" w:rsidP="00A629A7">
            <w:pPr>
              <w:spacing w:before="100" w:after="100"/>
              <w:rPr>
                <w:i/>
                <w:noProof/>
                <w:sz w:val="18"/>
                <w:szCs w:val="18"/>
                <w:lang w:val="es-ES"/>
              </w:rPr>
            </w:pPr>
            <w:r w:rsidRPr="00ED14AC">
              <w:rPr>
                <w:noProof/>
                <w:sz w:val="18"/>
                <w:szCs w:val="18"/>
                <w:lang w:val="es-ES"/>
              </w:rPr>
              <w:t>Identificación del contrato</w:t>
            </w:r>
            <w:r w:rsidR="007F2520" w:rsidRPr="00ED14AC">
              <w:rPr>
                <w:noProof/>
                <w:sz w:val="18"/>
                <w:szCs w:val="18"/>
                <w:lang w:val="es-ES"/>
              </w:rPr>
              <w:t>:</w:t>
            </w:r>
            <w:r w:rsidRPr="00ED14AC">
              <w:rPr>
                <w:noProof/>
                <w:sz w:val="18"/>
                <w:szCs w:val="18"/>
                <w:lang w:val="es-ES"/>
              </w:rPr>
              <w:t xml:space="preserve"> </w:t>
            </w:r>
            <w:r w:rsidR="007F2520" w:rsidRPr="00ED14AC">
              <w:rPr>
                <w:i/>
                <w:noProof/>
                <w:sz w:val="18"/>
                <w:szCs w:val="18"/>
                <w:lang w:val="es-ES"/>
              </w:rPr>
              <w:t>[</w:t>
            </w:r>
            <w:r w:rsidRPr="00ED14AC">
              <w:rPr>
                <w:i/>
                <w:noProof/>
                <w:sz w:val="18"/>
                <w:szCs w:val="18"/>
                <w:lang w:val="es-ES"/>
              </w:rPr>
              <w:t>insertar el nombre completo del contrato / número y cualquier otra identificación</w:t>
            </w:r>
            <w:r w:rsidR="007F2520" w:rsidRPr="00ED14AC">
              <w:rPr>
                <w:i/>
                <w:noProof/>
                <w:sz w:val="18"/>
                <w:szCs w:val="18"/>
                <w:lang w:val="es-ES"/>
              </w:rPr>
              <w:t xml:space="preserve">] </w:t>
            </w:r>
          </w:p>
          <w:p w:rsidR="007F2520" w:rsidRPr="00ED14AC" w:rsidRDefault="00C46024" w:rsidP="00A629A7">
            <w:pPr>
              <w:spacing w:before="100" w:after="100"/>
              <w:rPr>
                <w:i/>
                <w:noProof/>
                <w:sz w:val="18"/>
                <w:szCs w:val="18"/>
                <w:lang w:val="es-ES"/>
              </w:rPr>
            </w:pPr>
            <w:r w:rsidRPr="00ED14AC">
              <w:rPr>
                <w:noProof/>
                <w:sz w:val="18"/>
                <w:szCs w:val="18"/>
                <w:lang w:val="es-ES"/>
              </w:rPr>
              <w:t>Nombre del Contratante</w:t>
            </w:r>
            <w:r w:rsidR="007F2520" w:rsidRPr="00ED14AC">
              <w:rPr>
                <w:noProof/>
                <w:sz w:val="18"/>
                <w:szCs w:val="18"/>
                <w:lang w:val="es-ES"/>
              </w:rPr>
              <w:t>:</w:t>
            </w:r>
            <w:r w:rsidR="00A629A7" w:rsidRPr="00ED14AC">
              <w:rPr>
                <w:noProof/>
                <w:sz w:val="18"/>
                <w:szCs w:val="18"/>
                <w:lang w:val="es-ES"/>
              </w:rPr>
              <w:t xml:space="preserve"> </w:t>
            </w:r>
            <w:r w:rsidR="007F2520" w:rsidRPr="00ED14AC">
              <w:rPr>
                <w:i/>
                <w:noProof/>
                <w:sz w:val="18"/>
                <w:szCs w:val="18"/>
                <w:lang w:val="es-ES"/>
              </w:rPr>
              <w:t>[</w:t>
            </w:r>
            <w:r w:rsidRPr="00ED14AC">
              <w:rPr>
                <w:i/>
                <w:noProof/>
                <w:sz w:val="18"/>
                <w:szCs w:val="18"/>
                <w:lang w:val="es-ES"/>
              </w:rPr>
              <w:t>insertar el nombre completo</w:t>
            </w:r>
            <w:r w:rsidR="007F2520" w:rsidRPr="00ED14AC">
              <w:rPr>
                <w:i/>
                <w:noProof/>
                <w:sz w:val="18"/>
                <w:szCs w:val="18"/>
                <w:lang w:val="es-ES"/>
              </w:rPr>
              <w:t xml:space="preserve">] </w:t>
            </w:r>
          </w:p>
          <w:p w:rsidR="007F2520" w:rsidRPr="00ED14AC" w:rsidRDefault="00C46024" w:rsidP="00A629A7">
            <w:pPr>
              <w:spacing w:before="100" w:after="100"/>
              <w:rPr>
                <w:i/>
                <w:noProof/>
                <w:sz w:val="18"/>
                <w:szCs w:val="18"/>
                <w:lang w:val="es-ES"/>
              </w:rPr>
            </w:pPr>
            <w:r w:rsidRPr="00ED14AC">
              <w:rPr>
                <w:noProof/>
                <w:sz w:val="18"/>
                <w:szCs w:val="18"/>
                <w:lang w:val="es-ES"/>
              </w:rPr>
              <w:t>Dirección del Contratante</w:t>
            </w:r>
            <w:r w:rsidR="007F2520" w:rsidRPr="00ED14AC">
              <w:rPr>
                <w:noProof/>
                <w:sz w:val="18"/>
                <w:szCs w:val="18"/>
                <w:lang w:val="es-ES"/>
              </w:rPr>
              <w:t>:</w:t>
            </w:r>
            <w:r w:rsidR="00A629A7" w:rsidRPr="00ED14AC">
              <w:rPr>
                <w:noProof/>
                <w:sz w:val="18"/>
                <w:szCs w:val="18"/>
                <w:lang w:val="es-ES"/>
              </w:rPr>
              <w:t xml:space="preserve"> </w:t>
            </w:r>
            <w:r w:rsidR="007F2520" w:rsidRPr="00ED14AC">
              <w:rPr>
                <w:i/>
                <w:noProof/>
                <w:sz w:val="18"/>
                <w:szCs w:val="18"/>
                <w:lang w:val="es-ES"/>
              </w:rPr>
              <w:t>[</w:t>
            </w:r>
            <w:r w:rsidRPr="00ED14AC">
              <w:rPr>
                <w:i/>
                <w:noProof/>
                <w:sz w:val="18"/>
                <w:szCs w:val="18"/>
                <w:lang w:val="es-ES"/>
              </w:rPr>
              <w:t>insertar calle/ciudad/país</w:t>
            </w:r>
            <w:r w:rsidR="007F2520" w:rsidRPr="00ED14AC">
              <w:rPr>
                <w:i/>
                <w:noProof/>
                <w:sz w:val="18"/>
                <w:szCs w:val="18"/>
                <w:lang w:val="es-ES"/>
              </w:rPr>
              <w:t xml:space="preserve">] </w:t>
            </w:r>
          </w:p>
          <w:p w:rsidR="007F2520" w:rsidRPr="00ED14AC" w:rsidRDefault="00C46024" w:rsidP="00A629A7">
            <w:pPr>
              <w:spacing w:before="100" w:after="100"/>
              <w:rPr>
                <w:i/>
                <w:noProof/>
                <w:sz w:val="18"/>
                <w:szCs w:val="18"/>
                <w:lang w:val="es-ES"/>
              </w:rPr>
            </w:pPr>
            <w:r w:rsidRPr="00ED14AC">
              <w:rPr>
                <w:noProof/>
                <w:sz w:val="18"/>
                <w:szCs w:val="18"/>
                <w:lang w:val="es-ES"/>
              </w:rPr>
              <w:t>Motivo(s) del incumplimiento</w:t>
            </w:r>
            <w:r w:rsidR="007F2520" w:rsidRPr="00ED14AC">
              <w:rPr>
                <w:noProof/>
                <w:sz w:val="18"/>
                <w:szCs w:val="18"/>
                <w:lang w:val="es-ES"/>
              </w:rPr>
              <w:t>:</w:t>
            </w:r>
            <w:r w:rsidR="00A629A7" w:rsidRPr="00ED14AC">
              <w:rPr>
                <w:noProof/>
                <w:sz w:val="18"/>
                <w:szCs w:val="18"/>
                <w:lang w:val="es-ES"/>
              </w:rPr>
              <w:t xml:space="preserve"> </w:t>
            </w:r>
            <w:r w:rsidR="007F2520" w:rsidRPr="00ED14AC">
              <w:rPr>
                <w:i/>
                <w:noProof/>
                <w:sz w:val="18"/>
                <w:szCs w:val="18"/>
                <w:lang w:val="es-ES"/>
              </w:rPr>
              <w:t>[</w:t>
            </w:r>
            <w:r w:rsidRPr="00ED14AC">
              <w:rPr>
                <w:i/>
                <w:noProof/>
                <w:sz w:val="18"/>
                <w:szCs w:val="18"/>
                <w:lang w:val="es-ES"/>
              </w:rPr>
              <w:t>insertar el(los) motivo(s) principal(es)</w:t>
            </w:r>
            <w:r w:rsidR="007F2520" w:rsidRPr="00ED14AC">
              <w:rPr>
                <w:i/>
                <w:noProof/>
                <w:sz w:val="18"/>
                <w:szCs w:val="18"/>
                <w:lang w:val="es-ES"/>
              </w:rPr>
              <w:t>]</w:t>
            </w:r>
          </w:p>
        </w:tc>
        <w:tc>
          <w:tcPr>
            <w:tcW w:w="1890" w:type="dxa"/>
          </w:tcPr>
          <w:p w:rsidR="007F2520" w:rsidRPr="00ED14AC" w:rsidRDefault="0015216B" w:rsidP="007F2520">
            <w:pPr>
              <w:spacing w:before="100" w:after="100"/>
              <w:rPr>
                <w:i/>
                <w:noProof/>
                <w:sz w:val="18"/>
                <w:szCs w:val="18"/>
                <w:lang w:val="es-ES"/>
              </w:rPr>
            </w:pPr>
            <w:r w:rsidRPr="00ED14AC">
              <w:rPr>
                <w:i/>
                <w:noProof/>
                <w:sz w:val="18"/>
                <w:szCs w:val="18"/>
                <w:lang w:val="es-ES"/>
              </w:rPr>
              <w:t>[insertar monto]</w:t>
            </w:r>
          </w:p>
        </w:tc>
      </w:tr>
    </w:tbl>
    <w:p w:rsidR="007F2520" w:rsidRPr="00ED14AC" w:rsidRDefault="007F2520" w:rsidP="00E7124C">
      <w:pPr>
        <w:rPr>
          <w:noProof/>
          <w:lang w:val="es-ES"/>
        </w:rPr>
      </w:pPr>
    </w:p>
    <w:p w:rsidR="00A629A7" w:rsidRPr="00ED14AC" w:rsidRDefault="00A629A7" w:rsidP="00E7124C">
      <w:pPr>
        <w:rPr>
          <w:noProof/>
          <w:lang w:val="es-ES"/>
        </w:rPr>
      </w:pPr>
    </w:p>
    <w:p w:rsidR="00A629A7" w:rsidRPr="00ED14AC" w:rsidRDefault="00A629A7">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3F55CE" w:rsidRPr="00254FAD" w:rsidTr="00A629A7">
        <w:trPr>
          <w:cantSplit/>
          <w:trHeight w:val="440"/>
        </w:trPr>
        <w:tc>
          <w:tcPr>
            <w:tcW w:w="9558" w:type="dxa"/>
            <w:gridSpan w:val="4"/>
          </w:tcPr>
          <w:p w:rsidR="00A629A7" w:rsidRPr="00ED14AC" w:rsidRDefault="00C46024" w:rsidP="00C46024">
            <w:pPr>
              <w:spacing w:before="100" w:after="100"/>
              <w:jc w:val="center"/>
              <w:rPr>
                <w:b/>
                <w:noProof/>
                <w:sz w:val="18"/>
                <w:szCs w:val="18"/>
                <w:lang w:val="es-ES"/>
              </w:rPr>
            </w:pPr>
            <w:r w:rsidRPr="00ED14AC">
              <w:rPr>
                <w:b/>
                <w:noProof/>
                <w:sz w:val="18"/>
                <w:szCs w:val="18"/>
                <w:lang w:val="es-ES"/>
              </w:rPr>
              <w:lastRenderedPageBreak/>
              <w:t>Litigios pendientes, de conformidad con la Sección III </w:t>
            </w:r>
            <w:r w:rsidRPr="00ED14AC">
              <w:rPr>
                <w:b/>
                <w:noProof/>
                <w:sz w:val="18"/>
                <w:szCs w:val="18"/>
                <w:lang w:val="es-ES"/>
              </w:rPr>
              <w:noBreakHyphen/>
              <w:t> Criterios de Evaluación y Precalificación</w:t>
            </w:r>
          </w:p>
        </w:tc>
      </w:tr>
      <w:tr w:rsidR="003F55CE" w:rsidRPr="00254FAD" w:rsidTr="00A629A7">
        <w:trPr>
          <w:cantSplit/>
          <w:trHeight w:val="440"/>
        </w:trPr>
        <w:tc>
          <w:tcPr>
            <w:tcW w:w="9558" w:type="dxa"/>
            <w:gridSpan w:val="4"/>
          </w:tcPr>
          <w:p w:rsidR="00A629A7" w:rsidRPr="00ED14AC" w:rsidRDefault="00C46024" w:rsidP="00674596">
            <w:pPr>
              <w:pStyle w:val="Paragraphedeliste"/>
              <w:numPr>
                <w:ilvl w:val="0"/>
                <w:numId w:val="51"/>
              </w:numPr>
              <w:tabs>
                <w:tab w:val="left" w:pos="567"/>
              </w:tabs>
              <w:spacing w:before="142" w:after="0"/>
              <w:ind w:left="567" w:hanging="567"/>
              <w:contextualSpacing w:val="0"/>
              <w:rPr>
                <w:noProof/>
                <w:sz w:val="18"/>
                <w:szCs w:val="18"/>
                <w:lang w:val="es-ES"/>
              </w:rPr>
            </w:pPr>
            <w:r w:rsidRPr="00ED14AC">
              <w:rPr>
                <w:noProof/>
                <w:sz w:val="18"/>
                <w:szCs w:val="18"/>
                <w:lang w:val="es-ES"/>
              </w:rPr>
              <w:t>No hay ningún litigio pendiente de conformidad con la Sección III </w:t>
            </w:r>
            <w:r w:rsidRPr="00ED14AC">
              <w:rPr>
                <w:noProof/>
                <w:sz w:val="18"/>
                <w:szCs w:val="18"/>
                <w:lang w:val="es-ES"/>
              </w:rPr>
              <w:noBreakHyphen/>
              <w:t> Criterios de Eva</w:t>
            </w:r>
            <w:r w:rsidR="009C0438" w:rsidRPr="00ED14AC">
              <w:rPr>
                <w:noProof/>
                <w:sz w:val="18"/>
                <w:szCs w:val="18"/>
                <w:lang w:val="es-ES"/>
              </w:rPr>
              <w:t xml:space="preserve">luación y Precalificación, </w:t>
            </w:r>
            <w:r w:rsidRPr="00ED14AC">
              <w:rPr>
                <w:noProof/>
                <w:sz w:val="18"/>
                <w:szCs w:val="18"/>
                <w:lang w:val="es-ES"/>
              </w:rPr>
              <w:t>criterio 2.3</w:t>
            </w:r>
            <w:r w:rsidR="00A629A7" w:rsidRPr="00ED14AC">
              <w:rPr>
                <w:noProof/>
                <w:sz w:val="18"/>
                <w:szCs w:val="18"/>
                <w:lang w:val="es-ES"/>
              </w:rPr>
              <w:t>.</w:t>
            </w:r>
          </w:p>
          <w:p w:rsidR="00A629A7" w:rsidRPr="00ED14AC" w:rsidRDefault="00C46024" w:rsidP="00674596">
            <w:pPr>
              <w:pStyle w:val="Paragraphedeliste"/>
              <w:numPr>
                <w:ilvl w:val="0"/>
                <w:numId w:val="51"/>
              </w:numPr>
              <w:tabs>
                <w:tab w:val="left" w:pos="567"/>
              </w:tabs>
              <w:spacing w:before="142" w:after="100"/>
              <w:ind w:left="567" w:hanging="567"/>
              <w:contextualSpacing w:val="0"/>
              <w:rPr>
                <w:noProof/>
                <w:sz w:val="18"/>
                <w:szCs w:val="18"/>
                <w:lang w:val="es-ES"/>
              </w:rPr>
            </w:pPr>
            <w:r w:rsidRPr="00ED14AC">
              <w:rPr>
                <w:noProof/>
                <w:sz w:val="18"/>
                <w:szCs w:val="18"/>
                <w:lang w:val="es-ES"/>
              </w:rPr>
              <w:t>Litigios pendientes de conformidad con la Sección III </w:t>
            </w:r>
            <w:r w:rsidRPr="00ED14AC">
              <w:rPr>
                <w:noProof/>
                <w:sz w:val="18"/>
                <w:szCs w:val="18"/>
                <w:lang w:val="es-ES"/>
              </w:rPr>
              <w:noBreakHyphen/>
              <w:t> Criterios de Evaluación y Precalificación, criterio</w:t>
            </w:r>
            <w:r w:rsidR="0015216B" w:rsidRPr="00ED14AC">
              <w:rPr>
                <w:noProof/>
                <w:sz w:val="18"/>
                <w:szCs w:val="18"/>
                <w:lang w:val="es-ES"/>
              </w:rPr>
              <w:t> </w:t>
            </w:r>
            <w:r w:rsidRPr="00ED14AC">
              <w:rPr>
                <w:noProof/>
                <w:sz w:val="18"/>
                <w:szCs w:val="18"/>
                <w:lang w:val="es-ES"/>
              </w:rPr>
              <w:t>2.3 según se indica a continuación</w:t>
            </w:r>
            <w:r w:rsidR="00A629A7" w:rsidRPr="00ED14AC">
              <w:rPr>
                <w:noProof/>
                <w:sz w:val="18"/>
                <w:szCs w:val="18"/>
                <w:lang w:val="es-ES"/>
              </w:rPr>
              <w:t xml:space="preserve">: </w:t>
            </w:r>
          </w:p>
        </w:tc>
      </w:tr>
      <w:tr w:rsidR="003F55CE" w:rsidRPr="00254FAD" w:rsidTr="0015216B">
        <w:trPr>
          <w:cantSplit/>
          <w:trHeight w:val="440"/>
        </w:trPr>
        <w:tc>
          <w:tcPr>
            <w:tcW w:w="1098" w:type="dxa"/>
            <w:vAlign w:val="center"/>
          </w:tcPr>
          <w:p w:rsidR="00A629A7" w:rsidRPr="00ED14AC" w:rsidRDefault="0015216B" w:rsidP="0015216B">
            <w:pPr>
              <w:spacing w:before="100" w:after="100"/>
              <w:jc w:val="center"/>
              <w:rPr>
                <w:b/>
                <w:noProof/>
                <w:sz w:val="18"/>
                <w:szCs w:val="18"/>
                <w:lang w:val="es-ES"/>
              </w:rPr>
            </w:pPr>
            <w:r w:rsidRPr="00ED14AC">
              <w:rPr>
                <w:b/>
                <w:noProof/>
                <w:sz w:val="18"/>
                <w:szCs w:val="18"/>
                <w:lang w:val="es-ES"/>
              </w:rPr>
              <w:t>Año</w:t>
            </w:r>
          </w:p>
        </w:tc>
        <w:tc>
          <w:tcPr>
            <w:tcW w:w="1620" w:type="dxa"/>
            <w:vAlign w:val="center"/>
          </w:tcPr>
          <w:p w:rsidR="00A629A7" w:rsidRPr="00ED14AC" w:rsidRDefault="0015216B" w:rsidP="0015216B">
            <w:pPr>
              <w:spacing w:before="100" w:after="100"/>
              <w:jc w:val="center"/>
              <w:rPr>
                <w:b/>
                <w:noProof/>
                <w:sz w:val="18"/>
                <w:szCs w:val="18"/>
                <w:lang w:val="es-ES"/>
              </w:rPr>
            </w:pPr>
            <w:r w:rsidRPr="00ED14AC">
              <w:rPr>
                <w:b/>
                <w:noProof/>
                <w:sz w:val="18"/>
                <w:szCs w:val="18"/>
                <w:lang w:val="es-ES"/>
              </w:rPr>
              <w:t>Monto de la controversia (moneda)</w:t>
            </w:r>
          </w:p>
        </w:tc>
        <w:tc>
          <w:tcPr>
            <w:tcW w:w="4950" w:type="dxa"/>
            <w:vAlign w:val="center"/>
          </w:tcPr>
          <w:p w:rsidR="00A629A7" w:rsidRPr="00ED14AC" w:rsidRDefault="0015216B" w:rsidP="0015216B">
            <w:pPr>
              <w:spacing w:before="100" w:after="100"/>
              <w:jc w:val="center"/>
              <w:rPr>
                <w:b/>
                <w:noProof/>
                <w:sz w:val="18"/>
                <w:szCs w:val="18"/>
                <w:lang w:val="es-ES"/>
              </w:rPr>
            </w:pPr>
            <w:r w:rsidRPr="00ED14AC">
              <w:rPr>
                <w:b/>
                <w:noProof/>
                <w:sz w:val="18"/>
                <w:szCs w:val="18"/>
                <w:lang w:val="es-ES"/>
              </w:rPr>
              <w:t>Identificación del Contrato</w:t>
            </w:r>
          </w:p>
        </w:tc>
        <w:tc>
          <w:tcPr>
            <w:tcW w:w="1890" w:type="dxa"/>
            <w:vAlign w:val="center"/>
          </w:tcPr>
          <w:p w:rsidR="00A629A7" w:rsidRPr="00ED14AC" w:rsidRDefault="0015216B" w:rsidP="0015216B">
            <w:pPr>
              <w:spacing w:before="100" w:after="100"/>
              <w:jc w:val="center"/>
              <w:rPr>
                <w:b/>
                <w:noProof/>
                <w:sz w:val="18"/>
                <w:szCs w:val="18"/>
                <w:lang w:val="es-ES"/>
              </w:rPr>
            </w:pPr>
            <w:r w:rsidRPr="00ED14AC">
              <w:rPr>
                <w:b/>
                <w:noProof/>
                <w:sz w:val="18"/>
                <w:szCs w:val="18"/>
                <w:lang w:val="es-ES"/>
              </w:rPr>
              <w:t>Monto total del Contrato (valor actual equivalente en US$)</w:t>
            </w:r>
          </w:p>
        </w:tc>
      </w:tr>
      <w:tr w:rsidR="003F55CE" w:rsidRPr="00ED14AC" w:rsidTr="00A629A7">
        <w:trPr>
          <w:cantSplit/>
          <w:trHeight w:val="935"/>
        </w:trPr>
        <w:tc>
          <w:tcPr>
            <w:tcW w:w="1098" w:type="dxa"/>
          </w:tcPr>
          <w:p w:rsidR="00A629A7" w:rsidRPr="00ED14AC" w:rsidRDefault="00A629A7" w:rsidP="00DC1155">
            <w:pPr>
              <w:spacing w:before="100" w:after="100"/>
              <w:jc w:val="left"/>
              <w:rPr>
                <w:i/>
                <w:noProof/>
                <w:sz w:val="18"/>
                <w:szCs w:val="18"/>
                <w:lang w:val="es-ES"/>
              </w:rPr>
            </w:pPr>
            <w:r w:rsidRPr="00ED14AC">
              <w:rPr>
                <w:i/>
                <w:noProof/>
                <w:sz w:val="18"/>
                <w:szCs w:val="18"/>
                <w:lang w:val="es-ES"/>
              </w:rPr>
              <w:t>[</w:t>
            </w:r>
            <w:r w:rsidR="0015216B" w:rsidRPr="00ED14AC">
              <w:rPr>
                <w:i/>
                <w:noProof/>
                <w:sz w:val="18"/>
                <w:szCs w:val="18"/>
                <w:lang w:val="es-ES"/>
              </w:rPr>
              <w:t>insertar el año</w:t>
            </w:r>
            <w:r w:rsidRPr="00ED14AC">
              <w:rPr>
                <w:i/>
                <w:noProof/>
                <w:sz w:val="18"/>
                <w:szCs w:val="18"/>
                <w:lang w:val="es-ES"/>
              </w:rPr>
              <w:t>]</w:t>
            </w:r>
          </w:p>
        </w:tc>
        <w:tc>
          <w:tcPr>
            <w:tcW w:w="1620" w:type="dxa"/>
          </w:tcPr>
          <w:p w:rsidR="00A629A7" w:rsidRPr="00ED14AC" w:rsidRDefault="00A629A7" w:rsidP="00A629A7">
            <w:pPr>
              <w:spacing w:before="100" w:after="100"/>
              <w:jc w:val="left"/>
              <w:rPr>
                <w:i/>
                <w:noProof/>
                <w:sz w:val="18"/>
                <w:szCs w:val="18"/>
                <w:lang w:val="es-ES"/>
              </w:rPr>
            </w:pPr>
            <w:r w:rsidRPr="00ED14AC">
              <w:rPr>
                <w:i/>
                <w:noProof/>
                <w:sz w:val="18"/>
                <w:szCs w:val="18"/>
                <w:lang w:val="es-ES"/>
              </w:rPr>
              <w:t>[</w:t>
            </w:r>
            <w:r w:rsidR="0015216B" w:rsidRPr="00ED14AC">
              <w:rPr>
                <w:i/>
                <w:noProof/>
                <w:sz w:val="18"/>
                <w:szCs w:val="18"/>
                <w:lang w:val="es-ES"/>
              </w:rPr>
              <w:t>insertar el monto</w:t>
            </w:r>
            <w:r w:rsidRPr="00ED14AC">
              <w:rPr>
                <w:i/>
                <w:noProof/>
                <w:sz w:val="18"/>
                <w:szCs w:val="18"/>
                <w:lang w:val="es-ES"/>
              </w:rPr>
              <w:t>]</w:t>
            </w:r>
          </w:p>
        </w:tc>
        <w:tc>
          <w:tcPr>
            <w:tcW w:w="4950" w:type="dxa"/>
          </w:tcPr>
          <w:p w:rsidR="00A629A7" w:rsidRPr="00ED14AC" w:rsidRDefault="0015216B" w:rsidP="00A629A7">
            <w:pPr>
              <w:spacing w:before="100" w:after="100"/>
              <w:rPr>
                <w:i/>
                <w:noProof/>
                <w:sz w:val="18"/>
                <w:szCs w:val="18"/>
                <w:lang w:val="es-ES"/>
              </w:rPr>
            </w:pPr>
            <w:r w:rsidRPr="00ED14AC">
              <w:rPr>
                <w:noProof/>
                <w:sz w:val="18"/>
                <w:szCs w:val="18"/>
                <w:lang w:val="es-ES"/>
              </w:rPr>
              <w:t>Identificación del Contrato</w:t>
            </w:r>
            <w:r w:rsidR="00A629A7" w:rsidRPr="00ED14AC">
              <w:rPr>
                <w:noProof/>
                <w:sz w:val="18"/>
                <w:szCs w:val="18"/>
                <w:lang w:val="es-ES"/>
              </w:rPr>
              <w:t>:</w:t>
            </w:r>
            <w:r w:rsidR="00630A23" w:rsidRPr="00ED14AC">
              <w:rPr>
                <w:noProof/>
                <w:sz w:val="18"/>
                <w:szCs w:val="18"/>
                <w:lang w:val="es-ES"/>
              </w:rPr>
              <w:t xml:space="preserve"> </w:t>
            </w:r>
            <w:r w:rsidR="00A629A7" w:rsidRPr="00ED14AC">
              <w:rPr>
                <w:i/>
                <w:noProof/>
                <w:sz w:val="18"/>
                <w:szCs w:val="18"/>
                <w:lang w:val="es-ES"/>
              </w:rPr>
              <w:t>[</w:t>
            </w:r>
            <w:r w:rsidRPr="00ED14AC">
              <w:rPr>
                <w:i/>
                <w:noProof/>
                <w:sz w:val="18"/>
                <w:szCs w:val="18"/>
                <w:lang w:val="es-ES"/>
              </w:rPr>
              <w:t>insertar el nombre completo del contrato / número y cualquier otra identificación</w:t>
            </w:r>
            <w:r w:rsidR="00A629A7" w:rsidRPr="00ED14AC">
              <w:rPr>
                <w:i/>
                <w:noProof/>
                <w:sz w:val="18"/>
                <w:szCs w:val="18"/>
                <w:lang w:val="es-ES"/>
              </w:rPr>
              <w:t xml:space="preserve">] </w:t>
            </w:r>
          </w:p>
          <w:p w:rsidR="00A629A7" w:rsidRPr="00ED14AC" w:rsidRDefault="0015216B" w:rsidP="00A629A7">
            <w:pPr>
              <w:spacing w:before="100" w:after="100"/>
              <w:rPr>
                <w:i/>
                <w:noProof/>
                <w:sz w:val="18"/>
                <w:szCs w:val="18"/>
                <w:lang w:val="es-ES"/>
              </w:rPr>
            </w:pPr>
            <w:r w:rsidRPr="00ED14AC">
              <w:rPr>
                <w:noProof/>
                <w:sz w:val="18"/>
                <w:szCs w:val="18"/>
                <w:lang w:val="es-ES"/>
              </w:rPr>
              <w:t>Nombre del Contratante</w:t>
            </w:r>
            <w:r w:rsidR="00A629A7" w:rsidRPr="00ED14AC">
              <w:rPr>
                <w:noProof/>
                <w:sz w:val="18"/>
                <w:szCs w:val="18"/>
                <w:lang w:val="es-ES"/>
              </w:rPr>
              <w:t xml:space="preserve">: </w:t>
            </w:r>
            <w:r w:rsidRPr="00ED14AC">
              <w:rPr>
                <w:i/>
                <w:noProof/>
                <w:sz w:val="18"/>
                <w:szCs w:val="18"/>
                <w:lang w:val="es-ES"/>
              </w:rPr>
              <w:t>[insertar el nombre completo]</w:t>
            </w:r>
          </w:p>
          <w:p w:rsidR="00A629A7" w:rsidRPr="00ED14AC" w:rsidRDefault="0015216B" w:rsidP="00A629A7">
            <w:pPr>
              <w:spacing w:before="100" w:after="100"/>
              <w:rPr>
                <w:i/>
                <w:noProof/>
                <w:sz w:val="18"/>
                <w:szCs w:val="18"/>
                <w:lang w:val="es-ES"/>
              </w:rPr>
            </w:pPr>
            <w:r w:rsidRPr="00ED14AC">
              <w:rPr>
                <w:noProof/>
                <w:sz w:val="18"/>
                <w:szCs w:val="18"/>
                <w:lang w:val="es-ES"/>
              </w:rPr>
              <w:t>Dirección del Contratante</w:t>
            </w:r>
            <w:r w:rsidR="00A629A7" w:rsidRPr="00ED14AC">
              <w:rPr>
                <w:noProof/>
                <w:sz w:val="18"/>
                <w:szCs w:val="18"/>
                <w:lang w:val="es-ES"/>
              </w:rPr>
              <w:t xml:space="preserve">: </w:t>
            </w:r>
            <w:r w:rsidR="00A629A7" w:rsidRPr="00ED14AC">
              <w:rPr>
                <w:i/>
                <w:noProof/>
                <w:sz w:val="18"/>
                <w:szCs w:val="18"/>
                <w:lang w:val="es-ES"/>
              </w:rPr>
              <w:t>[</w:t>
            </w:r>
            <w:r w:rsidRPr="00ED14AC">
              <w:rPr>
                <w:i/>
                <w:noProof/>
                <w:sz w:val="18"/>
                <w:szCs w:val="18"/>
                <w:lang w:val="es-ES"/>
              </w:rPr>
              <w:t>insertar calle/ciudad/país</w:t>
            </w:r>
            <w:r w:rsidR="00A629A7" w:rsidRPr="00ED14AC">
              <w:rPr>
                <w:i/>
                <w:noProof/>
                <w:sz w:val="18"/>
                <w:szCs w:val="18"/>
                <w:lang w:val="es-ES"/>
              </w:rPr>
              <w:t xml:space="preserve">] </w:t>
            </w:r>
          </w:p>
          <w:p w:rsidR="00A629A7" w:rsidRPr="00ED14AC" w:rsidRDefault="0015216B" w:rsidP="00A629A7">
            <w:pPr>
              <w:spacing w:before="100" w:after="100"/>
              <w:rPr>
                <w:noProof/>
                <w:sz w:val="18"/>
                <w:szCs w:val="18"/>
                <w:lang w:val="es-ES"/>
              </w:rPr>
            </w:pPr>
            <w:r w:rsidRPr="00ED14AC">
              <w:rPr>
                <w:noProof/>
                <w:sz w:val="18"/>
                <w:szCs w:val="18"/>
                <w:lang w:val="es-ES"/>
              </w:rPr>
              <w:t>Controversia en cuestión</w:t>
            </w:r>
            <w:r w:rsidR="00A629A7" w:rsidRPr="00ED14AC">
              <w:rPr>
                <w:noProof/>
                <w:sz w:val="18"/>
                <w:szCs w:val="18"/>
                <w:lang w:val="es-ES"/>
              </w:rPr>
              <w:t>:</w:t>
            </w:r>
            <w:r w:rsidR="00A629A7" w:rsidRPr="00ED14AC">
              <w:rPr>
                <w:i/>
                <w:noProof/>
                <w:sz w:val="18"/>
                <w:szCs w:val="18"/>
                <w:lang w:val="es-ES"/>
              </w:rPr>
              <w:t xml:space="preserve"> [</w:t>
            </w:r>
            <w:r w:rsidR="00415006" w:rsidRPr="00ED14AC">
              <w:rPr>
                <w:i/>
                <w:noProof/>
                <w:sz w:val="18"/>
                <w:szCs w:val="18"/>
                <w:lang w:val="es-ES"/>
              </w:rPr>
              <w:t>insertar las cuestiones principales en disputa</w:t>
            </w:r>
            <w:r w:rsidR="00A629A7" w:rsidRPr="00ED14AC">
              <w:rPr>
                <w:i/>
                <w:noProof/>
                <w:sz w:val="18"/>
                <w:szCs w:val="18"/>
                <w:lang w:val="es-ES"/>
              </w:rPr>
              <w:t>]</w:t>
            </w:r>
          </w:p>
          <w:p w:rsidR="00A629A7" w:rsidRPr="00ED14AC" w:rsidRDefault="00415006" w:rsidP="00A629A7">
            <w:pPr>
              <w:spacing w:before="100" w:after="100"/>
              <w:rPr>
                <w:noProof/>
                <w:sz w:val="18"/>
                <w:szCs w:val="18"/>
                <w:lang w:val="es-ES"/>
              </w:rPr>
            </w:pPr>
            <w:r w:rsidRPr="00ED14AC">
              <w:rPr>
                <w:noProof/>
                <w:sz w:val="18"/>
                <w:szCs w:val="18"/>
                <w:lang w:val="es-ES"/>
              </w:rPr>
              <w:t>La Parte del Contrato que inició el litigio</w:t>
            </w:r>
            <w:r w:rsidR="009849C8" w:rsidRPr="00ED14AC">
              <w:rPr>
                <w:noProof/>
                <w:sz w:val="18"/>
                <w:szCs w:val="18"/>
                <w:lang w:val="es-ES"/>
              </w:rPr>
              <w:t>:</w:t>
            </w:r>
            <w:r w:rsidR="00A629A7" w:rsidRPr="00ED14AC">
              <w:rPr>
                <w:noProof/>
                <w:sz w:val="18"/>
                <w:szCs w:val="18"/>
                <w:lang w:val="es-ES"/>
              </w:rPr>
              <w:t xml:space="preserve"> </w:t>
            </w:r>
            <w:r w:rsidR="00A629A7" w:rsidRPr="00ED14AC">
              <w:rPr>
                <w:i/>
                <w:noProof/>
                <w:sz w:val="18"/>
                <w:szCs w:val="18"/>
                <w:lang w:val="es-ES"/>
              </w:rPr>
              <w:t>[</w:t>
            </w:r>
            <w:r w:rsidRPr="00ED14AC">
              <w:rPr>
                <w:i/>
                <w:noProof/>
                <w:sz w:val="18"/>
                <w:szCs w:val="18"/>
                <w:lang w:val="es-ES"/>
              </w:rPr>
              <w:t>Insertar</w:t>
            </w:r>
            <w:r w:rsidR="00E7561D" w:rsidRPr="00ED14AC">
              <w:rPr>
                <w:i/>
                <w:noProof/>
                <w:sz w:val="18"/>
                <w:szCs w:val="18"/>
                <w:lang w:val="es-ES"/>
              </w:rPr>
              <w:t xml:space="preserve"> </w:t>
            </w:r>
            <w:r w:rsidRPr="00ED14AC">
              <w:rPr>
                <w:i/>
                <w:noProof/>
                <w:sz w:val="18"/>
                <w:szCs w:val="18"/>
                <w:lang w:val="es-ES"/>
              </w:rPr>
              <w:t>"Contratante"</w:t>
            </w:r>
            <w:r w:rsidR="00E7561D" w:rsidRPr="00ED14AC">
              <w:rPr>
                <w:i/>
                <w:noProof/>
                <w:sz w:val="18"/>
                <w:szCs w:val="18"/>
                <w:lang w:val="es-ES"/>
              </w:rPr>
              <w:t xml:space="preserve"> o "C</w:t>
            </w:r>
            <w:r w:rsidRPr="00ED14AC">
              <w:rPr>
                <w:i/>
                <w:noProof/>
                <w:sz w:val="18"/>
                <w:szCs w:val="18"/>
                <w:lang w:val="es-ES"/>
              </w:rPr>
              <w:t>ontratista"</w:t>
            </w:r>
            <w:r w:rsidR="00A629A7" w:rsidRPr="00ED14AC">
              <w:rPr>
                <w:i/>
                <w:noProof/>
                <w:sz w:val="18"/>
                <w:szCs w:val="18"/>
                <w:lang w:val="es-ES"/>
              </w:rPr>
              <w:t>]</w:t>
            </w:r>
          </w:p>
          <w:p w:rsidR="00A629A7" w:rsidRPr="00ED14AC" w:rsidRDefault="00415006" w:rsidP="00A629A7">
            <w:pPr>
              <w:spacing w:before="100" w:after="100"/>
              <w:rPr>
                <w:noProof/>
                <w:sz w:val="18"/>
                <w:szCs w:val="18"/>
                <w:lang w:val="es-ES"/>
              </w:rPr>
            </w:pPr>
            <w:r w:rsidRPr="00ED14AC">
              <w:rPr>
                <w:noProof/>
                <w:sz w:val="18"/>
                <w:szCs w:val="18"/>
                <w:lang w:val="es-ES"/>
              </w:rPr>
              <w:t>Organismo de resolución del litigio</w:t>
            </w:r>
            <w:r w:rsidR="00A629A7" w:rsidRPr="00ED14AC">
              <w:rPr>
                <w:noProof/>
                <w:sz w:val="18"/>
                <w:szCs w:val="18"/>
                <w:lang w:val="es-ES"/>
              </w:rPr>
              <w:t xml:space="preserve">: </w:t>
            </w:r>
            <w:r w:rsidR="00A629A7" w:rsidRPr="00ED14AC">
              <w:rPr>
                <w:i/>
                <w:noProof/>
                <w:sz w:val="18"/>
                <w:szCs w:val="18"/>
                <w:lang w:val="es-ES"/>
              </w:rPr>
              <w:t>[</w:t>
            </w:r>
            <w:r w:rsidRPr="00ED14AC">
              <w:rPr>
                <w:i/>
                <w:noProof/>
                <w:sz w:val="18"/>
                <w:szCs w:val="18"/>
                <w:lang w:val="es-ES"/>
              </w:rPr>
              <w:t>insertar en que instancia está el litigio - conciliador, arbitraje o poder judicial</w:t>
            </w:r>
            <w:r w:rsidR="00A629A7" w:rsidRPr="00ED14AC">
              <w:rPr>
                <w:i/>
                <w:noProof/>
                <w:sz w:val="18"/>
                <w:szCs w:val="18"/>
                <w:lang w:val="es-ES"/>
              </w:rPr>
              <w:t>]</w:t>
            </w:r>
          </w:p>
          <w:p w:rsidR="00A629A7" w:rsidRPr="00ED14AC" w:rsidRDefault="00415006" w:rsidP="00415006">
            <w:pPr>
              <w:spacing w:before="100" w:after="100"/>
              <w:rPr>
                <w:i/>
                <w:noProof/>
                <w:sz w:val="18"/>
                <w:szCs w:val="18"/>
                <w:lang w:val="es-ES"/>
              </w:rPr>
            </w:pPr>
            <w:r w:rsidRPr="00ED14AC">
              <w:rPr>
                <w:noProof/>
                <w:sz w:val="18"/>
                <w:szCs w:val="18"/>
                <w:lang w:val="es-ES"/>
              </w:rPr>
              <w:t>Situación actual del litigio</w:t>
            </w:r>
            <w:r w:rsidR="00A629A7" w:rsidRPr="00ED14AC">
              <w:rPr>
                <w:noProof/>
                <w:sz w:val="18"/>
                <w:szCs w:val="18"/>
                <w:lang w:val="es-ES"/>
              </w:rPr>
              <w:t xml:space="preserve">: </w:t>
            </w:r>
            <w:r w:rsidR="00A629A7" w:rsidRPr="00ED14AC">
              <w:rPr>
                <w:i/>
                <w:noProof/>
                <w:sz w:val="18"/>
                <w:szCs w:val="18"/>
                <w:lang w:val="es-ES"/>
              </w:rPr>
              <w:t>[</w:t>
            </w:r>
            <w:r w:rsidRPr="00ED14AC">
              <w:rPr>
                <w:i/>
                <w:noProof/>
                <w:sz w:val="18"/>
                <w:szCs w:val="18"/>
                <w:lang w:val="es-ES"/>
              </w:rPr>
              <w:t>indicar</w:t>
            </w:r>
            <w:r w:rsidR="00A629A7" w:rsidRPr="00ED14AC">
              <w:rPr>
                <w:i/>
                <w:noProof/>
                <w:sz w:val="18"/>
                <w:szCs w:val="18"/>
                <w:lang w:val="es-ES"/>
              </w:rPr>
              <w:t xml:space="preserve"> "</w:t>
            </w:r>
            <w:r w:rsidRPr="00ED14AC">
              <w:rPr>
                <w:i/>
                <w:noProof/>
                <w:sz w:val="18"/>
                <w:szCs w:val="18"/>
                <w:lang w:val="es-ES"/>
              </w:rPr>
              <w:t>en curso</w:t>
            </w:r>
            <w:r w:rsidR="00A629A7" w:rsidRPr="00ED14AC">
              <w:rPr>
                <w:i/>
                <w:noProof/>
                <w:sz w:val="18"/>
                <w:szCs w:val="18"/>
                <w:lang w:val="es-ES"/>
              </w:rPr>
              <w:t>", o "</w:t>
            </w:r>
            <w:r w:rsidRPr="00ED14AC">
              <w:rPr>
                <w:i/>
                <w:noProof/>
                <w:sz w:val="18"/>
                <w:szCs w:val="18"/>
                <w:lang w:val="es-ES"/>
              </w:rPr>
              <w:t>resuelto</w:t>
            </w:r>
            <w:r w:rsidR="00A629A7" w:rsidRPr="00ED14AC">
              <w:rPr>
                <w:i/>
                <w:noProof/>
                <w:sz w:val="18"/>
                <w:szCs w:val="18"/>
                <w:lang w:val="es-ES"/>
              </w:rPr>
              <w:t>", etc.]</w:t>
            </w:r>
          </w:p>
        </w:tc>
        <w:tc>
          <w:tcPr>
            <w:tcW w:w="1890" w:type="dxa"/>
          </w:tcPr>
          <w:p w:rsidR="00A629A7" w:rsidRPr="00ED14AC" w:rsidRDefault="0015216B" w:rsidP="00DC1155">
            <w:pPr>
              <w:spacing w:before="100" w:after="100"/>
              <w:rPr>
                <w:i/>
                <w:noProof/>
                <w:sz w:val="18"/>
                <w:szCs w:val="18"/>
                <w:lang w:val="es-ES"/>
              </w:rPr>
            </w:pPr>
            <w:r w:rsidRPr="00ED14AC">
              <w:rPr>
                <w:i/>
                <w:noProof/>
                <w:sz w:val="18"/>
                <w:szCs w:val="18"/>
                <w:lang w:val="es-ES"/>
              </w:rPr>
              <w:t>[insertar monto]</w:t>
            </w:r>
          </w:p>
        </w:tc>
      </w:tr>
      <w:tr w:rsidR="003F55CE" w:rsidRPr="00ED14AC" w:rsidTr="00A629A7">
        <w:trPr>
          <w:cantSplit/>
          <w:trHeight w:val="935"/>
        </w:trPr>
        <w:tc>
          <w:tcPr>
            <w:tcW w:w="1098" w:type="dxa"/>
          </w:tcPr>
          <w:p w:rsidR="0015216B" w:rsidRPr="00ED14AC" w:rsidRDefault="0015216B" w:rsidP="002B5E4C">
            <w:pPr>
              <w:spacing w:before="100" w:after="100"/>
              <w:jc w:val="left"/>
              <w:rPr>
                <w:i/>
                <w:noProof/>
                <w:sz w:val="18"/>
                <w:szCs w:val="18"/>
                <w:lang w:val="es-ES"/>
              </w:rPr>
            </w:pPr>
            <w:r w:rsidRPr="00ED14AC">
              <w:rPr>
                <w:i/>
                <w:noProof/>
                <w:sz w:val="18"/>
                <w:szCs w:val="18"/>
                <w:lang w:val="es-ES"/>
              </w:rPr>
              <w:t>[insertar el año]</w:t>
            </w:r>
          </w:p>
        </w:tc>
        <w:tc>
          <w:tcPr>
            <w:tcW w:w="1620" w:type="dxa"/>
          </w:tcPr>
          <w:p w:rsidR="0015216B" w:rsidRPr="00ED14AC" w:rsidRDefault="0015216B" w:rsidP="002B5E4C">
            <w:pPr>
              <w:spacing w:before="100" w:after="100"/>
              <w:jc w:val="left"/>
              <w:rPr>
                <w:i/>
                <w:noProof/>
                <w:sz w:val="18"/>
                <w:szCs w:val="18"/>
                <w:lang w:val="es-ES"/>
              </w:rPr>
            </w:pPr>
            <w:r w:rsidRPr="00ED14AC">
              <w:rPr>
                <w:i/>
                <w:noProof/>
                <w:sz w:val="18"/>
                <w:szCs w:val="18"/>
                <w:lang w:val="es-ES"/>
              </w:rPr>
              <w:t>[insertar el monto]</w:t>
            </w:r>
          </w:p>
        </w:tc>
        <w:tc>
          <w:tcPr>
            <w:tcW w:w="4950" w:type="dxa"/>
          </w:tcPr>
          <w:p w:rsidR="0015216B" w:rsidRPr="00ED14AC" w:rsidRDefault="0015216B" w:rsidP="00DC1155">
            <w:pPr>
              <w:spacing w:before="100" w:after="100"/>
              <w:jc w:val="left"/>
              <w:rPr>
                <w:noProof/>
                <w:sz w:val="18"/>
                <w:szCs w:val="18"/>
                <w:lang w:val="es-ES"/>
              </w:rPr>
            </w:pPr>
            <w:r w:rsidRPr="00ED14AC">
              <w:rPr>
                <w:noProof/>
                <w:sz w:val="18"/>
                <w:szCs w:val="18"/>
                <w:lang w:val="es-ES"/>
              </w:rPr>
              <w:t>…</w:t>
            </w:r>
          </w:p>
        </w:tc>
        <w:tc>
          <w:tcPr>
            <w:tcW w:w="1890" w:type="dxa"/>
          </w:tcPr>
          <w:p w:rsidR="0015216B" w:rsidRPr="00ED14AC" w:rsidRDefault="0015216B" w:rsidP="00DC1155">
            <w:pPr>
              <w:spacing w:before="100" w:after="100"/>
              <w:rPr>
                <w:i/>
                <w:noProof/>
                <w:sz w:val="18"/>
                <w:szCs w:val="18"/>
                <w:lang w:val="es-ES"/>
              </w:rPr>
            </w:pPr>
            <w:r w:rsidRPr="00ED14AC">
              <w:rPr>
                <w:i/>
                <w:noProof/>
                <w:sz w:val="18"/>
                <w:szCs w:val="18"/>
                <w:lang w:val="es-ES"/>
              </w:rPr>
              <w:t>[insertar monto]</w:t>
            </w:r>
          </w:p>
        </w:tc>
      </w:tr>
      <w:tr w:rsidR="00D553C4" w:rsidRPr="00ED14AC" w:rsidTr="00A629A7">
        <w:trPr>
          <w:cantSplit/>
          <w:trHeight w:val="935"/>
        </w:trPr>
        <w:tc>
          <w:tcPr>
            <w:tcW w:w="1098" w:type="dxa"/>
          </w:tcPr>
          <w:p w:rsidR="00D553C4" w:rsidRPr="00ED14AC" w:rsidRDefault="00D553C4" w:rsidP="00DC1155">
            <w:pPr>
              <w:spacing w:before="100" w:after="100"/>
              <w:jc w:val="left"/>
              <w:rPr>
                <w:i/>
                <w:noProof/>
                <w:sz w:val="18"/>
                <w:szCs w:val="18"/>
                <w:lang w:val="es-ES"/>
              </w:rPr>
            </w:pPr>
            <w:r w:rsidRPr="00ED14AC">
              <w:rPr>
                <w:i/>
                <w:noProof/>
                <w:sz w:val="18"/>
                <w:szCs w:val="18"/>
                <w:lang w:val="es-ES"/>
              </w:rPr>
              <w:t>…</w:t>
            </w:r>
          </w:p>
        </w:tc>
        <w:tc>
          <w:tcPr>
            <w:tcW w:w="1620" w:type="dxa"/>
          </w:tcPr>
          <w:p w:rsidR="00D553C4" w:rsidRPr="00ED14AC" w:rsidRDefault="00D553C4" w:rsidP="00DC1155">
            <w:pPr>
              <w:spacing w:before="100" w:after="100"/>
              <w:jc w:val="left"/>
              <w:rPr>
                <w:i/>
                <w:noProof/>
                <w:sz w:val="18"/>
                <w:szCs w:val="18"/>
                <w:lang w:val="es-ES"/>
              </w:rPr>
            </w:pPr>
            <w:r w:rsidRPr="00ED14AC">
              <w:rPr>
                <w:i/>
                <w:noProof/>
                <w:sz w:val="18"/>
                <w:szCs w:val="18"/>
                <w:lang w:val="es-ES"/>
              </w:rPr>
              <w:t>…</w:t>
            </w:r>
          </w:p>
        </w:tc>
        <w:tc>
          <w:tcPr>
            <w:tcW w:w="4950" w:type="dxa"/>
          </w:tcPr>
          <w:p w:rsidR="00D553C4" w:rsidRPr="00ED14AC" w:rsidRDefault="00D553C4" w:rsidP="00DC1155">
            <w:pPr>
              <w:spacing w:before="100" w:after="100"/>
              <w:jc w:val="left"/>
              <w:rPr>
                <w:noProof/>
                <w:sz w:val="18"/>
                <w:szCs w:val="18"/>
                <w:lang w:val="es-ES"/>
              </w:rPr>
            </w:pPr>
            <w:r w:rsidRPr="00ED14AC">
              <w:rPr>
                <w:noProof/>
                <w:sz w:val="18"/>
                <w:szCs w:val="18"/>
                <w:lang w:val="es-ES"/>
              </w:rPr>
              <w:t>…</w:t>
            </w:r>
          </w:p>
        </w:tc>
        <w:tc>
          <w:tcPr>
            <w:tcW w:w="1890" w:type="dxa"/>
          </w:tcPr>
          <w:p w:rsidR="00D553C4" w:rsidRPr="00ED14AC" w:rsidRDefault="00D553C4" w:rsidP="00DC1155">
            <w:pPr>
              <w:spacing w:before="100" w:after="100"/>
              <w:rPr>
                <w:i/>
                <w:noProof/>
                <w:sz w:val="18"/>
                <w:szCs w:val="18"/>
                <w:lang w:val="es-ES"/>
              </w:rPr>
            </w:pPr>
            <w:r w:rsidRPr="00ED14AC">
              <w:rPr>
                <w:i/>
                <w:noProof/>
                <w:sz w:val="18"/>
                <w:szCs w:val="18"/>
                <w:lang w:val="es-ES"/>
              </w:rPr>
              <w:t>…</w:t>
            </w:r>
          </w:p>
        </w:tc>
      </w:tr>
    </w:tbl>
    <w:p w:rsidR="00A629A7" w:rsidRPr="00ED14AC" w:rsidRDefault="00A629A7" w:rsidP="00E7124C">
      <w:pPr>
        <w:rPr>
          <w:noProof/>
          <w:lang w:val="es-ES"/>
        </w:rPr>
      </w:pPr>
    </w:p>
    <w:p w:rsidR="00A629A7" w:rsidRPr="00ED14AC" w:rsidRDefault="00A629A7" w:rsidP="00E7124C">
      <w:pPr>
        <w:rPr>
          <w:noProof/>
          <w:lang w:val="es-ES"/>
        </w:rPr>
      </w:pPr>
    </w:p>
    <w:p w:rsidR="00A629A7" w:rsidRPr="00ED14AC" w:rsidRDefault="00A629A7" w:rsidP="00E7124C">
      <w:pPr>
        <w:rPr>
          <w:noProof/>
          <w:lang w:val="es-ES"/>
        </w:rPr>
      </w:pPr>
    </w:p>
    <w:p w:rsidR="00D553C4" w:rsidRPr="00ED14AC" w:rsidRDefault="00D553C4">
      <w:pPr>
        <w:suppressAutoHyphens w:val="0"/>
        <w:overflowPunct/>
        <w:autoSpaceDE/>
        <w:autoSpaceDN/>
        <w:adjustRightInd/>
        <w:spacing w:after="0" w:line="240" w:lineRule="auto"/>
        <w:jc w:val="left"/>
        <w:textAlignment w:val="auto"/>
        <w:rPr>
          <w:noProof/>
          <w:lang w:val="es-ES"/>
        </w:rPr>
        <w:sectPr w:rsidR="00D553C4" w:rsidRPr="00ED14AC" w:rsidSect="00557289">
          <w:footnotePr>
            <w:numRestart w:val="eachSect"/>
          </w:footnotePr>
          <w:pgSz w:w="11906" w:h="16838"/>
          <w:pgMar w:top="1418" w:right="1418" w:bottom="1418" w:left="1418" w:header="709" w:footer="709" w:gutter="0"/>
          <w:cols w:space="708"/>
          <w:docGrid w:linePitch="360"/>
        </w:sectPr>
      </w:pPr>
    </w:p>
    <w:p w:rsidR="00066C39" w:rsidRPr="00ED14AC" w:rsidRDefault="00066C39" w:rsidP="00066C39">
      <w:pPr>
        <w:pStyle w:val="Formulaire2"/>
        <w:rPr>
          <w:noProof/>
          <w:lang w:val="es-ES"/>
        </w:rPr>
      </w:pPr>
      <w:bookmarkStart w:id="57" w:name="_Toc22288717"/>
      <w:r w:rsidRPr="00ED14AC">
        <w:rPr>
          <w:noProof/>
          <w:lang w:val="es-ES"/>
        </w:rPr>
        <w:lastRenderedPageBreak/>
        <w:t>Formular</w:t>
      </w:r>
      <w:r w:rsidR="002B5E4C" w:rsidRPr="00ED14AC">
        <w:rPr>
          <w:noProof/>
          <w:lang w:val="es-ES"/>
        </w:rPr>
        <w:t>io</w:t>
      </w:r>
      <w:r w:rsidRPr="00ED14AC">
        <w:rPr>
          <w:noProof/>
          <w:lang w:val="es-ES"/>
        </w:rPr>
        <w:t xml:space="preserve"> FIN–3.1:</w:t>
      </w:r>
      <w:r w:rsidRPr="00ED14AC">
        <w:rPr>
          <w:noProof/>
          <w:lang w:val="es-ES"/>
        </w:rPr>
        <w:br/>
      </w:r>
      <w:r w:rsidR="00AD6B76" w:rsidRPr="00ED14AC">
        <w:rPr>
          <w:noProof/>
          <w:lang w:val="es-ES"/>
        </w:rPr>
        <w:t>Situación Financiera y Rendimiento</w:t>
      </w:r>
      <w:bookmarkEnd w:id="57"/>
    </w:p>
    <w:p w:rsidR="00066C39" w:rsidRPr="00ED14AC" w:rsidRDefault="00630A23" w:rsidP="009E5D17">
      <w:pPr>
        <w:spacing w:after="0"/>
        <w:jc w:val="center"/>
        <w:rPr>
          <w:i/>
          <w:noProof/>
          <w:lang w:val="es-ES"/>
        </w:rPr>
      </w:pPr>
      <w:r w:rsidRPr="00ED14AC">
        <w:rPr>
          <w:i/>
          <w:noProof/>
          <w:lang w:val="es-ES"/>
        </w:rPr>
        <w:t>[</w:t>
      </w:r>
      <w:r w:rsidR="00AD6B76" w:rsidRPr="00ED14AC">
        <w:rPr>
          <w:i/>
          <w:noProof/>
          <w:lang w:val="es-ES"/>
        </w:rPr>
        <w:t xml:space="preserve">El siguiente cuadro deberá ser completado por el Solicitante y por cada </w:t>
      </w:r>
      <w:r w:rsidR="00E7561D" w:rsidRPr="00ED14AC">
        <w:rPr>
          <w:i/>
          <w:noProof/>
          <w:lang w:val="es-ES"/>
        </w:rPr>
        <w:t xml:space="preserve">uno de los </w:t>
      </w:r>
      <w:r w:rsidR="00AD6B76" w:rsidRPr="00ED14AC">
        <w:rPr>
          <w:i/>
          <w:noProof/>
          <w:lang w:val="es-ES"/>
        </w:rPr>
        <w:t>miembro</w:t>
      </w:r>
      <w:r w:rsidR="00E7561D" w:rsidRPr="00ED14AC">
        <w:rPr>
          <w:i/>
          <w:noProof/>
          <w:lang w:val="es-ES"/>
        </w:rPr>
        <w:t>s</w:t>
      </w:r>
      <w:r w:rsidR="00AD6B76" w:rsidRPr="00ED14AC">
        <w:rPr>
          <w:i/>
          <w:noProof/>
          <w:lang w:val="es-ES"/>
        </w:rPr>
        <w:t xml:space="preserve"> de </w:t>
      </w:r>
      <w:r w:rsidR="00E7561D" w:rsidRPr="00ED14AC">
        <w:rPr>
          <w:i/>
          <w:noProof/>
          <w:lang w:val="es-ES"/>
        </w:rPr>
        <w:t>la</w:t>
      </w:r>
      <w:r w:rsidR="00AD6B76" w:rsidRPr="00ED14AC">
        <w:rPr>
          <w:i/>
          <w:noProof/>
          <w:lang w:val="es-ES"/>
        </w:rPr>
        <w:t xml:space="preserve"> APCA</w:t>
      </w:r>
      <w:r w:rsidRPr="00ED14AC">
        <w:rPr>
          <w:i/>
          <w:noProof/>
          <w:lang w:val="es-ES"/>
        </w:rPr>
        <w:t>]</w:t>
      </w:r>
    </w:p>
    <w:p w:rsidR="00C97FD1" w:rsidRPr="00ED14AC" w:rsidRDefault="00C97FD1" w:rsidP="009E5D17">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C97FD1" w:rsidRPr="00ED14AC" w:rsidRDefault="00C97FD1" w:rsidP="009E5D17">
      <w:pPr>
        <w:spacing w:after="0"/>
        <w:jc w:val="right"/>
        <w:rPr>
          <w:noProof/>
          <w:lang w:val="es-ES"/>
        </w:rPr>
      </w:pPr>
      <w:r w:rsidRPr="00ED14AC">
        <w:rPr>
          <w:noProof/>
          <w:lang w:val="es-ES"/>
        </w:rPr>
        <w:t xml:space="preserve">Fecha: </w:t>
      </w:r>
      <w:r w:rsidRPr="00ED14AC">
        <w:rPr>
          <w:i/>
          <w:noProof/>
          <w:lang w:val="es-ES"/>
        </w:rPr>
        <w:t>[insertar el día, mes y año]</w:t>
      </w:r>
    </w:p>
    <w:p w:rsidR="00C97FD1" w:rsidRPr="00ED14AC" w:rsidRDefault="00A841AB" w:rsidP="009E5D17">
      <w:pPr>
        <w:spacing w:after="0"/>
        <w:jc w:val="right"/>
        <w:rPr>
          <w:noProof/>
          <w:lang w:val="es-ES"/>
        </w:rPr>
      </w:pPr>
      <w:r w:rsidRPr="00ED14AC">
        <w:rPr>
          <w:noProof/>
          <w:lang w:val="es-ES"/>
        </w:rPr>
        <w:t>Nombre jurídico del Miembro de la APCA</w:t>
      </w:r>
      <w:r w:rsidR="00C97FD1" w:rsidRPr="00ED14AC">
        <w:rPr>
          <w:noProof/>
          <w:lang w:val="es-ES"/>
        </w:rPr>
        <w:t>:</w:t>
      </w:r>
      <w:r w:rsidR="00C97FD1" w:rsidRPr="00ED14AC">
        <w:rPr>
          <w:i/>
          <w:noProof/>
          <w:lang w:val="es-ES"/>
        </w:rPr>
        <w:t xml:space="preserve"> [insertar el nombre completo]</w:t>
      </w:r>
    </w:p>
    <w:p w:rsidR="00C97FD1" w:rsidRPr="00ED14AC" w:rsidRDefault="00C97FD1" w:rsidP="009E5D17">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C97FD1" w:rsidRPr="00ED14AC" w:rsidRDefault="00C97FD1" w:rsidP="009E5D17">
      <w:pPr>
        <w:spacing w:after="0"/>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D553C4" w:rsidRPr="00ED14AC" w:rsidRDefault="00C97FD1" w:rsidP="00674596">
      <w:pPr>
        <w:pStyle w:val="Paragraphedeliste"/>
        <w:numPr>
          <w:ilvl w:val="0"/>
          <w:numId w:val="19"/>
        </w:numPr>
        <w:spacing w:after="60"/>
        <w:ind w:left="567" w:hanging="567"/>
        <w:rPr>
          <w:b/>
          <w:noProof/>
          <w:lang w:val="es-ES"/>
        </w:rPr>
      </w:pPr>
      <w:r w:rsidRPr="00ED14AC">
        <w:rPr>
          <w:b/>
          <w:noProof/>
          <w:lang w:val="es-ES"/>
        </w:rPr>
        <w:t>Datos financieros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3"/>
        <w:gridCol w:w="1701"/>
        <w:gridCol w:w="1559"/>
        <w:gridCol w:w="1640"/>
      </w:tblGrid>
      <w:tr w:rsidR="003F55CE" w:rsidRPr="00254FAD" w:rsidTr="00CC1EB0">
        <w:trPr>
          <w:cantSplit/>
          <w:trHeight w:val="200"/>
          <w:jc w:val="center"/>
        </w:trPr>
        <w:tc>
          <w:tcPr>
            <w:tcW w:w="4053" w:type="dxa"/>
            <w:vMerge w:val="restart"/>
            <w:tcBorders>
              <w:top w:val="single" w:sz="12" w:space="0" w:color="auto"/>
              <w:left w:val="single" w:sz="12" w:space="0" w:color="auto"/>
              <w:bottom w:val="single" w:sz="12" w:space="0" w:color="auto"/>
              <w:right w:val="single" w:sz="12" w:space="0" w:color="auto"/>
            </w:tcBorders>
            <w:vAlign w:val="center"/>
          </w:tcPr>
          <w:p w:rsidR="00CC1EB0" w:rsidRPr="00ED14AC" w:rsidRDefault="00CC1EB0" w:rsidP="006D435E">
            <w:pPr>
              <w:spacing w:after="0"/>
              <w:jc w:val="center"/>
              <w:rPr>
                <w:rFonts w:cs="Arial"/>
                <w:b/>
                <w:i/>
                <w:noProof/>
                <w:sz w:val="18"/>
                <w:szCs w:val="18"/>
                <w:lang w:val="es-ES"/>
              </w:rPr>
            </w:pPr>
            <w:r w:rsidRPr="00ED14AC">
              <w:rPr>
                <w:rFonts w:cs="Arial"/>
                <w:b/>
                <w:noProof/>
                <w:sz w:val="18"/>
                <w:szCs w:val="18"/>
                <w:lang w:val="es-ES"/>
              </w:rPr>
              <w:t xml:space="preserve">Tipo de información financiera en </w:t>
            </w:r>
            <w:r w:rsidRPr="00ED14AC">
              <w:rPr>
                <w:rFonts w:cs="Arial"/>
                <w:b/>
                <w:i/>
                <w:noProof/>
                <w:sz w:val="18"/>
                <w:szCs w:val="18"/>
                <w:lang w:val="es-ES"/>
              </w:rPr>
              <w:t>[insertar la moneda]</w:t>
            </w:r>
          </w:p>
        </w:tc>
        <w:tc>
          <w:tcPr>
            <w:tcW w:w="4900" w:type="dxa"/>
            <w:gridSpan w:val="3"/>
            <w:tcBorders>
              <w:top w:val="single" w:sz="12" w:space="0" w:color="auto"/>
              <w:left w:val="single" w:sz="12" w:space="0" w:color="auto"/>
              <w:bottom w:val="single" w:sz="12" w:space="0" w:color="auto"/>
              <w:right w:val="single" w:sz="12" w:space="0" w:color="auto"/>
            </w:tcBorders>
          </w:tcPr>
          <w:p w:rsidR="00CC1EB0" w:rsidRPr="00ED14AC" w:rsidRDefault="00CC1EB0" w:rsidP="006D435E">
            <w:pPr>
              <w:spacing w:after="0"/>
              <w:jc w:val="center"/>
              <w:rPr>
                <w:rFonts w:cs="Arial"/>
                <w:b/>
                <w:noProof/>
                <w:sz w:val="18"/>
                <w:szCs w:val="18"/>
                <w:lang w:val="es-ES"/>
              </w:rPr>
            </w:pPr>
            <w:r w:rsidRPr="00ED14AC">
              <w:rPr>
                <w:rFonts w:cs="Arial"/>
                <w:b/>
                <w:noProof/>
                <w:sz w:val="18"/>
                <w:szCs w:val="18"/>
                <w:lang w:val="es-ES"/>
              </w:rPr>
              <w:t xml:space="preserve">Información Financiera de los </w:t>
            </w:r>
            <w:r w:rsidRPr="00ED14AC">
              <w:rPr>
                <w:rFonts w:cs="Arial"/>
                <w:b/>
                <w:i/>
                <w:noProof/>
                <w:sz w:val="18"/>
                <w:szCs w:val="18"/>
                <w:lang w:val="es-ES"/>
              </w:rPr>
              <w:t xml:space="preserve">[indicar numero] </w:t>
            </w:r>
            <w:r w:rsidRPr="00ED14AC">
              <w:rPr>
                <w:rFonts w:cs="Arial"/>
                <w:b/>
                <w:noProof/>
                <w:sz w:val="18"/>
                <w:szCs w:val="18"/>
                <w:lang w:val="es-ES"/>
              </w:rPr>
              <w:t>años anteriores</w:t>
            </w:r>
            <w:r w:rsidRPr="00ED14AC">
              <w:rPr>
                <w:rFonts w:cs="Arial"/>
                <w:b/>
                <w:i/>
                <w:noProof/>
                <w:sz w:val="18"/>
                <w:szCs w:val="18"/>
                <w:lang w:val="es-ES"/>
              </w:rPr>
              <w:t>, [indicar en palabras]</w:t>
            </w:r>
          </w:p>
          <w:p w:rsidR="00CC1EB0" w:rsidRPr="00ED14AC" w:rsidRDefault="00CC1EB0" w:rsidP="006D435E">
            <w:pPr>
              <w:spacing w:after="0"/>
              <w:jc w:val="center"/>
              <w:rPr>
                <w:rFonts w:cs="Arial"/>
                <w:noProof/>
                <w:sz w:val="18"/>
                <w:szCs w:val="18"/>
                <w:lang w:val="es-ES"/>
              </w:rPr>
            </w:pPr>
            <w:r w:rsidRPr="00ED14AC">
              <w:rPr>
                <w:rFonts w:cs="Arial"/>
                <w:b/>
                <w:noProof/>
                <w:sz w:val="18"/>
                <w:szCs w:val="18"/>
                <w:lang w:val="es-ES"/>
              </w:rPr>
              <w:t>(monto en moneda, moneda, tasa de cambio, equivalente en US$)</w:t>
            </w:r>
          </w:p>
        </w:tc>
      </w:tr>
      <w:tr w:rsidR="003F55CE" w:rsidRPr="00ED14AC" w:rsidTr="00CC1EB0">
        <w:trPr>
          <w:cantSplit/>
          <w:jc w:val="center"/>
        </w:trPr>
        <w:tc>
          <w:tcPr>
            <w:tcW w:w="4053" w:type="dxa"/>
            <w:vMerge/>
            <w:tcBorders>
              <w:top w:val="single" w:sz="12" w:space="0" w:color="auto"/>
              <w:left w:val="single" w:sz="12" w:space="0" w:color="auto"/>
              <w:bottom w:val="single" w:sz="12" w:space="0" w:color="auto"/>
              <w:right w:val="single" w:sz="12" w:space="0" w:color="auto"/>
            </w:tcBorders>
          </w:tcPr>
          <w:p w:rsidR="00CC1EB0" w:rsidRPr="00ED14AC" w:rsidRDefault="00CC1EB0" w:rsidP="006D435E">
            <w:pPr>
              <w:spacing w:after="0"/>
              <w:rPr>
                <w:rFonts w:cs="Arial"/>
                <w:noProof/>
                <w:sz w:val="18"/>
                <w:szCs w:val="18"/>
                <w:lang w:val="es-ES"/>
              </w:rPr>
            </w:pPr>
          </w:p>
        </w:tc>
        <w:tc>
          <w:tcPr>
            <w:tcW w:w="1701" w:type="dxa"/>
            <w:tcBorders>
              <w:top w:val="single" w:sz="12" w:space="0" w:color="auto"/>
              <w:left w:val="single" w:sz="12" w:space="0" w:color="auto"/>
              <w:bottom w:val="single" w:sz="12" w:space="0" w:color="auto"/>
              <w:right w:val="single" w:sz="12" w:space="0" w:color="auto"/>
            </w:tcBorders>
          </w:tcPr>
          <w:p w:rsidR="00CC1EB0" w:rsidRPr="00ED14AC" w:rsidRDefault="00CC1EB0" w:rsidP="006D435E">
            <w:pPr>
              <w:spacing w:after="0"/>
              <w:jc w:val="center"/>
              <w:rPr>
                <w:rFonts w:cs="Arial"/>
                <w:noProof/>
                <w:sz w:val="18"/>
                <w:szCs w:val="18"/>
                <w:lang w:val="es-ES"/>
              </w:rPr>
            </w:pPr>
            <w:r w:rsidRPr="00ED14AC">
              <w:rPr>
                <w:rFonts w:cs="Arial"/>
                <w:noProof/>
                <w:sz w:val="18"/>
                <w:szCs w:val="18"/>
                <w:lang w:val="es-ES"/>
              </w:rPr>
              <w:t>Año 1</w:t>
            </w:r>
          </w:p>
        </w:tc>
        <w:tc>
          <w:tcPr>
            <w:tcW w:w="1559" w:type="dxa"/>
            <w:tcBorders>
              <w:top w:val="single" w:sz="12" w:space="0" w:color="auto"/>
              <w:left w:val="single" w:sz="12" w:space="0" w:color="auto"/>
              <w:bottom w:val="single" w:sz="12" w:space="0" w:color="auto"/>
              <w:right w:val="single" w:sz="12" w:space="0" w:color="auto"/>
            </w:tcBorders>
          </w:tcPr>
          <w:p w:rsidR="00CC1EB0" w:rsidRPr="00ED14AC" w:rsidRDefault="00CC1EB0" w:rsidP="006D435E">
            <w:pPr>
              <w:spacing w:after="0"/>
              <w:jc w:val="center"/>
              <w:rPr>
                <w:rFonts w:cs="Arial"/>
                <w:noProof/>
                <w:sz w:val="18"/>
                <w:szCs w:val="18"/>
                <w:lang w:val="es-ES"/>
              </w:rPr>
            </w:pPr>
            <w:r w:rsidRPr="00ED14AC">
              <w:rPr>
                <w:rFonts w:cs="Arial"/>
                <w:noProof/>
                <w:sz w:val="18"/>
                <w:szCs w:val="18"/>
                <w:lang w:val="es-ES"/>
              </w:rPr>
              <w:t>Año 2</w:t>
            </w:r>
          </w:p>
        </w:tc>
        <w:tc>
          <w:tcPr>
            <w:tcW w:w="1640" w:type="dxa"/>
            <w:tcBorders>
              <w:top w:val="single" w:sz="12" w:space="0" w:color="auto"/>
              <w:left w:val="single" w:sz="12" w:space="0" w:color="auto"/>
              <w:bottom w:val="single" w:sz="12" w:space="0" w:color="auto"/>
              <w:right w:val="single" w:sz="12" w:space="0" w:color="auto"/>
            </w:tcBorders>
          </w:tcPr>
          <w:p w:rsidR="00CC1EB0" w:rsidRPr="00ED14AC" w:rsidRDefault="00CC1EB0" w:rsidP="006D435E">
            <w:pPr>
              <w:spacing w:after="0"/>
              <w:jc w:val="center"/>
              <w:rPr>
                <w:rFonts w:cs="Arial"/>
                <w:noProof/>
                <w:sz w:val="18"/>
                <w:szCs w:val="18"/>
                <w:lang w:val="es-ES"/>
              </w:rPr>
            </w:pPr>
            <w:r w:rsidRPr="00ED14AC">
              <w:rPr>
                <w:rFonts w:cs="Arial"/>
                <w:noProof/>
                <w:sz w:val="18"/>
                <w:szCs w:val="18"/>
                <w:lang w:val="es-ES"/>
              </w:rPr>
              <w:t>Año 3</w:t>
            </w:r>
          </w:p>
        </w:tc>
      </w:tr>
      <w:tr w:rsidR="003F55CE" w:rsidRPr="00254FAD" w:rsidTr="006D435E">
        <w:trPr>
          <w:cantSplit/>
          <w:trHeight w:val="485"/>
          <w:jc w:val="center"/>
        </w:trPr>
        <w:tc>
          <w:tcPr>
            <w:tcW w:w="8953" w:type="dxa"/>
            <w:gridSpan w:val="4"/>
            <w:tcBorders>
              <w:top w:val="single" w:sz="12" w:space="0" w:color="auto"/>
              <w:left w:val="single" w:sz="12" w:space="0" w:color="auto"/>
              <w:bottom w:val="single" w:sz="12" w:space="0" w:color="auto"/>
              <w:right w:val="single" w:sz="12" w:space="0" w:color="auto"/>
            </w:tcBorders>
            <w:vAlign w:val="center"/>
          </w:tcPr>
          <w:p w:rsidR="00CC1EB0" w:rsidRPr="00ED14AC" w:rsidRDefault="00CC1EB0" w:rsidP="006D435E">
            <w:pPr>
              <w:spacing w:after="0"/>
              <w:jc w:val="center"/>
              <w:rPr>
                <w:rFonts w:cs="Arial"/>
                <w:b/>
                <w:noProof/>
                <w:sz w:val="18"/>
                <w:szCs w:val="18"/>
                <w:lang w:val="es-ES"/>
              </w:rPr>
            </w:pPr>
            <w:r w:rsidRPr="00ED14AC">
              <w:rPr>
                <w:rFonts w:cs="Arial"/>
                <w:b/>
                <w:noProof/>
                <w:sz w:val="18"/>
                <w:szCs w:val="18"/>
                <w:lang w:val="es-ES"/>
              </w:rPr>
              <w:t>Informe de la situación financiera (información del balance general)</w:t>
            </w:r>
          </w:p>
        </w:tc>
      </w:tr>
      <w:tr w:rsidR="003F55CE" w:rsidRPr="00ED14AC" w:rsidTr="00CC1EB0">
        <w:trPr>
          <w:cantSplit/>
          <w:trHeight w:val="485"/>
          <w:jc w:val="center"/>
        </w:trPr>
        <w:tc>
          <w:tcPr>
            <w:tcW w:w="4053" w:type="dxa"/>
            <w:tcBorders>
              <w:top w:val="single" w:sz="12" w:space="0" w:color="auto"/>
            </w:tcBorders>
          </w:tcPr>
          <w:p w:rsidR="00CC1EB0" w:rsidRPr="00ED14AC" w:rsidRDefault="00CC1EB0" w:rsidP="006D435E">
            <w:pPr>
              <w:spacing w:after="0"/>
              <w:rPr>
                <w:rFonts w:cs="Arial"/>
                <w:noProof/>
                <w:sz w:val="18"/>
                <w:szCs w:val="18"/>
                <w:lang w:val="es-ES"/>
              </w:rPr>
            </w:pPr>
            <w:r w:rsidRPr="00ED14AC">
              <w:rPr>
                <w:rFonts w:cs="Arial"/>
                <w:noProof/>
                <w:sz w:val="18"/>
                <w:szCs w:val="18"/>
                <w:lang w:val="es-ES"/>
              </w:rPr>
              <w:t>Activo total (AT)</w:t>
            </w:r>
          </w:p>
        </w:tc>
        <w:tc>
          <w:tcPr>
            <w:tcW w:w="1701" w:type="dxa"/>
            <w:tcBorders>
              <w:top w:val="single" w:sz="12" w:space="0" w:color="auto"/>
            </w:tcBorders>
          </w:tcPr>
          <w:p w:rsidR="00CC1EB0" w:rsidRPr="00ED14AC" w:rsidRDefault="00CC1EB0" w:rsidP="006D435E">
            <w:pPr>
              <w:spacing w:after="0"/>
              <w:rPr>
                <w:rFonts w:cs="Arial"/>
                <w:noProof/>
                <w:sz w:val="18"/>
                <w:szCs w:val="18"/>
                <w:lang w:val="es-ES"/>
              </w:rPr>
            </w:pPr>
          </w:p>
        </w:tc>
        <w:tc>
          <w:tcPr>
            <w:tcW w:w="1559" w:type="dxa"/>
            <w:tcBorders>
              <w:top w:val="single" w:sz="12" w:space="0" w:color="auto"/>
            </w:tcBorders>
          </w:tcPr>
          <w:p w:rsidR="00CC1EB0" w:rsidRPr="00ED14AC" w:rsidRDefault="00CC1EB0" w:rsidP="006D435E">
            <w:pPr>
              <w:spacing w:after="0"/>
              <w:rPr>
                <w:rFonts w:cs="Arial"/>
                <w:noProof/>
                <w:sz w:val="18"/>
                <w:szCs w:val="18"/>
                <w:lang w:val="es-ES"/>
              </w:rPr>
            </w:pPr>
          </w:p>
        </w:tc>
        <w:tc>
          <w:tcPr>
            <w:tcW w:w="1640" w:type="dxa"/>
            <w:tcBorders>
              <w:top w:val="single" w:sz="12" w:space="0" w:color="auto"/>
            </w:tcBorders>
          </w:tcPr>
          <w:p w:rsidR="00CC1EB0" w:rsidRPr="00ED14AC" w:rsidRDefault="00CC1EB0" w:rsidP="006D435E">
            <w:pPr>
              <w:spacing w:after="0"/>
              <w:rPr>
                <w:rFonts w:cs="Arial"/>
                <w:noProof/>
                <w:sz w:val="18"/>
                <w:szCs w:val="18"/>
                <w:lang w:val="es-ES"/>
              </w:rPr>
            </w:pPr>
          </w:p>
        </w:tc>
      </w:tr>
      <w:tr w:rsidR="003F55CE" w:rsidRPr="00ED14AC" w:rsidTr="00CC1EB0">
        <w:trPr>
          <w:cantSplit/>
          <w:trHeight w:val="440"/>
          <w:jc w:val="center"/>
        </w:trPr>
        <w:tc>
          <w:tcPr>
            <w:tcW w:w="4053" w:type="dxa"/>
          </w:tcPr>
          <w:p w:rsidR="00CC1EB0" w:rsidRPr="00ED14AC" w:rsidRDefault="00803705" w:rsidP="006D435E">
            <w:pPr>
              <w:spacing w:after="0"/>
              <w:rPr>
                <w:rFonts w:cs="Arial"/>
                <w:noProof/>
                <w:sz w:val="18"/>
                <w:szCs w:val="18"/>
                <w:lang w:val="es-ES"/>
              </w:rPr>
            </w:pPr>
            <w:r w:rsidRPr="00ED14AC">
              <w:rPr>
                <w:rFonts w:cs="Arial"/>
                <w:noProof/>
                <w:sz w:val="18"/>
                <w:szCs w:val="18"/>
                <w:lang w:val="es-ES"/>
              </w:rPr>
              <w:t>Deudas financieras totales</w:t>
            </w:r>
            <w:r w:rsidR="005728B3" w:rsidRPr="00ED14AC">
              <w:rPr>
                <w:rStyle w:val="Appelnotedebasdep"/>
                <w:rFonts w:cs="Arial"/>
                <w:noProof/>
                <w:sz w:val="18"/>
                <w:szCs w:val="18"/>
                <w:lang w:val="es-ES"/>
              </w:rPr>
              <w:footnoteReference w:id="30"/>
            </w:r>
          </w:p>
        </w:tc>
        <w:tc>
          <w:tcPr>
            <w:tcW w:w="1701" w:type="dxa"/>
          </w:tcPr>
          <w:p w:rsidR="00CC1EB0" w:rsidRPr="00ED14AC" w:rsidRDefault="00CC1EB0" w:rsidP="006D435E">
            <w:pPr>
              <w:spacing w:after="0"/>
              <w:rPr>
                <w:rFonts w:cs="Arial"/>
                <w:noProof/>
                <w:sz w:val="18"/>
                <w:szCs w:val="18"/>
                <w:lang w:val="es-ES"/>
              </w:rPr>
            </w:pPr>
          </w:p>
        </w:tc>
        <w:tc>
          <w:tcPr>
            <w:tcW w:w="1559" w:type="dxa"/>
          </w:tcPr>
          <w:p w:rsidR="00CC1EB0" w:rsidRPr="00ED14AC" w:rsidRDefault="00CC1EB0" w:rsidP="006D435E">
            <w:pPr>
              <w:spacing w:after="0"/>
              <w:rPr>
                <w:rFonts w:cs="Arial"/>
                <w:noProof/>
                <w:sz w:val="18"/>
                <w:szCs w:val="18"/>
                <w:lang w:val="es-ES"/>
              </w:rPr>
            </w:pPr>
          </w:p>
        </w:tc>
        <w:tc>
          <w:tcPr>
            <w:tcW w:w="1640" w:type="dxa"/>
          </w:tcPr>
          <w:p w:rsidR="00CC1EB0" w:rsidRPr="00ED14AC" w:rsidRDefault="00CC1EB0" w:rsidP="006D435E">
            <w:pPr>
              <w:spacing w:after="0"/>
              <w:rPr>
                <w:rFonts w:cs="Arial"/>
                <w:noProof/>
                <w:sz w:val="18"/>
                <w:szCs w:val="18"/>
                <w:lang w:val="es-ES"/>
              </w:rPr>
            </w:pPr>
          </w:p>
        </w:tc>
      </w:tr>
      <w:tr w:rsidR="003F55CE" w:rsidRPr="00254FAD" w:rsidTr="00CC1EB0">
        <w:trPr>
          <w:cantSplit/>
          <w:trHeight w:val="440"/>
          <w:jc w:val="center"/>
        </w:trPr>
        <w:tc>
          <w:tcPr>
            <w:tcW w:w="4053" w:type="dxa"/>
          </w:tcPr>
          <w:p w:rsidR="00CC1EB0" w:rsidRPr="00ED14AC" w:rsidRDefault="00CC1EB0" w:rsidP="006D435E">
            <w:pPr>
              <w:spacing w:after="0"/>
              <w:rPr>
                <w:rFonts w:cs="Arial"/>
                <w:noProof/>
                <w:sz w:val="18"/>
                <w:szCs w:val="18"/>
                <w:lang w:val="es-ES"/>
              </w:rPr>
            </w:pPr>
            <w:r w:rsidRPr="00ED14AC">
              <w:rPr>
                <w:rFonts w:cs="Arial"/>
                <w:noProof/>
                <w:sz w:val="18"/>
                <w:szCs w:val="18"/>
                <w:lang w:val="es-ES"/>
              </w:rPr>
              <w:t>Patrimonio t</w:t>
            </w:r>
            <w:r w:rsidR="005D3AF8" w:rsidRPr="00ED14AC">
              <w:rPr>
                <w:rFonts w:cs="Arial"/>
                <w:noProof/>
                <w:sz w:val="18"/>
                <w:szCs w:val="18"/>
                <w:lang w:val="es-ES"/>
              </w:rPr>
              <w:t>otal/</w:t>
            </w:r>
            <w:r w:rsidRPr="00ED14AC">
              <w:rPr>
                <w:rFonts w:cs="Arial"/>
                <w:noProof/>
                <w:sz w:val="18"/>
                <w:szCs w:val="18"/>
                <w:lang w:val="es-ES"/>
              </w:rPr>
              <w:t>Patrimonio neto (PN)</w:t>
            </w:r>
          </w:p>
        </w:tc>
        <w:tc>
          <w:tcPr>
            <w:tcW w:w="1701" w:type="dxa"/>
          </w:tcPr>
          <w:p w:rsidR="00CC1EB0" w:rsidRPr="00ED14AC" w:rsidRDefault="00CC1EB0" w:rsidP="006D435E">
            <w:pPr>
              <w:spacing w:after="0"/>
              <w:rPr>
                <w:rFonts w:cs="Arial"/>
                <w:noProof/>
                <w:sz w:val="18"/>
                <w:szCs w:val="18"/>
                <w:lang w:val="es-ES"/>
              </w:rPr>
            </w:pPr>
          </w:p>
        </w:tc>
        <w:tc>
          <w:tcPr>
            <w:tcW w:w="1559" w:type="dxa"/>
          </w:tcPr>
          <w:p w:rsidR="00CC1EB0" w:rsidRPr="00ED14AC" w:rsidRDefault="00CC1EB0" w:rsidP="006D435E">
            <w:pPr>
              <w:spacing w:after="0"/>
              <w:rPr>
                <w:rFonts w:cs="Arial"/>
                <w:noProof/>
                <w:sz w:val="18"/>
                <w:szCs w:val="18"/>
                <w:lang w:val="es-ES"/>
              </w:rPr>
            </w:pPr>
          </w:p>
        </w:tc>
        <w:tc>
          <w:tcPr>
            <w:tcW w:w="1640" w:type="dxa"/>
          </w:tcPr>
          <w:p w:rsidR="00CC1EB0" w:rsidRPr="00ED14AC" w:rsidRDefault="00CC1EB0" w:rsidP="006D435E">
            <w:pPr>
              <w:spacing w:after="0"/>
              <w:rPr>
                <w:rFonts w:cs="Arial"/>
                <w:noProof/>
                <w:sz w:val="18"/>
                <w:szCs w:val="18"/>
                <w:lang w:val="es-ES"/>
              </w:rPr>
            </w:pPr>
          </w:p>
        </w:tc>
      </w:tr>
      <w:tr w:rsidR="003F55CE" w:rsidRPr="00ED14AC" w:rsidTr="00CC1EB0">
        <w:trPr>
          <w:cantSplit/>
          <w:trHeight w:val="440"/>
          <w:jc w:val="center"/>
        </w:trPr>
        <w:tc>
          <w:tcPr>
            <w:tcW w:w="4053" w:type="dxa"/>
          </w:tcPr>
          <w:p w:rsidR="00CC1EB0" w:rsidRPr="00ED14AC" w:rsidRDefault="00CC1EB0" w:rsidP="006D435E">
            <w:pPr>
              <w:spacing w:after="0"/>
              <w:rPr>
                <w:rFonts w:cs="Arial"/>
                <w:noProof/>
                <w:sz w:val="18"/>
                <w:szCs w:val="18"/>
                <w:lang w:val="es-ES"/>
              </w:rPr>
            </w:pPr>
            <w:r w:rsidRPr="00ED14AC">
              <w:rPr>
                <w:rFonts w:cs="Arial"/>
                <w:noProof/>
                <w:sz w:val="18"/>
                <w:szCs w:val="18"/>
                <w:lang w:val="es-ES"/>
              </w:rPr>
              <w:t>Activo c</w:t>
            </w:r>
            <w:r w:rsidR="00803705" w:rsidRPr="00ED14AC">
              <w:rPr>
                <w:rFonts w:cs="Arial"/>
                <w:noProof/>
                <w:sz w:val="18"/>
                <w:szCs w:val="18"/>
                <w:lang w:val="es-ES"/>
              </w:rPr>
              <w:t>orriente</w:t>
            </w:r>
          </w:p>
        </w:tc>
        <w:tc>
          <w:tcPr>
            <w:tcW w:w="1701" w:type="dxa"/>
          </w:tcPr>
          <w:p w:rsidR="00CC1EB0" w:rsidRPr="00ED14AC" w:rsidRDefault="00CC1EB0" w:rsidP="006D435E">
            <w:pPr>
              <w:spacing w:after="0"/>
              <w:rPr>
                <w:rFonts w:cs="Arial"/>
                <w:noProof/>
                <w:sz w:val="18"/>
                <w:szCs w:val="18"/>
                <w:lang w:val="es-ES"/>
              </w:rPr>
            </w:pPr>
          </w:p>
        </w:tc>
        <w:tc>
          <w:tcPr>
            <w:tcW w:w="1559" w:type="dxa"/>
          </w:tcPr>
          <w:p w:rsidR="00CC1EB0" w:rsidRPr="00ED14AC" w:rsidRDefault="00CC1EB0" w:rsidP="006D435E">
            <w:pPr>
              <w:spacing w:after="0"/>
              <w:rPr>
                <w:rFonts w:cs="Arial"/>
                <w:noProof/>
                <w:sz w:val="18"/>
                <w:szCs w:val="18"/>
                <w:lang w:val="es-ES"/>
              </w:rPr>
            </w:pPr>
          </w:p>
        </w:tc>
        <w:tc>
          <w:tcPr>
            <w:tcW w:w="1640" w:type="dxa"/>
          </w:tcPr>
          <w:p w:rsidR="00CC1EB0" w:rsidRPr="00ED14AC" w:rsidRDefault="00CC1EB0" w:rsidP="006D435E">
            <w:pPr>
              <w:spacing w:after="0"/>
              <w:rPr>
                <w:rFonts w:cs="Arial"/>
                <w:noProof/>
                <w:sz w:val="18"/>
                <w:szCs w:val="18"/>
                <w:lang w:val="es-ES"/>
              </w:rPr>
            </w:pPr>
          </w:p>
        </w:tc>
      </w:tr>
      <w:tr w:rsidR="003F55CE" w:rsidRPr="00ED14AC" w:rsidTr="00CC1EB0">
        <w:trPr>
          <w:cantSplit/>
          <w:trHeight w:val="440"/>
          <w:jc w:val="center"/>
        </w:trPr>
        <w:tc>
          <w:tcPr>
            <w:tcW w:w="4053" w:type="dxa"/>
          </w:tcPr>
          <w:p w:rsidR="00CC1EB0" w:rsidRPr="00ED14AC" w:rsidRDefault="00CC1EB0" w:rsidP="006D435E">
            <w:pPr>
              <w:spacing w:after="0"/>
              <w:rPr>
                <w:rFonts w:cs="Arial"/>
                <w:noProof/>
                <w:sz w:val="18"/>
                <w:szCs w:val="18"/>
                <w:lang w:val="es-ES"/>
              </w:rPr>
            </w:pPr>
            <w:r w:rsidRPr="00ED14AC">
              <w:rPr>
                <w:rFonts w:cs="Arial"/>
                <w:noProof/>
                <w:sz w:val="18"/>
                <w:szCs w:val="18"/>
                <w:lang w:val="es-ES"/>
              </w:rPr>
              <w:t>Pasivo c</w:t>
            </w:r>
            <w:r w:rsidR="00231627" w:rsidRPr="00ED14AC">
              <w:rPr>
                <w:rFonts w:cs="Arial"/>
                <w:noProof/>
                <w:sz w:val="18"/>
                <w:szCs w:val="18"/>
                <w:lang w:val="es-ES"/>
              </w:rPr>
              <w:t>orriente</w:t>
            </w:r>
          </w:p>
        </w:tc>
        <w:tc>
          <w:tcPr>
            <w:tcW w:w="1701" w:type="dxa"/>
          </w:tcPr>
          <w:p w:rsidR="00CC1EB0" w:rsidRPr="00ED14AC" w:rsidRDefault="00CC1EB0" w:rsidP="006D435E">
            <w:pPr>
              <w:spacing w:after="0"/>
              <w:rPr>
                <w:rFonts w:cs="Arial"/>
                <w:noProof/>
                <w:sz w:val="18"/>
                <w:szCs w:val="18"/>
                <w:lang w:val="es-ES"/>
              </w:rPr>
            </w:pPr>
          </w:p>
        </w:tc>
        <w:tc>
          <w:tcPr>
            <w:tcW w:w="1559" w:type="dxa"/>
          </w:tcPr>
          <w:p w:rsidR="00CC1EB0" w:rsidRPr="00ED14AC" w:rsidRDefault="00CC1EB0" w:rsidP="006D435E">
            <w:pPr>
              <w:spacing w:after="0"/>
              <w:rPr>
                <w:rFonts w:cs="Arial"/>
                <w:noProof/>
                <w:sz w:val="18"/>
                <w:szCs w:val="18"/>
                <w:lang w:val="es-ES"/>
              </w:rPr>
            </w:pPr>
          </w:p>
        </w:tc>
        <w:tc>
          <w:tcPr>
            <w:tcW w:w="1640" w:type="dxa"/>
          </w:tcPr>
          <w:p w:rsidR="00CC1EB0" w:rsidRPr="00ED14AC" w:rsidRDefault="00CC1EB0" w:rsidP="006D435E">
            <w:pPr>
              <w:spacing w:after="0"/>
              <w:rPr>
                <w:rFonts w:cs="Arial"/>
                <w:noProof/>
                <w:sz w:val="18"/>
                <w:szCs w:val="18"/>
                <w:lang w:val="es-ES"/>
              </w:rPr>
            </w:pPr>
          </w:p>
        </w:tc>
      </w:tr>
      <w:tr w:rsidR="003F55CE" w:rsidRPr="00ED14AC" w:rsidTr="00CC1EB0">
        <w:trPr>
          <w:cantSplit/>
          <w:trHeight w:val="440"/>
          <w:jc w:val="center"/>
        </w:trPr>
        <w:tc>
          <w:tcPr>
            <w:tcW w:w="4053" w:type="dxa"/>
            <w:tcBorders>
              <w:bottom w:val="single" w:sz="12" w:space="0" w:color="auto"/>
            </w:tcBorders>
          </w:tcPr>
          <w:p w:rsidR="00CC1EB0" w:rsidRPr="00ED14AC" w:rsidRDefault="00803705" w:rsidP="006D435E">
            <w:pPr>
              <w:spacing w:after="0"/>
              <w:rPr>
                <w:rFonts w:cs="Arial"/>
                <w:noProof/>
                <w:sz w:val="18"/>
                <w:szCs w:val="18"/>
                <w:lang w:val="es-ES"/>
              </w:rPr>
            </w:pPr>
            <w:r w:rsidRPr="00ED14AC">
              <w:rPr>
                <w:rFonts w:cs="Arial"/>
                <w:noProof/>
                <w:sz w:val="18"/>
                <w:szCs w:val="18"/>
                <w:lang w:val="es-ES"/>
              </w:rPr>
              <w:t>Necesidades de capital circulante</w:t>
            </w:r>
          </w:p>
        </w:tc>
        <w:tc>
          <w:tcPr>
            <w:tcW w:w="1701" w:type="dxa"/>
            <w:tcBorders>
              <w:bottom w:val="single" w:sz="12" w:space="0" w:color="auto"/>
            </w:tcBorders>
          </w:tcPr>
          <w:p w:rsidR="00CC1EB0" w:rsidRPr="00ED14AC" w:rsidRDefault="00CC1EB0" w:rsidP="006D435E">
            <w:pPr>
              <w:spacing w:after="0"/>
              <w:rPr>
                <w:rFonts w:cs="Arial"/>
                <w:noProof/>
                <w:sz w:val="18"/>
                <w:szCs w:val="18"/>
                <w:lang w:val="es-ES"/>
              </w:rPr>
            </w:pPr>
          </w:p>
        </w:tc>
        <w:tc>
          <w:tcPr>
            <w:tcW w:w="1559" w:type="dxa"/>
            <w:tcBorders>
              <w:bottom w:val="single" w:sz="12" w:space="0" w:color="auto"/>
            </w:tcBorders>
          </w:tcPr>
          <w:p w:rsidR="00CC1EB0" w:rsidRPr="00ED14AC" w:rsidRDefault="00CC1EB0" w:rsidP="006D435E">
            <w:pPr>
              <w:spacing w:after="0"/>
              <w:rPr>
                <w:rFonts w:cs="Arial"/>
                <w:noProof/>
                <w:sz w:val="18"/>
                <w:szCs w:val="18"/>
                <w:lang w:val="es-ES"/>
              </w:rPr>
            </w:pPr>
          </w:p>
        </w:tc>
        <w:tc>
          <w:tcPr>
            <w:tcW w:w="1640" w:type="dxa"/>
            <w:tcBorders>
              <w:bottom w:val="single" w:sz="12" w:space="0" w:color="auto"/>
            </w:tcBorders>
          </w:tcPr>
          <w:p w:rsidR="00CC1EB0" w:rsidRPr="00ED14AC" w:rsidRDefault="00CC1EB0" w:rsidP="006D435E">
            <w:pPr>
              <w:spacing w:after="0"/>
              <w:rPr>
                <w:rFonts w:cs="Arial"/>
                <w:noProof/>
                <w:sz w:val="18"/>
                <w:szCs w:val="18"/>
                <w:lang w:val="es-ES"/>
              </w:rPr>
            </w:pPr>
          </w:p>
        </w:tc>
      </w:tr>
      <w:tr w:rsidR="003F55CE" w:rsidRPr="00254FAD" w:rsidTr="006D435E">
        <w:trPr>
          <w:cantSplit/>
          <w:trHeight w:val="440"/>
          <w:jc w:val="center"/>
        </w:trPr>
        <w:tc>
          <w:tcPr>
            <w:tcW w:w="8953" w:type="dxa"/>
            <w:gridSpan w:val="4"/>
            <w:tcBorders>
              <w:top w:val="single" w:sz="12" w:space="0" w:color="auto"/>
              <w:left w:val="single" w:sz="12" w:space="0" w:color="auto"/>
              <w:bottom w:val="single" w:sz="12" w:space="0" w:color="auto"/>
              <w:right w:val="single" w:sz="12" w:space="0" w:color="auto"/>
            </w:tcBorders>
            <w:vAlign w:val="center"/>
          </w:tcPr>
          <w:p w:rsidR="00CC1EB0" w:rsidRPr="00ED14AC" w:rsidRDefault="00CC1EB0" w:rsidP="006D435E">
            <w:pPr>
              <w:spacing w:after="0"/>
              <w:jc w:val="center"/>
              <w:rPr>
                <w:rFonts w:cs="Arial"/>
                <w:b/>
                <w:noProof/>
                <w:sz w:val="18"/>
                <w:szCs w:val="18"/>
                <w:lang w:val="es-ES"/>
              </w:rPr>
            </w:pPr>
            <w:r w:rsidRPr="00ED14AC">
              <w:rPr>
                <w:rFonts w:cs="Arial"/>
                <w:b/>
                <w:noProof/>
                <w:sz w:val="18"/>
                <w:szCs w:val="18"/>
                <w:lang w:val="es-ES"/>
              </w:rPr>
              <w:t>Información del estado de ingresos</w:t>
            </w:r>
          </w:p>
        </w:tc>
      </w:tr>
      <w:tr w:rsidR="003F55CE" w:rsidRPr="00ED14AC" w:rsidTr="00CC1EB0">
        <w:trPr>
          <w:cantSplit/>
          <w:trHeight w:val="458"/>
          <w:jc w:val="center"/>
        </w:trPr>
        <w:tc>
          <w:tcPr>
            <w:tcW w:w="4053" w:type="dxa"/>
            <w:tcBorders>
              <w:top w:val="single" w:sz="12" w:space="0" w:color="auto"/>
            </w:tcBorders>
          </w:tcPr>
          <w:p w:rsidR="00CC1EB0" w:rsidRPr="00ED14AC" w:rsidRDefault="00803705" w:rsidP="006D435E">
            <w:pPr>
              <w:spacing w:after="0"/>
              <w:rPr>
                <w:rFonts w:cs="Arial"/>
                <w:noProof/>
                <w:sz w:val="18"/>
                <w:szCs w:val="18"/>
                <w:lang w:val="es-ES"/>
              </w:rPr>
            </w:pPr>
            <w:r w:rsidRPr="00ED14AC">
              <w:rPr>
                <w:rFonts w:cs="Arial"/>
                <w:noProof/>
                <w:sz w:val="18"/>
                <w:szCs w:val="18"/>
                <w:lang w:val="es-ES"/>
              </w:rPr>
              <w:t>Facturación</w:t>
            </w:r>
          </w:p>
        </w:tc>
        <w:tc>
          <w:tcPr>
            <w:tcW w:w="1701" w:type="dxa"/>
            <w:tcBorders>
              <w:top w:val="single" w:sz="12" w:space="0" w:color="auto"/>
            </w:tcBorders>
          </w:tcPr>
          <w:p w:rsidR="00CC1EB0" w:rsidRPr="00ED14AC" w:rsidRDefault="00CC1EB0" w:rsidP="006D435E">
            <w:pPr>
              <w:spacing w:after="0"/>
              <w:rPr>
                <w:rFonts w:cs="Arial"/>
                <w:noProof/>
                <w:sz w:val="18"/>
                <w:szCs w:val="18"/>
                <w:lang w:val="es-ES"/>
              </w:rPr>
            </w:pPr>
          </w:p>
        </w:tc>
        <w:tc>
          <w:tcPr>
            <w:tcW w:w="1559" w:type="dxa"/>
            <w:tcBorders>
              <w:top w:val="single" w:sz="12" w:space="0" w:color="auto"/>
            </w:tcBorders>
          </w:tcPr>
          <w:p w:rsidR="00CC1EB0" w:rsidRPr="00ED14AC" w:rsidRDefault="00CC1EB0" w:rsidP="006D435E">
            <w:pPr>
              <w:spacing w:after="0"/>
              <w:rPr>
                <w:rFonts w:cs="Arial"/>
                <w:noProof/>
                <w:sz w:val="18"/>
                <w:szCs w:val="18"/>
                <w:lang w:val="es-ES"/>
              </w:rPr>
            </w:pPr>
          </w:p>
        </w:tc>
        <w:tc>
          <w:tcPr>
            <w:tcW w:w="1640" w:type="dxa"/>
            <w:tcBorders>
              <w:top w:val="single" w:sz="12" w:space="0" w:color="auto"/>
            </w:tcBorders>
          </w:tcPr>
          <w:p w:rsidR="00CC1EB0" w:rsidRPr="00ED14AC" w:rsidRDefault="00CC1EB0" w:rsidP="006D435E">
            <w:pPr>
              <w:spacing w:after="0"/>
              <w:rPr>
                <w:rFonts w:cs="Arial"/>
                <w:noProof/>
                <w:sz w:val="18"/>
                <w:szCs w:val="18"/>
                <w:lang w:val="es-ES"/>
              </w:rPr>
            </w:pPr>
          </w:p>
        </w:tc>
      </w:tr>
      <w:tr w:rsidR="003F55CE" w:rsidRPr="00254FAD" w:rsidTr="00CC1EB0">
        <w:trPr>
          <w:cantSplit/>
          <w:trHeight w:val="530"/>
          <w:jc w:val="center"/>
        </w:trPr>
        <w:tc>
          <w:tcPr>
            <w:tcW w:w="4053" w:type="dxa"/>
          </w:tcPr>
          <w:p w:rsidR="00CC1EB0" w:rsidRPr="00ED14AC" w:rsidRDefault="00CC1EB0" w:rsidP="006D435E">
            <w:pPr>
              <w:spacing w:after="0"/>
              <w:rPr>
                <w:rFonts w:cs="Arial"/>
                <w:noProof/>
                <w:sz w:val="18"/>
                <w:szCs w:val="18"/>
                <w:lang w:val="es-ES"/>
              </w:rPr>
            </w:pPr>
            <w:r w:rsidRPr="00ED14AC">
              <w:rPr>
                <w:rFonts w:cs="Arial"/>
                <w:noProof/>
                <w:sz w:val="18"/>
                <w:szCs w:val="18"/>
                <w:lang w:val="es-ES"/>
              </w:rPr>
              <w:t>Beneficio antes de intereses, impuestos, depreciación y amortización (el EBIDTA)</w:t>
            </w:r>
            <w:r w:rsidR="005728B3" w:rsidRPr="00ED14AC">
              <w:rPr>
                <w:rStyle w:val="Appelnotedebasdep"/>
                <w:rFonts w:cs="Arial"/>
                <w:noProof/>
                <w:sz w:val="18"/>
                <w:szCs w:val="18"/>
                <w:lang w:val="es-ES"/>
              </w:rPr>
              <w:footnoteReference w:id="31"/>
            </w:r>
          </w:p>
        </w:tc>
        <w:tc>
          <w:tcPr>
            <w:tcW w:w="1701" w:type="dxa"/>
          </w:tcPr>
          <w:p w:rsidR="00CC1EB0" w:rsidRPr="00ED14AC" w:rsidRDefault="00CC1EB0" w:rsidP="006D435E">
            <w:pPr>
              <w:spacing w:after="0"/>
              <w:rPr>
                <w:rFonts w:cs="Arial"/>
                <w:noProof/>
                <w:sz w:val="18"/>
                <w:szCs w:val="18"/>
                <w:lang w:val="es-ES"/>
              </w:rPr>
            </w:pPr>
          </w:p>
        </w:tc>
        <w:tc>
          <w:tcPr>
            <w:tcW w:w="1559" w:type="dxa"/>
          </w:tcPr>
          <w:p w:rsidR="00CC1EB0" w:rsidRPr="00ED14AC" w:rsidRDefault="00CC1EB0" w:rsidP="006D435E">
            <w:pPr>
              <w:spacing w:after="0"/>
              <w:rPr>
                <w:rFonts w:cs="Arial"/>
                <w:noProof/>
                <w:sz w:val="18"/>
                <w:szCs w:val="18"/>
                <w:lang w:val="es-ES"/>
              </w:rPr>
            </w:pPr>
          </w:p>
        </w:tc>
        <w:tc>
          <w:tcPr>
            <w:tcW w:w="1640" w:type="dxa"/>
          </w:tcPr>
          <w:p w:rsidR="00CC1EB0" w:rsidRPr="00ED14AC" w:rsidRDefault="00CC1EB0" w:rsidP="006D435E">
            <w:pPr>
              <w:spacing w:after="0"/>
              <w:rPr>
                <w:rFonts w:cs="Arial"/>
                <w:noProof/>
                <w:sz w:val="18"/>
                <w:szCs w:val="18"/>
                <w:lang w:val="es-ES"/>
              </w:rPr>
            </w:pPr>
          </w:p>
        </w:tc>
      </w:tr>
      <w:tr w:rsidR="003F55CE" w:rsidRPr="00ED14AC" w:rsidTr="00CC1EB0">
        <w:trPr>
          <w:cantSplit/>
          <w:trHeight w:val="530"/>
          <w:jc w:val="center"/>
        </w:trPr>
        <w:tc>
          <w:tcPr>
            <w:tcW w:w="4053" w:type="dxa"/>
            <w:tcBorders>
              <w:bottom w:val="single" w:sz="12" w:space="0" w:color="auto"/>
            </w:tcBorders>
          </w:tcPr>
          <w:p w:rsidR="00CC1EB0" w:rsidRPr="00ED14AC" w:rsidRDefault="00CC1EB0" w:rsidP="006D435E">
            <w:pPr>
              <w:spacing w:after="0"/>
              <w:rPr>
                <w:rFonts w:cs="Arial"/>
                <w:noProof/>
                <w:sz w:val="18"/>
                <w:szCs w:val="18"/>
                <w:lang w:val="es-ES"/>
              </w:rPr>
            </w:pPr>
            <w:r w:rsidRPr="00ED14AC">
              <w:rPr>
                <w:rFonts w:cs="Arial"/>
                <w:noProof/>
                <w:sz w:val="18"/>
                <w:szCs w:val="18"/>
                <w:lang w:val="es-ES"/>
              </w:rPr>
              <w:t>Utilidades antes de Impuestos</w:t>
            </w:r>
          </w:p>
        </w:tc>
        <w:tc>
          <w:tcPr>
            <w:tcW w:w="1701" w:type="dxa"/>
            <w:tcBorders>
              <w:bottom w:val="single" w:sz="12" w:space="0" w:color="auto"/>
            </w:tcBorders>
          </w:tcPr>
          <w:p w:rsidR="00CC1EB0" w:rsidRPr="00ED14AC" w:rsidRDefault="00CC1EB0" w:rsidP="006D435E">
            <w:pPr>
              <w:spacing w:after="0"/>
              <w:rPr>
                <w:rFonts w:cs="Arial"/>
                <w:noProof/>
                <w:sz w:val="18"/>
                <w:szCs w:val="18"/>
                <w:lang w:val="es-ES"/>
              </w:rPr>
            </w:pPr>
          </w:p>
        </w:tc>
        <w:tc>
          <w:tcPr>
            <w:tcW w:w="1559" w:type="dxa"/>
            <w:tcBorders>
              <w:bottom w:val="single" w:sz="12" w:space="0" w:color="auto"/>
            </w:tcBorders>
          </w:tcPr>
          <w:p w:rsidR="00CC1EB0" w:rsidRPr="00ED14AC" w:rsidRDefault="00CC1EB0" w:rsidP="006D435E">
            <w:pPr>
              <w:spacing w:after="0"/>
              <w:rPr>
                <w:rFonts w:cs="Arial"/>
                <w:noProof/>
                <w:sz w:val="18"/>
                <w:szCs w:val="18"/>
                <w:lang w:val="es-ES"/>
              </w:rPr>
            </w:pPr>
          </w:p>
        </w:tc>
        <w:tc>
          <w:tcPr>
            <w:tcW w:w="1640" w:type="dxa"/>
            <w:tcBorders>
              <w:bottom w:val="single" w:sz="12" w:space="0" w:color="auto"/>
            </w:tcBorders>
          </w:tcPr>
          <w:p w:rsidR="00CC1EB0" w:rsidRPr="00ED14AC" w:rsidRDefault="00CC1EB0" w:rsidP="006D435E">
            <w:pPr>
              <w:spacing w:after="0"/>
              <w:rPr>
                <w:rFonts w:cs="Arial"/>
                <w:noProof/>
                <w:sz w:val="18"/>
                <w:szCs w:val="18"/>
                <w:lang w:val="es-ES"/>
              </w:rPr>
            </w:pPr>
          </w:p>
        </w:tc>
      </w:tr>
      <w:tr w:rsidR="003F55CE" w:rsidRPr="00254FAD" w:rsidTr="006D435E">
        <w:trPr>
          <w:cantSplit/>
          <w:trHeight w:val="530"/>
          <w:jc w:val="center"/>
        </w:trPr>
        <w:tc>
          <w:tcPr>
            <w:tcW w:w="8953" w:type="dxa"/>
            <w:gridSpan w:val="4"/>
            <w:tcBorders>
              <w:top w:val="single" w:sz="12" w:space="0" w:color="auto"/>
              <w:left w:val="single" w:sz="12" w:space="0" w:color="auto"/>
              <w:bottom w:val="single" w:sz="12" w:space="0" w:color="auto"/>
              <w:right w:val="single" w:sz="12" w:space="0" w:color="auto"/>
            </w:tcBorders>
            <w:vAlign w:val="center"/>
          </w:tcPr>
          <w:p w:rsidR="00CC1EB0" w:rsidRPr="00ED14AC" w:rsidRDefault="00CC1EB0" w:rsidP="006D435E">
            <w:pPr>
              <w:spacing w:after="0"/>
              <w:jc w:val="center"/>
              <w:rPr>
                <w:rFonts w:cs="Arial"/>
                <w:b/>
                <w:noProof/>
                <w:sz w:val="18"/>
                <w:szCs w:val="18"/>
                <w:lang w:val="es-ES"/>
              </w:rPr>
            </w:pPr>
            <w:r w:rsidRPr="00ED14AC">
              <w:rPr>
                <w:rFonts w:cs="Arial"/>
                <w:b/>
                <w:noProof/>
                <w:sz w:val="18"/>
                <w:szCs w:val="18"/>
                <w:lang w:val="es-ES"/>
              </w:rPr>
              <w:t>Capacidad de financiamiento generada por las actividades operacionales</w:t>
            </w:r>
          </w:p>
        </w:tc>
      </w:tr>
      <w:tr w:rsidR="003F55CE" w:rsidRPr="00254FAD" w:rsidTr="00CC1EB0">
        <w:trPr>
          <w:cantSplit/>
          <w:trHeight w:val="530"/>
          <w:jc w:val="center"/>
        </w:trPr>
        <w:tc>
          <w:tcPr>
            <w:tcW w:w="4053" w:type="dxa"/>
            <w:tcBorders>
              <w:top w:val="single" w:sz="12" w:space="0" w:color="auto"/>
            </w:tcBorders>
          </w:tcPr>
          <w:p w:rsidR="00CC1EB0" w:rsidRPr="00ED14AC" w:rsidRDefault="00CC1EB0" w:rsidP="006D435E">
            <w:pPr>
              <w:spacing w:after="0"/>
              <w:rPr>
                <w:rFonts w:cs="Arial"/>
                <w:noProof/>
                <w:sz w:val="18"/>
                <w:szCs w:val="18"/>
                <w:lang w:val="es-ES"/>
              </w:rPr>
            </w:pPr>
            <w:r w:rsidRPr="00ED14AC">
              <w:rPr>
                <w:rFonts w:cs="Arial"/>
                <w:noProof/>
                <w:sz w:val="18"/>
                <w:szCs w:val="18"/>
                <w:lang w:val="es-ES"/>
              </w:rPr>
              <w:t>Capacidad de financiamiento generada por las actividades operacionales</w:t>
            </w:r>
          </w:p>
        </w:tc>
        <w:tc>
          <w:tcPr>
            <w:tcW w:w="1701" w:type="dxa"/>
            <w:tcBorders>
              <w:top w:val="single" w:sz="12" w:space="0" w:color="auto"/>
            </w:tcBorders>
          </w:tcPr>
          <w:p w:rsidR="00CC1EB0" w:rsidRPr="00ED14AC" w:rsidRDefault="00CC1EB0" w:rsidP="006D435E">
            <w:pPr>
              <w:spacing w:after="0"/>
              <w:rPr>
                <w:rFonts w:cs="Arial"/>
                <w:noProof/>
                <w:sz w:val="18"/>
                <w:szCs w:val="18"/>
                <w:lang w:val="es-ES"/>
              </w:rPr>
            </w:pPr>
          </w:p>
        </w:tc>
        <w:tc>
          <w:tcPr>
            <w:tcW w:w="1559" w:type="dxa"/>
            <w:tcBorders>
              <w:top w:val="single" w:sz="12" w:space="0" w:color="auto"/>
            </w:tcBorders>
          </w:tcPr>
          <w:p w:rsidR="00CC1EB0" w:rsidRPr="00ED14AC" w:rsidRDefault="00CC1EB0" w:rsidP="006D435E">
            <w:pPr>
              <w:spacing w:after="0"/>
              <w:rPr>
                <w:rFonts w:cs="Arial"/>
                <w:noProof/>
                <w:sz w:val="18"/>
                <w:szCs w:val="18"/>
                <w:lang w:val="es-ES"/>
              </w:rPr>
            </w:pPr>
          </w:p>
        </w:tc>
        <w:tc>
          <w:tcPr>
            <w:tcW w:w="1640" w:type="dxa"/>
            <w:tcBorders>
              <w:top w:val="single" w:sz="12" w:space="0" w:color="auto"/>
            </w:tcBorders>
          </w:tcPr>
          <w:p w:rsidR="00CC1EB0" w:rsidRPr="00ED14AC" w:rsidRDefault="00CC1EB0" w:rsidP="006D435E">
            <w:pPr>
              <w:spacing w:after="0"/>
              <w:rPr>
                <w:rFonts w:cs="Arial"/>
                <w:noProof/>
                <w:sz w:val="18"/>
                <w:szCs w:val="18"/>
                <w:lang w:val="es-ES"/>
              </w:rPr>
            </w:pPr>
          </w:p>
        </w:tc>
      </w:tr>
    </w:tbl>
    <w:p w:rsidR="00DC1155" w:rsidRPr="00ED14AC" w:rsidRDefault="00DC1155">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DC1155" w:rsidRPr="00ED14AC" w:rsidRDefault="002B5E4C" w:rsidP="00674596">
      <w:pPr>
        <w:pStyle w:val="Paragraphedeliste"/>
        <w:numPr>
          <w:ilvl w:val="0"/>
          <w:numId w:val="19"/>
        </w:numPr>
        <w:ind w:left="567" w:hanging="567"/>
        <w:rPr>
          <w:b/>
          <w:noProof/>
          <w:lang w:val="es-ES"/>
        </w:rPr>
      </w:pPr>
      <w:r w:rsidRPr="00ED14AC">
        <w:rPr>
          <w:b/>
          <w:noProof/>
          <w:lang w:val="es-ES"/>
        </w:rPr>
        <w:lastRenderedPageBreak/>
        <w:t>Documentos financieros</w:t>
      </w:r>
    </w:p>
    <w:p w:rsidR="00DC1155" w:rsidRPr="00ED14AC" w:rsidRDefault="002B5E4C" w:rsidP="00DC1155">
      <w:pPr>
        <w:spacing w:before="142" w:after="0"/>
        <w:rPr>
          <w:noProof/>
          <w:lang w:val="es-ES"/>
        </w:rPr>
      </w:pPr>
      <w:r w:rsidRPr="00ED14AC">
        <w:rPr>
          <w:noProof/>
          <w:lang w:val="es-ES"/>
        </w:rPr>
        <w:t xml:space="preserve">El Solicitante y en caso de una APCA, cada miembro de la APCA, deberán presentar copias de los estados financieros por los </w:t>
      </w:r>
      <w:r w:rsidRPr="00ED14AC">
        <w:rPr>
          <w:i/>
          <w:noProof/>
          <w:highlight w:val="yellow"/>
          <w:lang w:val="es-ES"/>
        </w:rPr>
        <w:t>[insertar número]</w:t>
      </w:r>
      <w:r w:rsidRPr="00ED14AC">
        <w:rPr>
          <w:noProof/>
          <w:lang w:val="es-ES"/>
        </w:rPr>
        <w:t xml:space="preserve"> años, de conformidad con la Sección III </w:t>
      </w:r>
      <w:r w:rsidRPr="00ED14AC">
        <w:rPr>
          <w:noProof/>
          <w:lang w:val="es-ES"/>
        </w:rPr>
        <w:noBreakHyphen/>
        <w:t> Criterios de Eva</w:t>
      </w:r>
      <w:r w:rsidR="009C0438" w:rsidRPr="00ED14AC">
        <w:rPr>
          <w:noProof/>
          <w:lang w:val="es-ES"/>
        </w:rPr>
        <w:t xml:space="preserve">luación y Precalificación, </w:t>
      </w:r>
      <w:r w:rsidRPr="00ED14AC">
        <w:rPr>
          <w:noProof/>
          <w:lang w:val="es-ES"/>
        </w:rPr>
        <w:t>criterio 3.1, las cuales deberán cumplir las siguientes condiciones:</w:t>
      </w:r>
    </w:p>
    <w:p w:rsidR="002B5E4C" w:rsidRPr="00ED14AC" w:rsidRDefault="002B5E4C" w:rsidP="00674596">
      <w:pPr>
        <w:pStyle w:val="Paragraphedeliste"/>
        <w:numPr>
          <w:ilvl w:val="0"/>
          <w:numId w:val="20"/>
        </w:numPr>
        <w:spacing w:before="142" w:after="0"/>
        <w:ind w:left="567" w:hanging="567"/>
        <w:contextualSpacing w:val="0"/>
        <w:rPr>
          <w:noProof/>
          <w:lang w:val="es-ES"/>
        </w:rPr>
      </w:pPr>
      <w:r w:rsidRPr="00ED14AC">
        <w:rPr>
          <w:noProof/>
          <w:lang w:val="es-ES"/>
        </w:rPr>
        <w:t xml:space="preserve">Reflejar la situación financiera del Solicitante o miembro de una APCA, y no la de las empresas afiliadas (como la empresa matriz o miembro del grupo); </w:t>
      </w:r>
    </w:p>
    <w:p w:rsidR="002B5E4C" w:rsidRPr="00ED14AC" w:rsidRDefault="002B5E4C" w:rsidP="00674596">
      <w:pPr>
        <w:pStyle w:val="Paragraphedeliste"/>
        <w:numPr>
          <w:ilvl w:val="0"/>
          <w:numId w:val="20"/>
        </w:numPr>
        <w:spacing w:before="142" w:after="0"/>
        <w:ind w:left="567" w:hanging="567"/>
        <w:contextualSpacing w:val="0"/>
        <w:rPr>
          <w:noProof/>
          <w:lang w:val="es-ES"/>
        </w:rPr>
      </w:pPr>
      <w:r w:rsidRPr="00ED14AC">
        <w:rPr>
          <w:noProof/>
          <w:lang w:val="es-ES"/>
        </w:rPr>
        <w:t xml:space="preserve">Estar auditados por un contador certificado de conformidad con la normativa local; </w:t>
      </w:r>
    </w:p>
    <w:p w:rsidR="002B5E4C" w:rsidRPr="00ED14AC" w:rsidRDefault="002B5E4C" w:rsidP="00674596">
      <w:pPr>
        <w:pStyle w:val="Paragraphedeliste"/>
        <w:numPr>
          <w:ilvl w:val="0"/>
          <w:numId w:val="20"/>
        </w:numPr>
        <w:spacing w:before="142" w:after="0"/>
        <w:ind w:left="567" w:hanging="567"/>
        <w:contextualSpacing w:val="0"/>
        <w:rPr>
          <w:noProof/>
          <w:lang w:val="es-ES"/>
        </w:rPr>
      </w:pPr>
      <w:r w:rsidRPr="00ED14AC">
        <w:rPr>
          <w:noProof/>
          <w:lang w:val="es-ES"/>
        </w:rPr>
        <w:t>Estar completos, incluidas todas las notas a los estados financieros;</w:t>
      </w:r>
    </w:p>
    <w:p w:rsidR="00DC1155" w:rsidRPr="00ED14AC" w:rsidRDefault="002B5E4C" w:rsidP="00674596">
      <w:pPr>
        <w:pStyle w:val="Paragraphedeliste"/>
        <w:numPr>
          <w:ilvl w:val="0"/>
          <w:numId w:val="20"/>
        </w:numPr>
        <w:spacing w:before="142" w:after="0"/>
        <w:ind w:left="567" w:hanging="567"/>
        <w:contextualSpacing w:val="0"/>
        <w:rPr>
          <w:noProof/>
          <w:lang w:val="es-ES"/>
        </w:rPr>
      </w:pPr>
      <w:r w:rsidRPr="00ED14AC">
        <w:rPr>
          <w:noProof/>
          <w:lang w:val="es-ES"/>
        </w:rPr>
        <w:t>Corresponder a períodos contables ya cerrados y auditados</w:t>
      </w:r>
      <w:r w:rsidR="00DC1155" w:rsidRPr="00ED14AC">
        <w:rPr>
          <w:noProof/>
          <w:lang w:val="es-ES"/>
        </w:rPr>
        <w:t>.</w:t>
      </w:r>
    </w:p>
    <w:p w:rsidR="00DC1155" w:rsidRPr="00ED14AC" w:rsidRDefault="002B5E4C" w:rsidP="00674596">
      <w:pPr>
        <w:pStyle w:val="Paragraphedeliste"/>
        <w:numPr>
          <w:ilvl w:val="0"/>
          <w:numId w:val="17"/>
        </w:numPr>
        <w:tabs>
          <w:tab w:val="left" w:pos="567"/>
        </w:tabs>
        <w:spacing w:before="142" w:after="0"/>
        <w:ind w:left="567" w:hanging="567"/>
        <w:contextualSpacing w:val="0"/>
        <w:rPr>
          <w:noProof/>
          <w:lang w:val="es-ES"/>
        </w:rPr>
      </w:pPr>
      <w:r w:rsidRPr="00ED14AC">
        <w:rPr>
          <w:noProof/>
          <w:lang w:val="es-ES"/>
        </w:rPr>
        <w:t>Se adjunta copia de los estados financieros</w:t>
      </w:r>
      <w:r w:rsidR="00DC1155" w:rsidRPr="00ED14AC">
        <w:rPr>
          <w:rStyle w:val="Appelnotedebasdep"/>
          <w:noProof/>
          <w:lang w:val="es-ES"/>
        </w:rPr>
        <w:footnoteReference w:id="32"/>
      </w:r>
      <w:r w:rsidR="00DC1155" w:rsidRPr="00ED14AC">
        <w:rPr>
          <w:noProof/>
          <w:lang w:val="es-ES"/>
        </w:rPr>
        <w:t xml:space="preserve"> </w:t>
      </w:r>
      <w:r w:rsidRPr="00ED14AC">
        <w:rPr>
          <w:noProof/>
          <w:lang w:val="es-ES"/>
        </w:rPr>
        <w:t xml:space="preserve">para los </w:t>
      </w:r>
      <w:r w:rsidRPr="00ED14AC">
        <w:rPr>
          <w:i/>
          <w:noProof/>
          <w:highlight w:val="yellow"/>
          <w:lang w:val="es-ES"/>
        </w:rPr>
        <w:t>[insertar número]</w:t>
      </w:r>
      <w:r w:rsidRPr="00ED14AC">
        <w:rPr>
          <w:noProof/>
          <w:lang w:val="es-ES"/>
        </w:rPr>
        <w:t xml:space="preserve"> años arriba estipulados, los cuales cumplen con los requisitos</w:t>
      </w:r>
    </w:p>
    <w:p w:rsidR="00DC1155" w:rsidRPr="00ED14AC" w:rsidRDefault="00DC1155" w:rsidP="00DC1155">
      <w:pPr>
        <w:rPr>
          <w:noProof/>
          <w:lang w:val="es-ES"/>
        </w:rPr>
      </w:pPr>
    </w:p>
    <w:p w:rsidR="00C02A51" w:rsidRPr="00ED14AC" w:rsidRDefault="00C02A51" w:rsidP="00DC1155">
      <w:pPr>
        <w:rPr>
          <w:noProof/>
          <w:lang w:val="es-ES"/>
        </w:rPr>
        <w:sectPr w:rsidR="00C02A51" w:rsidRPr="00ED14AC" w:rsidSect="00557289">
          <w:footnotePr>
            <w:numRestart w:val="eachSect"/>
          </w:footnotePr>
          <w:pgSz w:w="11906" w:h="16838"/>
          <w:pgMar w:top="1418" w:right="1418" w:bottom="1418" w:left="1418" w:header="709" w:footer="709" w:gutter="0"/>
          <w:cols w:space="708"/>
          <w:docGrid w:linePitch="360"/>
        </w:sectPr>
      </w:pPr>
    </w:p>
    <w:p w:rsidR="00066C39" w:rsidRPr="00ED14AC" w:rsidRDefault="002B5E4C" w:rsidP="00066C39">
      <w:pPr>
        <w:pStyle w:val="Formulaire2"/>
        <w:rPr>
          <w:noProof/>
          <w:lang w:val="es-ES"/>
        </w:rPr>
      </w:pPr>
      <w:bookmarkStart w:id="58" w:name="_Toc22288718"/>
      <w:r w:rsidRPr="00ED14AC">
        <w:rPr>
          <w:noProof/>
          <w:lang w:val="es-ES"/>
        </w:rPr>
        <w:lastRenderedPageBreak/>
        <w:t>Formulario</w:t>
      </w:r>
      <w:r w:rsidR="00066C39" w:rsidRPr="00ED14AC">
        <w:rPr>
          <w:noProof/>
          <w:lang w:val="es-ES"/>
        </w:rPr>
        <w:t xml:space="preserve"> FIN–3.2:</w:t>
      </w:r>
      <w:r w:rsidR="00066C39" w:rsidRPr="00ED14AC">
        <w:rPr>
          <w:noProof/>
          <w:lang w:val="es-ES"/>
        </w:rPr>
        <w:br/>
      </w:r>
      <w:r w:rsidRPr="00ED14AC">
        <w:rPr>
          <w:noProof/>
          <w:lang w:val="es-ES"/>
        </w:rPr>
        <w:t>Facturación anual</w:t>
      </w:r>
      <w:bookmarkEnd w:id="58"/>
    </w:p>
    <w:p w:rsidR="00066C39" w:rsidRPr="00ED14AC" w:rsidRDefault="00B55568" w:rsidP="002B5E4C">
      <w:pPr>
        <w:jc w:val="center"/>
        <w:rPr>
          <w:i/>
          <w:noProof/>
          <w:lang w:val="es-ES"/>
        </w:rPr>
      </w:pPr>
      <w:r w:rsidRPr="00ED14AC">
        <w:rPr>
          <w:i/>
          <w:noProof/>
          <w:lang w:val="es-ES"/>
        </w:rPr>
        <w:t>[</w:t>
      </w:r>
      <w:r w:rsidR="002B5E4C" w:rsidRPr="00ED14AC">
        <w:rPr>
          <w:i/>
          <w:noProof/>
          <w:lang w:val="es-ES"/>
        </w:rPr>
        <w:t xml:space="preserve">El siguiente cuadro deberá ser completado por el Solicitante y por cada </w:t>
      </w:r>
      <w:r w:rsidR="00D84D81" w:rsidRPr="00ED14AC">
        <w:rPr>
          <w:i/>
          <w:noProof/>
          <w:lang w:val="es-ES"/>
        </w:rPr>
        <w:t xml:space="preserve">uno de los </w:t>
      </w:r>
      <w:r w:rsidR="002B5E4C" w:rsidRPr="00ED14AC">
        <w:rPr>
          <w:i/>
          <w:noProof/>
          <w:lang w:val="es-ES"/>
        </w:rPr>
        <w:t>miembro</w:t>
      </w:r>
      <w:r w:rsidR="00D84D81" w:rsidRPr="00ED14AC">
        <w:rPr>
          <w:i/>
          <w:noProof/>
          <w:lang w:val="es-ES"/>
        </w:rPr>
        <w:t>s</w:t>
      </w:r>
      <w:r w:rsidR="002B5E4C" w:rsidRPr="00ED14AC">
        <w:rPr>
          <w:i/>
          <w:noProof/>
          <w:lang w:val="es-ES"/>
        </w:rPr>
        <w:t xml:space="preserve"> de </w:t>
      </w:r>
      <w:r w:rsidR="00D84D81" w:rsidRPr="00ED14AC">
        <w:rPr>
          <w:i/>
          <w:noProof/>
          <w:lang w:val="es-ES"/>
        </w:rPr>
        <w:t>la</w:t>
      </w:r>
      <w:r w:rsidR="002B5E4C" w:rsidRPr="00ED14AC">
        <w:rPr>
          <w:i/>
          <w:noProof/>
          <w:lang w:val="es-ES"/>
        </w:rPr>
        <w:t xml:space="preserve"> APCA</w:t>
      </w:r>
      <w:r w:rsidRPr="00ED14AC">
        <w:rPr>
          <w:i/>
          <w:noProof/>
          <w:lang w:val="es-ES"/>
        </w:rPr>
        <w:t>]</w:t>
      </w:r>
    </w:p>
    <w:p w:rsidR="00B55568" w:rsidRPr="00ED14AC" w:rsidRDefault="00B55568" w:rsidP="00E7124C">
      <w:pPr>
        <w:rPr>
          <w:noProof/>
          <w:lang w:val="es-ES"/>
        </w:rPr>
      </w:pPr>
    </w:p>
    <w:p w:rsidR="002B5E4C" w:rsidRPr="00ED14AC" w:rsidRDefault="002B5E4C" w:rsidP="002B5E4C">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2B5E4C" w:rsidRPr="00ED14AC" w:rsidRDefault="002B5E4C" w:rsidP="002B5E4C">
      <w:pPr>
        <w:spacing w:after="0"/>
        <w:jc w:val="right"/>
        <w:rPr>
          <w:noProof/>
          <w:lang w:val="es-ES"/>
        </w:rPr>
      </w:pPr>
      <w:r w:rsidRPr="00ED14AC">
        <w:rPr>
          <w:noProof/>
          <w:lang w:val="es-ES"/>
        </w:rPr>
        <w:t xml:space="preserve">Fecha: </w:t>
      </w:r>
      <w:r w:rsidRPr="00ED14AC">
        <w:rPr>
          <w:i/>
          <w:noProof/>
          <w:lang w:val="es-ES"/>
        </w:rPr>
        <w:t>[insertar el día, mes y año]</w:t>
      </w:r>
    </w:p>
    <w:p w:rsidR="002B5E4C" w:rsidRPr="00ED14AC" w:rsidRDefault="00A841AB" w:rsidP="002B5E4C">
      <w:pPr>
        <w:spacing w:after="0"/>
        <w:jc w:val="right"/>
        <w:rPr>
          <w:noProof/>
          <w:lang w:val="es-ES"/>
        </w:rPr>
      </w:pPr>
      <w:r w:rsidRPr="00ED14AC">
        <w:rPr>
          <w:noProof/>
          <w:lang w:val="es-ES"/>
        </w:rPr>
        <w:t>Nombre jurídico del Miembro de la APCA</w:t>
      </w:r>
      <w:r w:rsidR="002B5E4C" w:rsidRPr="00ED14AC">
        <w:rPr>
          <w:noProof/>
          <w:lang w:val="es-ES"/>
        </w:rPr>
        <w:t>:</w:t>
      </w:r>
      <w:r w:rsidR="002B5E4C" w:rsidRPr="00ED14AC">
        <w:rPr>
          <w:i/>
          <w:noProof/>
          <w:lang w:val="es-ES"/>
        </w:rPr>
        <w:t xml:space="preserve"> [insertar el nombre completo]</w:t>
      </w:r>
    </w:p>
    <w:p w:rsidR="002B5E4C" w:rsidRPr="00ED14AC" w:rsidRDefault="002B5E4C" w:rsidP="002B5E4C">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2B5E4C" w:rsidRPr="00ED14AC" w:rsidRDefault="002B5E4C" w:rsidP="002B5E4C">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066C39" w:rsidRPr="00ED14AC" w:rsidRDefault="00066C39" w:rsidP="00E7124C">
      <w:pPr>
        <w:rPr>
          <w:noProof/>
          <w:lang w:val="es-E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3F55CE" w:rsidRPr="00ED14AC" w:rsidTr="004E1EE4">
        <w:trPr>
          <w:cantSplit/>
        </w:trPr>
        <w:tc>
          <w:tcPr>
            <w:tcW w:w="1490" w:type="dxa"/>
            <w:vMerge w:val="restart"/>
            <w:tcBorders>
              <w:top w:val="single" w:sz="12" w:space="0" w:color="auto"/>
              <w:left w:val="single" w:sz="12" w:space="0" w:color="auto"/>
              <w:right w:val="single" w:sz="6" w:space="0" w:color="auto"/>
            </w:tcBorders>
            <w:vAlign w:val="center"/>
          </w:tcPr>
          <w:p w:rsidR="004E1EE4" w:rsidRPr="00ED14AC" w:rsidRDefault="002B5E4C" w:rsidP="004E1EE4">
            <w:pPr>
              <w:spacing w:before="100" w:after="100"/>
              <w:jc w:val="center"/>
              <w:rPr>
                <w:noProof/>
                <w:sz w:val="18"/>
                <w:szCs w:val="18"/>
                <w:lang w:val="es-ES"/>
              </w:rPr>
            </w:pPr>
            <w:r w:rsidRPr="00ED14AC">
              <w:rPr>
                <w:b/>
                <w:noProof/>
                <w:sz w:val="18"/>
                <w:szCs w:val="18"/>
                <w:lang w:val="es-ES"/>
              </w:rPr>
              <w:t>Año</w:t>
            </w:r>
          </w:p>
        </w:tc>
        <w:tc>
          <w:tcPr>
            <w:tcW w:w="8080" w:type="dxa"/>
            <w:gridSpan w:val="3"/>
            <w:tcBorders>
              <w:top w:val="single" w:sz="12" w:space="0" w:color="auto"/>
              <w:left w:val="single" w:sz="6" w:space="0" w:color="auto"/>
              <w:bottom w:val="nil"/>
              <w:right w:val="single" w:sz="12" w:space="0" w:color="auto"/>
            </w:tcBorders>
          </w:tcPr>
          <w:p w:rsidR="004E1EE4" w:rsidRPr="00ED14AC" w:rsidRDefault="000C7C0E" w:rsidP="000C7C0E">
            <w:pPr>
              <w:spacing w:before="100" w:after="100"/>
              <w:jc w:val="center"/>
              <w:rPr>
                <w:b/>
                <w:noProof/>
                <w:sz w:val="18"/>
                <w:szCs w:val="18"/>
                <w:lang w:val="es-ES"/>
              </w:rPr>
            </w:pPr>
            <w:r w:rsidRPr="00ED14AC">
              <w:rPr>
                <w:b/>
                <w:noProof/>
                <w:sz w:val="18"/>
                <w:szCs w:val="18"/>
                <w:lang w:val="es-ES"/>
              </w:rPr>
              <w:t>Facturación Anual</w:t>
            </w:r>
          </w:p>
        </w:tc>
      </w:tr>
      <w:tr w:rsidR="003F55CE" w:rsidRPr="00ED14AC" w:rsidTr="004E1EE4">
        <w:trPr>
          <w:cantSplit/>
        </w:trPr>
        <w:tc>
          <w:tcPr>
            <w:tcW w:w="1490" w:type="dxa"/>
            <w:vMerge/>
            <w:tcBorders>
              <w:left w:val="single" w:sz="12" w:space="0" w:color="auto"/>
              <w:bottom w:val="single" w:sz="12" w:space="0" w:color="auto"/>
              <w:right w:val="single" w:sz="6" w:space="0" w:color="auto"/>
            </w:tcBorders>
          </w:tcPr>
          <w:p w:rsidR="004E1EE4" w:rsidRPr="00ED14AC" w:rsidRDefault="004E1EE4" w:rsidP="008769D0">
            <w:pPr>
              <w:spacing w:before="100" w:after="100"/>
              <w:jc w:val="center"/>
              <w:rPr>
                <w:b/>
                <w:noProof/>
                <w:sz w:val="18"/>
                <w:szCs w:val="18"/>
                <w:lang w:val="es-ES"/>
              </w:rPr>
            </w:pPr>
          </w:p>
        </w:tc>
        <w:tc>
          <w:tcPr>
            <w:tcW w:w="3827" w:type="dxa"/>
            <w:tcBorders>
              <w:top w:val="single" w:sz="6" w:space="0" w:color="auto"/>
              <w:left w:val="single" w:sz="6" w:space="0" w:color="auto"/>
              <w:bottom w:val="single" w:sz="12" w:space="0" w:color="auto"/>
              <w:right w:val="nil"/>
            </w:tcBorders>
          </w:tcPr>
          <w:p w:rsidR="004E1EE4" w:rsidRPr="00ED14AC" w:rsidRDefault="002B5E4C" w:rsidP="005D7CBC">
            <w:pPr>
              <w:spacing w:before="100" w:after="100"/>
              <w:jc w:val="center"/>
              <w:rPr>
                <w:b/>
                <w:noProof/>
                <w:sz w:val="18"/>
                <w:szCs w:val="18"/>
                <w:lang w:val="es-ES"/>
              </w:rPr>
            </w:pPr>
            <w:r w:rsidRPr="00ED14AC">
              <w:rPr>
                <w:b/>
                <w:noProof/>
                <w:sz w:val="18"/>
                <w:szCs w:val="18"/>
                <w:lang w:val="es-ES"/>
              </w:rPr>
              <w:t xml:space="preserve">Monto </w:t>
            </w:r>
            <w:r w:rsidR="005D7CBC" w:rsidRPr="00ED14AC">
              <w:rPr>
                <w:b/>
                <w:noProof/>
                <w:sz w:val="18"/>
                <w:szCs w:val="18"/>
                <w:lang w:val="es-ES"/>
              </w:rPr>
              <w:t>y</w:t>
            </w:r>
            <w:r w:rsidRPr="00ED14AC">
              <w:rPr>
                <w:b/>
                <w:noProof/>
                <w:sz w:val="18"/>
                <w:szCs w:val="18"/>
                <w:lang w:val="es-ES"/>
              </w:rPr>
              <w:t xml:space="preserve"> Moneda</w:t>
            </w:r>
            <w:r w:rsidR="00C02A51" w:rsidRPr="00ED14AC">
              <w:rPr>
                <w:rStyle w:val="Appelnotedebasdep"/>
                <w:b/>
                <w:noProof/>
                <w:sz w:val="18"/>
                <w:szCs w:val="18"/>
                <w:lang w:val="es-ES"/>
              </w:rPr>
              <w:footnoteReference w:id="33"/>
            </w:r>
          </w:p>
        </w:tc>
        <w:tc>
          <w:tcPr>
            <w:tcW w:w="1985" w:type="dxa"/>
            <w:tcBorders>
              <w:top w:val="single" w:sz="6" w:space="0" w:color="auto"/>
              <w:left w:val="single" w:sz="6" w:space="0" w:color="auto"/>
              <w:bottom w:val="single" w:sz="12" w:space="0" w:color="auto"/>
              <w:right w:val="single" w:sz="6" w:space="0" w:color="auto"/>
            </w:tcBorders>
          </w:tcPr>
          <w:p w:rsidR="004E1EE4" w:rsidRPr="00ED14AC" w:rsidRDefault="002B5E4C" w:rsidP="008769D0">
            <w:pPr>
              <w:spacing w:before="100" w:after="100"/>
              <w:jc w:val="center"/>
              <w:rPr>
                <w:b/>
                <w:noProof/>
                <w:sz w:val="18"/>
                <w:szCs w:val="18"/>
                <w:lang w:val="es-ES"/>
              </w:rPr>
            </w:pPr>
            <w:r w:rsidRPr="00ED14AC">
              <w:rPr>
                <w:b/>
                <w:noProof/>
                <w:sz w:val="18"/>
                <w:szCs w:val="18"/>
                <w:lang w:val="es-ES"/>
              </w:rPr>
              <w:t>Tasa de cambio</w:t>
            </w:r>
          </w:p>
        </w:tc>
        <w:tc>
          <w:tcPr>
            <w:tcW w:w="2268" w:type="dxa"/>
            <w:tcBorders>
              <w:top w:val="single" w:sz="6" w:space="0" w:color="auto"/>
              <w:left w:val="single" w:sz="6" w:space="0" w:color="auto"/>
              <w:bottom w:val="single" w:sz="12" w:space="0" w:color="auto"/>
              <w:right w:val="single" w:sz="12" w:space="0" w:color="auto"/>
            </w:tcBorders>
          </w:tcPr>
          <w:p w:rsidR="004E1EE4" w:rsidRPr="00ED14AC" w:rsidRDefault="002B5E4C" w:rsidP="008769D0">
            <w:pPr>
              <w:spacing w:before="100" w:after="100"/>
              <w:jc w:val="center"/>
              <w:rPr>
                <w:b/>
                <w:noProof/>
                <w:sz w:val="18"/>
                <w:szCs w:val="18"/>
                <w:lang w:val="es-ES"/>
              </w:rPr>
            </w:pPr>
            <w:r w:rsidRPr="00ED14AC">
              <w:rPr>
                <w:b/>
                <w:noProof/>
                <w:sz w:val="18"/>
                <w:szCs w:val="18"/>
                <w:lang w:val="es-ES"/>
              </w:rPr>
              <w:t>Equivalente en US$</w:t>
            </w:r>
          </w:p>
        </w:tc>
      </w:tr>
      <w:tr w:rsidR="003F55CE" w:rsidRPr="00254FAD" w:rsidTr="004E1EE4">
        <w:trPr>
          <w:cantSplit/>
        </w:trPr>
        <w:tc>
          <w:tcPr>
            <w:tcW w:w="1490" w:type="dxa"/>
            <w:tcBorders>
              <w:top w:val="single" w:sz="12" w:space="0" w:color="auto"/>
              <w:left w:val="single" w:sz="6" w:space="0" w:color="auto"/>
              <w:bottom w:val="nil"/>
              <w:right w:val="nil"/>
            </w:tcBorders>
          </w:tcPr>
          <w:p w:rsidR="008769D0" w:rsidRPr="00ED14AC" w:rsidRDefault="002B5E4C" w:rsidP="008769D0">
            <w:pPr>
              <w:spacing w:before="100" w:after="100"/>
              <w:jc w:val="center"/>
              <w:rPr>
                <w:i/>
                <w:noProof/>
                <w:sz w:val="18"/>
                <w:szCs w:val="18"/>
                <w:lang w:val="es-ES"/>
              </w:rPr>
            </w:pPr>
            <w:r w:rsidRPr="00ED14AC">
              <w:rPr>
                <w:i/>
                <w:noProof/>
                <w:sz w:val="18"/>
                <w:szCs w:val="18"/>
                <w:lang w:val="es-ES"/>
              </w:rPr>
              <w:t>[Insertar el año]</w:t>
            </w:r>
          </w:p>
        </w:tc>
        <w:tc>
          <w:tcPr>
            <w:tcW w:w="3827" w:type="dxa"/>
            <w:tcBorders>
              <w:top w:val="single" w:sz="12" w:space="0" w:color="auto"/>
              <w:left w:val="single" w:sz="6" w:space="0" w:color="auto"/>
              <w:bottom w:val="nil"/>
              <w:right w:val="nil"/>
            </w:tcBorders>
          </w:tcPr>
          <w:p w:rsidR="008769D0" w:rsidRPr="00ED14AC" w:rsidRDefault="002B5E4C" w:rsidP="005D7CBC">
            <w:pPr>
              <w:spacing w:before="100" w:after="100"/>
              <w:jc w:val="center"/>
              <w:rPr>
                <w:i/>
                <w:noProof/>
                <w:sz w:val="18"/>
                <w:szCs w:val="18"/>
                <w:lang w:val="es-ES"/>
              </w:rPr>
            </w:pPr>
            <w:r w:rsidRPr="00ED14AC">
              <w:rPr>
                <w:i/>
                <w:noProof/>
                <w:sz w:val="18"/>
                <w:szCs w:val="18"/>
                <w:lang w:val="es-ES"/>
              </w:rPr>
              <w:t>[Insertar</w:t>
            </w:r>
            <w:r w:rsidR="005D7CBC" w:rsidRPr="00ED14AC">
              <w:rPr>
                <w:i/>
                <w:noProof/>
                <w:sz w:val="18"/>
                <w:szCs w:val="18"/>
                <w:lang w:val="es-ES"/>
              </w:rPr>
              <w:t xml:space="preserve"> el</w:t>
            </w:r>
            <w:r w:rsidRPr="00ED14AC">
              <w:rPr>
                <w:i/>
                <w:noProof/>
                <w:sz w:val="18"/>
                <w:szCs w:val="18"/>
                <w:lang w:val="es-ES"/>
              </w:rPr>
              <w:t xml:space="preserve"> monto y la</w:t>
            </w:r>
            <w:r w:rsidR="005D7CBC" w:rsidRPr="00ED14AC">
              <w:rPr>
                <w:i/>
                <w:noProof/>
                <w:sz w:val="18"/>
                <w:szCs w:val="18"/>
                <w:lang w:val="es-ES"/>
              </w:rPr>
              <w:t xml:space="preserve"> moneda</w:t>
            </w:r>
            <w:r w:rsidRPr="00ED14AC">
              <w:rPr>
                <w:i/>
                <w:noProof/>
                <w:sz w:val="18"/>
                <w:szCs w:val="18"/>
                <w:lang w:val="es-ES"/>
              </w:rPr>
              <w:t>]</w:t>
            </w:r>
          </w:p>
        </w:tc>
        <w:tc>
          <w:tcPr>
            <w:tcW w:w="1985" w:type="dxa"/>
            <w:tcBorders>
              <w:top w:val="single" w:sz="12" w:space="0" w:color="auto"/>
              <w:left w:val="single" w:sz="6" w:space="0" w:color="auto"/>
              <w:bottom w:val="nil"/>
              <w:right w:val="single" w:sz="6" w:space="0" w:color="auto"/>
            </w:tcBorders>
          </w:tcPr>
          <w:p w:rsidR="008769D0" w:rsidRPr="00ED14AC" w:rsidDel="007E7DEE" w:rsidRDefault="002B5E4C" w:rsidP="00F143C8">
            <w:pPr>
              <w:spacing w:before="100" w:after="100"/>
              <w:jc w:val="center"/>
              <w:rPr>
                <w:i/>
                <w:noProof/>
                <w:sz w:val="18"/>
                <w:szCs w:val="18"/>
                <w:lang w:val="es-ES"/>
              </w:rPr>
            </w:pPr>
            <w:r w:rsidRPr="00ED14AC">
              <w:rPr>
                <w:i/>
                <w:noProof/>
                <w:sz w:val="18"/>
                <w:szCs w:val="18"/>
                <w:lang w:val="es-ES"/>
              </w:rPr>
              <w:t>[Insertar las tasas de cambio utilizadas para calcular los montos en US$]</w:t>
            </w:r>
          </w:p>
        </w:tc>
        <w:tc>
          <w:tcPr>
            <w:tcW w:w="2268" w:type="dxa"/>
            <w:tcBorders>
              <w:top w:val="single" w:sz="12" w:space="0" w:color="auto"/>
              <w:left w:val="single" w:sz="6" w:space="0" w:color="auto"/>
              <w:bottom w:val="nil"/>
              <w:right w:val="single" w:sz="6" w:space="0" w:color="auto"/>
            </w:tcBorders>
          </w:tcPr>
          <w:p w:rsidR="008769D0" w:rsidRPr="00ED14AC" w:rsidRDefault="002B5E4C" w:rsidP="00F143C8">
            <w:pPr>
              <w:spacing w:before="100" w:after="100"/>
              <w:jc w:val="center"/>
              <w:rPr>
                <w:i/>
                <w:noProof/>
                <w:sz w:val="18"/>
                <w:szCs w:val="18"/>
                <w:lang w:val="es-ES"/>
              </w:rPr>
            </w:pPr>
            <w:r w:rsidRPr="00ED14AC">
              <w:rPr>
                <w:i/>
                <w:noProof/>
                <w:sz w:val="18"/>
                <w:szCs w:val="18"/>
                <w:lang w:val="es-ES"/>
              </w:rPr>
              <w:t>[Insertar los montos equivalentes en US$]</w:t>
            </w:r>
          </w:p>
        </w:tc>
      </w:tr>
      <w:tr w:rsidR="003F55CE" w:rsidRPr="00254FAD" w:rsidTr="00CA611E">
        <w:trPr>
          <w:cantSplit/>
        </w:trPr>
        <w:tc>
          <w:tcPr>
            <w:tcW w:w="1490"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r w:rsidRPr="00ED14AC">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rsidR="008769D0" w:rsidRPr="00ED14AC"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rsidR="008769D0" w:rsidRPr="00ED14AC" w:rsidRDefault="008769D0" w:rsidP="008769D0">
            <w:pPr>
              <w:spacing w:before="100" w:after="100"/>
              <w:rPr>
                <w:noProof/>
                <w:sz w:val="18"/>
                <w:szCs w:val="18"/>
                <w:lang w:val="es-ES"/>
              </w:rPr>
            </w:pPr>
          </w:p>
        </w:tc>
      </w:tr>
      <w:tr w:rsidR="003F55CE" w:rsidRPr="00254FAD" w:rsidTr="00CA611E">
        <w:trPr>
          <w:cantSplit/>
        </w:trPr>
        <w:tc>
          <w:tcPr>
            <w:tcW w:w="1490"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r w:rsidRPr="00ED14AC">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rsidR="008769D0" w:rsidRPr="00ED14AC"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rsidR="008769D0" w:rsidRPr="00ED14AC" w:rsidRDefault="008769D0" w:rsidP="008769D0">
            <w:pPr>
              <w:spacing w:before="100" w:after="100"/>
              <w:rPr>
                <w:noProof/>
                <w:sz w:val="18"/>
                <w:szCs w:val="18"/>
                <w:lang w:val="es-ES"/>
              </w:rPr>
            </w:pPr>
          </w:p>
        </w:tc>
      </w:tr>
      <w:tr w:rsidR="003F55CE" w:rsidRPr="00254FAD" w:rsidTr="00CA611E">
        <w:trPr>
          <w:cantSplit/>
        </w:trPr>
        <w:tc>
          <w:tcPr>
            <w:tcW w:w="1490"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rsidR="008769D0" w:rsidRPr="00ED14AC" w:rsidRDefault="008769D0" w:rsidP="008769D0">
            <w:pPr>
              <w:spacing w:before="100" w:after="100"/>
              <w:rPr>
                <w:noProof/>
                <w:sz w:val="18"/>
                <w:szCs w:val="18"/>
                <w:lang w:val="es-ES"/>
              </w:rPr>
            </w:pPr>
          </w:p>
        </w:tc>
        <w:tc>
          <w:tcPr>
            <w:tcW w:w="1985" w:type="dxa"/>
            <w:tcBorders>
              <w:top w:val="single" w:sz="6" w:space="0" w:color="auto"/>
              <w:left w:val="single" w:sz="6" w:space="0" w:color="auto"/>
              <w:bottom w:val="nil"/>
              <w:right w:val="single" w:sz="6" w:space="0" w:color="auto"/>
            </w:tcBorders>
          </w:tcPr>
          <w:p w:rsidR="008769D0" w:rsidRPr="00ED14AC"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rsidR="008769D0" w:rsidRPr="00ED14AC" w:rsidDel="007E7DEE" w:rsidRDefault="008769D0" w:rsidP="008769D0">
            <w:pPr>
              <w:spacing w:before="100" w:after="100"/>
              <w:rPr>
                <w:noProof/>
                <w:sz w:val="18"/>
                <w:szCs w:val="18"/>
                <w:lang w:val="es-ES"/>
              </w:rPr>
            </w:pPr>
          </w:p>
        </w:tc>
      </w:tr>
      <w:tr w:rsidR="003F55CE" w:rsidRPr="00254FAD" w:rsidTr="00CA611E">
        <w:trPr>
          <w:cantSplit/>
        </w:trPr>
        <w:tc>
          <w:tcPr>
            <w:tcW w:w="1490" w:type="dxa"/>
            <w:tcBorders>
              <w:top w:val="single" w:sz="6" w:space="0" w:color="auto"/>
              <w:left w:val="single" w:sz="6" w:space="0" w:color="auto"/>
              <w:bottom w:val="single" w:sz="6" w:space="0" w:color="auto"/>
              <w:right w:val="nil"/>
            </w:tcBorders>
          </w:tcPr>
          <w:p w:rsidR="008769D0" w:rsidRPr="00ED14AC"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rsidR="008769D0" w:rsidRPr="00ED14AC"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rsidR="008769D0" w:rsidRPr="00ED14AC"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6" w:space="0" w:color="auto"/>
              <w:right w:val="single" w:sz="6" w:space="0" w:color="auto"/>
            </w:tcBorders>
          </w:tcPr>
          <w:p w:rsidR="008769D0" w:rsidRPr="00ED14AC" w:rsidRDefault="008769D0" w:rsidP="008769D0">
            <w:pPr>
              <w:spacing w:before="100" w:after="100"/>
              <w:rPr>
                <w:noProof/>
                <w:sz w:val="18"/>
                <w:szCs w:val="18"/>
                <w:lang w:val="es-ES"/>
              </w:rPr>
            </w:pPr>
          </w:p>
        </w:tc>
      </w:tr>
      <w:tr w:rsidR="003F55CE" w:rsidRPr="00254FAD" w:rsidTr="00C02A51">
        <w:trPr>
          <w:cantSplit/>
        </w:trPr>
        <w:tc>
          <w:tcPr>
            <w:tcW w:w="1490" w:type="dxa"/>
            <w:tcBorders>
              <w:top w:val="single" w:sz="6" w:space="0" w:color="auto"/>
              <w:left w:val="single" w:sz="6" w:space="0" w:color="auto"/>
              <w:bottom w:val="single" w:sz="6" w:space="0" w:color="auto"/>
              <w:right w:val="nil"/>
            </w:tcBorders>
          </w:tcPr>
          <w:p w:rsidR="008769D0" w:rsidRPr="00ED14AC"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rsidR="008769D0" w:rsidRPr="00ED14AC" w:rsidDel="007E7DEE"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rsidR="008769D0" w:rsidRPr="00ED14AC"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12" w:space="0" w:color="auto"/>
              <w:right w:val="single" w:sz="6" w:space="0" w:color="auto"/>
            </w:tcBorders>
          </w:tcPr>
          <w:p w:rsidR="008769D0" w:rsidRPr="00ED14AC" w:rsidDel="007E7DEE" w:rsidRDefault="008769D0" w:rsidP="008769D0">
            <w:pPr>
              <w:spacing w:before="100" w:after="100"/>
              <w:rPr>
                <w:noProof/>
                <w:sz w:val="18"/>
                <w:szCs w:val="18"/>
                <w:lang w:val="es-ES"/>
              </w:rPr>
            </w:pPr>
          </w:p>
        </w:tc>
      </w:tr>
      <w:tr w:rsidR="00C02A51" w:rsidRPr="00ED14AC" w:rsidTr="00C02A51">
        <w:trPr>
          <w:cantSplit/>
        </w:trPr>
        <w:tc>
          <w:tcPr>
            <w:tcW w:w="1490" w:type="dxa"/>
            <w:tcBorders>
              <w:top w:val="single" w:sz="6" w:space="0" w:color="auto"/>
            </w:tcBorders>
          </w:tcPr>
          <w:p w:rsidR="00C02A51" w:rsidRPr="00ED14AC" w:rsidRDefault="00C02A51" w:rsidP="008769D0">
            <w:pPr>
              <w:spacing w:before="100" w:after="100"/>
              <w:rPr>
                <w:noProof/>
                <w:sz w:val="18"/>
                <w:szCs w:val="18"/>
                <w:lang w:val="es-ES"/>
              </w:rPr>
            </w:pPr>
          </w:p>
        </w:tc>
        <w:tc>
          <w:tcPr>
            <w:tcW w:w="3827" w:type="dxa"/>
            <w:tcBorders>
              <w:top w:val="single" w:sz="6" w:space="0" w:color="auto"/>
              <w:right w:val="nil"/>
            </w:tcBorders>
          </w:tcPr>
          <w:p w:rsidR="00C02A51" w:rsidRPr="00ED14AC" w:rsidDel="007E7DEE" w:rsidRDefault="00C02A51" w:rsidP="008769D0">
            <w:pPr>
              <w:spacing w:before="100" w:after="100"/>
              <w:rPr>
                <w:noProof/>
                <w:sz w:val="18"/>
                <w:szCs w:val="18"/>
                <w:lang w:val="es-ES"/>
              </w:rPr>
            </w:pPr>
          </w:p>
        </w:tc>
        <w:tc>
          <w:tcPr>
            <w:tcW w:w="1985" w:type="dxa"/>
            <w:tcBorders>
              <w:top w:val="single" w:sz="6" w:space="0" w:color="auto"/>
              <w:left w:val="single" w:sz="6" w:space="0" w:color="auto"/>
              <w:bottom w:val="single" w:sz="4" w:space="0" w:color="auto"/>
              <w:right w:val="single" w:sz="12" w:space="0" w:color="auto"/>
            </w:tcBorders>
          </w:tcPr>
          <w:p w:rsidR="00C02A51" w:rsidRPr="00ED14AC" w:rsidDel="007E7DEE" w:rsidRDefault="00C02A51" w:rsidP="008C4760">
            <w:pPr>
              <w:spacing w:before="100" w:after="100"/>
              <w:jc w:val="right"/>
              <w:rPr>
                <w:b/>
                <w:noProof/>
                <w:sz w:val="18"/>
                <w:szCs w:val="18"/>
                <w:lang w:val="es-ES"/>
              </w:rPr>
            </w:pPr>
            <w:r w:rsidRPr="00ED14AC">
              <w:rPr>
                <w:b/>
                <w:noProof/>
                <w:sz w:val="18"/>
                <w:szCs w:val="18"/>
                <w:lang w:val="es-ES"/>
              </w:rPr>
              <w:t xml:space="preserve">Facturación </w:t>
            </w:r>
            <w:r w:rsidR="008C4760" w:rsidRPr="00ED14AC">
              <w:rPr>
                <w:b/>
                <w:noProof/>
                <w:sz w:val="18"/>
                <w:szCs w:val="18"/>
                <w:lang w:val="es-ES"/>
              </w:rPr>
              <w:t>pro</w:t>
            </w:r>
            <w:r w:rsidRPr="00ED14AC">
              <w:rPr>
                <w:b/>
                <w:noProof/>
                <w:sz w:val="18"/>
                <w:szCs w:val="18"/>
                <w:lang w:val="es-ES"/>
              </w:rPr>
              <w:t>medi</w:t>
            </w:r>
            <w:r w:rsidR="008C4760" w:rsidRPr="00ED14AC">
              <w:rPr>
                <w:b/>
                <w:noProof/>
                <w:sz w:val="18"/>
                <w:szCs w:val="18"/>
                <w:lang w:val="es-ES"/>
              </w:rPr>
              <w:t>o</w:t>
            </w:r>
            <w:r w:rsidRPr="00ED14AC">
              <w:rPr>
                <w:b/>
                <w:noProof/>
                <w:sz w:val="18"/>
                <w:szCs w:val="18"/>
                <w:lang w:val="es-ES"/>
              </w:rPr>
              <w:t xml:space="preserve"> anual</w:t>
            </w:r>
            <w:r w:rsidRPr="00ED14AC">
              <w:rPr>
                <w:rStyle w:val="Appelnotedebasdep"/>
                <w:b/>
                <w:noProof/>
                <w:sz w:val="18"/>
                <w:szCs w:val="18"/>
                <w:lang w:val="es-ES"/>
              </w:rPr>
              <w:footnoteReference w:id="34"/>
            </w:r>
          </w:p>
        </w:tc>
        <w:tc>
          <w:tcPr>
            <w:tcW w:w="2268" w:type="dxa"/>
            <w:tcBorders>
              <w:top w:val="single" w:sz="12" w:space="0" w:color="auto"/>
              <w:left w:val="single" w:sz="12" w:space="0" w:color="auto"/>
              <w:bottom w:val="single" w:sz="12" w:space="0" w:color="auto"/>
              <w:right w:val="single" w:sz="12" w:space="0" w:color="auto"/>
            </w:tcBorders>
          </w:tcPr>
          <w:p w:rsidR="00C02A51" w:rsidRPr="00ED14AC" w:rsidDel="007E7DEE" w:rsidRDefault="00C02A51" w:rsidP="008769D0">
            <w:pPr>
              <w:spacing w:before="100" w:after="100"/>
              <w:rPr>
                <w:noProof/>
                <w:sz w:val="18"/>
                <w:szCs w:val="18"/>
                <w:lang w:val="es-ES"/>
              </w:rPr>
            </w:pPr>
          </w:p>
        </w:tc>
      </w:tr>
    </w:tbl>
    <w:p w:rsidR="00DC1155" w:rsidRPr="00ED14AC" w:rsidRDefault="00DC1155" w:rsidP="00E7124C">
      <w:pPr>
        <w:rPr>
          <w:noProof/>
          <w:lang w:val="es-ES"/>
        </w:rPr>
      </w:pPr>
    </w:p>
    <w:p w:rsidR="001C13AE" w:rsidRPr="00ED14AC" w:rsidRDefault="001C13AE" w:rsidP="00E7124C">
      <w:pPr>
        <w:rPr>
          <w:noProof/>
          <w:lang w:val="es-ES"/>
        </w:rPr>
      </w:pPr>
    </w:p>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A53355" w:rsidP="00066C39">
      <w:pPr>
        <w:pStyle w:val="Formulaire2"/>
        <w:rPr>
          <w:noProof/>
          <w:lang w:val="es-ES"/>
        </w:rPr>
      </w:pPr>
      <w:bookmarkStart w:id="59" w:name="_Toc22288719"/>
      <w:r w:rsidRPr="00ED14AC">
        <w:rPr>
          <w:noProof/>
          <w:lang w:val="es-ES"/>
        </w:rPr>
        <w:lastRenderedPageBreak/>
        <w:t>Formula</w:t>
      </w:r>
      <w:r w:rsidR="00066C39" w:rsidRPr="00ED14AC">
        <w:rPr>
          <w:noProof/>
          <w:lang w:val="es-ES"/>
        </w:rPr>
        <w:t>r</w:t>
      </w:r>
      <w:r w:rsidRPr="00ED14AC">
        <w:rPr>
          <w:noProof/>
          <w:lang w:val="es-ES"/>
        </w:rPr>
        <w:t>io</w:t>
      </w:r>
      <w:r w:rsidR="00066C39" w:rsidRPr="00ED14AC">
        <w:rPr>
          <w:noProof/>
          <w:lang w:val="es-ES"/>
        </w:rPr>
        <w:t xml:space="preserve"> FIN–3.3:</w:t>
      </w:r>
      <w:r w:rsidR="00066C39" w:rsidRPr="00ED14AC">
        <w:rPr>
          <w:noProof/>
          <w:lang w:val="es-ES"/>
        </w:rPr>
        <w:br/>
      </w:r>
      <w:r w:rsidRPr="00ED14AC">
        <w:rPr>
          <w:noProof/>
          <w:lang w:val="es-ES"/>
        </w:rPr>
        <w:t>Fuentes de financiamiento</w:t>
      </w:r>
      <w:bookmarkEnd w:id="59"/>
    </w:p>
    <w:p w:rsidR="00066C39" w:rsidRPr="00ED14AC" w:rsidRDefault="00066C39" w:rsidP="00E7124C">
      <w:pPr>
        <w:rPr>
          <w:noProof/>
          <w:lang w:val="es-ES"/>
        </w:rPr>
      </w:pPr>
    </w:p>
    <w:p w:rsidR="001C13AE" w:rsidRPr="00ED14AC" w:rsidRDefault="001C13AE" w:rsidP="001C13AE">
      <w:pPr>
        <w:jc w:val="center"/>
        <w:rPr>
          <w:i/>
          <w:noProof/>
          <w:lang w:val="es-ES"/>
        </w:rPr>
      </w:pPr>
      <w:r w:rsidRPr="00ED14AC">
        <w:rPr>
          <w:i/>
          <w:noProof/>
          <w:lang w:val="es-ES"/>
        </w:rPr>
        <w:t>[</w:t>
      </w:r>
      <w:r w:rsidR="00A53355" w:rsidRPr="00ED14AC">
        <w:rPr>
          <w:i/>
          <w:noProof/>
          <w:lang w:val="es-ES"/>
        </w:rPr>
        <w:t>El siguiente cuadro deberá ser completado por el Solicitante y todos los miembros combinados en caso de una APCA</w:t>
      </w:r>
      <w:r w:rsidRPr="00ED14AC">
        <w:rPr>
          <w:i/>
          <w:noProof/>
          <w:lang w:val="es-ES"/>
        </w:rPr>
        <w:t>]</w:t>
      </w:r>
    </w:p>
    <w:p w:rsidR="00066C39" w:rsidRPr="00ED14AC" w:rsidRDefault="00A53355" w:rsidP="001C13AE">
      <w:pPr>
        <w:rPr>
          <w:noProof/>
          <w:lang w:val="es-ES"/>
        </w:rPr>
      </w:pPr>
      <w:r w:rsidRPr="00ED14AC">
        <w:rPr>
          <w:noProof/>
          <w:lang w:val="es-ES"/>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Sección III </w:t>
      </w:r>
      <w:r w:rsidRPr="00ED14AC">
        <w:rPr>
          <w:noProof/>
          <w:lang w:val="es-ES"/>
        </w:rPr>
        <w:noBreakHyphen/>
        <w:t> Criterios de Evaluación y Precalificación</w:t>
      </w:r>
      <w:r w:rsidR="001C13AE" w:rsidRPr="00ED14AC">
        <w:rPr>
          <w:noProof/>
          <w:lang w:val="es-ES"/>
        </w:rPr>
        <w:t>.</w:t>
      </w:r>
    </w:p>
    <w:p w:rsidR="00066C39" w:rsidRPr="00ED14AC" w:rsidRDefault="00066C39" w:rsidP="00E7124C">
      <w:pPr>
        <w:rPr>
          <w:noProof/>
          <w:lang w:val="es-E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3F55CE" w:rsidRPr="00ED14AC" w:rsidTr="00A33001">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1C13AE" w:rsidRPr="00ED14AC" w:rsidRDefault="00A53355" w:rsidP="001C13AE">
            <w:pPr>
              <w:spacing w:before="100" w:after="100"/>
              <w:jc w:val="center"/>
              <w:rPr>
                <w:b/>
                <w:bCs/>
                <w:noProof/>
                <w:sz w:val="18"/>
                <w:szCs w:val="18"/>
                <w:lang w:val="es-ES"/>
              </w:rPr>
            </w:pPr>
            <w:r w:rsidRPr="00ED14AC">
              <w:rPr>
                <w:b/>
                <w:bCs/>
                <w:noProof/>
                <w:sz w:val="18"/>
                <w:szCs w:val="18"/>
                <w:lang w:val="es-ES"/>
              </w:rPr>
              <w:t>Recursos financieros</w:t>
            </w:r>
          </w:p>
        </w:tc>
      </w:tr>
      <w:tr w:rsidR="003F55CE" w:rsidRPr="00ED14AC" w:rsidTr="00A33001">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rsidR="001C13AE" w:rsidRPr="00ED14AC" w:rsidRDefault="001C13AE" w:rsidP="001C13AE">
            <w:pPr>
              <w:spacing w:before="100" w:after="100"/>
              <w:rPr>
                <w:b/>
                <w:bCs/>
                <w:noProof/>
                <w:sz w:val="18"/>
                <w:szCs w:val="18"/>
                <w:lang w:val="es-ES"/>
              </w:rPr>
            </w:pPr>
            <w:r w:rsidRPr="00ED14AC">
              <w:rPr>
                <w:b/>
                <w:bCs/>
                <w:noProof/>
                <w:sz w:val="18"/>
                <w:szCs w:val="18"/>
                <w:lang w:val="es-ES"/>
              </w:rPr>
              <w:t>No.</w:t>
            </w:r>
          </w:p>
        </w:tc>
        <w:tc>
          <w:tcPr>
            <w:tcW w:w="5640" w:type="dxa"/>
            <w:tcBorders>
              <w:top w:val="single" w:sz="12" w:space="0" w:color="auto"/>
              <w:left w:val="single" w:sz="2" w:space="0" w:color="auto"/>
              <w:bottom w:val="single" w:sz="12" w:space="0" w:color="auto"/>
              <w:right w:val="single" w:sz="2" w:space="0" w:color="auto"/>
            </w:tcBorders>
          </w:tcPr>
          <w:p w:rsidR="001C13AE" w:rsidRPr="00ED14AC" w:rsidRDefault="00A53355" w:rsidP="001C13AE">
            <w:pPr>
              <w:spacing w:before="100" w:after="100"/>
              <w:jc w:val="center"/>
              <w:rPr>
                <w:b/>
                <w:bCs/>
                <w:noProof/>
                <w:sz w:val="18"/>
                <w:szCs w:val="18"/>
                <w:lang w:val="es-ES"/>
              </w:rPr>
            </w:pPr>
            <w:r w:rsidRPr="00ED14AC">
              <w:rPr>
                <w:b/>
                <w:bCs/>
                <w:noProof/>
                <w:sz w:val="18"/>
                <w:szCs w:val="18"/>
                <w:lang w:val="es-ES"/>
              </w:rPr>
              <w:t>Fuente de financiamiento</w:t>
            </w:r>
          </w:p>
        </w:tc>
        <w:tc>
          <w:tcPr>
            <w:tcW w:w="3184" w:type="dxa"/>
            <w:tcBorders>
              <w:top w:val="single" w:sz="12" w:space="0" w:color="auto"/>
              <w:left w:val="single" w:sz="2" w:space="0" w:color="auto"/>
              <w:bottom w:val="single" w:sz="12" w:space="0" w:color="auto"/>
              <w:right w:val="single" w:sz="12" w:space="0" w:color="auto"/>
            </w:tcBorders>
          </w:tcPr>
          <w:p w:rsidR="001C13AE" w:rsidRPr="00ED14AC" w:rsidRDefault="00A53355" w:rsidP="001C13AE">
            <w:pPr>
              <w:spacing w:before="100" w:after="100"/>
              <w:jc w:val="center"/>
              <w:rPr>
                <w:b/>
                <w:bCs/>
                <w:noProof/>
                <w:sz w:val="18"/>
                <w:szCs w:val="18"/>
                <w:lang w:val="es-ES"/>
              </w:rPr>
            </w:pPr>
            <w:r w:rsidRPr="00ED14AC">
              <w:rPr>
                <w:b/>
                <w:bCs/>
                <w:noProof/>
                <w:sz w:val="18"/>
                <w:szCs w:val="18"/>
                <w:lang w:val="es-ES"/>
              </w:rPr>
              <w:t>Monto (equivalente en US$)</w:t>
            </w:r>
          </w:p>
        </w:tc>
      </w:tr>
      <w:tr w:rsidR="003F55CE" w:rsidRPr="00ED14AC" w:rsidTr="004E1EE4">
        <w:trPr>
          <w:cantSplit/>
          <w:jc w:val="center"/>
        </w:trPr>
        <w:tc>
          <w:tcPr>
            <w:tcW w:w="536" w:type="dxa"/>
            <w:tcBorders>
              <w:top w:val="single" w:sz="12" w:space="0" w:color="auto"/>
              <w:left w:val="single" w:sz="6" w:space="0" w:color="auto"/>
            </w:tcBorders>
            <w:vAlign w:val="center"/>
          </w:tcPr>
          <w:p w:rsidR="001C13AE" w:rsidRPr="00ED14AC" w:rsidRDefault="001C13AE" w:rsidP="001C13AE">
            <w:pPr>
              <w:spacing w:before="100" w:after="100"/>
              <w:rPr>
                <w:noProof/>
                <w:sz w:val="18"/>
                <w:szCs w:val="18"/>
                <w:lang w:val="es-ES"/>
              </w:rPr>
            </w:pPr>
            <w:r w:rsidRPr="00ED14AC">
              <w:rPr>
                <w:noProof/>
                <w:sz w:val="18"/>
                <w:szCs w:val="18"/>
                <w:lang w:val="es-ES"/>
              </w:rPr>
              <w:t>1</w:t>
            </w:r>
          </w:p>
        </w:tc>
        <w:tc>
          <w:tcPr>
            <w:tcW w:w="5640" w:type="dxa"/>
            <w:tcBorders>
              <w:top w:val="single" w:sz="12" w:space="0" w:color="auto"/>
              <w:left w:val="single" w:sz="6" w:space="0" w:color="auto"/>
            </w:tcBorders>
          </w:tcPr>
          <w:p w:rsidR="001C13AE" w:rsidRPr="00ED14AC" w:rsidRDefault="001C13AE" w:rsidP="001C13AE">
            <w:pPr>
              <w:spacing w:before="100" w:after="100"/>
              <w:rPr>
                <w:noProof/>
                <w:sz w:val="18"/>
                <w:szCs w:val="18"/>
                <w:lang w:val="es-ES"/>
              </w:rPr>
            </w:pPr>
          </w:p>
          <w:p w:rsidR="001C13AE" w:rsidRPr="00ED14AC" w:rsidRDefault="001C13AE" w:rsidP="001C13AE">
            <w:pPr>
              <w:spacing w:before="100" w:after="100"/>
              <w:rPr>
                <w:noProof/>
                <w:sz w:val="18"/>
                <w:szCs w:val="18"/>
                <w:lang w:val="es-ES"/>
              </w:rPr>
            </w:pPr>
          </w:p>
        </w:tc>
        <w:tc>
          <w:tcPr>
            <w:tcW w:w="3184" w:type="dxa"/>
            <w:tcBorders>
              <w:top w:val="single" w:sz="12" w:space="0" w:color="auto"/>
              <w:left w:val="single" w:sz="6" w:space="0" w:color="auto"/>
              <w:right w:val="single" w:sz="6" w:space="0" w:color="auto"/>
            </w:tcBorders>
          </w:tcPr>
          <w:p w:rsidR="001C13AE" w:rsidRPr="00ED14AC" w:rsidRDefault="001C13AE" w:rsidP="001C13AE">
            <w:pPr>
              <w:spacing w:before="100" w:after="100"/>
              <w:rPr>
                <w:noProof/>
                <w:sz w:val="18"/>
                <w:szCs w:val="18"/>
                <w:lang w:val="es-ES"/>
              </w:rPr>
            </w:pPr>
          </w:p>
        </w:tc>
      </w:tr>
      <w:tr w:rsidR="003F55CE" w:rsidRPr="00ED14AC" w:rsidTr="00CA611E">
        <w:trPr>
          <w:cantSplit/>
          <w:jc w:val="center"/>
        </w:trPr>
        <w:tc>
          <w:tcPr>
            <w:tcW w:w="536" w:type="dxa"/>
            <w:tcBorders>
              <w:top w:val="single" w:sz="6" w:space="0" w:color="auto"/>
              <w:left w:val="single" w:sz="6" w:space="0" w:color="auto"/>
            </w:tcBorders>
            <w:vAlign w:val="center"/>
          </w:tcPr>
          <w:p w:rsidR="001C13AE" w:rsidRPr="00ED14AC" w:rsidRDefault="001C13AE" w:rsidP="001C13AE">
            <w:pPr>
              <w:spacing w:before="100" w:after="100"/>
              <w:rPr>
                <w:noProof/>
                <w:sz w:val="18"/>
                <w:szCs w:val="18"/>
                <w:lang w:val="es-ES"/>
              </w:rPr>
            </w:pPr>
            <w:r w:rsidRPr="00ED14AC">
              <w:rPr>
                <w:noProof/>
                <w:sz w:val="18"/>
                <w:szCs w:val="18"/>
                <w:lang w:val="es-ES"/>
              </w:rPr>
              <w:t>2</w:t>
            </w:r>
          </w:p>
        </w:tc>
        <w:tc>
          <w:tcPr>
            <w:tcW w:w="5640" w:type="dxa"/>
            <w:tcBorders>
              <w:top w:val="single" w:sz="6" w:space="0" w:color="auto"/>
              <w:left w:val="single" w:sz="6" w:space="0" w:color="auto"/>
            </w:tcBorders>
          </w:tcPr>
          <w:p w:rsidR="001C13AE" w:rsidRPr="00ED14AC" w:rsidRDefault="001C13AE" w:rsidP="001C13AE">
            <w:pPr>
              <w:spacing w:before="100" w:after="100"/>
              <w:rPr>
                <w:noProof/>
                <w:sz w:val="18"/>
                <w:szCs w:val="18"/>
                <w:lang w:val="es-ES"/>
              </w:rPr>
            </w:pPr>
          </w:p>
          <w:p w:rsidR="001C13AE" w:rsidRPr="00ED14AC"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rsidR="001C13AE" w:rsidRPr="00ED14AC" w:rsidRDefault="001C13AE" w:rsidP="001C13AE">
            <w:pPr>
              <w:spacing w:before="100" w:after="100"/>
              <w:rPr>
                <w:noProof/>
                <w:sz w:val="18"/>
                <w:szCs w:val="18"/>
                <w:lang w:val="es-ES"/>
              </w:rPr>
            </w:pPr>
          </w:p>
        </w:tc>
      </w:tr>
      <w:tr w:rsidR="003F55CE" w:rsidRPr="00ED14AC" w:rsidTr="00CA611E">
        <w:trPr>
          <w:cantSplit/>
          <w:jc w:val="center"/>
        </w:trPr>
        <w:tc>
          <w:tcPr>
            <w:tcW w:w="536" w:type="dxa"/>
            <w:tcBorders>
              <w:top w:val="single" w:sz="6" w:space="0" w:color="auto"/>
              <w:left w:val="single" w:sz="6" w:space="0" w:color="auto"/>
            </w:tcBorders>
            <w:vAlign w:val="center"/>
          </w:tcPr>
          <w:p w:rsidR="001C13AE" w:rsidRPr="00ED14AC" w:rsidRDefault="001C13AE" w:rsidP="001C13AE">
            <w:pPr>
              <w:spacing w:before="100" w:after="100"/>
              <w:rPr>
                <w:noProof/>
                <w:sz w:val="18"/>
                <w:szCs w:val="18"/>
                <w:lang w:val="es-ES"/>
              </w:rPr>
            </w:pPr>
            <w:r w:rsidRPr="00ED14AC">
              <w:rPr>
                <w:noProof/>
                <w:sz w:val="18"/>
                <w:szCs w:val="18"/>
                <w:lang w:val="es-ES"/>
              </w:rPr>
              <w:t>3</w:t>
            </w:r>
          </w:p>
        </w:tc>
        <w:tc>
          <w:tcPr>
            <w:tcW w:w="5640" w:type="dxa"/>
            <w:tcBorders>
              <w:top w:val="single" w:sz="6" w:space="0" w:color="auto"/>
              <w:left w:val="single" w:sz="6" w:space="0" w:color="auto"/>
            </w:tcBorders>
          </w:tcPr>
          <w:p w:rsidR="001C13AE" w:rsidRPr="00ED14AC" w:rsidRDefault="001C13AE" w:rsidP="001C13AE">
            <w:pPr>
              <w:spacing w:before="100" w:after="100"/>
              <w:rPr>
                <w:noProof/>
                <w:sz w:val="18"/>
                <w:szCs w:val="18"/>
                <w:lang w:val="es-ES"/>
              </w:rPr>
            </w:pPr>
          </w:p>
          <w:p w:rsidR="001C13AE" w:rsidRPr="00ED14AC"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rsidR="001C13AE" w:rsidRPr="00ED14AC" w:rsidRDefault="001C13AE" w:rsidP="001C13AE">
            <w:pPr>
              <w:spacing w:before="100" w:after="100"/>
              <w:rPr>
                <w:noProof/>
                <w:sz w:val="18"/>
                <w:szCs w:val="18"/>
                <w:lang w:val="es-ES"/>
              </w:rPr>
            </w:pPr>
          </w:p>
        </w:tc>
      </w:tr>
      <w:tr w:rsidR="001C13AE" w:rsidRPr="00ED14AC" w:rsidTr="00CA611E">
        <w:trPr>
          <w:cantSplit/>
          <w:jc w:val="center"/>
        </w:trPr>
        <w:tc>
          <w:tcPr>
            <w:tcW w:w="536" w:type="dxa"/>
            <w:tcBorders>
              <w:top w:val="single" w:sz="6" w:space="0" w:color="auto"/>
              <w:left w:val="single" w:sz="6" w:space="0" w:color="auto"/>
              <w:bottom w:val="single" w:sz="6" w:space="0" w:color="auto"/>
            </w:tcBorders>
            <w:vAlign w:val="center"/>
          </w:tcPr>
          <w:p w:rsidR="001C13AE" w:rsidRPr="00ED14AC" w:rsidRDefault="001C13AE" w:rsidP="001C13AE">
            <w:pPr>
              <w:spacing w:before="100" w:after="100"/>
              <w:rPr>
                <w:noProof/>
                <w:sz w:val="18"/>
                <w:szCs w:val="18"/>
                <w:lang w:val="es-ES"/>
              </w:rPr>
            </w:pPr>
            <w:r w:rsidRPr="00ED14AC">
              <w:rPr>
                <w:noProof/>
                <w:sz w:val="18"/>
                <w:szCs w:val="18"/>
                <w:lang w:val="es-ES"/>
              </w:rPr>
              <w:t>…</w:t>
            </w:r>
          </w:p>
        </w:tc>
        <w:tc>
          <w:tcPr>
            <w:tcW w:w="5640" w:type="dxa"/>
            <w:tcBorders>
              <w:top w:val="single" w:sz="6" w:space="0" w:color="auto"/>
              <w:left w:val="single" w:sz="6" w:space="0" w:color="auto"/>
              <w:bottom w:val="single" w:sz="6" w:space="0" w:color="auto"/>
            </w:tcBorders>
          </w:tcPr>
          <w:p w:rsidR="001C13AE" w:rsidRPr="00ED14AC" w:rsidRDefault="001C13AE" w:rsidP="001C13AE">
            <w:pPr>
              <w:spacing w:before="100" w:after="100"/>
              <w:rPr>
                <w:noProof/>
                <w:sz w:val="18"/>
                <w:szCs w:val="18"/>
                <w:lang w:val="es-ES"/>
              </w:rPr>
            </w:pPr>
          </w:p>
          <w:p w:rsidR="001C13AE" w:rsidRPr="00ED14AC" w:rsidRDefault="001C13AE" w:rsidP="001C13AE">
            <w:pPr>
              <w:spacing w:before="100" w:after="100"/>
              <w:rPr>
                <w:noProof/>
                <w:sz w:val="18"/>
                <w:szCs w:val="18"/>
                <w:lang w:val="es-ES"/>
              </w:rPr>
            </w:pPr>
          </w:p>
        </w:tc>
        <w:tc>
          <w:tcPr>
            <w:tcW w:w="3184" w:type="dxa"/>
            <w:tcBorders>
              <w:top w:val="single" w:sz="6" w:space="0" w:color="auto"/>
              <w:left w:val="single" w:sz="6" w:space="0" w:color="auto"/>
              <w:bottom w:val="single" w:sz="6" w:space="0" w:color="auto"/>
              <w:right w:val="single" w:sz="6" w:space="0" w:color="auto"/>
            </w:tcBorders>
          </w:tcPr>
          <w:p w:rsidR="001C13AE" w:rsidRPr="00ED14AC" w:rsidRDefault="001C13AE" w:rsidP="001C13AE">
            <w:pPr>
              <w:spacing w:before="100" w:after="100"/>
              <w:rPr>
                <w:noProof/>
                <w:sz w:val="18"/>
                <w:szCs w:val="18"/>
                <w:lang w:val="es-ES"/>
              </w:rPr>
            </w:pPr>
          </w:p>
        </w:tc>
      </w:tr>
    </w:tbl>
    <w:p w:rsidR="001C13AE" w:rsidRPr="00ED14AC" w:rsidRDefault="001C13AE" w:rsidP="00E7124C">
      <w:pPr>
        <w:rPr>
          <w:noProof/>
          <w:lang w:val="es-ES"/>
        </w:rPr>
      </w:pPr>
    </w:p>
    <w:p w:rsidR="001C13AE" w:rsidRPr="00ED14AC" w:rsidRDefault="001C13AE" w:rsidP="00E7124C">
      <w:pPr>
        <w:rPr>
          <w:noProof/>
          <w:lang w:val="es-ES"/>
        </w:rPr>
      </w:pPr>
    </w:p>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066C39" w:rsidP="00066C39">
      <w:pPr>
        <w:pStyle w:val="Formulaire2"/>
        <w:rPr>
          <w:noProof/>
          <w:lang w:val="es-ES"/>
        </w:rPr>
      </w:pPr>
      <w:bookmarkStart w:id="60" w:name="_Toc22288720"/>
      <w:r w:rsidRPr="00ED14AC">
        <w:rPr>
          <w:noProof/>
          <w:lang w:val="es-ES"/>
        </w:rPr>
        <w:lastRenderedPageBreak/>
        <w:t>Formula</w:t>
      </w:r>
      <w:r w:rsidR="00A53355" w:rsidRPr="00ED14AC">
        <w:rPr>
          <w:noProof/>
          <w:lang w:val="es-ES"/>
        </w:rPr>
        <w:t>rio FIN</w:t>
      </w:r>
      <w:r w:rsidR="00A53355" w:rsidRPr="00ED14AC">
        <w:rPr>
          <w:noProof/>
          <w:lang w:val="es-ES"/>
        </w:rPr>
        <w:noBreakHyphen/>
      </w:r>
      <w:r w:rsidRPr="00ED14AC">
        <w:rPr>
          <w:noProof/>
          <w:lang w:val="es-ES"/>
        </w:rPr>
        <w:t>3.4:</w:t>
      </w:r>
      <w:r w:rsidRPr="00ED14AC">
        <w:rPr>
          <w:noProof/>
          <w:lang w:val="es-ES"/>
        </w:rPr>
        <w:br/>
      </w:r>
      <w:r w:rsidR="00A53355" w:rsidRPr="00ED14AC">
        <w:rPr>
          <w:noProof/>
          <w:lang w:val="es-ES"/>
        </w:rPr>
        <w:t>Compromisos Contractuales Actuales / Obras en Ejecución</w:t>
      </w:r>
      <w:bookmarkEnd w:id="60"/>
    </w:p>
    <w:p w:rsidR="00066C39" w:rsidRPr="00ED14AC" w:rsidRDefault="00066C39" w:rsidP="00E7124C">
      <w:pPr>
        <w:rPr>
          <w:noProof/>
          <w:lang w:val="es-ES"/>
        </w:rPr>
      </w:pPr>
    </w:p>
    <w:p w:rsidR="00066C39" w:rsidRPr="00ED14AC" w:rsidRDefault="00A53355" w:rsidP="00E7124C">
      <w:pPr>
        <w:rPr>
          <w:noProof/>
          <w:lang w:val="es-ES"/>
        </w:rPr>
      </w:pPr>
      <w:r w:rsidRPr="00ED14AC">
        <w:rPr>
          <w:noProof/>
          <w:lang w:val="es-ES"/>
        </w:rPr>
        <w:t>Los Solicitantes y cada uno de los socios de una APCA deberán proporcionar información sobre sus compromisos contractuales actuales respecto de todos los contratos que les hayan sido adjudicado, o para los cuales hayan recibido una carta de intención o de aceptación, o que estén por finalizar, pero para los cuales aún no se haya emitido un certificado de terminación final sin salvedades</w:t>
      </w:r>
      <w:r w:rsidR="004E1EE4" w:rsidRPr="00ED14AC">
        <w:rPr>
          <w:noProof/>
          <w:lang w:val="es-ES"/>
        </w:rPr>
        <w:t>.</w:t>
      </w:r>
    </w:p>
    <w:p w:rsidR="00066C39" w:rsidRPr="00ED14AC" w:rsidRDefault="00066C39" w:rsidP="00E7124C">
      <w:pPr>
        <w:rPr>
          <w:noProof/>
          <w:lang w:val="es-ES"/>
        </w:rPr>
      </w:pPr>
    </w:p>
    <w:p w:rsidR="004E1EE4" w:rsidRPr="00ED14AC" w:rsidRDefault="004E1EE4" w:rsidP="00E7124C">
      <w:pPr>
        <w:rPr>
          <w:noProof/>
          <w:lang w:val="es-E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3F55CE" w:rsidRPr="00ED14AC" w:rsidTr="00A33001">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A33001" w:rsidRPr="00ED14AC" w:rsidRDefault="00A53355" w:rsidP="004E1EE4">
            <w:pPr>
              <w:jc w:val="center"/>
              <w:rPr>
                <w:b/>
                <w:bCs/>
                <w:noProof/>
                <w:sz w:val="18"/>
                <w:szCs w:val="18"/>
                <w:lang w:val="es-ES"/>
              </w:rPr>
            </w:pPr>
            <w:r w:rsidRPr="00ED14AC">
              <w:rPr>
                <w:b/>
                <w:noProof/>
                <w:lang w:val="es-ES"/>
              </w:rPr>
              <w:t>Compromisos Contractuales Actuales</w:t>
            </w:r>
          </w:p>
        </w:tc>
      </w:tr>
      <w:tr w:rsidR="003F55CE" w:rsidRPr="00254FAD"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4E1EE4" w:rsidRPr="00ED14AC" w:rsidRDefault="004E1EE4" w:rsidP="004E1EE4">
            <w:pPr>
              <w:jc w:val="center"/>
              <w:rPr>
                <w:b/>
                <w:noProof/>
                <w:sz w:val="18"/>
                <w:szCs w:val="18"/>
                <w:lang w:val="es-ES"/>
              </w:rPr>
            </w:pPr>
            <w:r w:rsidRPr="00ED14AC">
              <w:rPr>
                <w:b/>
                <w:noProof/>
                <w:sz w:val="18"/>
                <w:szCs w:val="18"/>
                <w:lang w:val="es-E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4E1EE4" w:rsidRPr="00ED14AC" w:rsidRDefault="00A53355" w:rsidP="004E1EE4">
            <w:pPr>
              <w:jc w:val="center"/>
              <w:rPr>
                <w:b/>
                <w:noProof/>
                <w:sz w:val="18"/>
                <w:szCs w:val="18"/>
                <w:lang w:val="es-ES"/>
              </w:rPr>
            </w:pPr>
            <w:r w:rsidRPr="00ED14AC">
              <w:rPr>
                <w:b/>
                <w:noProof/>
                <w:sz w:val="18"/>
                <w:szCs w:val="18"/>
                <w:lang w:val="es-ES"/>
              </w:rPr>
              <w:t>Nombre del Contrato</w:t>
            </w:r>
          </w:p>
        </w:tc>
        <w:tc>
          <w:tcPr>
            <w:tcW w:w="2127" w:type="dxa"/>
            <w:tcBorders>
              <w:top w:val="single" w:sz="12" w:space="0" w:color="auto"/>
              <w:bottom w:val="single" w:sz="12" w:space="0" w:color="auto"/>
            </w:tcBorders>
            <w:vAlign w:val="center"/>
          </w:tcPr>
          <w:p w:rsidR="004E1EE4" w:rsidRPr="00ED14AC" w:rsidRDefault="00A53355" w:rsidP="00A53355">
            <w:pPr>
              <w:jc w:val="center"/>
              <w:rPr>
                <w:b/>
                <w:bCs/>
                <w:noProof/>
                <w:sz w:val="18"/>
                <w:szCs w:val="18"/>
                <w:lang w:val="es-ES"/>
              </w:rPr>
            </w:pPr>
            <w:r w:rsidRPr="00ED14AC">
              <w:rPr>
                <w:b/>
                <w:noProof/>
                <w:sz w:val="18"/>
                <w:szCs w:val="18"/>
                <w:lang w:val="es-ES"/>
              </w:rPr>
              <w:t>Contratante, Dirección/tel./fax</w:t>
            </w:r>
          </w:p>
        </w:tc>
        <w:tc>
          <w:tcPr>
            <w:tcW w:w="1486" w:type="dxa"/>
            <w:tcBorders>
              <w:top w:val="single" w:sz="12" w:space="0" w:color="auto"/>
              <w:left w:val="single" w:sz="6" w:space="0" w:color="auto"/>
              <w:bottom w:val="single" w:sz="12" w:space="0" w:color="auto"/>
            </w:tcBorders>
            <w:vAlign w:val="center"/>
          </w:tcPr>
          <w:p w:rsidR="004E1EE4" w:rsidRPr="00ED14AC" w:rsidRDefault="00A53355" w:rsidP="00F00472">
            <w:pPr>
              <w:jc w:val="center"/>
              <w:rPr>
                <w:b/>
                <w:bCs/>
                <w:noProof/>
                <w:sz w:val="18"/>
                <w:szCs w:val="18"/>
                <w:lang w:val="es-ES"/>
              </w:rPr>
            </w:pPr>
            <w:r w:rsidRPr="00ED14AC">
              <w:rPr>
                <w:b/>
                <w:bCs/>
                <w:noProof/>
                <w:sz w:val="18"/>
                <w:szCs w:val="18"/>
                <w:lang w:val="es-ES"/>
              </w:rPr>
              <w:t>Valor de la obra por ejecutar</w:t>
            </w:r>
            <w:r w:rsidR="00F00472" w:rsidRPr="00ED14AC">
              <w:rPr>
                <w:b/>
                <w:bCs/>
                <w:noProof/>
                <w:sz w:val="18"/>
                <w:szCs w:val="18"/>
                <w:lang w:val="es-ES"/>
              </w:rPr>
              <w:t xml:space="preserve"> </w:t>
            </w:r>
            <w:r w:rsidRPr="00ED14AC">
              <w:rPr>
                <w:b/>
                <w:bCs/>
                <w:noProof/>
                <w:sz w:val="18"/>
                <w:szCs w:val="18"/>
                <w:lang w:val="es-ES"/>
              </w:rPr>
              <w:t>(actual equivalente en US$)</w:t>
            </w:r>
          </w:p>
        </w:tc>
        <w:tc>
          <w:tcPr>
            <w:tcW w:w="1417" w:type="dxa"/>
            <w:tcBorders>
              <w:top w:val="single" w:sz="12" w:space="0" w:color="auto"/>
              <w:left w:val="single" w:sz="6" w:space="0" w:color="auto"/>
              <w:bottom w:val="single" w:sz="12" w:space="0" w:color="auto"/>
            </w:tcBorders>
            <w:vAlign w:val="center"/>
          </w:tcPr>
          <w:p w:rsidR="004E1EE4" w:rsidRPr="00ED14AC" w:rsidRDefault="00A53355" w:rsidP="004E1EE4">
            <w:pPr>
              <w:jc w:val="center"/>
              <w:rPr>
                <w:b/>
                <w:bCs/>
                <w:noProof/>
                <w:sz w:val="18"/>
                <w:szCs w:val="18"/>
                <w:lang w:val="es-ES"/>
              </w:rPr>
            </w:pPr>
            <w:r w:rsidRPr="00ED14AC">
              <w:rPr>
                <w:b/>
                <w:bCs/>
                <w:noProof/>
                <w:sz w:val="18"/>
                <w:szCs w:val="18"/>
                <w:lang w:val="es-ES"/>
              </w:rPr>
              <w:t>Fecha prevista de terminación</w:t>
            </w:r>
          </w:p>
        </w:tc>
        <w:tc>
          <w:tcPr>
            <w:tcW w:w="1775" w:type="dxa"/>
            <w:tcBorders>
              <w:top w:val="single" w:sz="12" w:space="0" w:color="auto"/>
              <w:left w:val="single" w:sz="6" w:space="0" w:color="auto"/>
              <w:bottom w:val="single" w:sz="12" w:space="0" w:color="auto"/>
              <w:right w:val="single" w:sz="12" w:space="0" w:color="auto"/>
            </w:tcBorders>
            <w:vAlign w:val="center"/>
          </w:tcPr>
          <w:p w:rsidR="004E1EE4" w:rsidRPr="00ED14AC" w:rsidRDefault="00A53355" w:rsidP="00A53355">
            <w:pPr>
              <w:jc w:val="center"/>
              <w:rPr>
                <w:b/>
                <w:bCs/>
                <w:noProof/>
                <w:sz w:val="18"/>
                <w:szCs w:val="18"/>
                <w:lang w:val="es-ES"/>
              </w:rPr>
            </w:pPr>
            <w:r w:rsidRPr="00ED14AC">
              <w:rPr>
                <w:b/>
                <w:bCs/>
                <w:noProof/>
                <w:sz w:val="18"/>
                <w:szCs w:val="18"/>
                <w:lang w:val="es-ES"/>
              </w:rPr>
              <w:t>Facturación mensual promedio en los últimos 6 meses</w:t>
            </w:r>
            <w:r w:rsidRPr="00ED14AC">
              <w:rPr>
                <w:b/>
                <w:bCs/>
                <w:noProof/>
                <w:sz w:val="18"/>
                <w:szCs w:val="18"/>
                <w:lang w:val="es-ES"/>
              </w:rPr>
              <w:br/>
              <w:t>(US$/mes)</w:t>
            </w:r>
          </w:p>
        </w:tc>
      </w:tr>
      <w:tr w:rsidR="003F55CE" w:rsidRPr="00ED14AC" w:rsidTr="004E1EE4">
        <w:trPr>
          <w:cantSplit/>
        </w:trPr>
        <w:tc>
          <w:tcPr>
            <w:tcW w:w="522" w:type="dxa"/>
            <w:tcBorders>
              <w:top w:val="single" w:sz="12"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12" w:space="0" w:color="auto"/>
            </w:tcBorders>
          </w:tcPr>
          <w:p w:rsidR="004E1EE4" w:rsidRPr="00ED14AC" w:rsidRDefault="004E1EE4" w:rsidP="004E1EE4">
            <w:pPr>
              <w:rPr>
                <w:noProof/>
                <w:sz w:val="18"/>
                <w:szCs w:val="18"/>
                <w:lang w:val="es-ES"/>
              </w:rPr>
            </w:pPr>
          </w:p>
        </w:tc>
        <w:tc>
          <w:tcPr>
            <w:tcW w:w="1486" w:type="dxa"/>
            <w:tcBorders>
              <w:top w:val="single" w:sz="12" w:space="0" w:color="auto"/>
              <w:left w:val="single" w:sz="6" w:space="0" w:color="auto"/>
            </w:tcBorders>
          </w:tcPr>
          <w:p w:rsidR="004E1EE4" w:rsidRPr="00ED14AC" w:rsidRDefault="004E1EE4" w:rsidP="004E1EE4">
            <w:pPr>
              <w:rPr>
                <w:noProof/>
                <w:sz w:val="18"/>
                <w:szCs w:val="18"/>
                <w:lang w:val="es-ES"/>
              </w:rPr>
            </w:pPr>
          </w:p>
        </w:tc>
        <w:tc>
          <w:tcPr>
            <w:tcW w:w="1417" w:type="dxa"/>
            <w:tcBorders>
              <w:top w:val="single" w:sz="12" w:space="0" w:color="auto"/>
              <w:left w:val="single" w:sz="6" w:space="0" w:color="auto"/>
            </w:tcBorders>
          </w:tcPr>
          <w:p w:rsidR="004E1EE4" w:rsidRPr="00ED14AC" w:rsidRDefault="004E1EE4" w:rsidP="004E1EE4">
            <w:pPr>
              <w:rPr>
                <w:noProof/>
                <w:sz w:val="18"/>
                <w:szCs w:val="18"/>
                <w:lang w:val="es-ES"/>
              </w:rPr>
            </w:pPr>
          </w:p>
        </w:tc>
        <w:tc>
          <w:tcPr>
            <w:tcW w:w="1775" w:type="dxa"/>
            <w:tcBorders>
              <w:top w:val="single" w:sz="12"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r w:rsidR="003F55CE" w:rsidRPr="00ED14AC"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6" w:space="0" w:color="auto"/>
            </w:tcBorders>
          </w:tcPr>
          <w:p w:rsidR="004E1EE4" w:rsidRPr="00ED14AC" w:rsidRDefault="004E1EE4" w:rsidP="004E1EE4">
            <w:pPr>
              <w:rPr>
                <w:noProof/>
                <w:sz w:val="18"/>
                <w:szCs w:val="18"/>
                <w:lang w:val="es-ES"/>
              </w:rPr>
            </w:pPr>
          </w:p>
        </w:tc>
        <w:tc>
          <w:tcPr>
            <w:tcW w:w="1486"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417"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r w:rsidR="003F55CE" w:rsidRPr="00ED14AC"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6" w:space="0" w:color="auto"/>
            </w:tcBorders>
          </w:tcPr>
          <w:p w:rsidR="004E1EE4" w:rsidRPr="00ED14AC" w:rsidRDefault="004E1EE4" w:rsidP="004E1EE4">
            <w:pPr>
              <w:rPr>
                <w:noProof/>
                <w:sz w:val="18"/>
                <w:szCs w:val="18"/>
                <w:lang w:val="es-ES"/>
              </w:rPr>
            </w:pPr>
          </w:p>
        </w:tc>
        <w:tc>
          <w:tcPr>
            <w:tcW w:w="1486"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417"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r w:rsidR="003F55CE" w:rsidRPr="00ED14AC"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6" w:space="0" w:color="auto"/>
            </w:tcBorders>
          </w:tcPr>
          <w:p w:rsidR="004E1EE4" w:rsidRPr="00ED14AC" w:rsidRDefault="004E1EE4" w:rsidP="004E1EE4">
            <w:pPr>
              <w:rPr>
                <w:noProof/>
                <w:sz w:val="18"/>
                <w:szCs w:val="18"/>
                <w:lang w:val="es-ES"/>
              </w:rPr>
            </w:pPr>
          </w:p>
        </w:tc>
        <w:tc>
          <w:tcPr>
            <w:tcW w:w="1486"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417"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r w:rsidR="003F55CE" w:rsidRPr="00ED14AC"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6" w:space="0" w:color="auto"/>
            </w:tcBorders>
          </w:tcPr>
          <w:p w:rsidR="004E1EE4" w:rsidRPr="00ED14AC" w:rsidRDefault="004E1EE4" w:rsidP="004E1EE4">
            <w:pPr>
              <w:rPr>
                <w:noProof/>
                <w:sz w:val="18"/>
                <w:szCs w:val="18"/>
                <w:lang w:val="es-ES"/>
              </w:rPr>
            </w:pPr>
          </w:p>
        </w:tc>
        <w:tc>
          <w:tcPr>
            <w:tcW w:w="1486"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417" w:type="dxa"/>
            <w:tcBorders>
              <w:top w:val="single" w:sz="6" w:space="0" w:color="auto"/>
              <w:left w:val="single" w:sz="6" w:space="0" w:color="auto"/>
            </w:tcBorders>
          </w:tcPr>
          <w:p w:rsidR="004E1EE4" w:rsidRPr="00ED14AC"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r w:rsidR="003F55CE" w:rsidRPr="00ED14AC"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r w:rsidRPr="00ED14AC">
              <w:rPr>
                <w:noProof/>
                <w:sz w:val="18"/>
                <w:szCs w:val="18"/>
                <w:lang w:val="es-ES"/>
              </w:rPr>
              <w:t>…</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D14AC" w:rsidRDefault="004E1EE4" w:rsidP="004E1EE4">
            <w:pPr>
              <w:rPr>
                <w:noProof/>
                <w:sz w:val="18"/>
                <w:szCs w:val="18"/>
                <w:lang w:val="es-ES"/>
              </w:rPr>
            </w:pPr>
          </w:p>
        </w:tc>
        <w:tc>
          <w:tcPr>
            <w:tcW w:w="2127" w:type="dxa"/>
            <w:tcBorders>
              <w:top w:val="single" w:sz="6" w:space="0" w:color="auto"/>
              <w:bottom w:val="single" w:sz="6" w:space="0" w:color="auto"/>
            </w:tcBorders>
          </w:tcPr>
          <w:p w:rsidR="004E1EE4" w:rsidRPr="00ED14AC" w:rsidRDefault="004E1EE4" w:rsidP="004E1EE4">
            <w:pPr>
              <w:rPr>
                <w:noProof/>
                <w:sz w:val="18"/>
                <w:szCs w:val="18"/>
                <w:lang w:val="es-ES"/>
              </w:rPr>
            </w:pPr>
          </w:p>
        </w:tc>
        <w:tc>
          <w:tcPr>
            <w:tcW w:w="1486" w:type="dxa"/>
            <w:tcBorders>
              <w:top w:val="single" w:sz="6" w:space="0" w:color="auto"/>
              <w:left w:val="single" w:sz="6" w:space="0" w:color="auto"/>
              <w:bottom w:val="single" w:sz="6" w:space="0" w:color="auto"/>
            </w:tcBorders>
          </w:tcPr>
          <w:p w:rsidR="004E1EE4" w:rsidRPr="00ED14AC" w:rsidRDefault="004E1EE4" w:rsidP="004E1EE4">
            <w:pPr>
              <w:rPr>
                <w:noProof/>
                <w:sz w:val="18"/>
                <w:szCs w:val="18"/>
                <w:lang w:val="es-ES"/>
              </w:rPr>
            </w:pPr>
          </w:p>
        </w:tc>
        <w:tc>
          <w:tcPr>
            <w:tcW w:w="1417" w:type="dxa"/>
            <w:tcBorders>
              <w:top w:val="single" w:sz="6" w:space="0" w:color="auto"/>
              <w:left w:val="single" w:sz="6" w:space="0" w:color="auto"/>
              <w:bottom w:val="single" w:sz="6" w:space="0" w:color="auto"/>
            </w:tcBorders>
          </w:tcPr>
          <w:p w:rsidR="004E1EE4" w:rsidRPr="00ED14AC"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rsidR="004E1EE4" w:rsidRPr="00ED14AC" w:rsidRDefault="004E1EE4" w:rsidP="004E1EE4">
            <w:pPr>
              <w:rPr>
                <w:noProof/>
                <w:sz w:val="18"/>
                <w:szCs w:val="18"/>
                <w:lang w:val="es-ES"/>
              </w:rPr>
            </w:pPr>
          </w:p>
        </w:tc>
      </w:tr>
    </w:tbl>
    <w:p w:rsidR="004E1EE4" w:rsidRPr="00ED14AC" w:rsidRDefault="004E1EE4" w:rsidP="00E7124C">
      <w:pPr>
        <w:rPr>
          <w:noProof/>
          <w:lang w:val="es-ES"/>
        </w:rPr>
      </w:pPr>
    </w:p>
    <w:p w:rsidR="004E1EE4" w:rsidRPr="00ED14AC" w:rsidRDefault="004E1EE4" w:rsidP="00E7124C">
      <w:pPr>
        <w:rPr>
          <w:noProof/>
          <w:lang w:val="es-ES"/>
        </w:rPr>
      </w:pPr>
    </w:p>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066C39" w:rsidP="00066C39">
      <w:pPr>
        <w:pStyle w:val="Formulaire2"/>
        <w:rPr>
          <w:noProof/>
          <w:lang w:val="es-ES"/>
        </w:rPr>
      </w:pPr>
      <w:bookmarkStart w:id="61" w:name="_Toc22288721"/>
      <w:r w:rsidRPr="00ED14AC">
        <w:rPr>
          <w:noProof/>
          <w:lang w:val="es-ES"/>
        </w:rPr>
        <w:lastRenderedPageBreak/>
        <w:t>Formula</w:t>
      </w:r>
      <w:r w:rsidR="00A53355" w:rsidRPr="00ED14AC">
        <w:rPr>
          <w:noProof/>
          <w:lang w:val="es-ES"/>
        </w:rPr>
        <w:t>rio</w:t>
      </w:r>
      <w:r w:rsidRPr="00ED14AC">
        <w:rPr>
          <w:noProof/>
          <w:lang w:val="es-ES"/>
        </w:rPr>
        <w:t xml:space="preserve"> EXP–4.</w:t>
      </w:r>
      <w:r w:rsidR="00782C03" w:rsidRPr="00ED14AC">
        <w:rPr>
          <w:noProof/>
          <w:lang w:val="es-ES"/>
        </w:rPr>
        <w:t>1:</w:t>
      </w:r>
      <w:r w:rsidRPr="00ED14AC">
        <w:rPr>
          <w:noProof/>
          <w:lang w:val="es-ES"/>
        </w:rPr>
        <w:br/>
      </w:r>
      <w:r w:rsidR="00A53355" w:rsidRPr="00ED14AC">
        <w:rPr>
          <w:noProof/>
          <w:lang w:val="es-ES"/>
        </w:rPr>
        <w:t>Experiencia General en Construcción</w:t>
      </w:r>
      <w:bookmarkEnd w:id="61"/>
    </w:p>
    <w:p w:rsidR="00066C39" w:rsidRPr="00ED14AC" w:rsidRDefault="00066C39" w:rsidP="00E7124C">
      <w:pPr>
        <w:rPr>
          <w:noProof/>
          <w:lang w:val="es-ES"/>
        </w:rPr>
      </w:pPr>
    </w:p>
    <w:p w:rsidR="004E1EE4" w:rsidRPr="00ED14AC" w:rsidRDefault="00490A68" w:rsidP="004E1EE4">
      <w:pPr>
        <w:jc w:val="center"/>
        <w:rPr>
          <w:i/>
          <w:noProof/>
          <w:lang w:val="es-ES"/>
        </w:rPr>
      </w:pPr>
      <w:r w:rsidRPr="00ED14AC">
        <w:rPr>
          <w:i/>
          <w:noProof/>
          <w:lang w:val="es-ES"/>
        </w:rPr>
        <w:t>[</w:t>
      </w:r>
      <w:r w:rsidR="00A53355" w:rsidRPr="00ED14AC">
        <w:rPr>
          <w:i/>
          <w:noProof/>
          <w:lang w:val="es-ES"/>
        </w:rPr>
        <w:t xml:space="preserve">El siguiente cuadro deberá ser completado por el Solicitante y por cada </w:t>
      </w:r>
      <w:r w:rsidR="00F00472" w:rsidRPr="00ED14AC">
        <w:rPr>
          <w:i/>
          <w:noProof/>
          <w:lang w:val="es-ES"/>
        </w:rPr>
        <w:t xml:space="preserve">uno de los </w:t>
      </w:r>
      <w:r w:rsidR="00A53355" w:rsidRPr="00ED14AC">
        <w:rPr>
          <w:i/>
          <w:noProof/>
          <w:lang w:val="es-ES"/>
        </w:rPr>
        <w:t>miembro</w:t>
      </w:r>
      <w:r w:rsidR="00F00472" w:rsidRPr="00ED14AC">
        <w:rPr>
          <w:i/>
          <w:noProof/>
          <w:lang w:val="es-ES"/>
        </w:rPr>
        <w:t>s</w:t>
      </w:r>
      <w:r w:rsidR="00A53355" w:rsidRPr="00ED14AC">
        <w:rPr>
          <w:i/>
          <w:noProof/>
          <w:lang w:val="es-ES"/>
        </w:rPr>
        <w:t xml:space="preserve"> de </w:t>
      </w:r>
      <w:r w:rsidR="00F00472" w:rsidRPr="00ED14AC">
        <w:rPr>
          <w:i/>
          <w:noProof/>
          <w:lang w:val="es-ES"/>
        </w:rPr>
        <w:t>l</w:t>
      </w:r>
      <w:r w:rsidR="00A53355" w:rsidRPr="00ED14AC">
        <w:rPr>
          <w:i/>
          <w:noProof/>
          <w:lang w:val="es-ES"/>
        </w:rPr>
        <w:t>a APCA</w:t>
      </w:r>
      <w:r w:rsidRPr="00ED14AC">
        <w:rPr>
          <w:i/>
          <w:noProof/>
          <w:lang w:val="es-ES"/>
        </w:rPr>
        <w:t>]</w:t>
      </w:r>
    </w:p>
    <w:p w:rsidR="004E1EE4" w:rsidRPr="00ED14AC" w:rsidRDefault="004E1EE4" w:rsidP="00E7124C">
      <w:pPr>
        <w:rPr>
          <w:noProof/>
          <w:lang w:val="es-ES"/>
        </w:rPr>
      </w:pPr>
    </w:p>
    <w:p w:rsidR="00A53355" w:rsidRPr="00ED14AC" w:rsidRDefault="00A53355" w:rsidP="00A53355">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A53355" w:rsidRPr="00ED14AC" w:rsidRDefault="00A53355" w:rsidP="00A53355">
      <w:pPr>
        <w:spacing w:after="0"/>
        <w:jc w:val="right"/>
        <w:rPr>
          <w:noProof/>
          <w:lang w:val="es-ES"/>
        </w:rPr>
      </w:pPr>
      <w:r w:rsidRPr="00ED14AC">
        <w:rPr>
          <w:noProof/>
          <w:lang w:val="es-ES"/>
        </w:rPr>
        <w:t xml:space="preserve">Fecha: </w:t>
      </w:r>
      <w:r w:rsidRPr="00ED14AC">
        <w:rPr>
          <w:i/>
          <w:noProof/>
          <w:lang w:val="es-ES"/>
        </w:rPr>
        <w:t>[insertar el día, mes y año]</w:t>
      </w:r>
    </w:p>
    <w:p w:rsidR="00A53355" w:rsidRPr="00ED14AC" w:rsidRDefault="00A841AB" w:rsidP="00A53355">
      <w:pPr>
        <w:spacing w:after="0"/>
        <w:jc w:val="right"/>
        <w:rPr>
          <w:noProof/>
          <w:lang w:val="es-ES"/>
        </w:rPr>
      </w:pPr>
      <w:r w:rsidRPr="00ED14AC">
        <w:rPr>
          <w:noProof/>
          <w:lang w:val="es-ES"/>
        </w:rPr>
        <w:t>Nombre jurídico del Miembro de la APCA</w:t>
      </w:r>
      <w:r w:rsidR="00A53355" w:rsidRPr="00ED14AC">
        <w:rPr>
          <w:noProof/>
          <w:lang w:val="es-ES"/>
        </w:rPr>
        <w:t>:</w:t>
      </w:r>
      <w:r w:rsidR="00A53355" w:rsidRPr="00ED14AC">
        <w:rPr>
          <w:i/>
          <w:noProof/>
          <w:lang w:val="es-ES"/>
        </w:rPr>
        <w:t xml:space="preserve"> [insertar el nombre completo]</w:t>
      </w:r>
    </w:p>
    <w:p w:rsidR="00A53355" w:rsidRPr="00ED14AC" w:rsidRDefault="00A53355" w:rsidP="00A53355">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A53355" w:rsidRPr="00ED14AC" w:rsidRDefault="00A53355" w:rsidP="00A53355">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066C39" w:rsidRPr="00ED14AC" w:rsidRDefault="00066C39" w:rsidP="00E7124C">
      <w:pPr>
        <w:rPr>
          <w:noProof/>
          <w:lang w:val="es-ES"/>
        </w:rPr>
      </w:pPr>
    </w:p>
    <w:p w:rsidR="00066C39" w:rsidRPr="00ED14AC" w:rsidRDefault="004E1EE4" w:rsidP="00E7124C">
      <w:pPr>
        <w:rPr>
          <w:i/>
          <w:noProof/>
          <w:lang w:val="es-ES"/>
        </w:rPr>
      </w:pPr>
      <w:r w:rsidRPr="00ED14AC">
        <w:rPr>
          <w:i/>
          <w:noProof/>
          <w:lang w:val="es-ES"/>
        </w:rPr>
        <w:t>[</w:t>
      </w:r>
      <w:r w:rsidR="00A53355" w:rsidRPr="00ED14AC">
        <w:rPr>
          <w:i/>
          <w:noProof/>
          <w:lang w:val="es-ES"/>
        </w:rPr>
        <w:t>Identificar los contratos que demuestren trabajo continuo de construcción de obras durante los últimos [insertar el número] años, de conformidad con la Sección III </w:t>
      </w:r>
      <w:r w:rsidR="00A53355" w:rsidRPr="00ED14AC">
        <w:rPr>
          <w:i/>
          <w:noProof/>
          <w:lang w:val="es-ES"/>
        </w:rPr>
        <w:noBreakHyphen/>
        <w:t> Criterios de Eval</w:t>
      </w:r>
      <w:r w:rsidR="00992025" w:rsidRPr="00ED14AC">
        <w:rPr>
          <w:i/>
          <w:noProof/>
          <w:lang w:val="es-ES"/>
        </w:rPr>
        <w:t xml:space="preserve">uación y Precalificación, </w:t>
      </w:r>
      <w:r w:rsidR="00A53355" w:rsidRPr="00ED14AC">
        <w:rPr>
          <w:i/>
          <w:noProof/>
          <w:lang w:val="es-ES"/>
        </w:rPr>
        <w:t>criterio 4.1. Enumerar los contratos cronológicamente de acuerdo a las fechas de inicio</w:t>
      </w:r>
      <w:r w:rsidR="00490A68" w:rsidRPr="00ED14AC">
        <w:rPr>
          <w:i/>
          <w:noProof/>
          <w:lang w:val="es-ES"/>
        </w:rPr>
        <w:t>.</w:t>
      </w:r>
      <w:r w:rsidRPr="00ED14AC">
        <w:rPr>
          <w:i/>
          <w:noProof/>
          <w:lang w:val="es-ES"/>
        </w:rPr>
        <w:t>]</w:t>
      </w:r>
    </w:p>
    <w:p w:rsidR="004E1EE4" w:rsidRPr="00ED14AC" w:rsidRDefault="004E1EE4" w:rsidP="00E7124C">
      <w:pPr>
        <w:rPr>
          <w:i/>
          <w:noProof/>
          <w:lang w:val="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418"/>
        <w:gridCol w:w="4451"/>
        <w:gridCol w:w="1980"/>
      </w:tblGrid>
      <w:tr w:rsidR="003F55CE" w:rsidRPr="00ED14AC" w:rsidTr="00A53355">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rsidR="004E1EE4" w:rsidRPr="00ED14AC" w:rsidRDefault="00A53355" w:rsidP="00C97EE1">
            <w:pPr>
              <w:spacing w:before="100" w:after="100"/>
              <w:jc w:val="center"/>
              <w:rPr>
                <w:b/>
                <w:noProof/>
                <w:sz w:val="18"/>
                <w:szCs w:val="18"/>
                <w:lang w:val="es-ES"/>
              </w:rPr>
            </w:pPr>
            <w:r w:rsidRPr="00ED14AC">
              <w:rPr>
                <w:b/>
                <w:noProof/>
                <w:sz w:val="18"/>
                <w:szCs w:val="18"/>
                <w:lang w:val="es-ES"/>
              </w:rPr>
              <w:t>Mes/Año de Inicio</w:t>
            </w:r>
          </w:p>
        </w:tc>
        <w:tc>
          <w:tcPr>
            <w:tcW w:w="1418" w:type="dxa"/>
            <w:tcBorders>
              <w:top w:val="single" w:sz="12" w:space="0" w:color="auto"/>
              <w:left w:val="single" w:sz="2" w:space="0" w:color="auto"/>
              <w:bottom w:val="single" w:sz="12" w:space="0" w:color="auto"/>
              <w:right w:val="single" w:sz="2" w:space="0" w:color="auto"/>
            </w:tcBorders>
          </w:tcPr>
          <w:p w:rsidR="004E1EE4" w:rsidRPr="00ED14AC" w:rsidRDefault="00A53355" w:rsidP="00A53355">
            <w:pPr>
              <w:spacing w:before="100" w:after="100"/>
              <w:jc w:val="center"/>
              <w:rPr>
                <w:b/>
                <w:noProof/>
                <w:sz w:val="18"/>
                <w:szCs w:val="18"/>
                <w:lang w:val="es-ES"/>
              </w:rPr>
            </w:pPr>
            <w:r w:rsidRPr="00ED14AC">
              <w:rPr>
                <w:b/>
                <w:noProof/>
                <w:sz w:val="18"/>
                <w:szCs w:val="18"/>
                <w:lang w:val="es-ES"/>
              </w:rPr>
              <w:t>Mes/Año de Terminación</w:t>
            </w:r>
          </w:p>
        </w:tc>
        <w:tc>
          <w:tcPr>
            <w:tcW w:w="4451" w:type="dxa"/>
            <w:tcBorders>
              <w:top w:val="single" w:sz="12" w:space="0" w:color="auto"/>
              <w:left w:val="single" w:sz="2" w:space="0" w:color="auto"/>
              <w:bottom w:val="single" w:sz="12" w:space="0" w:color="auto"/>
              <w:right w:val="single" w:sz="2" w:space="0" w:color="auto"/>
            </w:tcBorders>
          </w:tcPr>
          <w:p w:rsidR="004E1EE4" w:rsidRPr="00ED14AC" w:rsidRDefault="00A53355" w:rsidP="00C97EE1">
            <w:pPr>
              <w:spacing w:before="100" w:after="100"/>
              <w:jc w:val="center"/>
              <w:rPr>
                <w:b/>
                <w:noProof/>
                <w:sz w:val="18"/>
                <w:szCs w:val="18"/>
                <w:lang w:val="es-ES"/>
              </w:rPr>
            </w:pPr>
            <w:r w:rsidRPr="00ED14AC">
              <w:rPr>
                <w:b/>
                <w:noProof/>
                <w:sz w:val="18"/>
                <w:szCs w:val="18"/>
                <w:lang w:val="es-ES"/>
              </w:rPr>
              <w:t>Identificación del Contrato</w:t>
            </w:r>
          </w:p>
        </w:tc>
        <w:tc>
          <w:tcPr>
            <w:tcW w:w="1980" w:type="dxa"/>
            <w:tcBorders>
              <w:top w:val="single" w:sz="12" w:space="0" w:color="auto"/>
              <w:left w:val="single" w:sz="2" w:space="0" w:color="auto"/>
              <w:bottom w:val="single" w:sz="12" w:space="0" w:color="auto"/>
              <w:right w:val="single" w:sz="12" w:space="0" w:color="auto"/>
            </w:tcBorders>
          </w:tcPr>
          <w:p w:rsidR="004E1EE4" w:rsidRPr="00ED14AC" w:rsidRDefault="00A53355" w:rsidP="00490A68">
            <w:pPr>
              <w:spacing w:before="100" w:after="100"/>
              <w:jc w:val="center"/>
              <w:rPr>
                <w:b/>
                <w:noProof/>
                <w:sz w:val="18"/>
                <w:szCs w:val="18"/>
                <w:lang w:val="es-ES"/>
              </w:rPr>
            </w:pPr>
            <w:r w:rsidRPr="00ED14AC">
              <w:rPr>
                <w:b/>
                <w:noProof/>
                <w:sz w:val="18"/>
                <w:szCs w:val="18"/>
                <w:lang w:val="es-ES"/>
              </w:rPr>
              <w:t>Cargo del Solicitante</w:t>
            </w:r>
          </w:p>
        </w:tc>
      </w:tr>
      <w:tr w:rsidR="003F55CE" w:rsidRPr="00254FAD" w:rsidTr="00A53355">
        <w:trPr>
          <w:cantSplit/>
          <w:jc w:val="center"/>
        </w:trPr>
        <w:tc>
          <w:tcPr>
            <w:tcW w:w="1331" w:type="dxa"/>
            <w:tcBorders>
              <w:top w:val="single" w:sz="12" w:space="0" w:color="auto"/>
            </w:tcBorders>
          </w:tcPr>
          <w:p w:rsidR="004E1EE4" w:rsidRPr="00ED14AC" w:rsidRDefault="004116B5" w:rsidP="004116B5">
            <w:pPr>
              <w:spacing w:before="100" w:after="100"/>
              <w:jc w:val="left"/>
              <w:rPr>
                <w:noProof/>
                <w:sz w:val="18"/>
                <w:szCs w:val="18"/>
                <w:lang w:val="es-ES"/>
              </w:rPr>
            </w:pPr>
            <w:r w:rsidRPr="00ED14AC">
              <w:rPr>
                <w:i/>
                <w:noProof/>
                <w:sz w:val="18"/>
                <w:szCs w:val="18"/>
                <w:lang w:val="es-ES"/>
              </w:rPr>
              <w:t>[insertar el mes / año]</w:t>
            </w:r>
            <w:r w:rsidRPr="00ED14AC">
              <w:rPr>
                <w:i/>
                <w:noProof/>
                <w:sz w:val="18"/>
                <w:szCs w:val="18"/>
                <w:lang w:val="es-ES"/>
              </w:rPr>
              <w:br/>
            </w:r>
            <w:r w:rsidR="004E1EE4" w:rsidRPr="00ED14AC">
              <w:rPr>
                <w:noProof/>
                <w:sz w:val="18"/>
                <w:szCs w:val="18"/>
                <w:lang w:val="es-ES"/>
              </w:rPr>
              <w:t>___</w:t>
            </w:r>
            <w:r w:rsidR="00C97EE1" w:rsidRPr="00ED14AC">
              <w:rPr>
                <w:noProof/>
                <w:sz w:val="18"/>
                <w:szCs w:val="18"/>
                <w:lang w:val="es-ES"/>
              </w:rPr>
              <w:t>____</w:t>
            </w:r>
            <w:r w:rsidR="004E1EE4" w:rsidRPr="00ED14AC">
              <w:rPr>
                <w:noProof/>
                <w:sz w:val="18"/>
                <w:szCs w:val="18"/>
                <w:lang w:val="es-ES"/>
              </w:rPr>
              <w:t>___</w:t>
            </w:r>
          </w:p>
        </w:tc>
        <w:tc>
          <w:tcPr>
            <w:tcW w:w="1418" w:type="dxa"/>
            <w:tcBorders>
              <w:top w:val="single" w:sz="12" w:space="0" w:color="auto"/>
            </w:tcBorders>
          </w:tcPr>
          <w:p w:rsidR="004E1EE4" w:rsidRPr="00ED14AC" w:rsidRDefault="004116B5" w:rsidP="004116B5">
            <w:pPr>
              <w:spacing w:before="100" w:after="100"/>
              <w:jc w:val="left"/>
              <w:rPr>
                <w:noProof/>
                <w:sz w:val="18"/>
                <w:szCs w:val="18"/>
                <w:lang w:val="es-ES"/>
              </w:rPr>
            </w:pPr>
            <w:r w:rsidRPr="00ED14AC">
              <w:rPr>
                <w:i/>
                <w:noProof/>
                <w:sz w:val="18"/>
                <w:szCs w:val="18"/>
                <w:lang w:val="es-ES"/>
              </w:rPr>
              <w:t>[insertar el mes / año]</w:t>
            </w:r>
            <w:r w:rsidRPr="00ED14AC">
              <w:rPr>
                <w:i/>
                <w:noProof/>
                <w:sz w:val="18"/>
                <w:szCs w:val="18"/>
                <w:lang w:val="es-ES"/>
              </w:rPr>
              <w:br/>
            </w:r>
            <w:r w:rsidR="004E1EE4" w:rsidRPr="00ED14AC">
              <w:rPr>
                <w:noProof/>
                <w:sz w:val="18"/>
                <w:szCs w:val="18"/>
                <w:lang w:val="es-ES"/>
              </w:rPr>
              <w:t>___</w:t>
            </w:r>
            <w:r w:rsidR="00C97EE1" w:rsidRPr="00ED14AC">
              <w:rPr>
                <w:noProof/>
                <w:sz w:val="18"/>
                <w:szCs w:val="18"/>
                <w:lang w:val="es-ES"/>
              </w:rPr>
              <w:t>____</w:t>
            </w:r>
            <w:r w:rsidR="004E1EE4" w:rsidRPr="00ED14AC">
              <w:rPr>
                <w:noProof/>
                <w:sz w:val="18"/>
                <w:szCs w:val="18"/>
                <w:lang w:val="es-ES"/>
              </w:rPr>
              <w:t>___</w:t>
            </w:r>
          </w:p>
        </w:tc>
        <w:tc>
          <w:tcPr>
            <w:tcW w:w="4451" w:type="dxa"/>
            <w:tcBorders>
              <w:top w:val="single" w:sz="12" w:space="0" w:color="auto"/>
            </w:tcBorders>
          </w:tcPr>
          <w:p w:rsidR="00C97EE1" w:rsidRPr="00ED14AC" w:rsidRDefault="004116B5" w:rsidP="00C97EE1">
            <w:pPr>
              <w:tabs>
                <w:tab w:val="right" w:leader="underscore" w:pos="4286"/>
              </w:tabs>
              <w:spacing w:before="100" w:after="100"/>
              <w:rPr>
                <w:noProof/>
                <w:sz w:val="18"/>
                <w:szCs w:val="18"/>
                <w:lang w:val="es-ES"/>
              </w:rPr>
            </w:pPr>
            <w:r w:rsidRPr="00ED14AC">
              <w:rPr>
                <w:noProof/>
                <w:sz w:val="18"/>
                <w:szCs w:val="18"/>
                <w:lang w:val="es-ES"/>
              </w:rPr>
              <w:t>Nombre del Contrato</w:t>
            </w:r>
            <w:r w:rsidR="004E1EE4" w:rsidRPr="00ED14AC">
              <w:rPr>
                <w:noProof/>
                <w:sz w:val="18"/>
                <w:szCs w:val="18"/>
                <w:lang w:val="es-ES"/>
              </w:rPr>
              <w:t>:</w:t>
            </w:r>
            <w:r w:rsidR="00C97EE1" w:rsidRPr="00ED14AC">
              <w:rPr>
                <w:noProof/>
                <w:sz w:val="18"/>
                <w:szCs w:val="18"/>
                <w:lang w:val="es-ES"/>
              </w:rPr>
              <w:t xml:space="preserve"> </w:t>
            </w:r>
            <w:r w:rsidRPr="00ED14AC">
              <w:rPr>
                <w:i/>
                <w:noProof/>
                <w:sz w:val="18"/>
                <w:szCs w:val="18"/>
                <w:lang w:val="es-ES"/>
              </w:rPr>
              <w:t>[insertar el nombre completo]</w:t>
            </w:r>
          </w:p>
          <w:p w:rsidR="00C97EE1" w:rsidRPr="00ED14AC" w:rsidRDefault="004116B5" w:rsidP="00C97EE1">
            <w:pPr>
              <w:tabs>
                <w:tab w:val="right" w:leader="underscore" w:pos="4286"/>
              </w:tabs>
              <w:spacing w:before="100" w:after="100"/>
              <w:rPr>
                <w:noProof/>
                <w:sz w:val="18"/>
                <w:szCs w:val="18"/>
                <w:lang w:val="es-ES"/>
              </w:rPr>
            </w:pPr>
            <w:r w:rsidRPr="00ED14AC">
              <w:rPr>
                <w:noProof/>
                <w:sz w:val="18"/>
                <w:szCs w:val="18"/>
                <w:lang w:val="es-ES"/>
              </w:rPr>
              <w:t xml:space="preserve">Breve descripción de las </w:t>
            </w:r>
            <w:r w:rsidR="0044312D" w:rsidRPr="00ED14AC">
              <w:rPr>
                <w:noProof/>
                <w:sz w:val="18"/>
                <w:szCs w:val="18"/>
                <w:lang w:val="es-ES"/>
              </w:rPr>
              <w:t>o</w:t>
            </w:r>
            <w:r w:rsidRPr="00ED14AC">
              <w:rPr>
                <w:noProof/>
                <w:sz w:val="18"/>
                <w:szCs w:val="18"/>
                <w:lang w:val="es-ES"/>
              </w:rPr>
              <w:t>bras realizadas por el Solicitante</w:t>
            </w:r>
            <w:r w:rsidR="004E1EE4" w:rsidRPr="00ED14AC">
              <w:rPr>
                <w:noProof/>
                <w:sz w:val="18"/>
                <w:szCs w:val="18"/>
                <w:lang w:val="es-ES"/>
              </w:rPr>
              <w:t>:</w:t>
            </w:r>
            <w:r w:rsidR="00490A68" w:rsidRPr="00ED14AC">
              <w:rPr>
                <w:noProof/>
                <w:sz w:val="18"/>
                <w:szCs w:val="18"/>
                <w:lang w:val="es-ES"/>
              </w:rPr>
              <w:t xml:space="preserve"> </w:t>
            </w:r>
            <w:r w:rsidR="00490A68" w:rsidRPr="00ED14AC">
              <w:rPr>
                <w:i/>
                <w:noProof/>
                <w:sz w:val="18"/>
                <w:szCs w:val="18"/>
                <w:lang w:val="es-ES"/>
              </w:rPr>
              <w:t>[</w:t>
            </w:r>
            <w:r w:rsidRPr="00ED14AC">
              <w:rPr>
                <w:i/>
                <w:noProof/>
                <w:sz w:val="18"/>
                <w:szCs w:val="18"/>
                <w:lang w:val="es-ES"/>
              </w:rPr>
              <w:t>Describir brevemente las obras realizadas</w:t>
            </w:r>
            <w:r w:rsidR="00490A68" w:rsidRPr="00ED14AC">
              <w:rPr>
                <w:i/>
                <w:noProof/>
                <w:sz w:val="18"/>
                <w:szCs w:val="18"/>
                <w:lang w:val="es-ES"/>
              </w:rPr>
              <w:t>]</w:t>
            </w:r>
          </w:p>
          <w:p w:rsidR="004E1EE4" w:rsidRPr="00ED14AC" w:rsidRDefault="004116B5" w:rsidP="00C97EE1">
            <w:pPr>
              <w:tabs>
                <w:tab w:val="right" w:leader="underscore" w:pos="4286"/>
              </w:tabs>
              <w:spacing w:before="100" w:after="100"/>
              <w:rPr>
                <w:i/>
                <w:noProof/>
                <w:sz w:val="18"/>
                <w:szCs w:val="18"/>
                <w:lang w:val="es-ES"/>
              </w:rPr>
            </w:pPr>
            <w:r w:rsidRPr="00ED14AC">
              <w:rPr>
                <w:noProof/>
                <w:sz w:val="18"/>
                <w:szCs w:val="18"/>
                <w:lang w:val="es-ES"/>
              </w:rPr>
              <w:t>Monto del Contrato</w:t>
            </w:r>
            <w:r w:rsidR="00C97EE1" w:rsidRPr="00ED14AC">
              <w:rPr>
                <w:noProof/>
                <w:sz w:val="18"/>
                <w:szCs w:val="18"/>
                <w:lang w:val="es-ES"/>
              </w:rPr>
              <w:t>:</w:t>
            </w:r>
            <w:r w:rsidR="00D42AE2" w:rsidRPr="00ED14AC">
              <w:rPr>
                <w:noProof/>
                <w:sz w:val="18"/>
                <w:szCs w:val="18"/>
                <w:lang w:val="es-ES"/>
              </w:rPr>
              <w:t xml:space="preserve"> </w:t>
            </w:r>
            <w:r w:rsidRPr="00ED14AC">
              <w:rPr>
                <w:i/>
                <w:noProof/>
                <w:sz w:val="18"/>
                <w:szCs w:val="18"/>
                <w:lang w:val="es-ES"/>
              </w:rPr>
              <w:t>[insertar monto total en moneda local, insertar la moneda utilizada, la tasa de cambio y el monto equivalente en US$]</w:t>
            </w:r>
          </w:p>
          <w:p w:rsidR="00C97EE1" w:rsidRPr="00ED14AC" w:rsidRDefault="004116B5" w:rsidP="00C97EE1">
            <w:pPr>
              <w:tabs>
                <w:tab w:val="right" w:leader="underscore" w:pos="4286"/>
              </w:tabs>
              <w:spacing w:before="100" w:after="100"/>
              <w:rPr>
                <w:noProof/>
                <w:sz w:val="18"/>
                <w:szCs w:val="18"/>
                <w:lang w:val="es-ES"/>
              </w:rPr>
            </w:pPr>
            <w:r w:rsidRPr="00ED14AC">
              <w:rPr>
                <w:noProof/>
                <w:sz w:val="18"/>
                <w:szCs w:val="18"/>
                <w:lang w:val="es-ES"/>
              </w:rPr>
              <w:t>Nombre del Contratante</w:t>
            </w:r>
            <w:r w:rsidR="004E1EE4" w:rsidRPr="00ED14AC">
              <w:rPr>
                <w:noProof/>
                <w:sz w:val="18"/>
                <w:szCs w:val="18"/>
                <w:lang w:val="es-ES"/>
              </w:rPr>
              <w:t>:</w:t>
            </w:r>
            <w:r w:rsidR="00F70611" w:rsidRPr="00ED14AC">
              <w:rPr>
                <w:noProof/>
                <w:sz w:val="18"/>
                <w:szCs w:val="18"/>
                <w:lang w:val="es-ES"/>
              </w:rPr>
              <w:t xml:space="preserve"> </w:t>
            </w:r>
            <w:r w:rsidR="00F70611" w:rsidRPr="00ED14AC">
              <w:rPr>
                <w:i/>
                <w:noProof/>
                <w:sz w:val="18"/>
                <w:szCs w:val="18"/>
                <w:lang w:val="es-ES"/>
              </w:rPr>
              <w:t>[</w:t>
            </w:r>
            <w:r w:rsidRPr="00ED14AC">
              <w:rPr>
                <w:i/>
                <w:noProof/>
                <w:sz w:val="18"/>
                <w:szCs w:val="18"/>
                <w:lang w:val="es-ES"/>
              </w:rPr>
              <w:t>insertar el nombre completo</w:t>
            </w:r>
            <w:r w:rsidR="00F70611" w:rsidRPr="00ED14AC">
              <w:rPr>
                <w:i/>
                <w:noProof/>
                <w:sz w:val="18"/>
                <w:szCs w:val="18"/>
                <w:lang w:val="es-ES"/>
              </w:rPr>
              <w:t>]</w:t>
            </w:r>
          </w:p>
          <w:p w:rsidR="00C97EE1" w:rsidRPr="00ED14AC" w:rsidRDefault="004116B5" w:rsidP="00F70611">
            <w:pPr>
              <w:tabs>
                <w:tab w:val="right" w:leader="underscore" w:pos="4286"/>
              </w:tabs>
              <w:spacing w:before="100" w:after="100"/>
              <w:rPr>
                <w:noProof/>
                <w:sz w:val="18"/>
                <w:szCs w:val="18"/>
                <w:lang w:val="es-ES"/>
              </w:rPr>
            </w:pPr>
            <w:r w:rsidRPr="00ED14AC">
              <w:rPr>
                <w:noProof/>
                <w:sz w:val="18"/>
                <w:szCs w:val="18"/>
                <w:lang w:val="es-ES"/>
              </w:rPr>
              <w:t>Dirección</w:t>
            </w:r>
            <w:r w:rsidR="004E1EE4" w:rsidRPr="00ED14AC">
              <w:rPr>
                <w:noProof/>
                <w:sz w:val="18"/>
                <w:szCs w:val="18"/>
                <w:lang w:val="es-ES"/>
              </w:rPr>
              <w:t>:</w:t>
            </w:r>
            <w:r w:rsidR="00F70611" w:rsidRPr="00ED14AC">
              <w:rPr>
                <w:noProof/>
                <w:sz w:val="18"/>
                <w:szCs w:val="18"/>
                <w:lang w:val="es-ES"/>
              </w:rPr>
              <w:t xml:space="preserve"> </w:t>
            </w:r>
            <w:r w:rsidR="00F70611" w:rsidRPr="00ED14AC">
              <w:rPr>
                <w:i/>
                <w:noProof/>
                <w:sz w:val="18"/>
                <w:szCs w:val="18"/>
                <w:lang w:val="es-ES"/>
              </w:rPr>
              <w:t>[</w:t>
            </w:r>
            <w:r w:rsidRPr="00ED14AC">
              <w:rPr>
                <w:i/>
                <w:noProof/>
                <w:sz w:val="18"/>
                <w:szCs w:val="18"/>
                <w:lang w:val="es-ES"/>
              </w:rPr>
              <w:t>insertar la calle, número, ciudad, país</w:t>
            </w:r>
            <w:r w:rsidR="00F70611" w:rsidRPr="00ED14AC">
              <w:rPr>
                <w:i/>
                <w:noProof/>
                <w:sz w:val="18"/>
                <w:szCs w:val="18"/>
                <w:lang w:val="es-ES"/>
              </w:rPr>
              <w:t>]</w:t>
            </w:r>
          </w:p>
        </w:tc>
        <w:tc>
          <w:tcPr>
            <w:tcW w:w="1980" w:type="dxa"/>
            <w:tcBorders>
              <w:top w:val="single" w:sz="12" w:space="0" w:color="auto"/>
            </w:tcBorders>
          </w:tcPr>
          <w:p w:rsidR="004E1EE4" w:rsidRPr="00ED14AC" w:rsidRDefault="004116B5" w:rsidP="009809C0">
            <w:pPr>
              <w:spacing w:before="100" w:after="100"/>
              <w:jc w:val="center"/>
              <w:rPr>
                <w:noProof/>
                <w:sz w:val="18"/>
                <w:szCs w:val="18"/>
                <w:lang w:val="es-ES"/>
              </w:rPr>
            </w:pPr>
            <w:r w:rsidRPr="00ED14AC">
              <w:rPr>
                <w:i/>
                <w:noProof/>
                <w:sz w:val="18"/>
                <w:szCs w:val="18"/>
                <w:lang w:val="es-ES"/>
              </w:rPr>
              <w:t>[i</w:t>
            </w:r>
            <w:r w:rsidR="00A53355" w:rsidRPr="00ED14AC">
              <w:rPr>
                <w:i/>
                <w:noProof/>
                <w:sz w:val="18"/>
                <w:szCs w:val="18"/>
                <w:lang w:val="es-ES"/>
              </w:rPr>
              <w:t>nsertar "Contratista principal" o "Miembro de una APCA" o "Subcontratista" o "Contratista Administrador"]</w:t>
            </w:r>
            <w:r w:rsidR="00A53355" w:rsidRPr="00ED14AC">
              <w:rPr>
                <w:i/>
                <w:noProof/>
                <w:sz w:val="18"/>
                <w:szCs w:val="18"/>
                <w:lang w:val="es-ES"/>
              </w:rPr>
              <w:br/>
            </w:r>
            <w:r w:rsidR="004E1EE4" w:rsidRPr="00ED14AC">
              <w:rPr>
                <w:noProof/>
                <w:sz w:val="18"/>
                <w:szCs w:val="18"/>
                <w:lang w:val="es-ES"/>
              </w:rPr>
              <w:t>__________</w:t>
            </w:r>
            <w:r w:rsidR="009809C0" w:rsidRPr="00ED14AC">
              <w:rPr>
                <w:noProof/>
                <w:sz w:val="18"/>
                <w:szCs w:val="18"/>
                <w:lang w:val="es-ES"/>
              </w:rPr>
              <w:t>___</w:t>
            </w:r>
            <w:r w:rsidR="004E1EE4" w:rsidRPr="00ED14AC">
              <w:rPr>
                <w:noProof/>
                <w:sz w:val="18"/>
                <w:szCs w:val="18"/>
                <w:lang w:val="es-ES"/>
              </w:rPr>
              <w:t>___</w:t>
            </w:r>
          </w:p>
          <w:p w:rsidR="004E1EE4" w:rsidRPr="00ED14AC" w:rsidRDefault="004E1EE4" w:rsidP="004E1EE4">
            <w:pPr>
              <w:spacing w:before="100" w:after="100"/>
              <w:rPr>
                <w:noProof/>
                <w:sz w:val="18"/>
                <w:szCs w:val="18"/>
                <w:lang w:val="es-ES"/>
              </w:rPr>
            </w:pPr>
          </w:p>
        </w:tc>
      </w:tr>
      <w:tr w:rsidR="003F55CE" w:rsidRPr="00ED14AC" w:rsidTr="00A53355">
        <w:trPr>
          <w:cantSplit/>
          <w:jc w:val="center"/>
        </w:trPr>
        <w:tc>
          <w:tcPr>
            <w:tcW w:w="1331" w:type="dxa"/>
          </w:tcPr>
          <w:p w:rsidR="004E1EE4" w:rsidRPr="00ED14AC" w:rsidRDefault="00805624" w:rsidP="004E1EE4">
            <w:pPr>
              <w:spacing w:before="100" w:after="100"/>
              <w:rPr>
                <w:noProof/>
                <w:sz w:val="18"/>
                <w:szCs w:val="18"/>
                <w:lang w:val="es-ES"/>
              </w:rPr>
            </w:pPr>
            <w:r w:rsidRPr="00ED14AC">
              <w:rPr>
                <w:noProof/>
                <w:sz w:val="18"/>
                <w:szCs w:val="18"/>
                <w:lang w:val="es-ES"/>
              </w:rPr>
              <w:t>…</w:t>
            </w:r>
          </w:p>
        </w:tc>
        <w:tc>
          <w:tcPr>
            <w:tcW w:w="1418" w:type="dxa"/>
          </w:tcPr>
          <w:p w:rsidR="004E1EE4" w:rsidRPr="00ED14AC" w:rsidRDefault="00805624" w:rsidP="004E1EE4">
            <w:pPr>
              <w:spacing w:before="100" w:after="100"/>
              <w:rPr>
                <w:noProof/>
                <w:sz w:val="18"/>
                <w:szCs w:val="18"/>
                <w:lang w:val="es-ES"/>
              </w:rPr>
            </w:pPr>
            <w:r w:rsidRPr="00ED14AC">
              <w:rPr>
                <w:noProof/>
                <w:sz w:val="18"/>
                <w:szCs w:val="18"/>
                <w:lang w:val="es-ES"/>
              </w:rPr>
              <w:t>…</w:t>
            </w:r>
          </w:p>
        </w:tc>
        <w:tc>
          <w:tcPr>
            <w:tcW w:w="4451" w:type="dxa"/>
          </w:tcPr>
          <w:p w:rsidR="004E1EE4" w:rsidRPr="00ED14AC" w:rsidRDefault="00805624" w:rsidP="004E1EE4">
            <w:pPr>
              <w:spacing w:before="100" w:after="100"/>
              <w:rPr>
                <w:noProof/>
                <w:sz w:val="18"/>
                <w:szCs w:val="18"/>
                <w:lang w:val="es-ES"/>
              </w:rPr>
            </w:pPr>
            <w:r w:rsidRPr="00ED14AC">
              <w:rPr>
                <w:noProof/>
                <w:sz w:val="18"/>
                <w:szCs w:val="18"/>
                <w:lang w:val="es-ES"/>
              </w:rPr>
              <w:t>…</w:t>
            </w:r>
          </w:p>
        </w:tc>
        <w:tc>
          <w:tcPr>
            <w:tcW w:w="1980" w:type="dxa"/>
          </w:tcPr>
          <w:p w:rsidR="004E1EE4" w:rsidRPr="00ED14AC" w:rsidRDefault="00805624" w:rsidP="004E1EE4">
            <w:pPr>
              <w:spacing w:before="100" w:after="100"/>
              <w:rPr>
                <w:noProof/>
                <w:sz w:val="18"/>
                <w:szCs w:val="18"/>
                <w:lang w:val="es-ES"/>
              </w:rPr>
            </w:pPr>
            <w:r w:rsidRPr="00ED14AC">
              <w:rPr>
                <w:noProof/>
                <w:sz w:val="18"/>
                <w:szCs w:val="18"/>
                <w:lang w:val="es-ES"/>
              </w:rPr>
              <w:t>…</w:t>
            </w:r>
          </w:p>
        </w:tc>
      </w:tr>
      <w:tr w:rsidR="003F55CE" w:rsidRPr="00ED14AC" w:rsidTr="00A53355">
        <w:trPr>
          <w:cantSplit/>
          <w:jc w:val="center"/>
        </w:trPr>
        <w:tc>
          <w:tcPr>
            <w:tcW w:w="1331" w:type="dxa"/>
          </w:tcPr>
          <w:p w:rsidR="004E1EE4" w:rsidRPr="00ED14AC" w:rsidRDefault="004E1EE4" w:rsidP="004E1EE4">
            <w:pPr>
              <w:spacing w:before="100" w:after="100"/>
              <w:rPr>
                <w:noProof/>
                <w:sz w:val="18"/>
                <w:szCs w:val="18"/>
                <w:lang w:val="es-ES"/>
              </w:rPr>
            </w:pPr>
          </w:p>
        </w:tc>
        <w:tc>
          <w:tcPr>
            <w:tcW w:w="1418" w:type="dxa"/>
          </w:tcPr>
          <w:p w:rsidR="004E1EE4" w:rsidRPr="00ED14AC" w:rsidRDefault="004E1EE4" w:rsidP="004E1EE4">
            <w:pPr>
              <w:spacing w:before="100" w:after="100"/>
              <w:rPr>
                <w:noProof/>
                <w:sz w:val="18"/>
                <w:szCs w:val="18"/>
                <w:lang w:val="es-ES"/>
              </w:rPr>
            </w:pPr>
          </w:p>
        </w:tc>
        <w:tc>
          <w:tcPr>
            <w:tcW w:w="4451" w:type="dxa"/>
          </w:tcPr>
          <w:p w:rsidR="004E1EE4" w:rsidRPr="00ED14AC" w:rsidRDefault="004E1EE4" w:rsidP="004E1EE4">
            <w:pPr>
              <w:spacing w:before="100" w:after="100"/>
              <w:rPr>
                <w:noProof/>
                <w:sz w:val="18"/>
                <w:szCs w:val="18"/>
                <w:lang w:val="es-ES"/>
              </w:rPr>
            </w:pPr>
          </w:p>
        </w:tc>
        <w:tc>
          <w:tcPr>
            <w:tcW w:w="1980" w:type="dxa"/>
          </w:tcPr>
          <w:p w:rsidR="004E1EE4" w:rsidRPr="00ED14AC" w:rsidRDefault="004E1EE4" w:rsidP="004E1EE4">
            <w:pPr>
              <w:spacing w:before="100" w:after="100"/>
              <w:rPr>
                <w:noProof/>
                <w:sz w:val="18"/>
                <w:szCs w:val="18"/>
                <w:lang w:val="es-ES"/>
              </w:rPr>
            </w:pPr>
          </w:p>
        </w:tc>
      </w:tr>
      <w:tr w:rsidR="003F55CE" w:rsidRPr="00ED14AC" w:rsidTr="00A53355">
        <w:trPr>
          <w:cantSplit/>
          <w:jc w:val="center"/>
        </w:trPr>
        <w:tc>
          <w:tcPr>
            <w:tcW w:w="1331" w:type="dxa"/>
          </w:tcPr>
          <w:p w:rsidR="004E1EE4" w:rsidRPr="00ED14AC" w:rsidRDefault="004E1EE4" w:rsidP="004E1EE4">
            <w:pPr>
              <w:spacing w:before="100" w:after="100"/>
              <w:rPr>
                <w:noProof/>
                <w:sz w:val="18"/>
                <w:szCs w:val="18"/>
                <w:lang w:val="es-ES"/>
              </w:rPr>
            </w:pPr>
          </w:p>
        </w:tc>
        <w:tc>
          <w:tcPr>
            <w:tcW w:w="1418" w:type="dxa"/>
          </w:tcPr>
          <w:p w:rsidR="004E1EE4" w:rsidRPr="00ED14AC" w:rsidRDefault="004E1EE4" w:rsidP="004E1EE4">
            <w:pPr>
              <w:spacing w:before="100" w:after="100"/>
              <w:rPr>
                <w:noProof/>
                <w:sz w:val="18"/>
                <w:szCs w:val="18"/>
                <w:lang w:val="es-ES"/>
              </w:rPr>
            </w:pPr>
          </w:p>
        </w:tc>
        <w:tc>
          <w:tcPr>
            <w:tcW w:w="4451" w:type="dxa"/>
          </w:tcPr>
          <w:p w:rsidR="004E1EE4" w:rsidRPr="00ED14AC" w:rsidRDefault="004E1EE4" w:rsidP="004E1EE4">
            <w:pPr>
              <w:spacing w:before="100" w:after="100"/>
              <w:rPr>
                <w:noProof/>
                <w:sz w:val="18"/>
                <w:szCs w:val="18"/>
                <w:lang w:val="es-ES"/>
              </w:rPr>
            </w:pPr>
          </w:p>
        </w:tc>
        <w:tc>
          <w:tcPr>
            <w:tcW w:w="1980" w:type="dxa"/>
          </w:tcPr>
          <w:p w:rsidR="004E1EE4" w:rsidRPr="00ED14AC" w:rsidRDefault="004E1EE4" w:rsidP="004E1EE4">
            <w:pPr>
              <w:spacing w:before="100" w:after="100"/>
              <w:rPr>
                <w:noProof/>
                <w:sz w:val="18"/>
                <w:szCs w:val="18"/>
                <w:lang w:val="es-ES"/>
              </w:rPr>
            </w:pPr>
          </w:p>
        </w:tc>
      </w:tr>
      <w:tr w:rsidR="004E1EE4" w:rsidRPr="00ED14AC" w:rsidTr="00A53355">
        <w:trPr>
          <w:cantSplit/>
          <w:jc w:val="center"/>
        </w:trPr>
        <w:tc>
          <w:tcPr>
            <w:tcW w:w="1331" w:type="dxa"/>
          </w:tcPr>
          <w:p w:rsidR="004E1EE4" w:rsidRPr="00ED14AC" w:rsidRDefault="004E1EE4" w:rsidP="004E1EE4">
            <w:pPr>
              <w:spacing w:before="100" w:after="100"/>
              <w:rPr>
                <w:noProof/>
                <w:sz w:val="18"/>
                <w:szCs w:val="18"/>
                <w:lang w:val="es-ES"/>
              </w:rPr>
            </w:pPr>
          </w:p>
        </w:tc>
        <w:tc>
          <w:tcPr>
            <w:tcW w:w="1418" w:type="dxa"/>
          </w:tcPr>
          <w:p w:rsidR="004E1EE4" w:rsidRPr="00ED14AC" w:rsidRDefault="004E1EE4" w:rsidP="004E1EE4">
            <w:pPr>
              <w:spacing w:before="100" w:after="100"/>
              <w:rPr>
                <w:noProof/>
                <w:sz w:val="18"/>
                <w:szCs w:val="18"/>
                <w:lang w:val="es-ES"/>
              </w:rPr>
            </w:pPr>
          </w:p>
        </w:tc>
        <w:tc>
          <w:tcPr>
            <w:tcW w:w="4451" w:type="dxa"/>
          </w:tcPr>
          <w:p w:rsidR="004E1EE4" w:rsidRPr="00ED14AC" w:rsidRDefault="004E1EE4" w:rsidP="004E1EE4">
            <w:pPr>
              <w:spacing w:before="100" w:after="100"/>
              <w:rPr>
                <w:noProof/>
                <w:sz w:val="18"/>
                <w:szCs w:val="18"/>
                <w:lang w:val="es-ES"/>
              </w:rPr>
            </w:pPr>
          </w:p>
        </w:tc>
        <w:tc>
          <w:tcPr>
            <w:tcW w:w="1980" w:type="dxa"/>
          </w:tcPr>
          <w:p w:rsidR="004E1EE4" w:rsidRPr="00ED14AC" w:rsidRDefault="004E1EE4" w:rsidP="004E1EE4">
            <w:pPr>
              <w:spacing w:before="100" w:after="100"/>
              <w:rPr>
                <w:noProof/>
                <w:sz w:val="18"/>
                <w:szCs w:val="18"/>
                <w:lang w:val="es-ES"/>
              </w:rPr>
            </w:pPr>
          </w:p>
        </w:tc>
      </w:tr>
    </w:tbl>
    <w:p w:rsidR="004E1EE4" w:rsidRPr="00ED14AC" w:rsidRDefault="004E1EE4" w:rsidP="00E7124C">
      <w:pPr>
        <w:rPr>
          <w:noProof/>
          <w:lang w:val="es-ES"/>
        </w:rPr>
      </w:pPr>
    </w:p>
    <w:p w:rsidR="004E1EE4" w:rsidRPr="00ED14AC" w:rsidRDefault="004E1EE4" w:rsidP="00E7124C">
      <w:pPr>
        <w:rPr>
          <w:noProof/>
          <w:lang w:val="es-ES"/>
        </w:rPr>
      </w:pPr>
    </w:p>
    <w:p w:rsidR="00066C39" w:rsidRPr="00ED14AC" w:rsidRDefault="00066C39">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066C39" w:rsidRPr="00ED14AC" w:rsidRDefault="00A202FF" w:rsidP="00066C39">
      <w:pPr>
        <w:pStyle w:val="Formulaire2"/>
        <w:rPr>
          <w:noProof/>
          <w:lang w:val="es-ES"/>
        </w:rPr>
      </w:pPr>
      <w:bookmarkStart w:id="62" w:name="_Toc22288722"/>
      <w:r w:rsidRPr="00ED14AC">
        <w:rPr>
          <w:noProof/>
          <w:lang w:val="es-ES"/>
        </w:rPr>
        <w:lastRenderedPageBreak/>
        <w:t>Formulario</w:t>
      </w:r>
      <w:r w:rsidR="00066C39" w:rsidRPr="00ED14AC">
        <w:rPr>
          <w:noProof/>
          <w:lang w:val="es-ES"/>
        </w:rPr>
        <w:t xml:space="preserve"> EXP–4.</w:t>
      </w:r>
      <w:r w:rsidRPr="00ED14AC">
        <w:rPr>
          <w:noProof/>
          <w:lang w:val="es-ES"/>
        </w:rPr>
        <w:t>2(a)</w:t>
      </w:r>
      <w:r w:rsidR="00782C03" w:rsidRPr="00ED14AC">
        <w:rPr>
          <w:noProof/>
          <w:lang w:val="es-ES"/>
        </w:rPr>
        <w:t>:</w:t>
      </w:r>
      <w:r w:rsidR="00066C39" w:rsidRPr="00ED14AC">
        <w:rPr>
          <w:noProof/>
          <w:lang w:val="es-ES"/>
        </w:rPr>
        <w:br/>
      </w:r>
      <w:r w:rsidR="00352FF8" w:rsidRPr="00ED14AC">
        <w:rPr>
          <w:noProof/>
          <w:lang w:val="es-ES"/>
        </w:rPr>
        <w:t>Experiencia en Construcción de Obras Similares</w:t>
      </w:r>
      <w:bookmarkEnd w:id="62"/>
    </w:p>
    <w:p w:rsidR="00066C39" w:rsidRPr="00ED14AC" w:rsidRDefault="00F70611" w:rsidP="00BD1490">
      <w:pPr>
        <w:jc w:val="center"/>
        <w:rPr>
          <w:i/>
          <w:noProof/>
          <w:lang w:val="es-ES"/>
        </w:rPr>
      </w:pPr>
      <w:r w:rsidRPr="00ED14AC">
        <w:rPr>
          <w:i/>
          <w:noProof/>
          <w:lang w:val="es-ES"/>
        </w:rPr>
        <w:t>[</w:t>
      </w:r>
      <w:r w:rsidR="00A202FF" w:rsidRPr="00ED14AC">
        <w:rPr>
          <w:i/>
          <w:noProof/>
          <w:lang w:val="es-ES"/>
        </w:rPr>
        <w:t xml:space="preserve">El siguiente cuadro deberá ser completado para cada contrato ejecutado por el Solicitante, por cada </w:t>
      </w:r>
      <w:r w:rsidR="0044312D" w:rsidRPr="00ED14AC">
        <w:rPr>
          <w:i/>
          <w:noProof/>
          <w:lang w:val="es-ES"/>
        </w:rPr>
        <w:t xml:space="preserve">uno de los </w:t>
      </w:r>
      <w:r w:rsidR="00A202FF" w:rsidRPr="00ED14AC">
        <w:rPr>
          <w:i/>
          <w:noProof/>
          <w:lang w:val="es-ES"/>
        </w:rPr>
        <w:t>miembro</w:t>
      </w:r>
      <w:r w:rsidR="0044312D" w:rsidRPr="00ED14AC">
        <w:rPr>
          <w:i/>
          <w:noProof/>
          <w:lang w:val="es-ES"/>
        </w:rPr>
        <w:t>s</w:t>
      </w:r>
      <w:r w:rsidR="00A202FF" w:rsidRPr="00ED14AC">
        <w:rPr>
          <w:i/>
          <w:noProof/>
          <w:lang w:val="es-ES"/>
        </w:rPr>
        <w:t xml:space="preserve"> de </w:t>
      </w:r>
      <w:r w:rsidR="0044312D" w:rsidRPr="00ED14AC">
        <w:rPr>
          <w:i/>
          <w:noProof/>
          <w:lang w:val="es-ES"/>
        </w:rPr>
        <w:t>la</w:t>
      </w:r>
      <w:r w:rsidR="00A202FF" w:rsidRPr="00ED14AC">
        <w:rPr>
          <w:i/>
          <w:noProof/>
          <w:lang w:val="es-ES"/>
        </w:rPr>
        <w:t xml:space="preserve"> APCA y por </w:t>
      </w:r>
      <w:r w:rsidR="00272346" w:rsidRPr="00ED14AC">
        <w:rPr>
          <w:i/>
          <w:noProof/>
          <w:lang w:val="es-ES"/>
        </w:rPr>
        <w:t>s</w:t>
      </w:r>
      <w:r w:rsidR="00A202FF" w:rsidRPr="00ED14AC">
        <w:rPr>
          <w:i/>
          <w:noProof/>
          <w:lang w:val="es-ES"/>
        </w:rPr>
        <w:t>ubcontratistas especializados</w:t>
      </w:r>
      <w:r w:rsidRPr="00ED14AC">
        <w:rPr>
          <w:i/>
          <w:noProof/>
          <w:lang w:val="es-ES"/>
        </w:rPr>
        <w:t>]</w:t>
      </w:r>
    </w:p>
    <w:p w:rsidR="00A202FF" w:rsidRPr="00ED14AC" w:rsidRDefault="00A202FF" w:rsidP="006B041E">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A202FF" w:rsidRPr="00ED14AC" w:rsidRDefault="00A202FF" w:rsidP="006B041E">
      <w:pPr>
        <w:spacing w:after="0"/>
        <w:jc w:val="right"/>
        <w:rPr>
          <w:noProof/>
          <w:lang w:val="es-ES"/>
        </w:rPr>
      </w:pPr>
      <w:r w:rsidRPr="00ED14AC">
        <w:rPr>
          <w:noProof/>
          <w:lang w:val="es-ES"/>
        </w:rPr>
        <w:t xml:space="preserve">Fecha: </w:t>
      </w:r>
      <w:r w:rsidRPr="00ED14AC">
        <w:rPr>
          <w:i/>
          <w:noProof/>
          <w:lang w:val="es-ES"/>
        </w:rPr>
        <w:t>[insertar el día, mes y año]</w:t>
      </w:r>
    </w:p>
    <w:p w:rsidR="00A202FF" w:rsidRPr="00ED14AC" w:rsidRDefault="00A841AB" w:rsidP="006B041E">
      <w:pPr>
        <w:spacing w:after="0"/>
        <w:jc w:val="right"/>
        <w:rPr>
          <w:noProof/>
          <w:lang w:val="es-ES"/>
        </w:rPr>
      </w:pPr>
      <w:r w:rsidRPr="00ED14AC">
        <w:rPr>
          <w:noProof/>
          <w:lang w:val="es-ES"/>
        </w:rPr>
        <w:t>Nombre jurídico del Miembro de la APCA</w:t>
      </w:r>
      <w:r w:rsidR="00A202FF" w:rsidRPr="00ED14AC">
        <w:rPr>
          <w:noProof/>
          <w:lang w:val="es-ES"/>
        </w:rPr>
        <w:t>:</w:t>
      </w:r>
      <w:r w:rsidR="00A202FF" w:rsidRPr="00ED14AC">
        <w:rPr>
          <w:i/>
          <w:noProof/>
          <w:lang w:val="es-ES"/>
        </w:rPr>
        <w:t xml:space="preserve"> [insertar el nombre completo]</w:t>
      </w:r>
    </w:p>
    <w:p w:rsidR="00A202FF" w:rsidRPr="00ED14AC" w:rsidRDefault="00A202FF" w:rsidP="006B041E">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A202FF" w:rsidRPr="00ED14AC" w:rsidRDefault="00A202FF" w:rsidP="00A202FF">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tbl>
      <w:tblPr>
        <w:tblStyle w:val="Grilledutableau"/>
        <w:tblW w:w="0" w:type="auto"/>
        <w:tblLook w:val="04A0" w:firstRow="1" w:lastRow="0" w:firstColumn="1" w:lastColumn="0" w:noHBand="0" w:noVBand="1"/>
      </w:tblPr>
      <w:tblGrid>
        <w:gridCol w:w="2640"/>
        <w:gridCol w:w="1559"/>
        <w:gridCol w:w="1269"/>
        <w:gridCol w:w="283"/>
        <w:gridCol w:w="1700"/>
        <w:gridCol w:w="1589"/>
      </w:tblGrid>
      <w:tr w:rsidR="003F55CE" w:rsidRPr="00ED14AC" w:rsidTr="00A202FF">
        <w:tc>
          <w:tcPr>
            <w:tcW w:w="2802" w:type="dxa"/>
            <w:tcBorders>
              <w:top w:val="single" w:sz="12" w:space="0" w:color="auto"/>
              <w:left w:val="single" w:sz="12" w:space="0" w:color="auto"/>
              <w:bottom w:val="single" w:sz="12" w:space="0" w:color="auto"/>
              <w:right w:val="single" w:sz="2" w:space="0" w:color="auto"/>
            </w:tcBorders>
            <w:vAlign w:val="center"/>
          </w:tcPr>
          <w:p w:rsidR="00BD1490" w:rsidRPr="00ED14AC" w:rsidRDefault="00A202FF" w:rsidP="00A202FF">
            <w:pPr>
              <w:spacing w:before="100" w:after="100"/>
              <w:jc w:val="center"/>
              <w:rPr>
                <w:b/>
                <w:noProof/>
                <w:sz w:val="18"/>
                <w:szCs w:val="18"/>
                <w:lang w:val="es-ES"/>
              </w:rPr>
            </w:pPr>
            <w:r w:rsidRPr="00ED14AC">
              <w:rPr>
                <w:b/>
                <w:noProof/>
                <w:sz w:val="18"/>
                <w:szCs w:val="18"/>
                <w:lang w:val="es-ES"/>
              </w:rPr>
              <w:t>Contrato Similar No.</w:t>
            </w:r>
            <w:r w:rsidRPr="00ED14AC">
              <w:rPr>
                <w:b/>
                <w:i/>
                <w:noProof/>
                <w:sz w:val="18"/>
                <w:szCs w:val="18"/>
                <w:lang w:val="es-ES"/>
              </w:rPr>
              <w:t xml:space="preserve"> [insertar el número] </w:t>
            </w:r>
            <w:r w:rsidRPr="00ED14AC">
              <w:rPr>
                <w:b/>
                <w:noProof/>
                <w:sz w:val="18"/>
                <w:szCs w:val="18"/>
                <w:lang w:val="es-ES"/>
              </w:rPr>
              <w:t>de</w:t>
            </w:r>
            <w:r w:rsidRPr="00ED14AC">
              <w:rPr>
                <w:b/>
                <w:i/>
                <w:noProof/>
                <w:sz w:val="18"/>
                <w:szCs w:val="18"/>
                <w:lang w:val="es-ES"/>
              </w:rPr>
              <w:t xml:space="preserve"> [insertar el número de contratos similares requeridos]</w:t>
            </w:r>
          </w:p>
        </w:tc>
        <w:tc>
          <w:tcPr>
            <w:tcW w:w="6408" w:type="dxa"/>
            <w:gridSpan w:val="5"/>
            <w:tcBorders>
              <w:top w:val="single" w:sz="12" w:space="0" w:color="auto"/>
              <w:left w:val="single" w:sz="2" w:space="0" w:color="auto"/>
              <w:bottom w:val="single" w:sz="12" w:space="0" w:color="auto"/>
              <w:right w:val="single" w:sz="12" w:space="0" w:color="auto"/>
            </w:tcBorders>
            <w:vAlign w:val="center"/>
          </w:tcPr>
          <w:p w:rsidR="00BD1490" w:rsidRPr="00ED14AC" w:rsidRDefault="00A202FF" w:rsidP="00A202FF">
            <w:pPr>
              <w:spacing w:before="100" w:after="100"/>
              <w:jc w:val="center"/>
              <w:rPr>
                <w:b/>
                <w:noProof/>
                <w:sz w:val="18"/>
                <w:szCs w:val="18"/>
                <w:lang w:val="es-ES"/>
              </w:rPr>
            </w:pPr>
            <w:r w:rsidRPr="00ED14AC">
              <w:rPr>
                <w:b/>
                <w:noProof/>
                <w:sz w:val="18"/>
                <w:szCs w:val="18"/>
                <w:lang w:val="es-ES"/>
              </w:rPr>
              <w:t>Información</w:t>
            </w:r>
          </w:p>
        </w:tc>
      </w:tr>
      <w:tr w:rsidR="003F55CE" w:rsidRPr="00254FAD" w:rsidTr="004C3EDE">
        <w:tc>
          <w:tcPr>
            <w:tcW w:w="2802" w:type="dxa"/>
            <w:tcBorders>
              <w:top w:val="single" w:sz="12" w:space="0" w:color="auto"/>
            </w:tcBorders>
          </w:tcPr>
          <w:p w:rsidR="00BD1490" w:rsidRPr="00ED14AC" w:rsidRDefault="00A202FF" w:rsidP="00BD1490">
            <w:pPr>
              <w:spacing w:before="100" w:after="100"/>
              <w:rPr>
                <w:noProof/>
                <w:sz w:val="18"/>
                <w:szCs w:val="18"/>
                <w:lang w:val="es-ES"/>
              </w:rPr>
            </w:pPr>
            <w:r w:rsidRPr="00ED14AC">
              <w:rPr>
                <w:noProof/>
                <w:sz w:val="18"/>
                <w:szCs w:val="18"/>
                <w:lang w:val="es-ES"/>
              </w:rPr>
              <w:t>Identificación del contrato</w:t>
            </w:r>
            <w:r w:rsidR="00BD1490" w:rsidRPr="00ED14AC">
              <w:rPr>
                <w:noProof/>
                <w:sz w:val="18"/>
                <w:szCs w:val="18"/>
                <w:lang w:val="es-ES"/>
              </w:rPr>
              <w:t>:</w:t>
            </w:r>
          </w:p>
        </w:tc>
        <w:tc>
          <w:tcPr>
            <w:tcW w:w="6408" w:type="dxa"/>
            <w:gridSpan w:val="5"/>
            <w:tcBorders>
              <w:top w:val="single" w:sz="12" w:space="0" w:color="auto"/>
            </w:tcBorders>
          </w:tcPr>
          <w:p w:rsidR="00BD1490" w:rsidRPr="00ED14AC" w:rsidRDefault="00A202FF" w:rsidP="0052683F">
            <w:pPr>
              <w:tabs>
                <w:tab w:val="right" w:leader="underscore" w:pos="5987"/>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F70611" w:rsidRPr="00ED14AC">
              <w:rPr>
                <w:i/>
                <w:noProof/>
                <w:sz w:val="18"/>
                <w:szCs w:val="18"/>
                <w:lang w:val="es-ES"/>
              </w:rPr>
              <w:t>[</w:t>
            </w:r>
            <w:r w:rsidR="0071561F" w:rsidRPr="00ED14AC">
              <w:rPr>
                <w:i/>
                <w:noProof/>
                <w:sz w:val="18"/>
                <w:szCs w:val="18"/>
                <w:lang w:val="es-ES"/>
              </w:rPr>
              <w:t>i</w:t>
            </w:r>
            <w:r w:rsidRPr="00ED14AC">
              <w:rPr>
                <w:i/>
                <w:noProof/>
                <w:sz w:val="18"/>
                <w:szCs w:val="18"/>
                <w:lang w:val="es-ES"/>
              </w:rPr>
              <w:t>nsertar el nombre y número del contrato</w:t>
            </w:r>
            <w:r w:rsidR="0071561F" w:rsidRPr="00ED14AC">
              <w:rPr>
                <w:i/>
                <w:noProof/>
                <w:sz w:val="18"/>
                <w:szCs w:val="18"/>
                <w:lang w:val="es-ES"/>
              </w:rPr>
              <w:t xml:space="preserve">, si </w:t>
            </w:r>
            <w:r w:rsidR="0052683F" w:rsidRPr="00ED14AC">
              <w:rPr>
                <w:i/>
                <w:noProof/>
                <w:sz w:val="18"/>
                <w:szCs w:val="18"/>
                <w:lang w:val="es-ES"/>
              </w:rPr>
              <w:t>corresponde</w:t>
            </w:r>
            <w:r w:rsidR="00F70611" w:rsidRPr="00ED14AC">
              <w:rPr>
                <w:i/>
                <w:noProof/>
                <w:sz w:val="18"/>
                <w:szCs w:val="18"/>
                <w:lang w:val="es-ES"/>
              </w:rPr>
              <w:t>]</w:t>
            </w:r>
          </w:p>
        </w:tc>
      </w:tr>
      <w:tr w:rsidR="003F55CE" w:rsidRPr="00254FAD" w:rsidTr="00CA611E">
        <w:tc>
          <w:tcPr>
            <w:tcW w:w="2802" w:type="dxa"/>
          </w:tcPr>
          <w:p w:rsidR="00BD1490" w:rsidRPr="00ED14AC" w:rsidRDefault="0071561F" w:rsidP="00BD1490">
            <w:pPr>
              <w:spacing w:before="100" w:after="100"/>
              <w:rPr>
                <w:noProof/>
                <w:sz w:val="18"/>
                <w:szCs w:val="18"/>
                <w:lang w:val="es-ES"/>
              </w:rPr>
            </w:pPr>
            <w:r w:rsidRPr="00ED14AC">
              <w:rPr>
                <w:noProof/>
                <w:sz w:val="18"/>
                <w:szCs w:val="18"/>
                <w:lang w:val="es-ES"/>
              </w:rPr>
              <w:t>Fecha de adjudicación</w:t>
            </w:r>
            <w:r w:rsidR="00BD1490" w:rsidRPr="00ED14AC">
              <w:rPr>
                <w:noProof/>
                <w:sz w:val="18"/>
                <w:szCs w:val="18"/>
                <w:lang w:val="es-ES"/>
              </w:rPr>
              <w:t>:</w:t>
            </w:r>
          </w:p>
        </w:tc>
        <w:tc>
          <w:tcPr>
            <w:tcW w:w="6408" w:type="dxa"/>
            <w:gridSpan w:val="5"/>
          </w:tcPr>
          <w:p w:rsidR="00BD1490" w:rsidRPr="00ED14AC" w:rsidRDefault="0071561F" w:rsidP="00F70611">
            <w:pPr>
              <w:tabs>
                <w:tab w:val="right" w:leader="underscore" w:pos="5987"/>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F70611" w:rsidRPr="00ED14AC">
              <w:rPr>
                <w:i/>
                <w:noProof/>
                <w:sz w:val="18"/>
                <w:szCs w:val="18"/>
                <w:lang w:val="es-ES"/>
              </w:rPr>
              <w:t>[</w:t>
            </w:r>
            <w:r w:rsidRPr="00ED14AC">
              <w:rPr>
                <w:i/>
                <w:noProof/>
                <w:sz w:val="18"/>
                <w:szCs w:val="18"/>
                <w:lang w:val="es-ES"/>
              </w:rPr>
              <w:t>insertar día, mes, año, por ejemplo 14 de junio de 2015</w:t>
            </w:r>
            <w:r w:rsidR="00F70611" w:rsidRPr="00ED14AC">
              <w:rPr>
                <w:i/>
                <w:noProof/>
                <w:sz w:val="18"/>
                <w:szCs w:val="18"/>
                <w:lang w:val="es-ES"/>
              </w:rPr>
              <w:t>]</w:t>
            </w:r>
          </w:p>
        </w:tc>
      </w:tr>
      <w:tr w:rsidR="003F55CE" w:rsidRPr="00254FAD" w:rsidTr="00BD1490">
        <w:tc>
          <w:tcPr>
            <w:tcW w:w="2802" w:type="dxa"/>
          </w:tcPr>
          <w:p w:rsidR="00BD1490" w:rsidRPr="00ED14AC" w:rsidRDefault="0071561F" w:rsidP="00BD1490">
            <w:pPr>
              <w:spacing w:before="100" w:after="100"/>
              <w:rPr>
                <w:noProof/>
                <w:sz w:val="18"/>
                <w:szCs w:val="18"/>
                <w:lang w:val="es-ES"/>
              </w:rPr>
            </w:pPr>
            <w:r w:rsidRPr="00ED14AC">
              <w:rPr>
                <w:noProof/>
                <w:sz w:val="18"/>
                <w:szCs w:val="18"/>
                <w:lang w:val="es-ES"/>
              </w:rPr>
              <w:t>Fecha de conclusión</w:t>
            </w:r>
            <w:r w:rsidR="00BD1490" w:rsidRPr="00ED14AC">
              <w:rPr>
                <w:noProof/>
                <w:sz w:val="18"/>
                <w:szCs w:val="18"/>
                <w:lang w:val="es-ES"/>
              </w:rPr>
              <w:t>:</w:t>
            </w:r>
          </w:p>
        </w:tc>
        <w:tc>
          <w:tcPr>
            <w:tcW w:w="6408" w:type="dxa"/>
            <w:gridSpan w:val="5"/>
            <w:tcBorders>
              <w:bottom w:val="single" w:sz="4" w:space="0" w:color="auto"/>
            </w:tcBorders>
          </w:tcPr>
          <w:p w:rsidR="00BD1490" w:rsidRPr="00ED14AC" w:rsidRDefault="00F70611" w:rsidP="00F70611">
            <w:pPr>
              <w:tabs>
                <w:tab w:val="right" w:leader="underscore" w:pos="5987"/>
                <w:tab w:val="right" w:leader="underscore" w:pos="8505"/>
              </w:tabs>
              <w:spacing w:before="100" w:after="100"/>
              <w:rPr>
                <w:noProof/>
                <w:sz w:val="18"/>
                <w:szCs w:val="18"/>
                <w:lang w:val="es-ES"/>
              </w:rPr>
            </w:pPr>
            <w:r w:rsidRPr="00ED14AC">
              <w:rPr>
                <w:i/>
                <w:noProof/>
                <w:sz w:val="18"/>
                <w:szCs w:val="18"/>
                <w:lang w:val="es-ES"/>
              </w:rPr>
              <w:t>[</w:t>
            </w:r>
            <w:r w:rsidR="0071561F" w:rsidRPr="00ED14AC">
              <w:rPr>
                <w:i/>
                <w:noProof/>
                <w:sz w:val="18"/>
                <w:szCs w:val="18"/>
                <w:lang w:val="es-ES"/>
              </w:rPr>
              <w:t>insertar día, mes, año, por ejemplo 3 de octubre de 2017</w:t>
            </w:r>
            <w:r w:rsidRPr="00ED14AC">
              <w:rPr>
                <w:i/>
                <w:noProof/>
                <w:sz w:val="18"/>
                <w:szCs w:val="18"/>
                <w:lang w:val="es-ES"/>
              </w:rPr>
              <w:t>]</w:t>
            </w:r>
          </w:p>
        </w:tc>
      </w:tr>
      <w:tr w:rsidR="003F55CE" w:rsidRPr="00ED14AC" w:rsidTr="00BD1490">
        <w:tc>
          <w:tcPr>
            <w:tcW w:w="2802" w:type="dxa"/>
          </w:tcPr>
          <w:p w:rsidR="00BD1490" w:rsidRPr="00ED14AC" w:rsidRDefault="0071561F" w:rsidP="009D1F0B">
            <w:pPr>
              <w:spacing w:before="100" w:after="100"/>
              <w:jc w:val="left"/>
              <w:rPr>
                <w:noProof/>
                <w:sz w:val="18"/>
                <w:szCs w:val="18"/>
                <w:lang w:val="es-ES"/>
              </w:rPr>
            </w:pPr>
            <w:r w:rsidRPr="00ED14AC">
              <w:rPr>
                <w:noProof/>
                <w:sz w:val="18"/>
                <w:szCs w:val="18"/>
                <w:lang w:val="es-ES"/>
              </w:rPr>
              <w:t>Función en el contrato</w:t>
            </w:r>
            <w:r w:rsidR="00BD1490" w:rsidRPr="00ED14AC">
              <w:rPr>
                <w:noProof/>
                <w:sz w:val="18"/>
                <w:szCs w:val="18"/>
                <w:lang w:val="es-ES"/>
              </w:rPr>
              <w:t>:</w:t>
            </w:r>
            <w:r w:rsidR="009D1F0B" w:rsidRPr="00ED14AC">
              <w:rPr>
                <w:noProof/>
                <w:sz w:val="18"/>
                <w:szCs w:val="18"/>
                <w:lang w:val="es-ES"/>
              </w:rPr>
              <w:br/>
            </w:r>
            <w:r w:rsidR="009D1F0B" w:rsidRPr="00ED14AC">
              <w:rPr>
                <w:i/>
                <w:noProof/>
                <w:sz w:val="18"/>
                <w:szCs w:val="18"/>
                <w:lang w:val="es-ES"/>
              </w:rPr>
              <w:t>[</w:t>
            </w:r>
            <w:r w:rsidRPr="00ED14AC">
              <w:rPr>
                <w:i/>
                <w:noProof/>
                <w:sz w:val="18"/>
                <w:szCs w:val="18"/>
                <w:lang w:val="es-ES"/>
              </w:rPr>
              <w:t>marcar una cruz en la casilla correspondiente</w:t>
            </w:r>
            <w:r w:rsidR="009D1F0B" w:rsidRPr="00ED14AC">
              <w:rPr>
                <w:i/>
                <w:noProof/>
                <w:sz w:val="18"/>
                <w:szCs w:val="18"/>
                <w:lang w:val="es-ES"/>
              </w:rPr>
              <w:t>]</w:t>
            </w:r>
          </w:p>
        </w:tc>
        <w:tc>
          <w:tcPr>
            <w:tcW w:w="1559" w:type="dxa"/>
            <w:tcBorders>
              <w:right w:val="nil"/>
            </w:tcBorders>
          </w:tcPr>
          <w:p w:rsidR="00BD1490" w:rsidRPr="00ED14AC" w:rsidRDefault="00BD1490" w:rsidP="0071561F">
            <w:pPr>
              <w:spacing w:before="100" w:after="100"/>
              <w:jc w:val="center"/>
              <w:rPr>
                <w:noProof/>
                <w:sz w:val="18"/>
                <w:szCs w:val="18"/>
                <w:lang w:val="es-ES"/>
              </w:rPr>
            </w:pPr>
            <w:r w:rsidRPr="00ED14AC">
              <w:rPr>
                <w:noProof/>
                <w:sz w:val="18"/>
                <w:szCs w:val="18"/>
                <w:lang w:val="es-ES"/>
              </w:rPr>
              <w:sym w:font="Wingdings" w:char="F06F"/>
            </w:r>
            <w:r w:rsidRPr="00ED14AC">
              <w:rPr>
                <w:noProof/>
                <w:sz w:val="18"/>
                <w:szCs w:val="18"/>
                <w:lang w:val="es-ES"/>
              </w:rPr>
              <w:br/>
            </w:r>
            <w:r w:rsidR="0071561F" w:rsidRPr="00ED14AC">
              <w:rPr>
                <w:noProof/>
                <w:sz w:val="18"/>
                <w:szCs w:val="18"/>
                <w:lang w:val="es-ES"/>
              </w:rPr>
              <w:t>Contratista Principal</w:t>
            </w:r>
          </w:p>
        </w:tc>
        <w:tc>
          <w:tcPr>
            <w:tcW w:w="1559" w:type="dxa"/>
            <w:gridSpan w:val="2"/>
            <w:tcBorders>
              <w:left w:val="nil"/>
              <w:right w:val="nil"/>
            </w:tcBorders>
          </w:tcPr>
          <w:p w:rsidR="00BD1490" w:rsidRPr="00ED14AC" w:rsidRDefault="00BD1490" w:rsidP="00BD1490">
            <w:pPr>
              <w:spacing w:before="100" w:after="100"/>
              <w:jc w:val="center"/>
              <w:rPr>
                <w:noProof/>
                <w:lang w:val="es-ES"/>
              </w:rPr>
            </w:pPr>
            <w:r w:rsidRPr="00ED14AC">
              <w:rPr>
                <w:noProof/>
                <w:sz w:val="18"/>
                <w:szCs w:val="18"/>
                <w:lang w:val="es-ES"/>
              </w:rPr>
              <w:sym w:font="Wingdings" w:char="F06F"/>
            </w:r>
            <w:r w:rsidRPr="00ED14AC">
              <w:rPr>
                <w:noProof/>
                <w:sz w:val="18"/>
                <w:szCs w:val="18"/>
                <w:lang w:val="es-ES"/>
              </w:rPr>
              <w:br/>
            </w:r>
            <w:r w:rsidR="0071561F" w:rsidRPr="00ED14AC">
              <w:rPr>
                <w:noProof/>
                <w:sz w:val="18"/>
                <w:szCs w:val="18"/>
                <w:lang w:val="es-ES"/>
              </w:rPr>
              <w:t>Miembro de una APCA</w:t>
            </w:r>
          </w:p>
        </w:tc>
        <w:tc>
          <w:tcPr>
            <w:tcW w:w="1701" w:type="dxa"/>
            <w:tcBorders>
              <w:left w:val="nil"/>
              <w:right w:val="nil"/>
            </w:tcBorders>
          </w:tcPr>
          <w:p w:rsidR="00BD1490" w:rsidRPr="00ED14AC" w:rsidRDefault="00BD1490" w:rsidP="00BD1490">
            <w:pPr>
              <w:spacing w:before="100" w:after="100"/>
              <w:jc w:val="center"/>
              <w:rPr>
                <w:noProof/>
                <w:lang w:val="es-ES"/>
              </w:rPr>
            </w:pPr>
            <w:r w:rsidRPr="00ED14AC">
              <w:rPr>
                <w:noProof/>
                <w:sz w:val="18"/>
                <w:szCs w:val="18"/>
                <w:lang w:val="es-ES"/>
              </w:rPr>
              <w:sym w:font="Wingdings" w:char="F06F"/>
            </w:r>
            <w:r w:rsidRPr="00ED14AC">
              <w:rPr>
                <w:noProof/>
                <w:sz w:val="18"/>
                <w:szCs w:val="18"/>
                <w:lang w:val="es-ES"/>
              </w:rPr>
              <w:br/>
            </w:r>
            <w:r w:rsidR="0071561F" w:rsidRPr="00ED14AC">
              <w:rPr>
                <w:noProof/>
                <w:sz w:val="18"/>
                <w:szCs w:val="18"/>
                <w:lang w:val="es-ES"/>
              </w:rPr>
              <w:t>Contratista Administrador</w:t>
            </w:r>
          </w:p>
        </w:tc>
        <w:tc>
          <w:tcPr>
            <w:tcW w:w="1589" w:type="dxa"/>
            <w:tcBorders>
              <w:left w:val="nil"/>
            </w:tcBorders>
          </w:tcPr>
          <w:p w:rsidR="00BD1490" w:rsidRPr="00ED14AC" w:rsidRDefault="00BD1490" w:rsidP="00BD1490">
            <w:pPr>
              <w:spacing w:before="100" w:after="100"/>
              <w:jc w:val="center"/>
              <w:rPr>
                <w:noProof/>
                <w:lang w:val="es-ES"/>
              </w:rPr>
            </w:pPr>
            <w:r w:rsidRPr="00ED14AC">
              <w:rPr>
                <w:noProof/>
                <w:sz w:val="18"/>
                <w:szCs w:val="18"/>
                <w:lang w:val="es-ES"/>
              </w:rPr>
              <w:sym w:font="Wingdings" w:char="F06F"/>
            </w:r>
            <w:r w:rsidRPr="00ED14AC">
              <w:rPr>
                <w:noProof/>
                <w:sz w:val="18"/>
                <w:szCs w:val="18"/>
                <w:lang w:val="es-ES"/>
              </w:rPr>
              <w:br/>
            </w:r>
            <w:r w:rsidR="0071561F" w:rsidRPr="00ED14AC">
              <w:rPr>
                <w:noProof/>
                <w:sz w:val="18"/>
                <w:szCs w:val="18"/>
                <w:lang w:val="es-ES"/>
              </w:rPr>
              <w:t>Subcontratista</w:t>
            </w:r>
          </w:p>
        </w:tc>
      </w:tr>
      <w:tr w:rsidR="003F55CE" w:rsidRPr="00254FAD" w:rsidTr="00CA611E">
        <w:tc>
          <w:tcPr>
            <w:tcW w:w="2802" w:type="dxa"/>
          </w:tcPr>
          <w:p w:rsidR="00BD1490" w:rsidRPr="00ED14AC" w:rsidRDefault="00352FF8" w:rsidP="00BD1490">
            <w:pPr>
              <w:spacing w:before="100" w:after="100"/>
              <w:rPr>
                <w:noProof/>
                <w:sz w:val="18"/>
                <w:szCs w:val="18"/>
                <w:lang w:val="es-ES"/>
              </w:rPr>
            </w:pPr>
            <w:r w:rsidRPr="00ED14AC">
              <w:rPr>
                <w:noProof/>
                <w:sz w:val="18"/>
                <w:szCs w:val="18"/>
                <w:lang w:val="es-ES"/>
              </w:rPr>
              <w:t>Monto total del contrato</w:t>
            </w:r>
            <w:r w:rsidR="00BD1490" w:rsidRPr="00ED14AC">
              <w:rPr>
                <w:noProof/>
                <w:sz w:val="18"/>
                <w:szCs w:val="18"/>
                <w:lang w:val="es-ES"/>
              </w:rPr>
              <w:t>:</w:t>
            </w:r>
          </w:p>
        </w:tc>
        <w:tc>
          <w:tcPr>
            <w:tcW w:w="4819" w:type="dxa"/>
            <w:gridSpan w:val="4"/>
          </w:tcPr>
          <w:p w:rsidR="00BD1490" w:rsidRPr="00ED14AC" w:rsidRDefault="004C3EDE" w:rsidP="006B041E">
            <w:pPr>
              <w:tabs>
                <w:tab w:val="right" w:leader="underscore" w:pos="4536"/>
              </w:tabs>
              <w:spacing w:before="100" w:after="0"/>
              <w:rPr>
                <w:i/>
                <w:noProof/>
                <w:sz w:val="18"/>
                <w:szCs w:val="18"/>
                <w:lang w:val="es-ES"/>
              </w:rPr>
            </w:pPr>
            <w:r w:rsidRPr="00ED14AC">
              <w:rPr>
                <w:noProof/>
                <w:sz w:val="18"/>
                <w:szCs w:val="18"/>
                <w:lang w:val="es-ES"/>
              </w:rPr>
              <w:tab/>
            </w:r>
            <w:r w:rsidR="006B041E" w:rsidRPr="00ED14AC">
              <w:rPr>
                <w:noProof/>
                <w:sz w:val="18"/>
                <w:szCs w:val="18"/>
                <w:lang w:val="es-ES"/>
              </w:rPr>
              <w:br/>
            </w:r>
            <w:r w:rsidR="00BD1490" w:rsidRPr="00ED14AC">
              <w:rPr>
                <w:i/>
                <w:noProof/>
                <w:sz w:val="18"/>
                <w:szCs w:val="18"/>
                <w:lang w:val="es-ES"/>
              </w:rPr>
              <w:t>[</w:t>
            </w:r>
            <w:r w:rsidR="00352FF8" w:rsidRPr="00ED14AC">
              <w:rPr>
                <w:i/>
                <w:noProof/>
                <w:sz w:val="18"/>
                <w:szCs w:val="18"/>
                <w:lang w:val="es-ES"/>
              </w:rPr>
              <w:t>indicar el monto total del contrato en la moneda local</w:t>
            </w:r>
            <w:r w:rsidR="00BD1490" w:rsidRPr="00ED14AC">
              <w:rPr>
                <w:i/>
                <w:noProof/>
                <w:sz w:val="18"/>
                <w:szCs w:val="18"/>
                <w:lang w:val="es-ES"/>
              </w:rPr>
              <w:t>]</w:t>
            </w:r>
          </w:p>
        </w:tc>
        <w:tc>
          <w:tcPr>
            <w:tcW w:w="1589" w:type="dxa"/>
          </w:tcPr>
          <w:p w:rsidR="00BD1490" w:rsidRPr="00ED14AC" w:rsidRDefault="00352FF8" w:rsidP="00A02C12">
            <w:pPr>
              <w:spacing w:before="100" w:after="100"/>
              <w:rPr>
                <w:i/>
                <w:noProof/>
                <w:sz w:val="18"/>
                <w:szCs w:val="18"/>
                <w:lang w:val="es-ES"/>
              </w:rPr>
            </w:pPr>
            <w:r w:rsidRPr="00ED14AC">
              <w:rPr>
                <w:i/>
                <w:noProof/>
                <w:sz w:val="18"/>
                <w:szCs w:val="18"/>
                <w:lang w:val="es-ES"/>
              </w:rPr>
              <w:t>__</w:t>
            </w:r>
            <w:r w:rsidR="00A02C12" w:rsidRPr="00ED14AC">
              <w:rPr>
                <w:i/>
                <w:noProof/>
                <w:sz w:val="18"/>
                <w:szCs w:val="18"/>
                <w:lang w:val="es-ES"/>
              </w:rPr>
              <w:t>__________</w:t>
            </w:r>
            <w:r w:rsidR="006B041E" w:rsidRPr="00ED14AC">
              <w:rPr>
                <w:noProof/>
                <w:sz w:val="18"/>
                <w:szCs w:val="18"/>
                <w:lang w:val="es-ES"/>
              </w:rPr>
              <w:br/>
            </w:r>
            <w:r w:rsidR="004C3EDE" w:rsidRPr="00ED14AC">
              <w:rPr>
                <w:i/>
                <w:noProof/>
                <w:sz w:val="18"/>
                <w:szCs w:val="18"/>
                <w:lang w:val="es-ES"/>
              </w:rPr>
              <w:t>[</w:t>
            </w:r>
            <w:r w:rsidRPr="00ED14AC">
              <w:rPr>
                <w:i/>
                <w:noProof/>
                <w:sz w:val="18"/>
                <w:szCs w:val="18"/>
                <w:lang w:val="es-ES"/>
              </w:rPr>
              <w:t>indicar la tasa de cambio y el monto total del contrato equivalente en US$]</w:t>
            </w:r>
          </w:p>
        </w:tc>
      </w:tr>
      <w:tr w:rsidR="003F55CE" w:rsidRPr="00254FAD" w:rsidTr="004C3EDE">
        <w:tc>
          <w:tcPr>
            <w:tcW w:w="2802" w:type="dxa"/>
          </w:tcPr>
          <w:p w:rsidR="004C3EDE" w:rsidRPr="00ED14AC" w:rsidRDefault="00352FF8" w:rsidP="00352FF8">
            <w:pPr>
              <w:spacing w:before="100" w:after="100"/>
              <w:rPr>
                <w:noProof/>
                <w:sz w:val="18"/>
                <w:szCs w:val="18"/>
                <w:lang w:val="es-ES"/>
              </w:rPr>
            </w:pPr>
            <w:r w:rsidRPr="00ED14AC">
              <w:rPr>
                <w:noProof/>
                <w:sz w:val="18"/>
                <w:szCs w:val="18"/>
                <w:lang w:val="es-ES"/>
              </w:rPr>
              <w:t>En caso</w:t>
            </w:r>
            <w:r w:rsidR="00272346" w:rsidRPr="00ED14AC">
              <w:rPr>
                <w:noProof/>
                <w:sz w:val="18"/>
                <w:szCs w:val="18"/>
                <w:lang w:val="es-ES"/>
              </w:rPr>
              <w:t xml:space="preserve"> de ser miembro de una APCA, o s</w:t>
            </w:r>
            <w:r w:rsidRPr="00ED14AC">
              <w:rPr>
                <w:noProof/>
                <w:sz w:val="18"/>
                <w:szCs w:val="18"/>
                <w:lang w:val="es-ES"/>
              </w:rPr>
              <w:t>ubcontratista, indique la participación en el monto total del contrato</w:t>
            </w:r>
            <w:r w:rsidR="004C3EDE" w:rsidRPr="00ED14AC">
              <w:rPr>
                <w:noProof/>
                <w:sz w:val="18"/>
                <w:szCs w:val="18"/>
                <w:lang w:val="es-ES"/>
              </w:rPr>
              <w:t>:</w:t>
            </w:r>
          </w:p>
        </w:tc>
        <w:tc>
          <w:tcPr>
            <w:tcW w:w="2835" w:type="dxa"/>
            <w:gridSpan w:val="2"/>
          </w:tcPr>
          <w:p w:rsidR="004C3EDE" w:rsidRPr="00ED14AC" w:rsidRDefault="004C3EDE" w:rsidP="006B041E">
            <w:pPr>
              <w:spacing w:before="200" w:after="100"/>
              <w:jc w:val="left"/>
              <w:rPr>
                <w:noProof/>
                <w:sz w:val="18"/>
                <w:szCs w:val="18"/>
                <w:lang w:val="es-ES"/>
              </w:rPr>
            </w:pPr>
            <w:r w:rsidRPr="00ED14AC">
              <w:rPr>
                <w:noProof/>
                <w:sz w:val="18"/>
                <w:szCs w:val="18"/>
                <w:lang w:val="es-ES"/>
              </w:rPr>
              <w:t>_______________ %</w:t>
            </w:r>
            <w:r w:rsidR="00F70611" w:rsidRPr="00ED14AC">
              <w:rPr>
                <w:noProof/>
                <w:sz w:val="18"/>
                <w:szCs w:val="18"/>
                <w:lang w:val="es-ES"/>
              </w:rPr>
              <w:br/>
            </w:r>
            <w:r w:rsidR="006B041E" w:rsidRPr="00ED14AC">
              <w:rPr>
                <w:i/>
                <w:noProof/>
                <w:sz w:val="18"/>
                <w:szCs w:val="18"/>
                <w:lang w:val="es-ES"/>
              </w:rPr>
              <w:t>[indicar el porcentaje del monto</w:t>
            </w:r>
            <w:r w:rsidR="00F70611" w:rsidRPr="00ED14AC">
              <w:rPr>
                <w:i/>
                <w:noProof/>
                <w:sz w:val="18"/>
                <w:szCs w:val="18"/>
                <w:lang w:val="es-ES"/>
              </w:rPr>
              <w:t>]</w:t>
            </w:r>
          </w:p>
        </w:tc>
        <w:tc>
          <w:tcPr>
            <w:tcW w:w="1984" w:type="dxa"/>
            <w:gridSpan w:val="2"/>
          </w:tcPr>
          <w:p w:rsidR="004C3EDE" w:rsidRPr="00ED14AC" w:rsidRDefault="004C3EDE" w:rsidP="006B041E">
            <w:pPr>
              <w:spacing w:before="200" w:after="0"/>
              <w:jc w:val="left"/>
              <w:rPr>
                <w:i/>
                <w:noProof/>
                <w:lang w:val="es-ES"/>
              </w:rPr>
            </w:pPr>
            <w:r w:rsidRPr="00ED14AC">
              <w:rPr>
                <w:i/>
                <w:noProof/>
                <w:lang w:val="es-ES"/>
              </w:rPr>
              <w:t>___________</w:t>
            </w:r>
            <w:r w:rsidR="006B041E" w:rsidRPr="00ED14AC">
              <w:rPr>
                <w:i/>
                <w:noProof/>
                <w:lang w:val="es-ES"/>
              </w:rPr>
              <w:br/>
            </w:r>
            <w:r w:rsidRPr="00ED14AC">
              <w:rPr>
                <w:i/>
                <w:noProof/>
                <w:lang w:val="es-ES"/>
              </w:rPr>
              <w:t>[</w:t>
            </w:r>
            <w:r w:rsidR="006B041E" w:rsidRPr="00ED14AC">
              <w:rPr>
                <w:i/>
                <w:noProof/>
                <w:lang w:val="es-ES"/>
              </w:rPr>
              <w:t>indicar el monto total del Contrato en moneda local</w:t>
            </w:r>
            <w:r w:rsidRPr="00ED14AC">
              <w:rPr>
                <w:i/>
                <w:noProof/>
                <w:lang w:val="es-ES"/>
              </w:rPr>
              <w:t>]</w:t>
            </w:r>
          </w:p>
        </w:tc>
        <w:tc>
          <w:tcPr>
            <w:tcW w:w="1589" w:type="dxa"/>
          </w:tcPr>
          <w:p w:rsidR="004C3EDE" w:rsidRPr="00ED14AC" w:rsidRDefault="004C3EDE" w:rsidP="006B041E">
            <w:pPr>
              <w:spacing w:before="200" w:after="0"/>
              <w:jc w:val="left"/>
              <w:rPr>
                <w:i/>
                <w:noProof/>
                <w:lang w:val="es-ES"/>
              </w:rPr>
            </w:pPr>
            <w:r w:rsidRPr="00ED14AC">
              <w:rPr>
                <w:i/>
                <w:noProof/>
                <w:lang w:val="es-ES"/>
              </w:rPr>
              <w:t>____________</w:t>
            </w:r>
            <w:r w:rsidR="006B041E" w:rsidRPr="00ED14AC">
              <w:rPr>
                <w:i/>
                <w:noProof/>
                <w:lang w:val="es-ES"/>
              </w:rPr>
              <w:br/>
            </w:r>
            <w:r w:rsidRPr="00ED14AC">
              <w:rPr>
                <w:i/>
                <w:noProof/>
                <w:lang w:val="es-ES"/>
              </w:rPr>
              <w:t>[</w:t>
            </w:r>
            <w:r w:rsidR="006B041E" w:rsidRPr="00ED14AC">
              <w:rPr>
                <w:i/>
                <w:noProof/>
                <w:lang w:val="es-ES"/>
              </w:rPr>
              <w:t>indicar la tasa de cambio y el monto total del contrato equivalente en US$</w:t>
            </w:r>
            <w:r w:rsidRPr="00ED14AC">
              <w:rPr>
                <w:i/>
                <w:noProof/>
                <w:lang w:val="es-ES"/>
              </w:rPr>
              <w:t>]</w:t>
            </w:r>
          </w:p>
        </w:tc>
      </w:tr>
      <w:tr w:rsidR="003F55CE" w:rsidRPr="00ED14AC" w:rsidTr="00CA611E">
        <w:tc>
          <w:tcPr>
            <w:tcW w:w="2802" w:type="dxa"/>
          </w:tcPr>
          <w:p w:rsidR="004C3EDE" w:rsidRPr="00ED14AC" w:rsidRDefault="006B041E" w:rsidP="00F70611">
            <w:pPr>
              <w:spacing w:before="100" w:after="100"/>
              <w:rPr>
                <w:noProof/>
                <w:sz w:val="18"/>
                <w:szCs w:val="18"/>
                <w:lang w:val="es-ES"/>
              </w:rPr>
            </w:pPr>
            <w:r w:rsidRPr="00ED14AC">
              <w:rPr>
                <w:noProof/>
                <w:sz w:val="18"/>
                <w:szCs w:val="18"/>
                <w:lang w:val="es-ES"/>
              </w:rPr>
              <w:t>Nombre del Contratante</w:t>
            </w:r>
            <w:r w:rsidR="004C3EDE" w:rsidRPr="00ED14AC">
              <w:rPr>
                <w:noProof/>
                <w:sz w:val="18"/>
                <w:szCs w:val="18"/>
                <w:lang w:val="es-ES"/>
              </w:rPr>
              <w:t>:</w:t>
            </w:r>
          </w:p>
        </w:tc>
        <w:tc>
          <w:tcPr>
            <w:tcW w:w="6408" w:type="dxa"/>
            <w:gridSpan w:val="5"/>
          </w:tcPr>
          <w:p w:rsidR="004C3EDE" w:rsidRPr="00ED14AC" w:rsidRDefault="006B041E" w:rsidP="006B041E">
            <w:pPr>
              <w:tabs>
                <w:tab w:val="right" w:leader="underscore" w:pos="5987"/>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4D2F4E" w:rsidRPr="00ED14AC">
              <w:rPr>
                <w:i/>
                <w:noProof/>
                <w:sz w:val="18"/>
                <w:szCs w:val="18"/>
                <w:lang w:val="es-ES"/>
              </w:rPr>
              <w:t>[</w:t>
            </w:r>
            <w:r w:rsidRPr="00ED14AC">
              <w:rPr>
                <w:i/>
                <w:noProof/>
                <w:sz w:val="18"/>
                <w:szCs w:val="18"/>
                <w:lang w:val="es-ES"/>
              </w:rPr>
              <w:t>indicar el nombre completo</w:t>
            </w:r>
            <w:r w:rsidR="004D2F4E" w:rsidRPr="00ED14AC">
              <w:rPr>
                <w:i/>
                <w:noProof/>
                <w:sz w:val="18"/>
                <w:szCs w:val="18"/>
                <w:lang w:val="es-ES"/>
              </w:rPr>
              <w:t>]</w:t>
            </w:r>
          </w:p>
        </w:tc>
      </w:tr>
      <w:tr w:rsidR="003F55CE" w:rsidRPr="00254FAD" w:rsidTr="00CA611E">
        <w:tc>
          <w:tcPr>
            <w:tcW w:w="2802" w:type="dxa"/>
          </w:tcPr>
          <w:p w:rsidR="004C3EDE" w:rsidRPr="00ED14AC" w:rsidRDefault="006B041E" w:rsidP="006B041E">
            <w:pPr>
              <w:spacing w:before="100" w:after="100"/>
              <w:rPr>
                <w:noProof/>
                <w:sz w:val="18"/>
                <w:szCs w:val="18"/>
                <w:lang w:val="es-ES"/>
              </w:rPr>
            </w:pPr>
            <w:r w:rsidRPr="00ED14AC">
              <w:rPr>
                <w:noProof/>
                <w:sz w:val="18"/>
                <w:szCs w:val="18"/>
                <w:lang w:val="es-ES"/>
              </w:rPr>
              <w:t>Dirección</w:t>
            </w:r>
            <w:r w:rsidR="004C3EDE" w:rsidRPr="00ED14AC">
              <w:rPr>
                <w:noProof/>
                <w:sz w:val="18"/>
                <w:szCs w:val="18"/>
                <w:lang w:val="es-ES"/>
              </w:rPr>
              <w:t>:</w:t>
            </w:r>
          </w:p>
        </w:tc>
        <w:tc>
          <w:tcPr>
            <w:tcW w:w="6408" w:type="dxa"/>
            <w:gridSpan w:val="5"/>
          </w:tcPr>
          <w:p w:rsidR="004C3EDE" w:rsidRPr="00ED14AC" w:rsidRDefault="006B041E" w:rsidP="006B041E">
            <w:pPr>
              <w:tabs>
                <w:tab w:val="right" w:leader="underscore" w:pos="5987"/>
                <w:tab w:val="right" w:leader="underscore" w:pos="8505"/>
              </w:tabs>
              <w:spacing w:before="100" w:after="100"/>
              <w:rPr>
                <w:noProof/>
                <w:sz w:val="18"/>
                <w:szCs w:val="18"/>
                <w:lang w:val="es-ES"/>
              </w:rPr>
            </w:pPr>
            <w:r w:rsidRPr="00ED14AC">
              <w:rPr>
                <w:i/>
                <w:noProof/>
                <w:sz w:val="18"/>
                <w:szCs w:val="18"/>
                <w:lang w:val="es-ES"/>
              </w:rPr>
              <w:tab/>
            </w:r>
            <w:r w:rsidRPr="00ED14AC">
              <w:rPr>
                <w:i/>
                <w:noProof/>
                <w:sz w:val="18"/>
                <w:szCs w:val="18"/>
                <w:lang w:val="es-ES"/>
              </w:rPr>
              <w:br/>
            </w:r>
            <w:r w:rsidR="004D2F4E" w:rsidRPr="00ED14AC">
              <w:rPr>
                <w:i/>
                <w:noProof/>
                <w:sz w:val="18"/>
                <w:szCs w:val="18"/>
                <w:lang w:val="es-ES"/>
              </w:rPr>
              <w:t>[</w:t>
            </w:r>
            <w:r w:rsidRPr="00ED14AC">
              <w:rPr>
                <w:i/>
                <w:noProof/>
                <w:sz w:val="18"/>
                <w:szCs w:val="18"/>
                <w:lang w:val="es-ES"/>
              </w:rPr>
              <w:t>indicar la calle / número / ciudad / país</w:t>
            </w:r>
            <w:r w:rsidR="004D2F4E" w:rsidRPr="00ED14AC">
              <w:rPr>
                <w:i/>
                <w:noProof/>
                <w:sz w:val="18"/>
                <w:szCs w:val="18"/>
                <w:lang w:val="es-ES"/>
              </w:rPr>
              <w:t>]</w:t>
            </w:r>
          </w:p>
        </w:tc>
      </w:tr>
      <w:tr w:rsidR="003F55CE" w:rsidRPr="00254FAD" w:rsidTr="00CA611E">
        <w:tc>
          <w:tcPr>
            <w:tcW w:w="2802" w:type="dxa"/>
          </w:tcPr>
          <w:p w:rsidR="004C3EDE" w:rsidRPr="00ED14AC" w:rsidRDefault="006B041E" w:rsidP="00F766AC">
            <w:pPr>
              <w:spacing w:before="100" w:after="100"/>
              <w:jc w:val="left"/>
              <w:rPr>
                <w:noProof/>
                <w:sz w:val="18"/>
                <w:szCs w:val="18"/>
                <w:lang w:val="es-ES"/>
              </w:rPr>
            </w:pPr>
            <w:r w:rsidRPr="00ED14AC">
              <w:rPr>
                <w:noProof/>
                <w:sz w:val="18"/>
                <w:szCs w:val="18"/>
                <w:lang w:val="es-ES"/>
              </w:rPr>
              <w:t>Número de teléfono / fa</w:t>
            </w:r>
            <w:r w:rsidR="00F766AC" w:rsidRPr="00ED14AC">
              <w:rPr>
                <w:noProof/>
                <w:sz w:val="18"/>
                <w:szCs w:val="18"/>
                <w:lang w:val="es-ES"/>
              </w:rPr>
              <w:t>x</w:t>
            </w:r>
            <w:r w:rsidR="004C3EDE" w:rsidRPr="00ED14AC">
              <w:rPr>
                <w:noProof/>
                <w:sz w:val="18"/>
                <w:szCs w:val="18"/>
                <w:lang w:val="es-ES"/>
              </w:rPr>
              <w:t>:</w:t>
            </w:r>
          </w:p>
        </w:tc>
        <w:tc>
          <w:tcPr>
            <w:tcW w:w="6408" w:type="dxa"/>
            <w:gridSpan w:val="5"/>
          </w:tcPr>
          <w:p w:rsidR="004C3EDE" w:rsidRPr="00ED14AC" w:rsidRDefault="006B041E" w:rsidP="00F766AC">
            <w:pPr>
              <w:tabs>
                <w:tab w:val="right" w:leader="underscore" w:pos="5987"/>
                <w:tab w:val="right" w:leader="underscore" w:pos="8505"/>
              </w:tabs>
              <w:spacing w:before="100" w:after="100"/>
              <w:rPr>
                <w:noProof/>
                <w:sz w:val="18"/>
                <w:szCs w:val="18"/>
                <w:lang w:val="es-ES"/>
              </w:rPr>
            </w:pPr>
            <w:r w:rsidRPr="00ED14AC">
              <w:rPr>
                <w:i/>
                <w:noProof/>
                <w:sz w:val="18"/>
                <w:szCs w:val="18"/>
                <w:lang w:val="es-ES"/>
              </w:rPr>
              <w:tab/>
            </w:r>
            <w:r w:rsidRPr="00ED14AC">
              <w:rPr>
                <w:i/>
                <w:noProof/>
                <w:sz w:val="18"/>
                <w:szCs w:val="18"/>
                <w:lang w:val="es-ES"/>
              </w:rPr>
              <w:br/>
            </w:r>
            <w:r w:rsidR="004D2F4E" w:rsidRPr="00ED14AC">
              <w:rPr>
                <w:i/>
                <w:noProof/>
                <w:sz w:val="18"/>
                <w:szCs w:val="18"/>
                <w:lang w:val="es-ES"/>
              </w:rPr>
              <w:t>[</w:t>
            </w:r>
            <w:r w:rsidRPr="00ED14AC">
              <w:rPr>
                <w:i/>
                <w:noProof/>
                <w:sz w:val="18"/>
                <w:szCs w:val="18"/>
                <w:lang w:val="es-ES"/>
              </w:rPr>
              <w:t>indicar los números de teléfono y fa</w:t>
            </w:r>
            <w:r w:rsidR="00F766AC" w:rsidRPr="00ED14AC">
              <w:rPr>
                <w:i/>
                <w:noProof/>
                <w:sz w:val="18"/>
                <w:szCs w:val="18"/>
                <w:lang w:val="es-ES"/>
              </w:rPr>
              <w:t>x</w:t>
            </w:r>
            <w:r w:rsidRPr="00ED14AC">
              <w:rPr>
                <w:i/>
                <w:noProof/>
                <w:sz w:val="18"/>
                <w:szCs w:val="18"/>
                <w:lang w:val="es-ES"/>
              </w:rPr>
              <w:t>, incluyendo los códigos del país y de la ciudad</w:t>
            </w:r>
            <w:r w:rsidR="004D2F4E" w:rsidRPr="00ED14AC">
              <w:rPr>
                <w:i/>
                <w:noProof/>
                <w:sz w:val="18"/>
                <w:szCs w:val="18"/>
                <w:lang w:val="es-ES"/>
              </w:rPr>
              <w:t>]</w:t>
            </w:r>
          </w:p>
        </w:tc>
      </w:tr>
      <w:tr w:rsidR="003F55CE" w:rsidRPr="00254FAD" w:rsidTr="00CA611E">
        <w:tc>
          <w:tcPr>
            <w:tcW w:w="2802" w:type="dxa"/>
          </w:tcPr>
          <w:p w:rsidR="004C3EDE" w:rsidRPr="00ED14AC" w:rsidRDefault="006B041E" w:rsidP="00BD1490">
            <w:pPr>
              <w:spacing w:before="100" w:after="100"/>
              <w:rPr>
                <w:noProof/>
                <w:sz w:val="18"/>
                <w:szCs w:val="18"/>
                <w:lang w:val="es-ES"/>
              </w:rPr>
            </w:pPr>
            <w:r w:rsidRPr="00ED14AC">
              <w:rPr>
                <w:noProof/>
                <w:sz w:val="18"/>
                <w:szCs w:val="18"/>
                <w:lang w:val="es-ES"/>
              </w:rPr>
              <w:t>Dirección electrónica</w:t>
            </w:r>
            <w:r w:rsidR="004C3EDE" w:rsidRPr="00ED14AC">
              <w:rPr>
                <w:noProof/>
                <w:sz w:val="18"/>
                <w:szCs w:val="18"/>
                <w:lang w:val="es-ES"/>
              </w:rPr>
              <w:t>:</w:t>
            </w:r>
          </w:p>
        </w:tc>
        <w:tc>
          <w:tcPr>
            <w:tcW w:w="6408" w:type="dxa"/>
            <w:gridSpan w:val="5"/>
          </w:tcPr>
          <w:p w:rsidR="004C3EDE" w:rsidRPr="00ED14AC" w:rsidRDefault="006B041E" w:rsidP="006B041E">
            <w:pPr>
              <w:tabs>
                <w:tab w:val="right" w:leader="underscore" w:pos="5987"/>
                <w:tab w:val="right" w:leader="underscore" w:pos="8505"/>
              </w:tabs>
              <w:spacing w:before="100" w:after="100"/>
              <w:rPr>
                <w:noProof/>
                <w:sz w:val="18"/>
                <w:szCs w:val="18"/>
                <w:lang w:val="es-ES"/>
              </w:rPr>
            </w:pPr>
            <w:r w:rsidRPr="00ED14AC">
              <w:rPr>
                <w:i/>
                <w:noProof/>
                <w:sz w:val="18"/>
                <w:szCs w:val="18"/>
                <w:lang w:val="es-ES"/>
              </w:rPr>
              <w:tab/>
            </w:r>
            <w:r w:rsidRPr="00ED14AC">
              <w:rPr>
                <w:i/>
                <w:noProof/>
                <w:sz w:val="18"/>
                <w:szCs w:val="18"/>
                <w:lang w:val="es-ES"/>
              </w:rPr>
              <w:br/>
            </w:r>
            <w:r w:rsidR="004D2F4E" w:rsidRPr="00ED14AC">
              <w:rPr>
                <w:i/>
                <w:noProof/>
                <w:sz w:val="18"/>
                <w:szCs w:val="18"/>
                <w:lang w:val="es-ES"/>
              </w:rPr>
              <w:t>[</w:t>
            </w:r>
            <w:r w:rsidRPr="00ED14AC">
              <w:rPr>
                <w:i/>
                <w:noProof/>
                <w:sz w:val="18"/>
                <w:szCs w:val="18"/>
                <w:lang w:val="es-ES"/>
              </w:rPr>
              <w:t>indicar la dirección electrónica, si hay</w:t>
            </w:r>
            <w:r w:rsidR="004D2F4E" w:rsidRPr="00ED14AC">
              <w:rPr>
                <w:i/>
                <w:noProof/>
                <w:sz w:val="18"/>
                <w:szCs w:val="18"/>
                <w:lang w:val="es-ES"/>
              </w:rPr>
              <w:t>]</w:t>
            </w:r>
          </w:p>
        </w:tc>
      </w:tr>
    </w:tbl>
    <w:p w:rsidR="00862D94" w:rsidRPr="00ED14AC" w:rsidRDefault="00862D94">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BD1490" w:rsidRPr="00ED14AC" w:rsidRDefault="00862D94" w:rsidP="00862D94">
      <w:pPr>
        <w:jc w:val="center"/>
        <w:rPr>
          <w:b/>
          <w:noProof/>
          <w:sz w:val="24"/>
          <w:szCs w:val="24"/>
          <w:lang w:val="es-ES"/>
        </w:rPr>
      </w:pPr>
      <w:r w:rsidRPr="00ED14AC">
        <w:rPr>
          <w:b/>
          <w:noProof/>
          <w:sz w:val="24"/>
          <w:szCs w:val="24"/>
          <w:lang w:val="es-ES"/>
        </w:rPr>
        <w:lastRenderedPageBreak/>
        <w:t>Formula</w:t>
      </w:r>
      <w:r w:rsidR="006B041E" w:rsidRPr="00ED14AC">
        <w:rPr>
          <w:b/>
          <w:noProof/>
          <w:sz w:val="24"/>
          <w:szCs w:val="24"/>
          <w:lang w:val="es-ES"/>
        </w:rPr>
        <w:t>rio</w:t>
      </w:r>
      <w:r w:rsidRPr="00ED14AC">
        <w:rPr>
          <w:b/>
          <w:noProof/>
          <w:sz w:val="24"/>
          <w:szCs w:val="24"/>
          <w:lang w:val="es-ES"/>
        </w:rPr>
        <w:t xml:space="preserve"> EXP–4.2(a) (</w:t>
      </w:r>
      <w:r w:rsidR="004063C0" w:rsidRPr="00ED14AC">
        <w:rPr>
          <w:b/>
          <w:noProof/>
          <w:sz w:val="24"/>
          <w:szCs w:val="24"/>
          <w:lang w:val="es-ES"/>
        </w:rPr>
        <w:t>c</w:t>
      </w:r>
      <w:r w:rsidR="006B041E" w:rsidRPr="00ED14AC">
        <w:rPr>
          <w:b/>
          <w:noProof/>
          <w:sz w:val="24"/>
          <w:szCs w:val="24"/>
          <w:lang w:val="es-ES"/>
        </w:rPr>
        <w:t>ont.</w:t>
      </w:r>
      <w:r w:rsidRPr="00ED14AC">
        <w:rPr>
          <w:b/>
          <w:noProof/>
          <w:sz w:val="24"/>
          <w:szCs w:val="24"/>
          <w:lang w:val="es-ES"/>
        </w:rPr>
        <w:t>):</w:t>
      </w:r>
      <w:r w:rsidRPr="00ED14AC">
        <w:rPr>
          <w:b/>
          <w:noProof/>
          <w:sz w:val="24"/>
          <w:szCs w:val="24"/>
          <w:lang w:val="es-ES"/>
        </w:rPr>
        <w:br/>
      </w:r>
      <w:r w:rsidR="006B041E" w:rsidRPr="00ED14AC">
        <w:rPr>
          <w:b/>
          <w:noProof/>
          <w:sz w:val="24"/>
          <w:szCs w:val="24"/>
          <w:lang w:val="es-ES"/>
        </w:rPr>
        <w:t>Experiencia en Construcción de Obras Similares</w:t>
      </w:r>
      <w:r w:rsidR="004063C0" w:rsidRPr="00ED14AC">
        <w:rPr>
          <w:b/>
          <w:noProof/>
          <w:sz w:val="24"/>
          <w:szCs w:val="24"/>
          <w:lang w:val="es-ES"/>
        </w:rPr>
        <w:t xml:space="preserve"> (cont.)</w:t>
      </w:r>
    </w:p>
    <w:p w:rsidR="00862D94" w:rsidRPr="00ED14AC" w:rsidRDefault="00862D94" w:rsidP="00E7124C">
      <w:pPr>
        <w:rPr>
          <w:noProof/>
          <w:lang w:val="es-ES"/>
        </w:rPr>
      </w:pPr>
    </w:p>
    <w:p w:rsidR="006B041E" w:rsidRPr="00ED14AC" w:rsidRDefault="006B041E" w:rsidP="006B041E">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6B041E" w:rsidRPr="00ED14AC" w:rsidRDefault="00A841AB" w:rsidP="006B041E">
      <w:pPr>
        <w:spacing w:after="0"/>
        <w:jc w:val="right"/>
        <w:rPr>
          <w:noProof/>
          <w:lang w:val="es-ES"/>
        </w:rPr>
      </w:pPr>
      <w:r w:rsidRPr="00ED14AC">
        <w:rPr>
          <w:noProof/>
          <w:lang w:val="es-ES"/>
        </w:rPr>
        <w:t>Nombre jurídico del Miembro de la APCA</w:t>
      </w:r>
      <w:r w:rsidR="006B041E" w:rsidRPr="00ED14AC">
        <w:rPr>
          <w:noProof/>
          <w:lang w:val="es-ES"/>
        </w:rPr>
        <w:t>:</w:t>
      </w:r>
      <w:r w:rsidR="006B041E" w:rsidRPr="00ED14AC">
        <w:rPr>
          <w:i/>
          <w:noProof/>
          <w:lang w:val="es-ES"/>
        </w:rPr>
        <w:t xml:space="preserve"> [insertar el nombre completo]</w:t>
      </w:r>
    </w:p>
    <w:p w:rsidR="00862D94" w:rsidRPr="00ED14AC" w:rsidRDefault="00862D94" w:rsidP="00862D94">
      <w:pPr>
        <w:rPr>
          <w:noProof/>
          <w:lang w:val="es-ES"/>
        </w:rPr>
      </w:pPr>
    </w:p>
    <w:tbl>
      <w:tblPr>
        <w:tblStyle w:val="Grilledutableau"/>
        <w:tblW w:w="0" w:type="auto"/>
        <w:tblLook w:val="04A0" w:firstRow="1" w:lastRow="0" w:firstColumn="1" w:lastColumn="0" w:noHBand="0" w:noVBand="1"/>
      </w:tblPr>
      <w:tblGrid>
        <w:gridCol w:w="3078"/>
        <w:gridCol w:w="5962"/>
      </w:tblGrid>
      <w:tr w:rsidR="003F55CE" w:rsidRPr="00ED14AC" w:rsidTr="006B041E">
        <w:tc>
          <w:tcPr>
            <w:tcW w:w="3227" w:type="dxa"/>
            <w:tcBorders>
              <w:top w:val="single" w:sz="12" w:space="0" w:color="auto"/>
              <w:left w:val="single" w:sz="12" w:space="0" w:color="auto"/>
              <w:bottom w:val="single" w:sz="12" w:space="0" w:color="auto"/>
              <w:right w:val="single" w:sz="2" w:space="0" w:color="auto"/>
            </w:tcBorders>
            <w:vAlign w:val="center"/>
          </w:tcPr>
          <w:p w:rsidR="00862D94" w:rsidRPr="00ED14AC" w:rsidRDefault="006B041E" w:rsidP="006B041E">
            <w:pPr>
              <w:spacing w:before="100" w:after="100"/>
              <w:jc w:val="center"/>
              <w:rPr>
                <w:b/>
                <w:noProof/>
                <w:sz w:val="18"/>
                <w:szCs w:val="18"/>
                <w:lang w:val="es-ES"/>
              </w:rPr>
            </w:pPr>
            <w:r w:rsidRPr="00ED14AC">
              <w:rPr>
                <w:b/>
                <w:noProof/>
                <w:sz w:val="18"/>
                <w:szCs w:val="18"/>
                <w:lang w:val="es-ES"/>
              </w:rPr>
              <w:t>Contrato Similar No.</w:t>
            </w:r>
            <w:r w:rsidRPr="00ED14AC">
              <w:rPr>
                <w:b/>
                <w:i/>
                <w:noProof/>
                <w:sz w:val="18"/>
                <w:szCs w:val="18"/>
                <w:lang w:val="es-ES"/>
              </w:rPr>
              <w:t xml:space="preserve"> [insertar el número] </w:t>
            </w:r>
            <w:r w:rsidRPr="00ED14AC">
              <w:rPr>
                <w:b/>
                <w:noProof/>
                <w:sz w:val="18"/>
                <w:szCs w:val="18"/>
                <w:lang w:val="es-ES"/>
              </w:rPr>
              <w:t>de</w:t>
            </w:r>
            <w:r w:rsidRPr="00ED14AC">
              <w:rPr>
                <w:b/>
                <w:i/>
                <w:noProof/>
                <w:sz w:val="18"/>
                <w:szCs w:val="18"/>
                <w:lang w:val="es-ES"/>
              </w:rPr>
              <w:t xml:space="preserve"> [insertar el número de contratos similares requeridos]</w:t>
            </w:r>
          </w:p>
        </w:tc>
        <w:tc>
          <w:tcPr>
            <w:tcW w:w="5983" w:type="dxa"/>
            <w:tcBorders>
              <w:top w:val="single" w:sz="12" w:space="0" w:color="auto"/>
              <w:left w:val="single" w:sz="2" w:space="0" w:color="auto"/>
              <w:bottom w:val="single" w:sz="12" w:space="0" w:color="auto"/>
              <w:right w:val="single" w:sz="12" w:space="0" w:color="auto"/>
            </w:tcBorders>
            <w:vAlign w:val="center"/>
          </w:tcPr>
          <w:p w:rsidR="00862D94" w:rsidRPr="00ED14AC" w:rsidRDefault="006B041E" w:rsidP="006B041E">
            <w:pPr>
              <w:spacing w:before="100" w:after="100"/>
              <w:jc w:val="center"/>
              <w:rPr>
                <w:b/>
                <w:noProof/>
                <w:sz w:val="18"/>
                <w:szCs w:val="18"/>
                <w:lang w:val="es-ES"/>
              </w:rPr>
            </w:pPr>
            <w:r w:rsidRPr="00ED14AC">
              <w:rPr>
                <w:b/>
                <w:noProof/>
                <w:sz w:val="18"/>
                <w:szCs w:val="18"/>
                <w:lang w:val="es-ES"/>
              </w:rPr>
              <w:t>Información</w:t>
            </w:r>
          </w:p>
        </w:tc>
      </w:tr>
      <w:tr w:rsidR="003F55CE" w:rsidRPr="00254FAD" w:rsidTr="00CA611E">
        <w:tc>
          <w:tcPr>
            <w:tcW w:w="9210" w:type="dxa"/>
            <w:gridSpan w:val="2"/>
          </w:tcPr>
          <w:p w:rsidR="00862D94" w:rsidRPr="00ED14AC" w:rsidRDefault="006B041E" w:rsidP="007B3F2A">
            <w:pPr>
              <w:tabs>
                <w:tab w:val="right" w:leader="underscore" w:pos="5987"/>
                <w:tab w:val="right" w:leader="underscore" w:pos="8505"/>
              </w:tabs>
              <w:spacing w:before="100" w:after="100"/>
              <w:jc w:val="center"/>
              <w:rPr>
                <w:b/>
                <w:noProof/>
                <w:sz w:val="18"/>
                <w:szCs w:val="18"/>
                <w:lang w:val="es-ES"/>
              </w:rPr>
            </w:pPr>
            <w:r w:rsidRPr="00ED14AC">
              <w:rPr>
                <w:b/>
                <w:noProof/>
                <w:sz w:val="18"/>
                <w:szCs w:val="18"/>
                <w:lang w:val="es-ES"/>
              </w:rPr>
              <w:t>Descripción de la similitud de conformidad con el criterio 4.2(a) de la Sección III</w:t>
            </w:r>
            <w:r w:rsidR="00EA311E" w:rsidRPr="00ED14AC">
              <w:rPr>
                <w:b/>
                <w:noProof/>
                <w:sz w:val="18"/>
                <w:szCs w:val="18"/>
                <w:lang w:val="es-ES"/>
              </w:rPr>
              <w:t> </w:t>
            </w:r>
            <w:r w:rsidR="00EA311E" w:rsidRPr="00ED14AC">
              <w:rPr>
                <w:b/>
                <w:noProof/>
                <w:sz w:val="18"/>
                <w:szCs w:val="18"/>
                <w:lang w:val="es-ES"/>
              </w:rPr>
              <w:noBreakHyphen/>
              <w:t> Criterios de Evaluación y Precalificación</w:t>
            </w:r>
          </w:p>
        </w:tc>
      </w:tr>
      <w:tr w:rsidR="003F55CE" w:rsidRPr="00254FAD" w:rsidTr="00CA611E">
        <w:tc>
          <w:tcPr>
            <w:tcW w:w="3227" w:type="dxa"/>
          </w:tcPr>
          <w:p w:rsidR="00862D94" w:rsidRPr="00ED14AC" w:rsidRDefault="00862D94"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Mont</w:t>
            </w:r>
            <w:r w:rsidR="00206097" w:rsidRPr="00ED14AC">
              <w:rPr>
                <w:noProof/>
                <w:sz w:val="18"/>
                <w:szCs w:val="18"/>
                <w:lang w:val="es-ES"/>
              </w:rPr>
              <w:t>o</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monto en moneda local, la tasa de cambio y el monto equivalente en US$, en palabras y en cifras]</w:t>
            </w:r>
          </w:p>
        </w:tc>
      </w:tr>
      <w:tr w:rsidR="003F55CE" w:rsidRPr="00254FAD" w:rsidTr="00CA611E">
        <w:tc>
          <w:tcPr>
            <w:tcW w:w="3227" w:type="dxa"/>
          </w:tcPr>
          <w:p w:rsidR="00862D94" w:rsidRPr="00ED14AC" w:rsidRDefault="00206097"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Tamaño físico</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862D94" w:rsidRPr="00ED14AC">
              <w:rPr>
                <w:i/>
                <w:noProof/>
                <w:sz w:val="18"/>
                <w:szCs w:val="18"/>
                <w:lang w:val="es-ES"/>
              </w:rPr>
              <w:t>[</w:t>
            </w:r>
            <w:r w:rsidRPr="00ED14AC">
              <w:rPr>
                <w:i/>
                <w:noProof/>
                <w:sz w:val="18"/>
                <w:szCs w:val="18"/>
                <w:lang w:val="es-ES"/>
              </w:rPr>
              <w:t>indicar el tamaño físico de las obras]</w:t>
            </w:r>
          </w:p>
        </w:tc>
      </w:tr>
      <w:tr w:rsidR="003F55CE" w:rsidRPr="00254FAD" w:rsidTr="00CA611E">
        <w:tc>
          <w:tcPr>
            <w:tcW w:w="3227" w:type="dxa"/>
          </w:tcPr>
          <w:p w:rsidR="00862D94" w:rsidRPr="00ED14AC" w:rsidRDefault="00206097"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Complejidad</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7B3F2A" w:rsidRPr="00ED14AC">
              <w:rPr>
                <w:i/>
                <w:noProof/>
                <w:sz w:val="18"/>
                <w:szCs w:val="18"/>
                <w:lang w:val="es-ES"/>
              </w:rPr>
              <w:t>[</w:t>
            </w:r>
            <w:r w:rsidRPr="00ED14AC">
              <w:rPr>
                <w:i/>
                <w:noProof/>
                <w:sz w:val="18"/>
                <w:szCs w:val="18"/>
                <w:lang w:val="es-ES"/>
              </w:rPr>
              <w:t>indicar una descripción de la complejidad]</w:t>
            </w:r>
          </w:p>
        </w:tc>
      </w:tr>
      <w:tr w:rsidR="003F55CE" w:rsidRPr="00254FAD" w:rsidTr="00CA611E">
        <w:tc>
          <w:tcPr>
            <w:tcW w:w="3227" w:type="dxa"/>
          </w:tcPr>
          <w:p w:rsidR="00862D94" w:rsidRPr="00ED14AC" w:rsidRDefault="00206097"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Metodología / tecnología</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7B3F2A" w:rsidRPr="00ED14AC">
              <w:rPr>
                <w:i/>
                <w:noProof/>
                <w:sz w:val="18"/>
                <w:szCs w:val="18"/>
                <w:lang w:val="es-ES"/>
              </w:rPr>
              <w:t>[</w:t>
            </w:r>
            <w:r w:rsidRPr="00ED14AC">
              <w:rPr>
                <w:i/>
                <w:noProof/>
                <w:sz w:val="18"/>
                <w:szCs w:val="18"/>
                <w:lang w:val="es-ES"/>
              </w:rPr>
              <w:t>indicar aspectos específicos de la metodología / tecnología pertinente al Contrato]</w:t>
            </w:r>
          </w:p>
        </w:tc>
      </w:tr>
      <w:tr w:rsidR="003F55CE" w:rsidRPr="00ED14AC" w:rsidTr="00CA611E">
        <w:tc>
          <w:tcPr>
            <w:tcW w:w="3227" w:type="dxa"/>
          </w:tcPr>
          <w:p w:rsidR="00862D94" w:rsidRPr="00ED14AC" w:rsidRDefault="00206097"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Índice de construcción de actividades clave</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035A9F" w:rsidRPr="00ED14AC">
              <w:rPr>
                <w:i/>
                <w:noProof/>
                <w:sz w:val="18"/>
                <w:szCs w:val="18"/>
                <w:lang w:val="es-ES"/>
              </w:rPr>
              <w:t>[</w:t>
            </w:r>
            <w:r w:rsidRPr="00ED14AC">
              <w:rPr>
                <w:i/>
                <w:noProof/>
                <w:sz w:val="18"/>
                <w:szCs w:val="18"/>
                <w:lang w:val="es-ES"/>
              </w:rPr>
              <w:t>indicar índices y rubros]</w:t>
            </w:r>
          </w:p>
        </w:tc>
      </w:tr>
      <w:tr w:rsidR="003F55CE" w:rsidRPr="00254FAD" w:rsidTr="00CA611E">
        <w:tc>
          <w:tcPr>
            <w:tcW w:w="3227" w:type="dxa"/>
          </w:tcPr>
          <w:p w:rsidR="00862D94" w:rsidRPr="00ED14AC" w:rsidRDefault="00206097" w:rsidP="00674596">
            <w:pPr>
              <w:pStyle w:val="Paragraphedeliste"/>
              <w:numPr>
                <w:ilvl w:val="0"/>
                <w:numId w:val="21"/>
              </w:numPr>
              <w:spacing w:before="100" w:after="100"/>
              <w:ind w:left="426" w:hanging="426"/>
              <w:rPr>
                <w:noProof/>
                <w:sz w:val="18"/>
                <w:szCs w:val="18"/>
                <w:lang w:val="es-ES"/>
              </w:rPr>
            </w:pPr>
            <w:r w:rsidRPr="00ED14AC">
              <w:rPr>
                <w:noProof/>
                <w:sz w:val="18"/>
                <w:szCs w:val="18"/>
                <w:lang w:val="es-ES"/>
              </w:rPr>
              <w:t>Otras características</w:t>
            </w:r>
          </w:p>
        </w:tc>
        <w:tc>
          <w:tcPr>
            <w:tcW w:w="5983" w:type="dxa"/>
          </w:tcPr>
          <w:p w:rsidR="00862D94" w:rsidRPr="00ED14AC" w:rsidRDefault="00206097" w:rsidP="00206097">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r>
            <w:r w:rsidR="00862D94" w:rsidRPr="00ED14AC">
              <w:rPr>
                <w:i/>
                <w:noProof/>
                <w:sz w:val="18"/>
                <w:szCs w:val="18"/>
                <w:lang w:val="es-ES"/>
              </w:rPr>
              <w:t>[</w:t>
            </w:r>
            <w:r w:rsidRPr="00ED14AC">
              <w:rPr>
                <w:i/>
                <w:noProof/>
                <w:sz w:val="18"/>
                <w:szCs w:val="18"/>
                <w:lang w:val="es-ES"/>
              </w:rPr>
              <w:t>indicar otras características según se describen en la Sección VI </w:t>
            </w:r>
            <w:r w:rsidRPr="00ED14AC">
              <w:rPr>
                <w:i/>
                <w:noProof/>
                <w:sz w:val="18"/>
                <w:szCs w:val="18"/>
                <w:lang w:val="es-ES"/>
              </w:rPr>
              <w:noBreakHyphen/>
              <w:t> Alcance de las Obras]</w:t>
            </w:r>
          </w:p>
        </w:tc>
      </w:tr>
    </w:tbl>
    <w:p w:rsidR="00862D94" w:rsidRPr="00ED14AC" w:rsidRDefault="00862D94" w:rsidP="00862D94">
      <w:pPr>
        <w:rPr>
          <w:noProof/>
          <w:lang w:val="es-ES"/>
        </w:rPr>
      </w:pPr>
    </w:p>
    <w:p w:rsidR="00862D94" w:rsidRPr="00ED14AC" w:rsidRDefault="00862D94" w:rsidP="00862D94">
      <w:pPr>
        <w:rPr>
          <w:noProof/>
          <w:lang w:val="es-ES"/>
        </w:rPr>
      </w:pPr>
    </w:p>
    <w:p w:rsidR="00862D94" w:rsidRPr="00ED14AC" w:rsidRDefault="00862D94" w:rsidP="00E7124C">
      <w:pPr>
        <w:rPr>
          <w:noProof/>
          <w:lang w:val="es-ES"/>
        </w:rPr>
        <w:sectPr w:rsidR="00862D94" w:rsidRPr="00ED14AC" w:rsidSect="00557289">
          <w:footnotePr>
            <w:numRestart w:val="eachSect"/>
          </w:footnotePr>
          <w:pgSz w:w="11906" w:h="16838"/>
          <w:pgMar w:top="1418" w:right="1418" w:bottom="1418" w:left="1418" w:header="709" w:footer="709" w:gutter="0"/>
          <w:cols w:space="708"/>
          <w:docGrid w:linePitch="360"/>
        </w:sectPr>
      </w:pPr>
    </w:p>
    <w:p w:rsidR="00066C39" w:rsidRPr="00ED14AC" w:rsidRDefault="00206097" w:rsidP="00066C39">
      <w:pPr>
        <w:pStyle w:val="Formulaire2"/>
        <w:rPr>
          <w:noProof/>
          <w:lang w:val="es-ES"/>
        </w:rPr>
      </w:pPr>
      <w:bookmarkStart w:id="63" w:name="_Toc22288723"/>
      <w:r w:rsidRPr="00ED14AC">
        <w:rPr>
          <w:noProof/>
          <w:lang w:val="es-ES"/>
        </w:rPr>
        <w:lastRenderedPageBreak/>
        <w:t>Formulario</w:t>
      </w:r>
      <w:r w:rsidR="00066C39" w:rsidRPr="00ED14AC">
        <w:rPr>
          <w:noProof/>
          <w:lang w:val="es-ES"/>
        </w:rPr>
        <w:t xml:space="preserve"> EXP–4.</w:t>
      </w:r>
      <w:r w:rsidRPr="00ED14AC">
        <w:rPr>
          <w:noProof/>
          <w:lang w:val="es-ES"/>
        </w:rPr>
        <w:t>2(b)</w:t>
      </w:r>
      <w:r w:rsidR="00782C03" w:rsidRPr="00ED14AC">
        <w:rPr>
          <w:noProof/>
          <w:lang w:val="es-ES"/>
        </w:rPr>
        <w:t>:</w:t>
      </w:r>
      <w:r w:rsidR="00066C39" w:rsidRPr="00ED14AC">
        <w:rPr>
          <w:noProof/>
          <w:lang w:val="es-ES"/>
        </w:rPr>
        <w:br/>
      </w:r>
      <w:r w:rsidR="0052683F" w:rsidRPr="00ED14AC">
        <w:rPr>
          <w:noProof/>
          <w:lang w:val="es-ES"/>
        </w:rPr>
        <w:t>Experiencia Específica en Actividades Clave</w:t>
      </w:r>
      <w:bookmarkEnd w:id="63"/>
    </w:p>
    <w:p w:rsidR="00206097" w:rsidRPr="00ED14AC" w:rsidRDefault="00206097" w:rsidP="00206097">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206097" w:rsidRPr="00ED14AC" w:rsidRDefault="00206097" w:rsidP="00206097">
      <w:pPr>
        <w:spacing w:after="0"/>
        <w:jc w:val="right"/>
        <w:rPr>
          <w:noProof/>
          <w:lang w:val="es-ES"/>
        </w:rPr>
      </w:pPr>
      <w:r w:rsidRPr="00ED14AC">
        <w:rPr>
          <w:noProof/>
          <w:lang w:val="es-ES"/>
        </w:rPr>
        <w:t xml:space="preserve">Fecha: </w:t>
      </w:r>
      <w:r w:rsidRPr="00ED14AC">
        <w:rPr>
          <w:i/>
          <w:noProof/>
          <w:lang w:val="es-ES"/>
        </w:rPr>
        <w:t>[insertar el día, mes y año]</w:t>
      </w:r>
    </w:p>
    <w:p w:rsidR="00206097" w:rsidRPr="00ED14AC" w:rsidRDefault="00A841AB" w:rsidP="00206097">
      <w:pPr>
        <w:spacing w:after="0"/>
        <w:jc w:val="right"/>
        <w:rPr>
          <w:i/>
          <w:noProof/>
          <w:lang w:val="es-ES"/>
        </w:rPr>
      </w:pPr>
      <w:r w:rsidRPr="00ED14AC">
        <w:rPr>
          <w:noProof/>
          <w:lang w:val="es-ES"/>
        </w:rPr>
        <w:t>Nombre jurídico del Miembro de la APCA</w:t>
      </w:r>
      <w:r w:rsidR="00206097" w:rsidRPr="00ED14AC">
        <w:rPr>
          <w:noProof/>
          <w:lang w:val="es-ES"/>
        </w:rPr>
        <w:t>:</w:t>
      </w:r>
      <w:r w:rsidR="00206097" w:rsidRPr="00ED14AC">
        <w:rPr>
          <w:i/>
          <w:noProof/>
          <w:lang w:val="es-ES"/>
        </w:rPr>
        <w:t xml:space="preserve"> [insertar el nombre completo]</w:t>
      </w:r>
    </w:p>
    <w:p w:rsidR="00206097" w:rsidRPr="00ED14AC" w:rsidRDefault="00272346" w:rsidP="00206097">
      <w:pPr>
        <w:spacing w:after="0"/>
        <w:jc w:val="right"/>
        <w:rPr>
          <w:noProof/>
          <w:lang w:val="es-ES"/>
        </w:rPr>
      </w:pPr>
      <w:r w:rsidRPr="00ED14AC">
        <w:rPr>
          <w:noProof/>
          <w:lang w:val="es-ES"/>
        </w:rPr>
        <w:t>Nombre jurídico del s</w:t>
      </w:r>
      <w:r w:rsidR="00206097" w:rsidRPr="00ED14AC">
        <w:rPr>
          <w:noProof/>
          <w:lang w:val="es-ES"/>
        </w:rPr>
        <w:t>ubcontratista asignado</w:t>
      </w:r>
      <w:r w:rsidR="00206097" w:rsidRPr="00ED14AC">
        <w:rPr>
          <w:rStyle w:val="Appelnotedebasdep"/>
          <w:noProof/>
          <w:lang w:val="es-ES"/>
        </w:rPr>
        <w:footnoteReference w:id="35"/>
      </w:r>
      <w:r w:rsidR="0052683F" w:rsidRPr="00ED14AC">
        <w:rPr>
          <w:noProof/>
          <w:lang w:val="es-ES"/>
        </w:rPr>
        <w:t xml:space="preserve"> (según la IAS 24.3): </w:t>
      </w:r>
      <w:r w:rsidR="0052683F" w:rsidRPr="00ED14AC">
        <w:rPr>
          <w:i/>
          <w:noProof/>
          <w:lang w:val="es-ES"/>
        </w:rPr>
        <w:t>[insertar el nombre completo]</w:t>
      </w:r>
    </w:p>
    <w:p w:rsidR="00206097" w:rsidRPr="00ED14AC" w:rsidRDefault="00206097" w:rsidP="00206097">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206097" w:rsidRPr="00ED14AC" w:rsidRDefault="00206097" w:rsidP="00206097">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862D94" w:rsidRPr="00ED14AC" w:rsidRDefault="0052683F" w:rsidP="00674596">
      <w:pPr>
        <w:pStyle w:val="Paragraphedeliste"/>
        <w:numPr>
          <w:ilvl w:val="0"/>
          <w:numId w:val="22"/>
        </w:numPr>
        <w:rPr>
          <w:b/>
          <w:noProof/>
          <w:lang w:val="es-ES"/>
        </w:rPr>
      </w:pPr>
      <w:r w:rsidRPr="00ED14AC">
        <w:rPr>
          <w:b/>
          <w:noProof/>
          <w:lang w:val="es-ES"/>
        </w:rPr>
        <w:t>Actividad</w:t>
      </w:r>
      <w:r w:rsidR="005269B5" w:rsidRPr="00ED14AC">
        <w:rPr>
          <w:b/>
          <w:noProof/>
          <w:lang w:val="es-ES"/>
        </w:rPr>
        <w:t xml:space="preserve"> cl</w:t>
      </w:r>
      <w:r w:rsidRPr="00ED14AC">
        <w:rPr>
          <w:b/>
          <w:noProof/>
          <w:lang w:val="es-ES"/>
        </w:rPr>
        <w:t>ave</w:t>
      </w:r>
      <w:r w:rsidR="005269B5" w:rsidRPr="00ED14AC">
        <w:rPr>
          <w:b/>
          <w:noProof/>
          <w:lang w:val="es-ES"/>
        </w:rPr>
        <w:t xml:space="preserve"> No. </w:t>
      </w:r>
      <w:r w:rsidR="00BE20B1" w:rsidRPr="00ED14AC">
        <w:rPr>
          <w:b/>
          <w:noProof/>
          <w:lang w:val="es-ES"/>
        </w:rPr>
        <w:t>1</w:t>
      </w:r>
      <w:r w:rsidR="005269B5" w:rsidRPr="00ED14AC">
        <w:rPr>
          <w:b/>
          <w:noProof/>
          <w:lang w:val="es-ES"/>
        </w:rPr>
        <w:t xml:space="preserve">: </w:t>
      </w:r>
      <w:r w:rsidR="005269B5" w:rsidRPr="00ED14AC">
        <w:rPr>
          <w:i/>
          <w:noProof/>
          <w:lang w:val="es-ES"/>
        </w:rPr>
        <w:t>[</w:t>
      </w:r>
      <w:r w:rsidRPr="00ED14AC">
        <w:rPr>
          <w:i/>
          <w:noProof/>
          <w:lang w:val="es-ES"/>
        </w:rPr>
        <w:t>insertar una descripción breve de la actividad, enfatizando su especificidad</w:t>
      </w:r>
      <w:r w:rsidR="005269B5" w:rsidRPr="00ED14AC">
        <w:rPr>
          <w:i/>
          <w:noProof/>
          <w:lang w:val="es-ES"/>
        </w:rPr>
        <w:t>]</w:t>
      </w:r>
    </w:p>
    <w:tbl>
      <w:tblPr>
        <w:tblStyle w:val="Grilledutableau"/>
        <w:tblW w:w="0" w:type="auto"/>
        <w:tblLayout w:type="fixed"/>
        <w:tblLook w:val="04A0" w:firstRow="1" w:lastRow="0" w:firstColumn="1" w:lastColumn="0" w:noHBand="0" w:noVBand="1"/>
      </w:tblPr>
      <w:tblGrid>
        <w:gridCol w:w="3227"/>
        <w:gridCol w:w="1134"/>
        <w:gridCol w:w="1276"/>
        <w:gridCol w:w="283"/>
        <w:gridCol w:w="1701"/>
        <w:gridCol w:w="1589"/>
      </w:tblGrid>
      <w:tr w:rsidR="003F55CE" w:rsidRPr="00ED14AC" w:rsidTr="001C2736">
        <w:tc>
          <w:tcPr>
            <w:tcW w:w="3227" w:type="dxa"/>
            <w:tcBorders>
              <w:top w:val="single" w:sz="12" w:space="0" w:color="auto"/>
              <w:left w:val="single" w:sz="12" w:space="0" w:color="auto"/>
              <w:bottom w:val="single" w:sz="12" w:space="0" w:color="auto"/>
              <w:right w:val="single" w:sz="2" w:space="0" w:color="auto"/>
            </w:tcBorders>
          </w:tcPr>
          <w:p w:rsidR="00862D94" w:rsidRPr="00ED14AC" w:rsidRDefault="00862D94" w:rsidP="001C2736">
            <w:pPr>
              <w:spacing w:before="60" w:after="60"/>
              <w:jc w:val="left"/>
              <w:rPr>
                <w:b/>
                <w:noProof/>
                <w:sz w:val="18"/>
                <w:szCs w:val="18"/>
                <w:lang w:val="es-ES"/>
              </w:rPr>
            </w:pPr>
          </w:p>
        </w:tc>
        <w:tc>
          <w:tcPr>
            <w:tcW w:w="5983" w:type="dxa"/>
            <w:gridSpan w:val="5"/>
            <w:tcBorders>
              <w:top w:val="single" w:sz="12" w:space="0" w:color="auto"/>
              <w:left w:val="single" w:sz="2" w:space="0" w:color="auto"/>
              <w:bottom w:val="single" w:sz="12" w:space="0" w:color="auto"/>
              <w:right w:val="single" w:sz="12" w:space="0" w:color="auto"/>
            </w:tcBorders>
          </w:tcPr>
          <w:p w:rsidR="00862D94" w:rsidRPr="00ED14AC" w:rsidRDefault="003264BA" w:rsidP="001C2736">
            <w:pPr>
              <w:spacing w:before="60" w:after="60"/>
              <w:jc w:val="center"/>
              <w:rPr>
                <w:b/>
                <w:noProof/>
                <w:sz w:val="18"/>
                <w:szCs w:val="18"/>
                <w:lang w:val="es-ES"/>
              </w:rPr>
            </w:pPr>
            <w:r w:rsidRPr="00ED14AC">
              <w:rPr>
                <w:b/>
                <w:noProof/>
                <w:sz w:val="18"/>
                <w:szCs w:val="18"/>
                <w:lang w:val="es-ES"/>
              </w:rPr>
              <w:t>Información</w:t>
            </w:r>
          </w:p>
        </w:tc>
      </w:tr>
      <w:tr w:rsidR="003F55CE" w:rsidRPr="00254FAD" w:rsidTr="001C2736">
        <w:tc>
          <w:tcPr>
            <w:tcW w:w="3227" w:type="dxa"/>
            <w:tcBorders>
              <w:top w:val="single" w:sz="12" w:space="0" w:color="auto"/>
            </w:tcBorders>
          </w:tcPr>
          <w:p w:rsidR="00862D94" w:rsidRPr="00ED14AC" w:rsidRDefault="0052683F" w:rsidP="001C2736">
            <w:pPr>
              <w:spacing w:before="60" w:after="60"/>
              <w:rPr>
                <w:noProof/>
                <w:sz w:val="18"/>
                <w:szCs w:val="18"/>
                <w:lang w:val="es-ES"/>
              </w:rPr>
            </w:pPr>
            <w:r w:rsidRPr="00ED14AC">
              <w:rPr>
                <w:noProof/>
                <w:sz w:val="18"/>
                <w:szCs w:val="18"/>
                <w:lang w:val="es-ES"/>
              </w:rPr>
              <w:t>Identificación del contrato</w:t>
            </w:r>
            <w:r w:rsidR="00862D94" w:rsidRPr="00ED14AC">
              <w:rPr>
                <w:noProof/>
                <w:sz w:val="18"/>
                <w:szCs w:val="18"/>
                <w:lang w:val="es-ES"/>
              </w:rPr>
              <w:t>:</w:t>
            </w:r>
          </w:p>
        </w:tc>
        <w:tc>
          <w:tcPr>
            <w:tcW w:w="5983" w:type="dxa"/>
            <w:gridSpan w:val="5"/>
            <w:tcBorders>
              <w:top w:val="single" w:sz="12" w:space="0" w:color="auto"/>
            </w:tcBorders>
          </w:tcPr>
          <w:p w:rsidR="00862D94" w:rsidRPr="00ED14AC" w:rsidRDefault="0052683F" w:rsidP="000955BD">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insertar el nombre y número del contrato, si corresponde</w:t>
            </w:r>
            <w:r w:rsidR="005269B5" w:rsidRPr="00ED14AC">
              <w:rPr>
                <w:i/>
                <w:noProof/>
                <w:sz w:val="18"/>
                <w:szCs w:val="18"/>
                <w:lang w:val="es-ES"/>
              </w:rPr>
              <w:t>]</w:t>
            </w:r>
          </w:p>
        </w:tc>
      </w:tr>
      <w:tr w:rsidR="003F55CE" w:rsidRPr="00254FAD" w:rsidTr="001C2736">
        <w:tc>
          <w:tcPr>
            <w:tcW w:w="3227" w:type="dxa"/>
          </w:tcPr>
          <w:p w:rsidR="00862D94" w:rsidRPr="00ED14AC" w:rsidRDefault="0052683F" w:rsidP="001C2736">
            <w:pPr>
              <w:spacing w:before="60" w:after="60"/>
              <w:rPr>
                <w:noProof/>
                <w:sz w:val="18"/>
                <w:szCs w:val="18"/>
                <w:lang w:val="es-ES"/>
              </w:rPr>
            </w:pPr>
            <w:r w:rsidRPr="00ED14AC">
              <w:rPr>
                <w:noProof/>
                <w:sz w:val="18"/>
                <w:szCs w:val="18"/>
                <w:lang w:val="es-ES"/>
              </w:rPr>
              <w:t>Fecha de Adjudicación</w:t>
            </w:r>
            <w:r w:rsidR="00862D94" w:rsidRPr="00ED14AC">
              <w:rPr>
                <w:noProof/>
                <w:sz w:val="18"/>
                <w:szCs w:val="18"/>
                <w:lang w:val="es-ES"/>
              </w:rPr>
              <w:t>:</w:t>
            </w:r>
          </w:p>
        </w:tc>
        <w:tc>
          <w:tcPr>
            <w:tcW w:w="5983" w:type="dxa"/>
            <w:gridSpan w:val="5"/>
          </w:tcPr>
          <w:p w:rsidR="00862D94" w:rsidRPr="00ED14AC" w:rsidRDefault="0052683F" w:rsidP="000955BD">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insertar día, mes, año, por ejemplo 14 de junio de 2015</w:t>
            </w:r>
            <w:r w:rsidR="005269B5" w:rsidRPr="00ED14AC">
              <w:rPr>
                <w:i/>
                <w:noProof/>
                <w:sz w:val="18"/>
                <w:szCs w:val="18"/>
                <w:lang w:val="es-ES"/>
              </w:rPr>
              <w:t>]</w:t>
            </w:r>
          </w:p>
        </w:tc>
      </w:tr>
      <w:tr w:rsidR="003F55CE" w:rsidRPr="00254FAD" w:rsidTr="001C2736">
        <w:tc>
          <w:tcPr>
            <w:tcW w:w="3227" w:type="dxa"/>
          </w:tcPr>
          <w:p w:rsidR="00862D94" w:rsidRPr="00ED14AC" w:rsidRDefault="0052683F" w:rsidP="001C2736">
            <w:pPr>
              <w:spacing w:before="60" w:after="60"/>
              <w:rPr>
                <w:noProof/>
                <w:sz w:val="18"/>
                <w:szCs w:val="18"/>
                <w:lang w:val="es-ES"/>
              </w:rPr>
            </w:pPr>
            <w:r w:rsidRPr="00ED14AC">
              <w:rPr>
                <w:noProof/>
                <w:sz w:val="18"/>
                <w:szCs w:val="18"/>
                <w:lang w:val="es-ES"/>
              </w:rPr>
              <w:t>Fecha de Terminación</w:t>
            </w:r>
            <w:r w:rsidR="00862D94" w:rsidRPr="00ED14AC">
              <w:rPr>
                <w:noProof/>
                <w:sz w:val="18"/>
                <w:szCs w:val="18"/>
                <w:lang w:val="es-ES"/>
              </w:rPr>
              <w:t>:</w:t>
            </w:r>
          </w:p>
        </w:tc>
        <w:tc>
          <w:tcPr>
            <w:tcW w:w="5983" w:type="dxa"/>
            <w:gridSpan w:val="5"/>
            <w:tcBorders>
              <w:bottom w:val="single" w:sz="4" w:space="0" w:color="auto"/>
            </w:tcBorders>
          </w:tcPr>
          <w:p w:rsidR="00862D94" w:rsidRPr="00ED14AC" w:rsidRDefault="0052683F" w:rsidP="000955BD">
            <w:pPr>
              <w:tabs>
                <w:tab w:val="right" w:leader="underscore" w:pos="5704"/>
                <w:tab w:val="right" w:leader="underscore" w:pos="8505"/>
              </w:tabs>
              <w:spacing w:before="60" w:after="60"/>
              <w:rPr>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insertar día, mes, año, por ejemplo 3 de octubre de 2017</w:t>
            </w:r>
            <w:r w:rsidR="005269B5" w:rsidRPr="00ED14AC">
              <w:rPr>
                <w:i/>
                <w:noProof/>
                <w:sz w:val="18"/>
                <w:szCs w:val="18"/>
                <w:lang w:val="es-ES"/>
              </w:rPr>
              <w:t>]</w:t>
            </w:r>
          </w:p>
        </w:tc>
      </w:tr>
      <w:tr w:rsidR="003F55CE" w:rsidRPr="00ED14AC" w:rsidTr="001C2736">
        <w:tc>
          <w:tcPr>
            <w:tcW w:w="3227" w:type="dxa"/>
          </w:tcPr>
          <w:p w:rsidR="00862D94" w:rsidRPr="00ED14AC" w:rsidRDefault="0052683F" w:rsidP="001C2736">
            <w:pPr>
              <w:spacing w:before="60" w:after="60"/>
              <w:jc w:val="left"/>
              <w:rPr>
                <w:noProof/>
                <w:sz w:val="18"/>
                <w:szCs w:val="18"/>
                <w:lang w:val="es-ES"/>
              </w:rPr>
            </w:pPr>
            <w:r w:rsidRPr="00ED14AC">
              <w:rPr>
                <w:noProof/>
                <w:sz w:val="18"/>
                <w:szCs w:val="18"/>
                <w:lang w:val="es-ES"/>
              </w:rPr>
              <w:t>Función en el contrato</w:t>
            </w:r>
            <w:r w:rsidR="00862D94" w:rsidRPr="00ED14AC">
              <w:rPr>
                <w:noProof/>
                <w:sz w:val="18"/>
                <w:szCs w:val="18"/>
                <w:lang w:val="es-ES"/>
              </w:rPr>
              <w:t>:</w:t>
            </w:r>
            <w:r w:rsidR="00BD5C6B" w:rsidRPr="00ED14AC">
              <w:rPr>
                <w:noProof/>
                <w:sz w:val="18"/>
                <w:szCs w:val="18"/>
                <w:lang w:val="es-ES"/>
              </w:rPr>
              <w:br/>
            </w:r>
            <w:r w:rsidR="00BD5C6B" w:rsidRPr="00ED14AC">
              <w:rPr>
                <w:i/>
                <w:noProof/>
                <w:sz w:val="18"/>
                <w:szCs w:val="18"/>
                <w:lang w:val="es-ES"/>
              </w:rPr>
              <w:t>[</w:t>
            </w:r>
            <w:r w:rsidRPr="00ED14AC">
              <w:rPr>
                <w:i/>
                <w:noProof/>
                <w:sz w:val="18"/>
                <w:szCs w:val="18"/>
                <w:lang w:val="es-ES"/>
              </w:rPr>
              <w:t>marcar una cruz en la casilla correspondiente</w:t>
            </w:r>
            <w:r w:rsidR="00BD5C6B" w:rsidRPr="00ED14AC">
              <w:rPr>
                <w:i/>
                <w:noProof/>
                <w:sz w:val="18"/>
                <w:szCs w:val="18"/>
                <w:lang w:val="es-ES"/>
              </w:rPr>
              <w:t>]</w:t>
            </w:r>
          </w:p>
        </w:tc>
        <w:tc>
          <w:tcPr>
            <w:tcW w:w="1134" w:type="dxa"/>
            <w:tcBorders>
              <w:right w:val="nil"/>
            </w:tcBorders>
          </w:tcPr>
          <w:p w:rsidR="00862D94" w:rsidRPr="00ED14AC" w:rsidRDefault="00862D94" w:rsidP="001C2736">
            <w:pPr>
              <w:spacing w:before="60" w:after="60"/>
              <w:jc w:val="center"/>
              <w:rPr>
                <w:noProof/>
                <w:sz w:val="18"/>
                <w:szCs w:val="18"/>
                <w:lang w:val="es-ES"/>
              </w:rPr>
            </w:pPr>
            <w:r w:rsidRPr="00ED14AC">
              <w:rPr>
                <w:noProof/>
                <w:sz w:val="18"/>
                <w:szCs w:val="18"/>
                <w:lang w:val="es-ES"/>
              </w:rPr>
              <w:sym w:font="Wingdings" w:char="F06F"/>
            </w:r>
            <w:r w:rsidRPr="00ED14AC">
              <w:rPr>
                <w:noProof/>
                <w:sz w:val="18"/>
                <w:szCs w:val="18"/>
                <w:lang w:val="es-ES"/>
              </w:rPr>
              <w:br/>
            </w:r>
            <w:r w:rsidR="0052683F" w:rsidRPr="00ED14AC">
              <w:rPr>
                <w:noProof/>
                <w:sz w:val="18"/>
                <w:szCs w:val="18"/>
                <w:lang w:val="es-ES"/>
              </w:rPr>
              <w:t>Contratista Principal</w:t>
            </w:r>
          </w:p>
        </w:tc>
        <w:tc>
          <w:tcPr>
            <w:tcW w:w="1559" w:type="dxa"/>
            <w:gridSpan w:val="2"/>
            <w:tcBorders>
              <w:left w:val="nil"/>
              <w:right w:val="nil"/>
            </w:tcBorders>
          </w:tcPr>
          <w:p w:rsidR="00862D94" w:rsidRPr="00ED14AC" w:rsidRDefault="00862D94" w:rsidP="001C2736">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r>
            <w:r w:rsidR="0052683F" w:rsidRPr="00ED14AC">
              <w:rPr>
                <w:noProof/>
                <w:sz w:val="18"/>
                <w:szCs w:val="18"/>
                <w:lang w:val="es-ES"/>
              </w:rPr>
              <w:t>Miembro de una APCA</w:t>
            </w:r>
          </w:p>
        </w:tc>
        <w:tc>
          <w:tcPr>
            <w:tcW w:w="1701" w:type="dxa"/>
            <w:tcBorders>
              <w:left w:val="nil"/>
              <w:right w:val="nil"/>
            </w:tcBorders>
          </w:tcPr>
          <w:p w:rsidR="00862D94" w:rsidRPr="00ED14AC" w:rsidRDefault="00862D94" w:rsidP="001C2736">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r>
            <w:r w:rsidR="0052683F" w:rsidRPr="00ED14AC">
              <w:rPr>
                <w:noProof/>
                <w:sz w:val="18"/>
                <w:szCs w:val="18"/>
                <w:lang w:val="es-ES"/>
              </w:rPr>
              <w:t>Contratante Administrador</w:t>
            </w:r>
          </w:p>
        </w:tc>
        <w:tc>
          <w:tcPr>
            <w:tcW w:w="1589" w:type="dxa"/>
            <w:tcBorders>
              <w:left w:val="nil"/>
            </w:tcBorders>
          </w:tcPr>
          <w:p w:rsidR="00862D94" w:rsidRPr="00ED14AC" w:rsidRDefault="00862D94" w:rsidP="001C2736">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r>
            <w:r w:rsidR="0052683F" w:rsidRPr="00ED14AC">
              <w:rPr>
                <w:noProof/>
                <w:sz w:val="18"/>
                <w:szCs w:val="18"/>
                <w:lang w:val="es-ES"/>
              </w:rPr>
              <w:t>Subcontratista</w:t>
            </w:r>
          </w:p>
        </w:tc>
      </w:tr>
      <w:tr w:rsidR="003F55CE" w:rsidRPr="00254FAD" w:rsidTr="001C2736">
        <w:tc>
          <w:tcPr>
            <w:tcW w:w="3227" w:type="dxa"/>
          </w:tcPr>
          <w:p w:rsidR="00862D94" w:rsidRPr="00ED14AC" w:rsidRDefault="0052683F" w:rsidP="001C2736">
            <w:pPr>
              <w:spacing w:before="60" w:after="60"/>
              <w:rPr>
                <w:noProof/>
                <w:sz w:val="18"/>
                <w:szCs w:val="18"/>
                <w:lang w:val="es-ES"/>
              </w:rPr>
            </w:pPr>
            <w:r w:rsidRPr="00ED14AC">
              <w:rPr>
                <w:noProof/>
                <w:sz w:val="18"/>
                <w:szCs w:val="18"/>
                <w:lang w:val="es-ES"/>
              </w:rPr>
              <w:t>Monto Total del contrato</w:t>
            </w:r>
            <w:r w:rsidR="00862D94" w:rsidRPr="00ED14AC">
              <w:rPr>
                <w:noProof/>
                <w:sz w:val="18"/>
                <w:szCs w:val="18"/>
                <w:lang w:val="es-ES"/>
              </w:rPr>
              <w:t>:</w:t>
            </w:r>
          </w:p>
        </w:tc>
        <w:tc>
          <w:tcPr>
            <w:tcW w:w="4394" w:type="dxa"/>
            <w:gridSpan w:val="4"/>
          </w:tcPr>
          <w:p w:rsidR="00862D94" w:rsidRPr="00ED14AC" w:rsidRDefault="001C2736" w:rsidP="0052683F">
            <w:pPr>
              <w:tabs>
                <w:tab w:val="right" w:leader="underscore" w:pos="4536"/>
              </w:tabs>
              <w:spacing w:before="60" w:after="60"/>
              <w:rPr>
                <w:i/>
                <w:noProof/>
                <w:sz w:val="18"/>
                <w:szCs w:val="18"/>
                <w:lang w:val="es-ES"/>
              </w:rPr>
            </w:pPr>
            <w:r w:rsidRPr="00ED14AC">
              <w:rPr>
                <w:noProof/>
                <w:sz w:val="18"/>
                <w:szCs w:val="18"/>
                <w:lang w:val="es-ES"/>
              </w:rPr>
              <w:t>___________________________________</w:t>
            </w:r>
            <w:r w:rsidR="0052683F" w:rsidRPr="00ED14AC">
              <w:rPr>
                <w:noProof/>
                <w:sz w:val="18"/>
                <w:szCs w:val="18"/>
                <w:lang w:val="es-ES"/>
              </w:rPr>
              <w:br/>
            </w:r>
            <w:r w:rsidR="00862D94" w:rsidRPr="00ED14AC">
              <w:rPr>
                <w:i/>
                <w:noProof/>
                <w:sz w:val="18"/>
                <w:szCs w:val="18"/>
                <w:lang w:val="es-ES"/>
              </w:rPr>
              <w:t>[</w:t>
            </w:r>
            <w:r w:rsidR="000955BD" w:rsidRPr="00ED14AC">
              <w:rPr>
                <w:i/>
                <w:noProof/>
                <w:sz w:val="18"/>
                <w:szCs w:val="18"/>
                <w:lang w:val="es-ES"/>
              </w:rPr>
              <w:t>i</w:t>
            </w:r>
            <w:r w:rsidR="0052683F" w:rsidRPr="00ED14AC">
              <w:rPr>
                <w:i/>
                <w:noProof/>
                <w:sz w:val="18"/>
                <w:szCs w:val="18"/>
                <w:lang w:val="es-ES"/>
              </w:rPr>
              <w:t>ndicar el monto total del contrato en la(s) moneda(s) del contrato</w:t>
            </w:r>
            <w:r w:rsidR="00862D94" w:rsidRPr="00ED14AC">
              <w:rPr>
                <w:i/>
                <w:noProof/>
                <w:sz w:val="18"/>
                <w:szCs w:val="18"/>
                <w:lang w:val="es-ES"/>
              </w:rPr>
              <w:t>]</w:t>
            </w:r>
          </w:p>
        </w:tc>
        <w:tc>
          <w:tcPr>
            <w:tcW w:w="1589" w:type="dxa"/>
          </w:tcPr>
          <w:p w:rsidR="00862D94" w:rsidRPr="00ED14AC" w:rsidRDefault="00A02C12" w:rsidP="00A02C12">
            <w:pPr>
              <w:spacing w:before="60" w:after="60"/>
              <w:rPr>
                <w:i/>
                <w:noProof/>
                <w:sz w:val="18"/>
                <w:szCs w:val="18"/>
                <w:lang w:val="es-ES"/>
              </w:rPr>
            </w:pPr>
            <w:r w:rsidRPr="00ED14AC">
              <w:rPr>
                <w:i/>
                <w:noProof/>
                <w:sz w:val="18"/>
                <w:szCs w:val="18"/>
                <w:lang w:val="es-ES"/>
              </w:rPr>
              <w:t>____________</w:t>
            </w:r>
            <w:r w:rsidR="0052683F" w:rsidRPr="00ED14AC">
              <w:rPr>
                <w:i/>
                <w:noProof/>
                <w:sz w:val="18"/>
                <w:szCs w:val="18"/>
                <w:lang w:val="es-ES"/>
              </w:rPr>
              <w:br/>
            </w:r>
            <w:r w:rsidR="00862D94" w:rsidRPr="00ED14AC">
              <w:rPr>
                <w:i/>
                <w:noProof/>
                <w:sz w:val="18"/>
                <w:szCs w:val="18"/>
                <w:lang w:val="es-ES"/>
              </w:rPr>
              <w:t>[</w:t>
            </w:r>
            <w:r w:rsidR="000955BD" w:rsidRPr="00ED14AC">
              <w:rPr>
                <w:i/>
                <w:noProof/>
                <w:sz w:val="18"/>
                <w:szCs w:val="18"/>
                <w:lang w:val="es-ES"/>
              </w:rPr>
              <w:t>i</w:t>
            </w:r>
            <w:r w:rsidR="0052683F" w:rsidRPr="00ED14AC">
              <w:rPr>
                <w:i/>
                <w:noProof/>
                <w:sz w:val="18"/>
                <w:szCs w:val="18"/>
                <w:lang w:val="es-ES"/>
              </w:rPr>
              <w:t>ndi</w:t>
            </w:r>
            <w:r w:rsidR="000955BD" w:rsidRPr="00ED14AC">
              <w:rPr>
                <w:i/>
                <w:noProof/>
                <w:sz w:val="18"/>
                <w:szCs w:val="18"/>
                <w:lang w:val="es-ES"/>
              </w:rPr>
              <w:t>car</w:t>
            </w:r>
            <w:r w:rsidR="0052683F" w:rsidRPr="00ED14AC">
              <w:rPr>
                <w:i/>
                <w:noProof/>
                <w:sz w:val="18"/>
                <w:szCs w:val="18"/>
                <w:lang w:val="es-ES"/>
              </w:rPr>
              <w:t xml:space="preserve"> la tasa de cambio y el monto total del contrato equivalente en US$</w:t>
            </w:r>
            <w:r w:rsidR="00862D94" w:rsidRPr="00ED14AC">
              <w:rPr>
                <w:i/>
                <w:noProof/>
                <w:sz w:val="18"/>
                <w:szCs w:val="18"/>
                <w:lang w:val="es-ES"/>
              </w:rPr>
              <w:t>]</w:t>
            </w:r>
          </w:p>
        </w:tc>
      </w:tr>
      <w:tr w:rsidR="003F55CE" w:rsidRPr="00254FAD" w:rsidTr="001C2736">
        <w:tc>
          <w:tcPr>
            <w:tcW w:w="3227" w:type="dxa"/>
          </w:tcPr>
          <w:p w:rsidR="00862D94" w:rsidRPr="00ED14AC" w:rsidRDefault="000955BD" w:rsidP="0052683F">
            <w:pPr>
              <w:spacing w:before="60" w:after="60"/>
              <w:jc w:val="left"/>
              <w:rPr>
                <w:noProof/>
                <w:sz w:val="18"/>
                <w:szCs w:val="18"/>
                <w:lang w:val="es-ES"/>
              </w:rPr>
            </w:pPr>
            <w:r w:rsidRPr="00ED14AC">
              <w:rPr>
                <w:noProof/>
                <w:sz w:val="18"/>
                <w:szCs w:val="18"/>
                <w:lang w:val="es-ES"/>
              </w:rPr>
              <w:t>Cantidad (volumen, número o índice de producción, según sea aplicable) ejecutada en virtud del contrato por año o parte del año</w:t>
            </w:r>
            <w:r w:rsidR="00D31A82" w:rsidRPr="00ED14AC">
              <w:rPr>
                <w:noProof/>
                <w:sz w:val="18"/>
                <w:szCs w:val="18"/>
                <w:lang w:val="es-ES"/>
              </w:rPr>
              <w:t>:</w:t>
            </w:r>
          </w:p>
        </w:tc>
        <w:tc>
          <w:tcPr>
            <w:tcW w:w="2410" w:type="dxa"/>
            <w:gridSpan w:val="2"/>
          </w:tcPr>
          <w:p w:rsidR="00862D94" w:rsidRPr="00ED14AC" w:rsidRDefault="000955BD" w:rsidP="000955BD">
            <w:pPr>
              <w:spacing w:before="60" w:after="60"/>
              <w:jc w:val="center"/>
              <w:rPr>
                <w:noProof/>
                <w:sz w:val="18"/>
                <w:szCs w:val="18"/>
                <w:lang w:val="es-ES"/>
              </w:rPr>
            </w:pPr>
            <w:r w:rsidRPr="00ED14AC">
              <w:rPr>
                <w:noProof/>
                <w:sz w:val="18"/>
                <w:szCs w:val="18"/>
                <w:lang w:val="es-ES"/>
              </w:rPr>
              <w:t>Cantidad total del contrato</w:t>
            </w:r>
            <w:r w:rsidRPr="00ED14AC">
              <w:rPr>
                <w:noProof/>
                <w:sz w:val="18"/>
                <w:szCs w:val="18"/>
                <w:lang w:val="es-ES"/>
              </w:rPr>
              <w:br/>
              <w:t>(i)</w:t>
            </w:r>
          </w:p>
        </w:tc>
        <w:tc>
          <w:tcPr>
            <w:tcW w:w="1984" w:type="dxa"/>
            <w:gridSpan w:val="2"/>
          </w:tcPr>
          <w:p w:rsidR="00862D94" w:rsidRPr="00ED14AC" w:rsidRDefault="000955BD" w:rsidP="000955BD">
            <w:pPr>
              <w:spacing w:before="60" w:after="60"/>
              <w:jc w:val="center"/>
              <w:rPr>
                <w:noProof/>
                <w:sz w:val="18"/>
                <w:szCs w:val="18"/>
                <w:lang w:val="es-ES"/>
              </w:rPr>
            </w:pPr>
            <w:r w:rsidRPr="00ED14AC">
              <w:rPr>
                <w:noProof/>
                <w:sz w:val="18"/>
                <w:szCs w:val="18"/>
                <w:lang w:val="es-ES"/>
              </w:rPr>
              <w:t>Porcentaje participación</w:t>
            </w:r>
            <w:r w:rsidRPr="00ED14AC">
              <w:rPr>
                <w:noProof/>
                <w:sz w:val="18"/>
                <w:szCs w:val="18"/>
                <w:lang w:val="es-ES"/>
              </w:rPr>
              <w:br/>
              <w:t>(ii)</w:t>
            </w:r>
          </w:p>
        </w:tc>
        <w:tc>
          <w:tcPr>
            <w:tcW w:w="1589" w:type="dxa"/>
          </w:tcPr>
          <w:p w:rsidR="00862D94" w:rsidRPr="00ED14AC" w:rsidRDefault="000955BD" w:rsidP="000955BD">
            <w:pPr>
              <w:spacing w:before="60" w:after="60"/>
              <w:jc w:val="center"/>
              <w:rPr>
                <w:noProof/>
                <w:sz w:val="18"/>
                <w:szCs w:val="18"/>
                <w:lang w:val="es-ES"/>
              </w:rPr>
            </w:pPr>
            <w:r w:rsidRPr="00ED14AC">
              <w:rPr>
                <w:noProof/>
                <w:sz w:val="18"/>
                <w:szCs w:val="18"/>
                <w:lang w:val="es-ES"/>
              </w:rPr>
              <w:t>Cantidad real ejecutada</w:t>
            </w:r>
            <w:r w:rsidRPr="00ED14AC">
              <w:rPr>
                <w:noProof/>
                <w:sz w:val="18"/>
                <w:szCs w:val="18"/>
                <w:lang w:val="es-ES"/>
              </w:rPr>
              <w:br/>
              <w:t>(i) x (ii)</w:t>
            </w:r>
          </w:p>
        </w:tc>
      </w:tr>
      <w:tr w:rsidR="003F55CE" w:rsidRPr="00ED14AC" w:rsidTr="001C2736">
        <w:tc>
          <w:tcPr>
            <w:tcW w:w="3227" w:type="dxa"/>
          </w:tcPr>
          <w:p w:rsidR="00D31A82" w:rsidRPr="00ED14AC" w:rsidRDefault="000955BD" w:rsidP="001C2736">
            <w:pPr>
              <w:spacing w:before="60" w:after="60"/>
              <w:rPr>
                <w:noProof/>
                <w:sz w:val="18"/>
                <w:szCs w:val="18"/>
                <w:lang w:val="es-ES"/>
              </w:rPr>
            </w:pPr>
            <w:r w:rsidRPr="00ED14AC">
              <w:rPr>
                <w:noProof/>
                <w:sz w:val="18"/>
                <w:szCs w:val="18"/>
                <w:lang w:val="es-ES"/>
              </w:rPr>
              <w:t>Año 1</w:t>
            </w:r>
          </w:p>
        </w:tc>
        <w:tc>
          <w:tcPr>
            <w:tcW w:w="2410" w:type="dxa"/>
            <w:gridSpan w:val="2"/>
          </w:tcPr>
          <w:p w:rsidR="00D31A82" w:rsidRPr="00ED14AC" w:rsidRDefault="00D31A82" w:rsidP="001C2736">
            <w:pPr>
              <w:spacing w:before="60" w:after="60"/>
              <w:jc w:val="center"/>
              <w:rPr>
                <w:noProof/>
                <w:sz w:val="18"/>
                <w:szCs w:val="18"/>
                <w:lang w:val="es-ES"/>
              </w:rPr>
            </w:pPr>
          </w:p>
        </w:tc>
        <w:tc>
          <w:tcPr>
            <w:tcW w:w="1984" w:type="dxa"/>
            <w:gridSpan w:val="2"/>
          </w:tcPr>
          <w:p w:rsidR="00D31A82" w:rsidRPr="00ED14AC" w:rsidRDefault="00D31A82" w:rsidP="001C2736">
            <w:pPr>
              <w:spacing w:before="60" w:after="60"/>
              <w:jc w:val="center"/>
              <w:rPr>
                <w:noProof/>
                <w:lang w:val="es-ES"/>
              </w:rPr>
            </w:pPr>
          </w:p>
        </w:tc>
        <w:tc>
          <w:tcPr>
            <w:tcW w:w="1589" w:type="dxa"/>
          </w:tcPr>
          <w:p w:rsidR="00D31A82" w:rsidRPr="00ED14AC" w:rsidRDefault="00D31A82" w:rsidP="001C2736">
            <w:pPr>
              <w:spacing w:before="60" w:after="60"/>
              <w:jc w:val="center"/>
              <w:rPr>
                <w:noProof/>
                <w:lang w:val="es-ES"/>
              </w:rPr>
            </w:pPr>
          </w:p>
        </w:tc>
      </w:tr>
      <w:tr w:rsidR="003F55CE" w:rsidRPr="00ED14AC" w:rsidTr="001C2736">
        <w:tc>
          <w:tcPr>
            <w:tcW w:w="3227" w:type="dxa"/>
          </w:tcPr>
          <w:p w:rsidR="000955BD" w:rsidRPr="00ED14AC" w:rsidRDefault="000955BD">
            <w:pPr>
              <w:rPr>
                <w:noProof/>
                <w:lang w:val="es-ES"/>
              </w:rPr>
            </w:pPr>
            <w:r w:rsidRPr="00ED14AC">
              <w:rPr>
                <w:noProof/>
                <w:sz w:val="18"/>
                <w:szCs w:val="18"/>
                <w:lang w:val="es-ES"/>
              </w:rPr>
              <w:t>Año 2</w:t>
            </w:r>
          </w:p>
        </w:tc>
        <w:tc>
          <w:tcPr>
            <w:tcW w:w="2410" w:type="dxa"/>
            <w:gridSpan w:val="2"/>
          </w:tcPr>
          <w:p w:rsidR="000955BD" w:rsidRPr="00ED14AC" w:rsidRDefault="000955BD" w:rsidP="001C2736">
            <w:pPr>
              <w:spacing w:before="60" w:after="60"/>
              <w:jc w:val="center"/>
              <w:rPr>
                <w:noProof/>
                <w:sz w:val="18"/>
                <w:szCs w:val="18"/>
                <w:lang w:val="es-ES"/>
              </w:rPr>
            </w:pPr>
          </w:p>
        </w:tc>
        <w:tc>
          <w:tcPr>
            <w:tcW w:w="1984" w:type="dxa"/>
            <w:gridSpan w:val="2"/>
          </w:tcPr>
          <w:p w:rsidR="000955BD" w:rsidRPr="00ED14AC" w:rsidRDefault="000955BD" w:rsidP="001C2736">
            <w:pPr>
              <w:spacing w:before="60" w:after="60"/>
              <w:jc w:val="center"/>
              <w:rPr>
                <w:noProof/>
                <w:lang w:val="es-ES"/>
              </w:rPr>
            </w:pPr>
          </w:p>
        </w:tc>
        <w:tc>
          <w:tcPr>
            <w:tcW w:w="1589" w:type="dxa"/>
          </w:tcPr>
          <w:p w:rsidR="000955BD" w:rsidRPr="00ED14AC" w:rsidRDefault="000955BD" w:rsidP="001C2736">
            <w:pPr>
              <w:spacing w:before="60" w:after="60"/>
              <w:jc w:val="center"/>
              <w:rPr>
                <w:noProof/>
                <w:lang w:val="es-ES"/>
              </w:rPr>
            </w:pPr>
          </w:p>
        </w:tc>
      </w:tr>
      <w:tr w:rsidR="003F55CE" w:rsidRPr="00ED14AC" w:rsidTr="001C2736">
        <w:tc>
          <w:tcPr>
            <w:tcW w:w="3227" w:type="dxa"/>
          </w:tcPr>
          <w:p w:rsidR="000955BD" w:rsidRPr="00ED14AC" w:rsidRDefault="000955BD">
            <w:pPr>
              <w:rPr>
                <w:noProof/>
                <w:lang w:val="es-ES"/>
              </w:rPr>
            </w:pPr>
            <w:r w:rsidRPr="00ED14AC">
              <w:rPr>
                <w:noProof/>
                <w:sz w:val="18"/>
                <w:szCs w:val="18"/>
                <w:lang w:val="es-ES"/>
              </w:rPr>
              <w:t>Año 3</w:t>
            </w:r>
          </w:p>
        </w:tc>
        <w:tc>
          <w:tcPr>
            <w:tcW w:w="2410" w:type="dxa"/>
            <w:gridSpan w:val="2"/>
          </w:tcPr>
          <w:p w:rsidR="000955BD" w:rsidRPr="00ED14AC" w:rsidRDefault="000955BD" w:rsidP="001C2736">
            <w:pPr>
              <w:spacing w:before="60" w:after="60"/>
              <w:jc w:val="center"/>
              <w:rPr>
                <w:noProof/>
                <w:sz w:val="18"/>
                <w:szCs w:val="18"/>
                <w:lang w:val="es-ES"/>
              </w:rPr>
            </w:pPr>
          </w:p>
        </w:tc>
        <w:tc>
          <w:tcPr>
            <w:tcW w:w="1984" w:type="dxa"/>
            <w:gridSpan w:val="2"/>
          </w:tcPr>
          <w:p w:rsidR="000955BD" w:rsidRPr="00ED14AC" w:rsidRDefault="000955BD" w:rsidP="001C2736">
            <w:pPr>
              <w:spacing w:before="60" w:after="60"/>
              <w:jc w:val="center"/>
              <w:rPr>
                <w:noProof/>
                <w:lang w:val="es-ES"/>
              </w:rPr>
            </w:pPr>
          </w:p>
        </w:tc>
        <w:tc>
          <w:tcPr>
            <w:tcW w:w="1589" w:type="dxa"/>
          </w:tcPr>
          <w:p w:rsidR="000955BD" w:rsidRPr="00ED14AC" w:rsidRDefault="000955BD" w:rsidP="001C2736">
            <w:pPr>
              <w:spacing w:before="60" w:after="60"/>
              <w:jc w:val="center"/>
              <w:rPr>
                <w:noProof/>
                <w:lang w:val="es-ES"/>
              </w:rPr>
            </w:pPr>
          </w:p>
        </w:tc>
      </w:tr>
      <w:tr w:rsidR="003F55CE" w:rsidRPr="00ED14AC" w:rsidTr="001C2736">
        <w:tc>
          <w:tcPr>
            <w:tcW w:w="3227" w:type="dxa"/>
          </w:tcPr>
          <w:p w:rsidR="000955BD" w:rsidRPr="00ED14AC" w:rsidRDefault="000955BD">
            <w:pPr>
              <w:rPr>
                <w:noProof/>
                <w:lang w:val="es-ES"/>
              </w:rPr>
            </w:pPr>
            <w:r w:rsidRPr="00ED14AC">
              <w:rPr>
                <w:noProof/>
                <w:sz w:val="18"/>
                <w:szCs w:val="18"/>
                <w:lang w:val="es-ES"/>
              </w:rPr>
              <w:t>Año 4</w:t>
            </w:r>
          </w:p>
        </w:tc>
        <w:tc>
          <w:tcPr>
            <w:tcW w:w="2410" w:type="dxa"/>
            <w:gridSpan w:val="2"/>
          </w:tcPr>
          <w:p w:rsidR="000955BD" w:rsidRPr="00ED14AC" w:rsidRDefault="000955BD" w:rsidP="001C2736">
            <w:pPr>
              <w:spacing w:before="60" w:after="60"/>
              <w:jc w:val="center"/>
              <w:rPr>
                <w:noProof/>
                <w:sz w:val="18"/>
                <w:szCs w:val="18"/>
                <w:lang w:val="es-ES"/>
              </w:rPr>
            </w:pPr>
          </w:p>
        </w:tc>
        <w:tc>
          <w:tcPr>
            <w:tcW w:w="1984" w:type="dxa"/>
            <w:gridSpan w:val="2"/>
          </w:tcPr>
          <w:p w:rsidR="000955BD" w:rsidRPr="00ED14AC" w:rsidRDefault="000955BD" w:rsidP="001C2736">
            <w:pPr>
              <w:spacing w:before="60" w:after="60"/>
              <w:jc w:val="center"/>
              <w:rPr>
                <w:noProof/>
                <w:lang w:val="es-ES"/>
              </w:rPr>
            </w:pPr>
          </w:p>
        </w:tc>
        <w:tc>
          <w:tcPr>
            <w:tcW w:w="1589" w:type="dxa"/>
          </w:tcPr>
          <w:p w:rsidR="000955BD" w:rsidRPr="00ED14AC" w:rsidRDefault="000955BD" w:rsidP="001C2736">
            <w:pPr>
              <w:spacing w:before="60" w:after="60"/>
              <w:jc w:val="center"/>
              <w:rPr>
                <w:noProof/>
                <w:lang w:val="es-ES"/>
              </w:rPr>
            </w:pPr>
          </w:p>
        </w:tc>
      </w:tr>
      <w:tr w:rsidR="003F55CE" w:rsidRPr="00ED14AC" w:rsidTr="001C2736">
        <w:tc>
          <w:tcPr>
            <w:tcW w:w="3227" w:type="dxa"/>
          </w:tcPr>
          <w:p w:rsidR="00862D94" w:rsidRPr="00ED14AC" w:rsidRDefault="000955BD" w:rsidP="001C2736">
            <w:pPr>
              <w:spacing w:before="60" w:after="60"/>
              <w:rPr>
                <w:noProof/>
                <w:sz w:val="18"/>
                <w:szCs w:val="18"/>
                <w:lang w:val="es-ES"/>
              </w:rPr>
            </w:pPr>
            <w:r w:rsidRPr="00ED14AC">
              <w:rPr>
                <w:noProof/>
                <w:sz w:val="18"/>
                <w:szCs w:val="18"/>
                <w:lang w:val="es-ES"/>
              </w:rPr>
              <w:t>Nombre del Contratante</w:t>
            </w:r>
            <w:r w:rsidR="00862D94" w:rsidRPr="00ED14AC">
              <w:rPr>
                <w:noProof/>
                <w:sz w:val="18"/>
                <w:szCs w:val="18"/>
                <w:lang w:val="es-ES"/>
              </w:rPr>
              <w:t>:</w:t>
            </w:r>
          </w:p>
        </w:tc>
        <w:tc>
          <w:tcPr>
            <w:tcW w:w="5983" w:type="dxa"/>
            <w:gridSpan w:val="5"/>
          </w:tcPr>
          <w:p w:rsidR="00862D94" w:rsidRPr="00ED14AC" w:rsidRDefault="000955BD" w:rsidP="000955BD">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indicar el nombre completo</w:t>
            </w:r>
            <w:r w:rsidR="001C2736" w:rsidRPr="00ED14AC">
              <w:rPr>
                <w:i/>
                <w:noProof/>
                <w:sz w:val="18"/>
                <w:szCs w:val="18"/>
                <w:lang w:val="es-ES"/>
              </w:rPr>
              <w:t>]</w:t>
            </w:r>
          </w:p>
        </w:tc>
      </w:tr>
      <w:tr w:rsidR="003F55CE" w:rsidRPr="00254FAD" w:rsidTr="001C2736">
        <w:tc>
          <w:tcPr>
            <w:tcW w:w="3227" w:type="dxa"/>
          </w:tcPr>
          <w:p w:rsidR="00862D94" w:rsidRPr="00ED14AC" w:rsidRDefault="000955BD" w:rsidP="000955BD">
            <w:pPr>
              <w:spacing w:before="60" w:after="60"/>
              <w:rPr>
                <w:noProof/>
                <w:sz w:val="18"/>
                <w:szCs w:val="18"/>
                <w:lang w:val="es-ES"/>
              </w:rPr>
            </w:pPr>
            <w:r w:rsidRPr="00ED14AC">
              <w:rPr>
                <w:noProof/>
                <w:sz w:val="18"/>
                <w:szCs w:val="18"/>
                <w:lang w:val="es-ES"/>
              </w:rPr>
              <w:t>Dirección</w:t>
            </w:r>
            <w:r w:rsidR="00862D94" w:rsidRPr="00ED14AC">
              <w:rPr>
                <w:noProof/>
                <w:sz w:val="18"/>
                <w:szCs w:val="18"/>
                <w:lang w:val="es-ES"/>
              </w:rPr>
              <w:t>:</w:t>
            </w:r>
          </w:p>
        </w:tc>
        <w:tc>
          <w:tcPr>
            <w:tcW w:w="5983" w:type="dxa"/>
            <w:gridSpan w:val="5"/>
          </w:tcPr>
          <w:p w:rsidR="00862D94" w:rsidRPr="00ED14AC" w:rsidRDefault="000955BD" w:rsidP="000955BD">
            <w:pPr>
              <w:tabs>
                <w:tab w:val="right" w:leader="underscore" w:pos="5704"/>
                <w:tab w:val="right" w:leader="underscore" w:pos="8505"/>
              </w:tabs>
              <w:spacing w:before="60" w:after="60"/>
              <w:rPr>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indicar la calle / número / ciudad / país</w:t>
            </w:r>
            <w:r w:rsidR="001C2736" w:rsidRPr="00ED14AC">
              <w:rPr>
                <w:i/>
                <w:noProof/>
                <w:sz w:val="18"/>
                <w:szCs w:val="18"/>
                <w:lang w:val="es-ES"/>
              </w:rPr>
              <w:t>]</w:t>
            </w:r>
          </w:p>
        </w:tc>
      </w:tr>
      <w:tr w:rsidR="003F55CE" w:rsidRPr="00254FAD" w:rsidTr="001C2736">
        <w:tc>
          <w:tcPr>
            <w:tcW w:w="3227" w:type="dxa"/>
          </w:tcPr>
          <w:p w:rsidR="00862D94" w:rsidRPr="00ED14AC" w:rsidRDefault="000955BD" w:rsidP="00F766AC">
            <w:pPr>
              <w:spacing w:before="60" w:after="60"/>
              <w:jc w:val="left"/>
              <w:rPr>
                <w:noProof/>
                <w:sz w:val="18"/>
                <w:szCs w:val="18"/>
                <w:lang w:val="es-ES"/>
              </w:rPr>
            </w:pPr>
            <w:r w:rsidRPr="00ED14AC">
              <w:rPr>
                <w:noProof/>
                <w:sz w:val="18"/>
                <w:szCs w:val="18"/>
                <w:lang w:val="es-ES"/>
              </w:rPr>
              <w:t>Teléfono</w:t>
            </w:r>
            <w:r w:rsidR="00F766AC" w:rsidRPr="00ED14AC">
              <w:rPr>
                <w:noProof/>
                <w:sz w:val="18"/>
                <w:szCs w:val="18"/>
                <w:lang w:val="es-ES"/>
              </w:rPr>
              <w:t xml:space="preserve"> </w:t>
            </w:r>
            <w:r w:rsidRPr="00ED14AC">
              <w:rPr>
                <w:noProof/>
                <w:sz w:val="18"/>
                <w:szCs w:val="18"/>
                <w:lang w:val="es-ES"/>
              </w:rPr>
              <w:t>/ Fa</w:t>
            </w:r>
            <w:r w:rsidR="00F766AC" w:rsidRPr="00ED14AC">
              <w:rPr>
                <w:noProof/>
                <w:sz w:val="18"/>
                <w:szCs w:val="18"/>
                <w:lang w:val="es-ES"/>
              </w:rPr>
              <w:t>x</w:t>
            </w:r>
            <w:r w:rsidR="00862D94" w:rsidRPr="00ED14AC">
              <w:rPr>
                <w:noProof/>
                <w:sz w:val="18"/>
                <w:szCs w:val="18"/>
                <w:lang w:val="es-ES"/>
              </w:rPr>
              <w:t>:</w:t>
            </w:r>
          </w:p>
        </w:tc>
        <w:tc>
          <w:tcPr>
            <w:tcW w:w="5983" w:type="dxa"/>
            <w:gridSpan w:val="5"/>
          </w:tcPr>
          <w:p w:rsidR="00862D94" w:rsidRPr="00ED14AC" w:rsidRDefault="000955BD" w:rsidP="000955BD">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r>
            <w:r w:rsidR="005269B5" w:rsidRPr="00ED14AC">
              <w:rPr>
                <w:i/>
                <w:noProof/>
                <w:sz w:val="18"/>
                <w:szCs w:val="18"/>
                <w:lang w:val="es-ES"/>
              </w:rPr>
              <w:t>[</w:t>
            </w:r>
            <w:r w:rsidRPr="00ED14AC">
              <w:rPr>
                <w:i/>
                <w:noProof/>
                <w:sz w:val="18"/>
                <w:szCs w:val="18"/>
                <w:lang w:val="es-ES"/>
              </w:rPr>
              <w:t>indicar los números de teléfono y fax, incluyendo los códigos del país y de la ciudad</w:t>
            </w:r>
            <w:r w:rsidR="005269B5" w:rsidRPr="00ED14AC">
              <w:rPr>
                <w:i/>
                <w:noProof/>
                <w:sz w:val="18"/>
                <w:szCs w:val="18"/>
                <w:lang w:val="es-ES"/>
              </w:rPr>
              <w:t>]</w:t>
            </w:r>
          </w:p>
        </w:tc>
      </w:tr>
      <w:tr w:rsidR="003F55CE" w:rsidRPr="00254FAD" w:rsidTr="001C2736">
        <w:tc>
          <w:tcPr>
            <w:tcW w:w="3227" w:type="dxa"/>
          </w:tcPr>
          <w:p w:rsidR="00862D94" w:rsidRPr="00ED14AC" w:rsidRDefault="000955BD" w:rsidP="001C2736">
            <w:pPr>
              <w:spacing w:before="60" w:after="60"/>
              <w:rPr>
                <w:noProof/>
                <w:sz w:val="18"/>
                <w:szCs w:val="18"/>
                <w:lang w:val="es-ES"/>
              </w:rPr>
            </w:pPr>
            <w:r w:rsidRPr="00ED14AC">
              <w:rPr>
                <w:noProof/>
                <w:sz w:val="18"/>
                <w:szCs w:val="18"/>
                <w:lang w:val="es-ES"/>
              </w:rPr>
              <w:t>Correo Electrónico</w:t>
            </w:r>
            <w:r w:rsidR="00862D94" w:rsidRPr="00ED14AC">
              <w:rPr>
                <w:noProof/>
                <w:sz w:val="18"/>
                <w:szCs w:val="18"/>
                <w:lang w:val="es-ES"/>
              </w:rPr>
              <w:t>:</w:t>
            </w:r>
          </w:p>
        </w:tc>
        <w:tc>
          <w:tcPr>
            <w:tcW w:w="5983" w:type="dxa"/>
            <w:gridSpan w:val="5"/>
          </w:tcPr>
          <w:p w:rsidR="00862D94" w:rsidRPr="00ED14AC" w:rsidRDefault="000955BD" w:rsidP="000955BD">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r>
            <w:r w:rsidR="001C2736" w:rsidRPr="00ED14AC">
              <w:rPr>
                <w:i/>
                <w:noProof/>
                <w:sz w:val="18"/>
                <w:szCs w:val="18"/>
                <w:lang w:val="es-ES"/>
              </w:rPr>
              <w:t>[</w:t>
            </w:r>
            <w:r w:rsidRPr="00ED14AC">
              <w:rPr>
                <w:i/>
                <w:noProof/>
                <w:sz w:val="18"/>
                <w:szCs w:val="18"/>
                <w:lang w:val="es-ES"/>
              </w:rPr>
              <w:t>indicar la dirección electrónica, si hay</w:t>
            </w:r>
            <w:r w:rsidR="001C2736" w:rsidRPr="00ED14AC">
              <w:rPr>
                <w:i/>
                <w:noProof/>
                <w:sz w:val="18"/>
                <w:szCs w:val="18"/>
                <w:lang w:val="es-ES"/>
              </w:rPr>
              <w:t>]</w:t>
            </w:r>
          </w:p>
        </w:tc>
      </w:tr>
    </w:tbl>
    <w:p w:rsidR="001C2736" w:rsidRPr="00ED14AC" w:rsidRDefault="001C2736">
      <w:pPr>
        <w:suppressAutoHyphens w:val="0"/>
        <w:overflowPunct/>
        <w:autoSpaceDE/>
        <w:autoSpaceDN/>
        <w:adjustRightInd/>
        <w:spacing w:after="0" w:line="240" w:lineRule="auto"/>
        <w:jc w:val="left"/>
        <w:textAlignment w:val="auto"/>
        <w:rPr>
          <w:b/>
          <w:noProof/>
          <w:sz w:val="24"/>
          <w:szCs w:val="24"/>
          <w:lang w:val="es-ES"/>
        </w:rPr>
      </w:pPr>
      <w:r w:rsidRPr="00ED14AC">
        <w:rPr>
          <w:b/>
          <w:noProof/>
          <w:sz w:val="24"/>
          <w:szCs w:val="24"/>
          <w:lang w:val="es-ES"/>
        </w:rPr>
        <w:br w:type="page"/>
      </w:r>
    </w:p>
    <w:p w:rsidR="00862D94" w:rsidRPr="00ED14AC" w:rsidRDefault="00A306F0" w:rsidP="00D31A82">
      <w:pPr>
        <w:jc w:val="center"/>
        <w:rPr>
          <w:b/>
          <w:noProof/>
          <w:sz w:val="24"/>
          <w:szCs w:val="24"/>
          <w:lang w:val="es-ES"/>
        </w:rPr>
      </w:pPr>
      <w:r w:rsidRPr="00ED14AC">
        <w:rPr>
          <w:b/>
          <w:noProof/>
          <w:sz w:val="24"/>
          <w:szCs w:val="24"/>
          <w:lang w:val="es-ES"/>
        </w:rPr>
        <w:lastRenderedPageBreak/>
        <w:t>Formula</w:t>
      </w:r>
      <w:r w:rsidR="00C7260B" w:rsidRPr="00ED14AC">
        <w:rPr>
          <w:b/>
          <w:noProof/>
          <w:sz w:val="24"/>
          <w:szCs w:val="24"/>
          <w:lang w:val="es-ES"/>
        </w:rPr>
        <w:t>rio</w:t>
      </w:r>
      <w:r w:rsidRPr="00ED14AC">
        <w:rPr>
          <w:b/>
          <w:noProof/>
          <w:sz w:val="24"/>
          <w:szCs w:val="24"/>
          <w:lang w:val="es-ES"/>
        </w:rPr>
        <w:t xml:space="preserve"> EXP</w:t>
      </w:r>
      <w:r w:rsidR="00D31A82" w:rsidRPr="00ED14AC">
        <w:rPr>
          <w:b/>
          <w:noProof/>
          <w:sz w:val="24"/>
          <w:szCs w:val="24"/>
          <w:lang w:val="es-ES"/>
        </w:rPr>
        <w:t>–4.2(b) (</w:t>
      </w:r>
      <w:r w:rsidR="004063C0" w:rsidRPr="00ED14AC">
        <w:rPr>
          <w:b/>
          <w:noProof/>
          <w:sz w:val="24"/>
          <w:szCs w:val="24"/>
          <w:lang w:val="es-ES"/>
        </w:rPr>
        <w:t>c</w:t>
      </w:r>
      <w:r w:rsidR="003264BA" w:rsidRPr="00ED14AC">
        <w:rPr>
          <w:b/>
          <w:noProof/>
          <w:sz w:val="24"/>
          <w:szCs w:val="24"/>
          <w:lang w:val="es-ES"/>
        </w:rPr>
        <w:t>ont.</w:t>
      </w:r>
      <w:r w:rsidR="00D31A82" w:rsidRPr="00ED14AC">
        <w:rPr>
          <w:b/>
          <w:noProof/>
          <w:sz w:val="24"/>
          <w:szCs w:val="24"/>
          <w:lang w:val="es-ES"/>
        </w:rPr>
        <w:t>):</w:t>
      </w:r>
      <w:r w:rsidR="00D31A82" w:rsidRPr="00ED14AC">
        <w:rPr>
          <w:b/>
          <w:noProof/>
          <w:sz w:val="24"/>
          <w:szCs w:val="24"/>
          <w:lang w:val="es-ES"/>
        </w:rPr>
        <w:br/>
      </w:r>
      <w:r w:rsidR="003264BA" w:rsidRPr="00ED14AC">
        <w:rPr>
          <w:b/>
          <w:noProof/>
          <w:sz w:val="24"/>
          <w:szCs w:val="24"/>
          <w:lang w:val="es-ES"/>
        </w:rPr>
        <w:t>Experiencia Específica en Actividades Clave</w:t>
      </w:r>
      <w:r w:rsidR="004063C0" w:rsidRPr="00ED14AC">
        <w:rPr>
          <w:b/>
          <w:noProof/>
          <w:sz w:val="24"/>
          <w:szCs w:val="24"/>
          <w:lang w:val="es-ES"/>
        </w:rPr>
        <w:t xml:space="preserve"> (cont.)</w:t>
      </w:r>
    </w:p>
    <w:p w:rsidR="00B64182" w:rsidRPr="00ED14AC" w:rsidRDefault="00B64182" w:rsidP="00E7124C">
      <w:pPr>
        <w:rPr>
          <w:noProof/>
          <w:lang w:val="es-ES"/>
        </w:rPr>
      </w:pPr>
    </w:p>
    <w:p w:rsidR="003264BA" w:rsidRPr="00ED14AC" w:rsidRDefault="003264BA" w:rsidP="003264BA">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3264BA" w:rsidRPr="00ED14AC" w:rsidRDefault="00A841AB" w:rsidP="003264BA">
      <w:pPr>
        <w:spacing w:after="0"/>
        <w:jc w:val="right"/>
        <w:rPr>
          <w:i/>
          <w:noProof/>
          <w:lang w:val="es-ES"/>
        </w:rPr>
      </w:pPr>
      <w:r w:rsidRPr="00ED14AC">
        <w:rPr>
          <w:noProof/>
          <w:lang w:val="es-ES"/>
        </w:rPr>
        <w:t>Nombre jurídico del Miembro de la APCA</w:t>
      </w:r>
      <w:r w:rsidR="003264BA" w:rsidRPr="00ED14AC">
        <w:rPr>
          <w:noProof/>
          <w:lang w:val="es-ES"/>
        </w:rPr>
        <w:t>:</w:t>
      </w:r>
      <w:r w:rsidR="003264BA" w:rsidRPr="00ED14AC">
        <w:rPr>
          <w:i/>
          <w:noProof/>
          <w:lang w:val="es-ES"/>
        </w:rPr>
        <w:t xml:space="preserve"> [insertar el nombre completo]</w:t>
      </w:r>
    </w:p>
    <w:p w:rsidR="00CA611E" w:rsidRPr="00ED14AC" w:rsidRDefault="00CA611E" w:rsidP="00E7124C">
      <w:pPr>
        <w:rPr>
          <w:noProof/>
          <w:lang w:val="es-ES"/>
        </w:rPr>
      </w:pPr>
    </w:p>
    <w:tbl>
      <w:tblPr>
        <w:tblStyle w:val="Grilledutableau"/>
        <w:tblW w:w="0" w:type="auto"/>
        <w:tblLook w:val="04A0" w:firstRow="1" w:lastRow="0" w:firstColumn="1" w:lastColumn="0" w:noHBand="0" w:noVBand="1"/>
      </w:tblPr>
      <w:tblGrid>
        <w:gridCol w:w="4513"/>
        <w:gridCol w:w="4527"/>
      </w:tblGrid>
      <w:tr w:rsidR="003F55CE" w:rsidRPr="00254FAD" w:rsidTr="00E33B3C">
        <w:tc>
          <w:tcPr>
            <w:tcW w:w="9210" w:type="dxa"/>
            <w:gridSpan w:val="2"/>
            <w:tcBorders>
              <w:top w:val="single" w:sz="12" w:space="0" w:color="auto"/>
              <w:left w:val="single" w:sz="12" w:space="0" w:color="auto"/>
              <w:bottom w:val="single" w:sz="12" w:space="0" w:color="auto"/>
              <w:right w:val="single" w:sz="12" w:space="0" w:color="auto"/>
            </w:tcBorders>
          </w:tcPr>
          <w:p w:rsidR="002A3D27" w:rsidRPr="00ED14AC" w:rsidRDefault="002A3D27">
            <w:pPr>
              <w:jc w:val="center"/>
              <w:rPr>
                <w:b/>
                <w:noProof/>
                <w:lang w:val="es-ES"/>
              </w:rPr>
            </w:pPr>
            <w:r w:rsidRPr="00ED14AC">
              <w:rPr>
                <w:b/>
                <w:noProof/>
                <w:lang w:val="es-ES"/>
              </w:rPr>
              <w:t>Descripción de las actividades c</w:t>
            </w:r>
            <w:r w:rsidR="009C0438" w:rsidRPr="00ED14AC">
              <w:rPr>
                <w:b/>
                <w:noProof/>
                <w:lang w:val="es-ES"/>
              </w:rPr>
              <w:t xml:space="preserve">lave, de conformidad con el </w:t>
            </w:r>
            <w:r w:rsidRPr="00ED14AC">
              <w:rPr>
                <w:b/>
                <w:noProof/>
                <w:lang w:val="es-ES"/>
              </w:rPr>
              <w:t>criterio 4.2(a) de la Sección III</w:t>
            </w:r>
            <w:r w:rsidR="00EA311E" w:rsidRPr="00ED14AC">
              <w:rPr>
                <w:b/>
                <w:noProof/>
                <w:lang w:val="es-ES"/>
              </w:rPr>
              <w:t> </w:t>
            </w:r>
            <w:r w:rsidR="00EA311E" w:rsidRPr="00ED14AC">
              <w:rPr>
                <w:b/>
                <w:noProof/>
                <w:lang w:val="es-ES"/>
              </w:rPr>
              <w:noBreakHyphen/>
              <w:t> Criterios de Evaluación y Precalificación</w:t>
            </w:r>
          </w:p>
        </w:tc>
      </w:tr>
      <w:tr w:rsidR="003F55CE" w:rsidRPr="00254FAD" w:rsidTr="00CA611E">
        <w:tc>
          <w:tcPr>
            <w:tcW w:w="4605" w:type="dxa"/>
            <w:tcBorders>
              <w:top w:val="single" w:sz="12" w:space="0" w:color="auto"/>
            </w:tcBorders>
          </w:tcPr>
          <w:p w:rsidR="00D31A82" w:rsidRPr="00ED14AC" w:rsidRDefault="00D31A82" w:rsidP="00896338">
            <w:pPr>
              <w:rPr>
                <w:noProof/>
                <w:sz w:val="18"/>
                <w:szCs w:val="18"/>
                <w:lang w:val="es-ES"/>
              </w:rPr>
            </w:pPr>
          </w:p>
        </w:tc>
        <w:tc>
          <w:tcPr>
            <w:tcW w:w="4605" w:type="dxa"/>
            <w:tcBorders>
              <w:top w:val="single" w:sz="12" w:space="0" w:color="auto"/>
            </w:tcBorders>
          </w:tcPr>
          <w:p w:rsidR="00D31A82" w:rsidRPr="00ED14AC" w:rsidRDefault="00896338" w:rsidP="003264BA">
            <w:pPr>
              <w:rPr>
                <w:i/>
                <w:noProof/>
                <w:sz w:val="18"/>
                <w:szCs w:val="18"/>
                <w:lang w:val="es-ES"/>
              </w:rPr>
            </w:pPr>
            <w:r w:rsidRPr="00ED14AC">
              <w:rPr>
                <w:i/>
                <w:noProof/>
                <w:sz w:val="18"/>
                <w:szCs w:val="18"/>
                <w:lang w:val="es-ES"/>
              </w:rPr>
              <w:t>[</w:t>
            </w:r>
            <w:r w:rsidR="00BE20B1" w:rsidRPr="00ED14AC">
              <w:rPr>
                <w:i/>
                <w:noProof/>
                <w:sz w:val="18"/>
                <w:szCs w:val="18"/>
                <w:lang w:val="es-ES"/>
              </w:rPr>
              <w:t>i</w:t>
            </w:r>
            <w:r w:rsidR="003264BA" w:rsidRPr="00ED14AC">
              <w:rPr>
                <w:i/>
                <w:noProof/>
                <w:sz w:val="18"/>
                <w:szCs w:val="18"/>
                <w:lang w:val="es-ES"/>
              </w:rPr>
              <w:t>nsertar la respuesta a la solicitud que se indica en la columna izquierda</w:t>
            </w:r>
            <w:r w:rsidRPr="00ED14AC">
              <w:rPr>
                <w:i/>
                <w:noProof/>
                <w:sz w:val="18"/>
                <w:szCs w:val="18"/>
                <w:lang w:val="es-ES"/>
              </w:rPr>
              <w:t>]</w:t>
            </w:r>
          </w:p>
        </w:tc>
      </w:tr>
      <w:tr w:rsidR="003F55CE" w:rsidRPr="00254FAD" w:rsidTr="00D31A82">
        <w:tc>
          <w:tcPr>
            <w:tcW w:w="4605" w:type="dxa"/>
          </w:tcPr>
          <w:p w:rsidR="00D31A82" w:rsidRPr="00ED14AC" w:rsidRDefault="00D31A82" w:rsidP="00E7124C">
            <w:pPr>
              <w:rPr>
                <w:noProof/>
                <w:lang w:val="es-ES"/>
              </w:rPr>
            </w:pPr>
          </w:p>
        </w:tc>
        <w:tc>
          <w:tcPr>
            <w:tcW w:w="4605" w:type="dxa"/>
          </w:tcPr>
          <w:p w:rsidR="00D31A82" w:rsidRPr="00ED14AC" w:rsidRDefault="00D31A82" w:rsidP="00E7124C">
            <w:pPr>
              <w:rPr>
                <w:noProof/>
                <w:lang w:val="es-ES"/>
              </w:rPr>
            </w:pPr>
          </w:p>
        </w:tc>
      </w:tr>
      <w:tr w:rsidR="003F55CE" w:rsidRPr="00254FAD" w:rsidTr="00D31A82">
        <w:tc>
          <w:tcPr>
            <w:tcW w:w="4605" w:type="dxa"/>
          </w:tcPr>
          <w:p w:rsidR="00AC0BCF" w:rsidRPr="00ED14AC" w:rsidRDefault="00AC0BCF" w:rsidP="00E7124C">
            <w:pPr>
              <w:rPr>
                <w:noProof/>
                <w:lang w:val="es-ES"/>
              </w:rPr>
            </w:pPr>
          </w:p>
        </w:tc>
        <w:tc>
          <w:tcPr>
            <w:tcW w:w="4605" w:type="dxa"/>
          </w:tcPr>
          <w:p w:rsidR="00AC0BCF" w:rsidRPr="00ED14AC" w:rsidRDefault="00AC0BCF" w:rsidP="00E7124C">
            <w:pPr>
              <w:rPr>
                <w:noProof/>
                <w:lang w:val="es-ES"/>
              </w:rPr>
            </w:pPr>
          </w:p>
        </w:tc>
      </w:tr>
      <w:tr w:rsidR="003F55CE" w:rsidRPr="00254FAD" w:rsidTr="00D31A82">
        <w:tc>
          <w:tcPr>
            <w:tcW w:w="4605" w:type="dxa"/>
          </w:tcPr>
          <w:p w:rsidR="00AC0BCF" w:rsidRPr="00ED14AC" w:rsidRDefault="00AC0BCF" w:rsidP="00E7124C">
            <w:pPr>
              <w:rPr>
                <w:noProof/>
                <w:lang w:val="es-ES"/>
              </w:rPr>
            </w:pPr>
          </w:p>
        </w:tc>
        <w:tc>
          <w:tcPr>
            <w:tcW w:w="4605" w:type="dxa"/>
          </w:tcPr>
          <w:p w:rsidR="00AC0BCF" w:rsidRPr="00ED14AC" w:rsidRDefault="00AC0BCF" w:rsidP="00E7124C">
            <w:pPr>
              <w:rPr>
                <w:noProof/>
                <w:lang w:val="es-ES"/>
              </w:rPr>
            </w:pPr>
          </w:p>
        </w:tc>
      </w:tr>
      <w:tr w:rsidR="003F55CE" w:rsidRPr="00254FAD" w:rsidTr="00D31A82">
        <w:tc>
          <w:tcPr>
            <w:tcW w:w="4605" w:type="dxa"/>
          </w:tcPr>
          <w:p w:rsidR="00D31A82" w:rsidRPr="00ED14AC" w:rsidRDefault="00D31A82" w:rsidP="00E7124C">
            <w:pPr>
              <w:rPr>
                <w:noProof/>
                <w:lang w:val="es-ES"/>
              </w:rPr>
            </w:pPr>
          </w:p>
        </w:tc>
        <w:tc>
          <w:tcPr>
            <w:tcW w:w="4605" w:type="dxa"/>
          </w:tcPr>
          <w:p w:rsidR="00D31A82" w:rsidRPr="00ED14AC" w:rsidRDefault="00D31A82" w:rsidP="00E7124C">
            <w:pPr>
              <w:rPr>
                <w:noProof/>
                <w:lang w:val="es-ES"/>
              </w:rPr>
            </w:pPr>
          </w:p>
        </w:tc>
      </w:tr>
    </w:tbl>
    <w:p w:rsidR="00D31A82" w:rsidRPr="00ED14AC" w:rsidRDefault="00D31A82" w:rsidP="00E7124C">
      <w:pPr>
        <w:rPr>
          <w:noProof/>
          <w:lang w:val="es-ES"/>
        </w:rPr>
      </w:pPr>
    </w:p>
    <w:p w:rsidR="00D31A82" w:rsidRPr="00ED14AC" w:rsidRDefault="00BE20B1" w:rsidP="00674596">
      <w:pPr>
        <w:pStyle w:val="Paragraphedeliste"/>
        <w:numPr>
          <w:ilvl w:val="0"/>
          <w:numId w:val="22"/>
        </w:numPr>
        <w:tabs>
          <w:tab w:val="right" w:leader="underscore" w:pos="9072"/>
        </w:tabs>
        <w:ind w:left="567" w:hanging="567"/>
        <w:contextualSpacing w:val="0"/>
        <w:rPr>
          <w:b/>
          <w:noProof/>
          <w:lang w:val="es-ES"/>
        </w:rPr>
      </w:pPr>
      <w:r w:rsidRPr="00ED14AC">
        <w:rPr>
          <w:b/>
          <w:noProof/>
          <w:lang w:val="es-ES"/>
        </w:rPr>
        <w:t>Actividad clave</w:t>
      </w:r>
      <w:r w:rsidR="002A3D27" w:rsidRPr="00ED14AC">
        <w:rPr>
          <w:b/>
          <w:noProof/>
          <w:lang w:val="es-ES"/>
        </w:rPr>
        <w:t xml:space="preserve"> No. 2: </w:t>
      </w:r>
      <w:r w:rsidR="002A3D27" w:rsidRPr="00ED14AC">
        <w:rPr>
          <w:i/>
          <w:noProof/>
          <w:lang w:val="es-ES"/>
        </w:rPr>
        <w:t>[insertar una descripción breve de la actividad, enfatizando su especificidad]</w:t>
      </w:r>
    </w:p>
    <w:p w:rsidR="00D31A82" w:rsidRPr="00ED14AC" w:rsidRDefault="00BE20B1" w:rsidP="00674596">
      <w:pPr>
        <w:pStyle w:val="Paragraphedeliste"/>
        <w:numPr>
          <w:ilvl w:val="0"/>
          <w:numId w:val="22"/>
        </w:numPr>
        <w:tabs>
          <w:tab w:val="right" w:leader="underscore" w:pos="9072"/>
        </w:tabs>
        <w:ind w:left="567" w:hanging="567"/>
        <w:contextualSpacing w:val="0"/>
        <w:rPr>
          <w:b/>
          <w:noProof/>
          <w:lang w:val="es-ES"/>
        </w:rPr>
      </w:pPr>
      <w:r w:rsidRPr="00ED14AC">
        <w:rPr>
          <w:b/>
          <w:noProof/>
          <w:lang w:val="es-ES"/>
        </w:rPr>
        <w:t>Actividad</w:t>
      </w:r>
      <w:r w:rsidR="00896338" w:rsidRPr="00ED14AC">
        <w:rPr>
          <w:b/>
          <w:noProof/>
          <w:lang w:val="es-ES"/>
        </w:rPr>
        <w:t xml:space="preserve"> cl</w:t>
      </w:r>
      <w:r w:rsidRPr="00ED14AC">
        <w:rPr>
          <w:b/>
          <w:noProof/>
          <w:lang w:val="es-ES"/>
        </w:rPr>
        <w:t>ave</w:t>
      </w:r>
      <w:r w:rsidR="002A3D27" w:rsidRPr="00ED14AC">
        <w:rPr>
          <w:b/>
          <w:noProof/>
          <w:lang w:val="es-ES"/>
        </w:rPr>
        <w:t xml:space="preserve"> No. 3: </w:t>
      </w:r>
      <w:r w:rsidR="002A3D27" w:rsidRPr="00ED14AC">
        <w:rPr>
          <w:i/>
          <w:noProof/>
          <w:lang w:val="es-ES"/>
        </w:rPr>
        <w:t>[insertar una descripción breve de la actividad, enfatizando su especificidad]</w:t>
      </w:r>
    </w:p>
    <w:p w:rsidR="00D31A82" w:rsidRPr="00ED14AC" w:rsidRDefault="00D31A82" w:rsidP="00E7124C">
      <w:pPr>
        <w:rPr>
          <w:noProof/>
          <w:lang w:val="es-ES"/>
        </w:rPr>
      </w:pPr>
    </w:p>
    <w:p w:rsidR="00862D94" w:rsidRPr="00ED14AC" w:rsidRDefault="00862D94">
      <w:pPr>
        <w:suppressAutoHyphens w:val="0"/>
        <w:overflowPunct/>
        <w:autoSpaceDE/>
        <w:autoSpaceDN/>
        <w:adjustRightInd/>
        <w:spacing w:after="0" w:line="240" w:lineRule="auto"/>
        <w:jc w:val="left"/>
        <w:textAlignment w:val="auto"/>
        <w:rPr>
          <w:noProof/>
          <w:lang w:val="es-ES"/>
        </w:rPr>
      </w:pPr>
      <w:r w:rsidRPr="00ED14AC">
        <w:rPr>
          <w:noProof/>
          <w:lang w:val="es-ES"/>
        </w:rPr>
        <w:br w:type="page"/>
      </w:r>
    </w:p>
    <w:p w:rsidR="00782C03" w:rsidRPr="00ED14AC" w:rsidRDefault="00782C03" w:rsidP="00782C03">
      <w:pPr>
        <w:pStyle w:val="Formulaire2"/>
        <w:rPr>
          <w:noProof/>
          <w:lang w:val="es-ES"/>
        </w:rPr>
      </w:pPr>
      <w:bookmarkStart w:id="64" w:name="_Toc22288724"/>
      <w:r w:rsidRPr="00ED14AC">
        <w:rPr>
          <w:noProof/>
          <w:lang w:val="es-ES"/>
        </w:rPr>
        <w:lastRenderedPageBreak/>
        <w:t>Formula</w:t>
      </w:r>
      <w:r w:rsidR="00BE20B1" w:rsidRPr="00ED14AC">
        <w:rPr>
          <w:noProof/>
          <w:lang w:val="es-ES"/>
        </w:rPr>
        <w:t>rio</w:t>
      </w:r>
      <w:r w:rsidRPr="00ED14AC">
        <w:rPr>
          <w:noProof/>
          <w:lang w:val="es-ES"/>
        </w:rPr>
        <w:t xml:space="preserve"> CER:</w:t>
      </w:r>
      <w:r w:rsidRPr="00ED14AC">
        <w:rPr>
          <w:noProof/>
          <w:lang w:val="es-ES"/>
        </w:rPr>
        <w:br/>
      </w:r>
      <w:r w:rsidR="00BE20B1" w:rsidRPr="00ED14AC">
        <w:rPr>
          <w:noProof/>
          <w:lang w:val="es-ES"/>
        </w:rPr>
        <w:t xml:space="preserve">Certificación Calidad / Medioambiental, Social, </w:t>
      </w:r>
      <w:r w:rsidR="00263A70" w:rsidRPr="00ED14AC">
        <w:rPr>
          <w:noProof/>
          <w:lang w:val="es-ES"/>
        </w:rPr>
        <w:t xml:space="preserve">de Salud y de </w:t>
      </w:r>
      <w:r w:rsidR="00BE20B1" w:rsidRPr="00ED14AC">
        <w:rPr>
          <w:noProof/>
          <w:lang w:val="es-ES"/>
        </w:rPr>
        <w:t>Seguridad (MSSS)</w:t>
      </w:r>
      <w:bookmarkEnd w:id="64"/>
    </w:p>
    <w:p w:rsidR="00782C03" w:rsidRPr="00ED14AC" w:rsidRDefault="00782C03" w:rsidP="00E7124C">
      <w:pPr>
        <w:rPr>
          <w:noProof/>
          <w:lang w:val="es-ES"/>
        </w:rPr>
      </w:pPr>
    </w:p>
    <w:p w:rsidR="00BE20B1" w:rsidRPr="00ED14AC" w:rsidRDefault="00BE20B1" w:rsidP="00BE20B1">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BE20B1" w:rsidRPr="00ED14AC" w:rsidRDefault="00BE20B1" w:rsidP="00BE20B1">
      <w:pPr>
        <w:spacing w:after="0"/>
        <w:jc w:val="right"/>
        <w:rPr>
          <w:noProof/>
          <w:lang w:val="es-ES"/>
        </w:rPr>
      </w:pPr>
      <w:r w:rsidRPr="00ED14AC">
        <w:rPr>
          <w:noProof/>
          <w:lang w:val="es-ES"/>
        </w:rPr>
        <w:t xml:space="preserve">Fecha: </w:t>
      </w:r>
      <w:r w:rsidRPr="00ED14AC">
        <w:rPr>
          <w:i/>
          <w:noProof/>
          <w:lang w:val="es-ES"/>
        </w:rPr>
        <w:t>[insertar el día, mes y año]</w:t>
      </w:r>
    </w:p>
    <w:p w:rsidR="00BE20B1" w:rsidRPr="00ED14AC" w:rsidRDefault="00A841AB" w:rsidP="00BE20B1">
      <w:pPr>
        <w:spacing w:after="0"/>
        <w:jc w:val="right"/>
        <w:rPr>
          <w:noProof/>
          <w:lang w:val="es-ES"/>
        </w:rPr>
      </w:pPr>
      <w:r w:rsidRPr="00ED14AC">
        <w:rPr>
          <w:noProof/>
          <w:lang w:val="es-ES"/>
        </w:rPr>
        <w:t>Nombre jurídico del Miembro de la APCA</w:t>
      </w:r>
      <w:r w:rsidR="00BE20B1" w:rsidRPr="00ED14AC">
        <w:rPr>
          <w:noProof/>
          <w:lang w:val="es-ES"/>
        </w:rPr>
        <w:t>:</w:t>
      </w:r>
      <w:r w:rsidR="00BE20B1" w:rsidRPr="00ED14AC">
        <w:rPr>
          <w:i/>
          <w:noProof/>
          <w:lang w:val="es-ES"/>
        </w:rPr>
        <w:t xml:space="preserve"> [insertar el nombre completo]</w:t>
      </w:r>
    </w:p>
    <w:p w:rsidR="00BE20B1" w:rsidRPr="00ED14AC" w:rsidRDefault="00BE20B1" w:rsidP="00BE20B1">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BE20B1" w:rsidRPr="00ED14AC" w:rsidRDefault="00BE20B1" w:rsidP="00BE20B1">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782C03" w:rsidRPr="00ED14AC" w:rsidRDefault="00782C03" w:rsidP="00E7124C">
      <w:pPr>
        <w:rPr>
          <w:noProof/>
          <w:lang w:val="es-ES"/>
        </w:rPr>
      </w:pPr>
    </w:p>
    <w:p w:rsidR="00782C03" w:rsidRPr="00ED14AC" w:rsidRDefault="00AC0BCF" w:rsidP="00AC0BCF">
      <w:pPr>
        <w:spacing w:after="0"/>
        <w:jc w:val="center"/>
        <w:rPr>
          <w:noProof/>
          <w:u w:val="single"/>
          <w:lang w:val="es-ES"/>
        </w:rPr>
      </w:pPr>
      <w:r w:rsidRPr="00ED14AC">
        <w:rPr>
          <w:noProof/>
          <w:u w:val="single"/>
          <w:lang w:val="es-ES"/>
        </w:rPr>
        <w:t>C</w:t>
      </w:r>
      <w:r w:rsidR="00BE20B1" w:rsidRPr="00ED14AC">
        <w:rPr>
          <w:noProof/>
          <w:u w:val="single"/>
          <w:lang w:val="es-ES"/>
        </w:rPr>
        <w:t>ertificación</w:t>
      </w:r>
      <w:r w:rsidRPr="00ED14AC">
        <w:rPr>
          <w:noProof/>
          <w:u w:val="single"/>
          <w:lang w:val="es-ES"/>
        </w:rPr>
        <w:t xml:space="preserve"> </w:t>
      </w:r>
      <w:r w:rsidRPr="00ED14AC">
        <w:rPr>
          <w:i/>
          <w:noProof/>
          <w:u w:val="single"/>
          <w:lang w:val="es-ES"/>
        </w:rPr>
        <w:t>[</w:t>
      </w:r>
      <w:r w:rsidR="00BE20B1" w:rsidRPr="00ED14AC">
        <w:rPr>
          <w:i/>
          <w:noProof/>
          <w:u w:val="single"/>
          <w:lang w:val="es-ES"/>
        </w:rPr>
        <w:t>Calidad / Medioambiente / Salud y Seguridad</w:t>
      </w:r>
      <w:r w:rsidRPr="00ED14AC">
        <w:rPr>
          <w:i/>
          <w:noProof/>
          <w:u w:val="single"/>
          <w:lang w:val="es-ES"/>
        </w:rPr>
        <w:t>]</w:t>
      </w:r>
    </w:p>
    <w:p w:rsidR="00AC0BCF" w:rsidRPr="00ED14AC" w:rsidRDefault="00AC0BCF" w:rsidP="00AC0BCF">
      <w:pPr>
        <w:jc w:val="center"/>
        <w:rPr>
          <w:i/>
          <w:noProof/>
          <w:u w:val="single"/>
          <w:lang w:val="es-ES"/>
        </w:rPr>
      </w:pPr>
      <w:r w:rsidRPr="00ED14AC">
        <w:rPr>
          <w:i/>
          <w:noProof/>
          <w:u w:val="single"/>
          <w:lang w:val="es-ES"/>
        </w:rPr>
        <w:t>[</w:t>
      </w:r>
      <w:r w:rsidR="00BE20B1" w:rsidRPr="00ED14AC">
        <w:rPr>
          <w:i/>
          <w:noProof/>
          <w:u w:val="single"/>
          <w:lang w:val="es-ES"/>
        </w:rPr>
        <w:t>tachar lo que no proceda</w:t>
      </w:r>
      <w:r w:rsidRPr="00ED14AC">
        <w:rPr>
          <w:i/>
          <w:noProof/>
          <w:u w:val="single"/>
          <w:lang w:val="es-ES"/>
        </w:rPr>
        <w:t>]</w:t>
      </w:r>
    </w:p>
    <w:tbl>
      <w:tblPr>
        <w:tblStyle w:val="Grilledutableau"/>
        <w:tblW w:w="0" w:type="auto"/>
        <w:tblLook w:val="04A0" w:firstRow="1" w:lastRow="0" w:firstColumn="1" w:lastColumn="0" w:noHBand="0" w:noVBand="1"/>
      </w:tblPr>
      <w:tblGrid>
        <w:gridCol w:w="4438"/>
        <w:gridCol w:w="4602"/>
      </w:tblGrid>
      <w:tr w:rsidR="003F55CE" w:rsidRPr="00ED14AC" w:rsidTr="00B81A6F">
        <w:tc>
          <w:tcPr>
            <w:tcW w:w="4605" w:type="dxa"/>
            <w:tcBorders>
              <w:top w:val="single" w:sz="12" w:space="0" w:color="auto"/>
              <w:left w:val="single" w:sz="12" w:space="0" w:color="auto"/>
              <w:bottom w:val="single" w:sz="12" w:space="0" w:color="auto"/>
              <w:right w:val="single" w:sz="2" w:space="0" w:color="auto"/>
            </w:tcBorders>
          </w:tcPr>
          <w:p w:rsidR="00AC0BCF" w:rsidRPr="00ED14AC" w:rsidRDefault="00BE20B1" w:rsidP="00B81A6F">
            <w:pPr>
              <w:spacing w:before="100" w:after="100"/>
              <w:jc w:val="center"/>
              <w:rPr>
                <w:b/>
                <w:noProof/>
                <w:sz w:val="18"/>
                <w:szCs w:val="18"/>
                <w:lang w:val="es-ES"/>
              </w:rPr>
            </w:pPr>
            <w:r w:rsidRPr="00ED14AC">
              <w:rPr>
                <w:b/>
                <w:noProof/>
                <w:sz w:val="18"/>
                <w:szCs w:val="18"/>
                <w:lang w:val="es-ES"/>
              </w:rPr>
              <w:t>DESCRIPCIÓN</w:t>
            </w:r>
          </w:p>
        </w:tc>
        <w:tc>
          <w:tcPr>
            <w:tcW w:w="4605" w:type="dxa"/>
            <w:tcBorders>
              <w:top w:val="single" w:sz="12" w:space="0" w:color="auto"/>
              <w:left w:val="single" w:sz="2" w:space="0" w:color="auto"/>
              <w:bottom w:val="single" w:sz="12" w:space="0" w:color="auto"/>
              <w:right w:val="single" w:sz="12" w:space="0" w:color="auto"/>
            </w:tcBorders>
          </w:tcPr>
          <w:p w:rsidR="00AC0BCF" w:rsidRPr="00ED14AC" w:rsidRDefault="00BE20B1" w:rsidP="00B81A6F">
            <w:pPr>
              <w:spacing w:before="100" w:after="100"/>
              <w:jc w:val="center"/>
              <w:rPr>
                <w:b/>
                <w:noProof/>
                <w:sz w:val="18"/>
                <w:szCs w:val="18"/>
                <w:lang w:val="es-ES"/>
              </w:rPr>
            </w:pPr>
            <w:r w:rsidRPr="00ED14AC">
              <w:rPr>
                <w:b/>
                <w:noProof/>
                <w:sz w:val="18"/>
                <w:szCs w:val="18"/>
                <w:lang w:val="es-ES"/>
              </w:rPr>
              <w:t>INFORMACIÓN</w:t>
            </w:r>
          </w:p>
        </w:tc>
      </w:tr>
      <w:tr w:rsidR="003F55CE" w:rsidRPr="00254FAD" w:rsidTr="00B81A6F">
        <w:tc>
          <w:tcPr>
            <w:tcW w:w="4605" w:type="dxa"/>
            <w:tcBorders>
              <w:top w:val="single" w:sz="12" w:space="0" w:color="auto"/>
            </w:tcBorders>
          </w:tcPr>
          <w:p w:rsidR="00AC0BCF" w:rsidRPr="00ED14AC" w:rsidRDefault="00D20CF1" w:rsidP="00AC0BCF">
            <w:pPr>
              <w:spacing w:before="100" w:after="100"/>
              <w:rPr>
                <w:noProof/>
                <w:sz w:val="18"/>
                <w:szCs w:val="18"/>
                <w:lang w:val="es-ES"/>
              </w:rPr>
            </w:pPr>
            <w:r w:rsidRPr="00ED14AC">
              <w:rPr>
                <w:noProof/>
                <w:sz w:val="18"/>
                <w:szCs w:val="18"/>
                <w:lang w:val="es-ES"/>
              </w:rPr>
              <w:t>Identificación del Certificado</w:t>
            </w:r>
            <w:r w:rsidR="00B81A6F" w:rsidRPr="00ED14AC">
              <w:rPr>
                <w:noProof/>
                <w:sz w:val="18"/>
                <w:szCs w:val="18"/>
                <w:lang w:val="es-ES"/>
              </w:rPr>
              <w:t>:</w:t>
            </w:r>
          </w:p>
        </w:tc>
        <w:tc>
          <w:tcPr>
            <w:tcW w:w="4605" w:type="dxa"/>
            <w:tcBorders>
              <w:top w:val="single" w:sz="12" w:space="0" w:color="auto"/>
            </w:tcBorders>
          </w:tcPr>
          <w:p w:rsidR="00AC0BCF" w:rsidRPr="00ED14AC" w:rsidRDefault="00AC0BCF" w:rsidP="00AC0BCF">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D20CF1" w:rsidRPr="00ED14AC">
              <w:rPr>
                <w:i/>
                <w:noProof/>
                <w:sz w:val="18"/>
                <w:szCs w:val="18"/>
                <w:lang w:val="es-ES"/>
              </w:rPr>
              <w:t>indicar el nombre completo del certificado</w:t>
            </w:r>
            <w:r w:rsidRPr="00ED14AC">
              <w:rPr>
                <w:i/>
                <w:noProof/>
                <w:sz w:val="18"/>
                <w:szCs w:val="18"/>
                <w:lang w:val="es-ES"/>
              </w:rPr>
              <w:t xml:space="preserve">] </w:t>
            </w:r>
          </w:p>
        </w:tc>
      </w:tr>
      <w:tr w:rsidR="003F55CE" w:rsidRPr="00254FAD" w:rsidTr="00AC0BCF">
        <w:tc>
          <w:tcPr>
            <w:tcW w:w="4605" w:type="dxa"/>
          </w:tcPr>
          <w:p w:rsidR="00AC0BCF" w:rsidRPr="00ED14AC" w:rsidRDefault="00D20CF1" w:rsidP="00AC0BCF">
            <w:pPr>
              <w:spacing w:before="100" w:after="100"/>
              <w:rPr>
                <w:noProof/>
                <w:sz w:val="18"/>
                <w:szCs w:val="18"/>
                <w:lang w:val="es-ES"/>
              </w:rPr>
            </w:pPr>
            <w:r w:rsidRPr="00ED14AC">
              <w:rPr>
                <w:noProof/>
                <w:sz w:val="18"/>
                <w:szCs w:val="18"/>
                <w:lang w:val="es-ES"/>
              </w:rPr>
              <w:t>Fecha de primera obtención</w:t>
            </w:r>
            <w:r w:rsidR="00B81A6F" w:rsidRPr="00ED14AC">
              <w:rPr>
                <w:noProof/>
                <w:sz w:val="18"/>
                <w:szCs w:val="18"/>
                <w:lang w:val="es-ES"/>
              </w:rPr>
              <w:t>:</w:t>
            </w:r>
          </w:p>
        </w:tc>
        <w:tc>
          <w:tcPr>
            <w:tcW w:w="4605" w:type="dxa"/>
          </w:tcPr>
          <w:p w:rsidR="00AC0BCF" w:rsidRPr="00ED14AC" w:rsidRDefault="00AC0BCF" w:rsidP="00AC0BCF">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D20CF1" w:rsidRPr="00ED14AC">
              <w:rPr>
                <w:i/>
                <w:noProof/>
                <w:sz w:val="18"/>
                <w:szCs w:val="18"/>
                <w:lang w:val="es-ES"/>
              </w:rPr>
              <w:t>indicar el día, mes y año del primer certificado</w:t>
            </w:r>
            <w:r w:rsidRPr="00ED14AC">
              <w:rPr>
                <w:i/>
                <w:noProof/>
                <w:sz w:val="18"/>
                <w:szCs w:val="18"/>
                <w:lang w:val="es-ES"/>
              </w:rPr>
              <w:t>]</w:t>
            </w:r>
          </w:p>
        </w:tc>
      </w:tr>
      <w:tr w:rsidR="003F55CE" w:rsidRPr="00254FAD" w:rsidTr="00AC0BCF">
        <w:tc>
          <w:tcPr>
            <w:tcW w:w="4605" w:type="dxa"/>
          </w:tcPr>
          <w:p w:rsidR="00AC0BCF" w:rsidRPr="00ED14AC" w:rsidRDefault="00D20CF1" w:rsidP="00AC0BCF">
            <w:pPr>
              <w:spacing w:before="100" w:after="100"/>
              <w:rPr>
                <w:noProof/>
                <w:sz w:val="18"/>
                <w:szCs w:val="18"/>
                <w:lang w:val="es-ES"/>
              </w:rPr>
            </w:pPr>
            <w:r w:rsidRPr="00ED14AC">
              <w:rPr>
                <w:noProof/>
                <w:sz w:val="18"/>
                <w:szCs w:val="18"/>
                <w:lang w:val="es-ES"/>
              </w:rPr>
              <w:t>Ámbito de aplicación de la certificación</w:t>
            </w:r>
            <w:r w:rsidR="00B81A6F" w:rsidRPr="00ED14AC">
              <w:rPr>
                <w:noProof/>
                <w:sz w:val="18"/>
                <w:szCs w:val="18"/>
                <w:lang w:val="es-ES"/>
              </w:rPr>
              <w:t>:</w:t>
            </w:r>
          </w:p>
        </w:tc>
        <w:tc>
          <w:tcPr>
            <w:tcW w:w="4605" w:type="dxa"/>
          </w:tcPr>
          <w:p w:rsidR="00AC0BCF" w:rsidRPr="00ED14AC" w:rsidRDefault="00B81A6F" w:rsidP="00263A70">
            <w:pPr>
              <w:tabs>
                <w:tab w:val="right" w:leader="underscore" w:pos="4326"/>
              </w:tabs>
              <w:spacing w:before="100" w:after="100"/>
              <w:rPr>
                <w:i/>
                <w:noProof/>
                <w:sz w:val="18"/>
                <w:szCs w:val="18"/>
                <w:lang w:val="es-ES"/>
              </w:rPr>
            </w:pPr>
            <w:r w:rsidRPr="00ED14AC">
              <w:rPr>
                <w:noProof/>
                <w:sz w:val="18"/>
                <w:szCs w:val="18"/>
                <w:lang w:val="es-ES"/>
              </w:rPr>
              <w:tab/>
            </w:r>
            <w:r w:rsidR="00AC0BCF" w:rsidRPr="00ED14AC">
              <w:rPr>
                <w:noProof/>
                <w:sz w:val="18"/>
                <w:szCs w:val="18"/>
                <w:lang w:val="es-ES"/>
              </w:rPr>
              <w:br/>
            </w:r>
            <w:r w:rsidR="00AC0BCF" w:rsidRPr="00ED14AC">
              <w:rPr>
                <w:i/>
                <w:noProof/>
                <w:sz w:val="18"/>
                <w:szCs w:val="18"/>
                <w:lang w:val="es-ES"/>
              </w:rPr>
              <w:t>[</w:t>
            </w:r>
            <w:r w:rsidR="00D20CF1" w:rsidRPr="00ED14AC">
              <w:rPr>
                <w:i/>
                <w:noProof/>
                <w:sz w:val="18"/>
                <w:szCs w:val="18"/>
                <w:lang w:val="es-ES"/>
              </w:rPr>
              <w:t xml:space="preserve">indicar las actividades e </w:t>
            </w:r>
            <w:r w:rsidR="00263A70" w:rsidRPr="00ED14AC">
              <w:rPr>
                <w:i/>
                <w:noProof/>
                <w:sz w:val="18"/>
                <w:szCs w:val="18"/>
                <w:lang w:val="es-ES"/>
              </w:rPr>
              <w:t>ubic</w:t>
            </w:r>
            <w:r w:rsidR="00D20CF1" w:rsidRPr="00ED14AC">
              <w:rPr>
                <w:i/>
                <w:noProof/>
                <w:sz w:val="18"/>
                <w:szCs w:val="18"/>
                <w:lang w:val="es-ES"/>
              </w:rPr>
              <w:t>ación</w:t>
            </w:r>
            <w:r w:rsidR="00AC0BCF" w:rsidRPr="00ED14AC">
              <w:rPr>
                <w:i/>
                <w:noProof/>
                <w:sz w:val="18"/>
                <w:szCs w:val="18"/>
                <w:lang w:val="es-ES"/>
              </w:rPr>
              <w:t>]</w:t>
            </w:r>
          </w:p>
        </w:tc>
      </w:tr>
      <w:tr w:rsidR="003F55CE" w:rsidRPr="00254FAD" w:rsidTr="00AC0BCF">
        <w:tc>
          <w:tcPr>
            <w:tcW w:w="4605" w:type="dxa"/>
          </w:tcPr>
          <w:p w:rsidR="00AC0BCF" w:rsidRPr="00ED14AC" w:rsidRDefault="00D20CF1" w:rsidP="00AC0BCF">
            <w:pPr>
              <w:spacing w:before="100" w:after="100"/>
              <w:rPr>
                <w:noProof/>
                <w:sz w:val="18"/>
                <w:szCs w:val="18"/>
                <w:lang w:val="es-ES"/>
              </w:rPr>
            </w:pPr>
            <w:r w:rsidRPr="00ED14AC">
              <w:rPr>
                <w:noProof/>
                <w:sz w:val="18"/>
                <w:szCs w:val="18"/>
                <w:lang w:val="es-ES"/>
              </w:rPr>
              <w:t>Fecha de expiración</w:t>
            </w:r>
            <w:r w:rsidR="00B81A6F" w:rsidRPr="00ED14AC">
              <w:rPr>
                <w:noProof/>
                <w:sz w:val="18"/>
                <w:szCs w:val="18"/>
                <w:lang w:val="es-ES"/>
              </w:rPr>
              <w:t>:</w:t>
            </w:r>
          </w:p>
        </w:tc>
        <w:tc>
          <w:tcPr>
            <w:tcW w:w="4605" w:type="dxa"/>
          </w:tcPr>
          <w:p w:rsidR="00AC0BCF" w:rsidRPr="00ED14AC" w:rsidRDefault="00AC0BCF" w:rsidP="00263A70">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00263A70" w:rsidRPr="00ED14AC">
              <w:rPr>
                <w:i/>
                <w:noProof/>
                <w:sz w:val="18"/>
                <w:szCs w:val="18"/>
                <w:lang w:val="es-ES"/>
              </w:rPr>
              <w:t>[indicar el día, mes y año]</w:t>
            </w:r>
          </w:p>
        </w:tc>
      </w:tr>
      <w:tr w:rsidR="003F55CE" w:rsidRPr="00254FAD" w:rsidTr="00AC0BCF">
        <w:tc>
          <w:tcPr>
            <w:tcW w:w="4605" w:type="dxa"/>
          </w:tcPr>
          <w:p w:rsidR="00AC0BCF" w:rsidRPr="00ED14AC" w:rsidRDefault="00D20CF1" w:rsidP="00AC0BCF">
            <w:pPr>
              <w:spacing w:before="100" w:after="100"/>
              <w:rPr>
                <w:noProof/>
                <w:sz w:val="18"/>
                <w:szCs w:val="18"/>
                <w:lang w:val="es-ES"/>
              </w:rPr>
            </w:pPr>
            <w:r w:rsidRPr="00ED14AC">
              <w:rPr>
                <w:noProof/>
                <w:sz w:val="18"/>
                <w:szCs w:val="18"/>
                <w:lang w:val="es-ES"/>
              </w:rPr>
              <w:t>Nombre del emisor</w:t>
            </w:r>
            <w:r w:rsidR="00B81A6F" w:rsidRPr="00ED14AC">
              <w:rPr>
                <w:noProof/>
                <w:sz w:val="18"/>
                <w:szCs w:val="18"/>
                <w:lang w:val="es-ES"/>
              </w:rPr>
              <w:t>:</w:t>
            </w:r>
          </w:p>
        </w:tc>
        <w:tc>
          <w:tcPr>
            <w:tcW w:w="4605" w:type="dxa"/>
          </w:tcPr>
          <w:p w:rsidR="00AC0BCF" w:rsidRPr="00ED14AC" w:rsidRDefault="00AC0BCF" w:rsidP="00AC0BCF">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D20CF1" w:rsidRPr="00ED14AC">
              <w:rPr>
                <w:i/>
                <w:noProof/>
                <w:sz w:val="18"/>
                <w:szCs w:val="18"/>
                <w:lang w:val="es-ES"/>
              </w:rPr>
              <w:t>indicar el nombre completo del emisor</w:t>
            </w:r>
            <w:r w:rsidRPr="00ED14AC">
              <w:rPr>
                <w:i/>
                <w:noProof/>
                <w:sz w:val="18"/>
                <w:szCs w:val="18"/>
                <w:lang w:val="es-ES"/>
              </w:rPr>
              <w:t>]</w:t>
            </w:r>
          </w:p>
        </w:tc>
      </w:tr>
      <w:tr w:rsidR="003F55CE" w:rsidRPr="00254FAD" w:rsidTr="00AC0BCF">
        <w:tc>
          <w:tcPr>
            <w:tcW w:w="4605" w:type="dxa"/>
          </w:tcPr>
          <w:p w:rsidR="00B81A6F" w:rsidRPr="00ED14AC" w:rsidRDefault="00D20CF1" w:rsidP="00D20CF1">
            <w:pPr>
              <w:spacing w:before="100" w:after="100"/>
              <w:rPr>
                <w:noProof/>
                <w:sz w:val="18"/>
                <w:szCs w:val="18"/>
                <w:lang w:val="es-ES"/>
              </w:rPr>
            </w:pPr>
            <w:r w:rsidRPr="00ED14AC">
              <w:rPr>
                <w:noProof/>
                <w:sz w:val="18"/>
                <w:szCs w:val="18"/>
                <w:lang w:val="es-ES"/>
              </w:rPr>
              <w:t>Dirección</w:t>
            </w:r>
            <w:r w:rsidR="00B81A6F" w:rsidRPr="00ED14AC">
              <w:rPr>
                <w:noProof/>
                <w:sz w:val="18"/>
                <w:szCs w:val="18"/>
                <w:lang w:val="es-ES"/>
              </w:rPr>
              <w:t>:</w:t>
            </w:r>
          </w:p>
        </w:tc>
        <w:tc>
          <w:tcPr>
            <w:tcW w:w="4605" w:type="dxa"/>
          </w:tcPr>
          <w:p w:rsidR="00B81A6F" w:rsidRPr="00ED14AC" w:rsidRDefault="00BE20B1" w:rsidP="00D20CF1">
            <w:pPr>
              <w:tabs>
                <w:tab w:val="right" w:leader="underscore" w:pos="4326"/>
              </w:tabs>
              <w:spacing w:before="100" w:after="100"/>
              <w:rPr>
                <w:i/>
                <w:noProof/>
                <w:sz w:val="18"/>
                <w:szCs w:val="18"/>
                <w:lang w:val="es-ES"/>
              </w:rPr>
            </w:pPr>
            <w:r w:rsidRPr="00ED14AC">
              <w:rPr>
                <w:noProof/>
                <w:sz w:val="18"/>
                <w:szCs w:val="18"/>
                <w:lang w:val="es-ES"/>
              </w:rPr>
              <w:tab/>
            </w:r>
            <w:r w:rsidR="00B81A6F" w:rsidRPr="00ED14AC">
              <w:rPr>
                <w:noProof/>
                <w:sz w:val="18"/>
                <w:szCs w:val="18"/>
                <w:lang w:val="es-ES"/>
              </w:rPr>
              <w:br/>
            </w:r>
            <w:r w:rsidR="00B81A6F" w:rsidRPr="00ED14AC">
              <w:rPr>
                <w:i/>
                <w:noProof/>
                <w:sz w:val="18"/>
                <w:szCs w:val="18"/>
                <w:lang w:val="es-ES"/>
              </w:rPr>
              <w:t>[</w:t>
            </w:r>
            <w:r w:rsidR="00D20CF1" w:rsidRPr="00ED14AC">
              <w:rPr>
                <w:i/>
                <w:noProof/>
                <w:sz w:val="18"/>
                <w:szCs w:val="18"/>
                <w:lang w:val="es-ES"/>
              </w:rPr>
              <w:t>indicar la calle / el número / el código postal / la ciudad / el país</w:t>
            </w:r>
            <w:r w:rsidR="00B81A6F" w:rsidRPr="00ED14AC">
              <w:rPr>
                <w:i/>
                <w:noProof/>
                <w:sz w:val="18"/>
                <w:szCs w:val="18"/>
                <w:lang w:val="es-ES"/>
              </w:rPr>
              <w:t>]</w:t>
            </w:r>
          </w:p>
        </w:tc>
      </w:tr>
      <w:tr w:rsidR="003F55CE" w:rsidRPr="00254FAD" w:rsidTr="00AC0BCF">
        <w:tc>
          <w:tcPr>
            <w:tcW w:w="4605" w:type="dxa"/>
          </w:tcPr>
          <w:p w:rsidR="00B81A6F" w:rsidRPr="00ED14AC" w:rsidRDefault="00F766AC" w:rsidP="00F766AC">
            <w:pPr>
              <w:spacing w:before="100" w:after="100"/>
              <w:rPr>
                <w:noProof/>
                <w:sz w:val="18"/>
                <w:szCs w:val="18"/>
                <w:lang w:val="es-ES"/>
              </w:rPr>
            </w:pPr>
            <w:r w:rsidRPr="00ED14AC">
              <w:rPr>
                <w:noProof/>
                <w:sz w:val="18"/>
                <w:szCs w:val="18"/>
                <w:lang w:val="es-ES"/>
              </w:rPr>
              <w:t>Teléfono / F</w:t>
            </w:r>
            <w:r w:rsidR="00D20CF1" w:rsidRPr="00ED14AC">
              <w:rPr>
                <w:noProof/>
                <w:sz w:val="18"/>
                <w:szCs w:val="18"/>
                <w:lang w:val="es-ES"/>
              </w:rPr>
              <w:t>a</w:t>
            </w:r>
            <w:r w:rsidRPr="00ED14AC">
              <w:rPr>
                <w:noProof/>
                <w:sz w:val="18"/>
                <w:szCs w:val="18"/>
                <w:lang w:val="es-ES"/>
              </w:rPr>
              <w:t>x</w:t>
            </w:r>
            <w:r w:rsidR="00B81A6F" w:rsidRPr="00ED14AC">
              <w:rPr>
                <w:noProof/>
                <w:sz w:val="18"/>
                <w:szCs w:val="18"/>
                <w:lang w:val="es-ES"/>
              </w:rPr>
              <w:t>:</w:t>
            </w:r>
          </w:p>
        </w:tc>
        <w:tc>
          <w:tcPr>
            <w:tcW w:w="4605" w:type="dxa"/>
          </w:tcPr>
          <w:p w:rsidR="00B81A6F" w:rsidRPr="00ED14AC" w:rsidRDefault="00B81A6F" w:rsidP="00F766AC">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D20CF1" w:rsidRPr="00ED14AC">
              <w:rPr>
                <w:i/>
                <w:noProof/>
                <w:sz w:val="18"/>
                <w:szCs w:val="18"/>
                <w:lang w:val="es-ES"/>
              </w:rPr>
              <w:t>indicar los números de teléfono/fa</w:t>
            </w:r>
            <w:r w:rsidR="00F766AC" w:rsidRPr="00ED14AC">
              <w:rPr>
                <w:i/>
                <w:noProof/>
                <w:sz w:val="18"/>
                <w:szCs w:val="18"/>
                <w:lang w:val="es-ES"/>
              </w:rPr>
              <w:t>x</w:t>
            </w:r>
            <w:r w:rsidR="00D20CF1" w:rsidRPr="00ED14AC">
              <w:rPr>
                <w:i/>
                <w:noProof/>
                <w:sz w:val="18"/>
                <w:szCs w:val="18"/>
                <w:lang w:val="es-ES"/>
              </w:rPr>
              <w:t xml:space="preserve"> indicando el código del país en su caso</w:t>
            </w:r>
            <w:r w:rsidRPr="00ED14AC">
              <w:rPr>
                <w:i/>
                <w:noProof/>
                <w:sz w:val="18"/>
                <w:szCs w:val="18"/>
                <w:lang w:val="es-ES"/>
              </w:rPr>
              <w:t>]</w:t>
            </w:r>
          </w:p>
        </w:tc>
      </w:tr>
      <w:tr w:rsidR="003F55CE" w:rsidRPr="00254FAD" w:rsidTr="00AC0BCF">
        <w:tc>
          <w:tcPr>
            <w:tcW w:w="4605" w:type="dxa"/>
          </w:tcPr>
          <w:p w:rsidR="00B81A6F" w:rsidRPr="00ED14AC" w:rsidRDefault="00D20CF1" w:rsidP="00AC0BCF">
            <w:pPr>
              <w:spacing w:before="100" w:after="100"/>
              <w:rPr>
                <w:noProof/>
                <w:sz w:val="18"/>
                <w:szCs w:val="18"/>
                <w:lang w:val="es-ES"/>
              </w:rPr>
            </w:pPr>
            <w:r w:rsidRPr="00ED14AC">
              <w:rPr>
                <w:noProof/>
                <w:sz w:val="18"/>
                <w:szCs w:val="18"/>
                <w:lang w:val="es-ES"/>
              </w:rPr>
              <w:t>Correo Electrónico</w:t>
            </w:r>
            <w:r w:rsidR="00B81A6F" w:rsidRPr="00ED14AC">
              <w:rPr>
                <w:noProof/>
                <w:sz w:val="18"/>
                <w:szCs w:val="18"/>
                <w:lang w:val="es-ES"/>
              </w:rPr>
              <w:t>:</w:t>
            </w:r>
          </w:p>
        </w:tc>
        <w:tc>
          <w:tcPr>
            <w:tcW w:w="4605" w:type="dxa"/>
          </w:tcPr>
          <w:p w:rsidR="00B81A6F" w:rsidRPr="00ED14AC" w:rsidRDefault="00B81A6F" w:rsidP="00DA30E8">
            <w:pPr>
              <w:tabs>
                <w:tab w:val="right" w:leader="underscore" w:pos="4326"/>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009535A1" w:rsidRPr="00ED14AC">
              <w:rPr>
                <w:i/>
                <w:noProof/>
                <w:sz w:val="18"/>
                <w:szCs w:val="18"/>
                <w:lang w:val="es-ES"/>
              </w:rPr>
              <w:t>[Indicar la dirección electrónica, si hay]</w:t>
            </w:r>
          </w:p>
        </w:tc>
      </w:tr>
      <w:tr w:rsidR="003F55CE" w:rsidRPr="00ED14AC" w:rsidTr="00AC0BCF">
        <w:tc>
          <w:tcPr>
            <w:tcW w:w="4605" w:type="dxa"/>
          </w:tcPr>
          <w:p w:rsidR="00B81A6F" w:rsidRPr="00ED14AC" w:rsidRDefault="00BE20B1" w:rsidP="00AC0BCF">
            <w:pPr>
              <w:spacing w:before="100" w:after="100"/>
              <w:rPr>
                <w:noProof/>
                <w:sz w:val="18"/>
                <w:szCs w:val="18"/>
                <w:lang w:val="es-ES"/>
              </w:rPr>
            </w:pPr>
            <w:r w:rsidRPr="00ED14AC">
              <w:rPr>
                <w:noProof/>
                <w:sz w:val="18"/>
                <w:szCs w:val="18"/>
                <w:lang w:val="es-ES"/>
              </w:rPr>
              <w:t>Conformidad con las normas internacionales</w:t>
            </w:r>
            <w:r w:rsidR="00D20CF1" w:rsidRPr="00ED14AC">
              <w:rPr>
                <w:noProof/>
                <w:sz w:val="18"/>
                <w:szCs w:val="18"/>
                <w:lang w:val="es-ES"/>
              </w:rPr>
              <w:t>:</w:t>
            </w:r>
          </w:p>
        </w:tc>
        <w:tc>
          <w:tcPr>
            <w:tcW w:w="4605" w:type="dxa"/>
          </w:tcPr>
          <w:p w:rsidR="00B81A6F" w:rsidRPr="00ED14AC" w:rsidRDefault="00D20CF1" w:rsidP="00B81A6F">
            <w:pPr>
              <w:tabs>
                <w:tab w:val="right" w:leader="underscore" w:pos="4326"/>
              </w:tabs>
              <w:spacing w:before="100" w:after="100"/>
              <w:rPr>
                <w:noProof/>
                <w:sz w:val="18"/>
                <w:szCs w:val="18"/>
                <w:lang w:val="es-ES"/>
              </w:rPr>
            </w:pPr>
            <w:r w:rsidRPr="00ED14AC">
              <w:rPr>
                <w:noProof/>
                <w:sz w:val="18"/>
                <w:szCs w:val="18"/>
                <w:lang w:val="es-ES"/>
              </w:rPr>
              <w:t xml:space="preserve">El certificado es </w:t>
            </w:r>
            <w:r w:rsidR="006224B1" w:rsidRPr="00ED14AC">
              <w:rPr>
                <w:i/>
                <w:noProof/>
                <w:sz w:val="18"/>
                <w:szCs w:val="18"/>
                <w:lang w:val="es-ES"/>
              </w:rPr>
              <w:t>[ISO </w:t>
            </w:r>
            <w:r w:rsidR="00B81A6F" w:rsidRPr="00ED14AC">
              <w:rPr>
                <w:i/>
                <w:noProof/>
                <w:sz w:val="18"/>
                <w:szCs w:val="18"/>
                <w:lang w:val="es-ES"/>
              </w:rPr>
              <w:t>9001, ISO</w:t>
            </w:r>
            <w:r w:rsidR="006224B1" w:rsidRPr="00ED14AC">
              <w:rPr>
                <w:i/>
                <w:noProof/>
                <w:sz w:val="18"/>
                <w:szCs w:val="18"/>
                <w:lang w:val="es-ES"/>
              </w:rPr>
              <w:t> </w:t>
            </w:r>
            <w:r w:rsidR="00B81A6F" w:rsidRPr="00ED14AC">
              <w:rPr>
                <w:i/>
                <w:noProof/>
                <w:sz w:val="18"/>
                <w:szCs w:val="18"/>
                <w:lang w:val="es-ES"/>
              </w:rPr>
              <w:t xml:space="preserve">14001, </w:t>
            </w:r>
            <w:r w:rsidR="006224B1" w:rsidRPr="00ED14AC">
              <w:rPr>
                <w:i/>
                <w:noProof/>
                <w:sz w:val="18"/>
                <w:szCs w:val="18"/>
                <w:lang w:val="es-ES"/>
              </w:rPr>
              <w:t>ISO 4</w:t>
            </w:r>
            <w:r w:rsidR="00896338" w:rsidRPr="00ED14AC">
              <w:rPr>
                <w:i/>
                <w:noProof/>
                <w:sz w:val="18"/>
                <w:szCs w:val="18"/>
                <w:lang w:val="es-ES"/>
              </w:rPr>
              <w:t>5</w:t>
            </w:r>
            <w:r w:rsidR="006224B1" w:rsidRPr="00ED14AC">
              <w:rPr>
                <w:i/>
                <w:noProof/>
                <w:sz w:val="18"/>
                <w:szCs w:val="18"/>
                <w:lang w:val="es-ES"/>
              </w:rPr>
              <w:t>001</w:t>
            </w:r>
            <w:r w:rsidR="00B81A6F" w:rsidRPr="00ED14AC">
              <w:rPr>
                <w:i/>
                <w:noProof/>
                <w:sz w:val="18"/>
                <w:szCs w:val="18"/>
                <w:lang w:val="es-ES"/>
              </w:rPr>
              <w:t>] [</w:t>
            </w:r>
            <w:r w:rsidR="00BE20B1" w:rsidRPr="00ED14AC">
              <w:rPr>
                <w:i/>
                <w:noProof/>
                <w:sz w:val="18"/>
                <w:szCs w:val="18"/>
                <w:lang w:val="es-ES"/>
              </w:rPr>
              <w:t>tachar lo que no proceda</w:t>
            </w:r>
            <w:r w:rsidR="00B81A6F" w:rsidRPr="00ED14AC">
              <w:rPr>
                <w:i/>
                <w:noProof/>
                <w:sz w:val="18"/>
                <w:szCs w:val="18"/>
                <w:lang w:val="es-ES"/>
              </w:rPr>
              <w:t>]</w:t>
            </w:r>
          </w:p>
          <w:p w:rsidR="00B81A6F" w:rsidRPr="00ED14AC" w:rsidRDefault="00B81A6F" w:rsidP="00BE20B1">
            <w:pPr>
              <w:tabs>
                <w:tab w:val="right" w:leader="underscore" w:pos="4326"/>
              </w:tabs>
              <w:spacing w:before="100" w:after="100"/>
              <w:jc w:val="center"/>
              <w:rPr>
                <w:noProof/>
                <w:sz w:val="18"/>
                <w:szCs w:val="18"/>
                <w:lang w:val="es-ES"/>
              </w:rPr>
            </w:pPr>
            <w:r w:rsidRPr="00ED14AC">
              <w:rPr>
                <w:noProof/>
                <w:sz w:val="18"/>
                <w:szCs w:val="18"/>
                <w:lang w:val="es-ES"/>
              </w:rPr>
              <w:sym w:font="Wingdings" w:char="F06F"/>
            </w:r>
            <w:r w:rsidRPr="00ED14AC">
              <w:rPr>
                <w:noProof/>
                <w:sz w:val="18"/>
                <w:szCs w:val="18"/>
                <w:lang w:val="es-ES"/>
              </w:rPr>
              <w:t xml:space="preserve">  </w:t>
            </w:r>
            <w:r w:rsidR="00BE20B1" w:rsidRPr="00ED14AC">
              <w:rPr>
                <w:noProof/>
                <w:sz w:val="18"/>
                <w:szCs w:val="18"/>
                <w:lang w:val="es-ES"/>
              </w:rPr>
              <w:t>Sí</w:t>
            </w:r>
            <w:r w:rsidRPr="00ED14AC">
              <w:rPr>
                <w:noProof/>
                <w:sz w:val="18"/>
                <w:szCs w:val="18"/>
                <w:lang w:val="es-ES"/>
              </w:rPr>
              <w:t xml:space="preserve"> / </w:t>
            </w:r>
            <w:r w:rsidRPr="00ED14AC">
              <w:rPr>
                <w:noProof/>
                <w:sz w:val="18"/>
                <w:szCs w:val="18"/>
                <w:lang w:val="es-ES"/>
              </w:rPr>
              <w:sym w:font="Wingdings" w:char="F06F"/>
            </w:r>
            <w:r w:rsidRPr="00ED14AC">
              <w:rPr>
                <w:noProof/>
                <w:sz w:val="18"/>
                <w:szCs w:val="18"/>
                <w:lang w:val="es-ES"/>
              </w:rPr>
              <w:t xml:space="preserve">  No</w:t>
            </w:r>
          </w:p>
        </w:tc>
      </w:tr>
      <w:tr w:rsidR="003F55CE" w:rsidRPr="00254FAD" w:rsidTr="00AC0BCF">
        <w:tc>
          <w:tcPr>
            <w:tcW w:w="4605" w:type="dxa"/>
          </w:tcPr>
          <w:p w:rsidR="00AC0BCF" w:rsidRPr="00ED14AC" w:rsidRDefault="00D20CF1" w:rsidP="00A306F0">
            <w:pPr>
              <w:spacing w:before="100" w:after="100"/>
              <w:rPr>
                <w:noProof/>
                <w:sz w:val="18"/>
                <w:szCs w:val="18"/>
                <w:lang w:val="es-ES"/>
              </w:rPr>
            </w:pPr>
            <w:r w:rsidRPr="00ED14AC">
              <w:rPr>
                <w:noProof/>
                <w:sz w:val="18"/>
                <w:szCs w:val="18"/>
                <w:lang w:val="es-ES"/>
              </w:rPr>
              <w:t>En otro caso, prueba de conformidad con la norma ISO aportada por el Solicitante:</w:t>
            </w:r>
          </w:p>
        </w:tc>
        <w:tc>
          <w:tcPr>
            <w:tcW w:w="4605" w:type="dxa"/>
          </w:tcPr>
          <w:p w:rsidR="00AC0BCF" w:rsidRPr="00ED14AC" w:rsidRDefault="00D20CF1" w:rsidP="00BD0430">
            <w:pPr>
              <w:tabs>
                <w:tab w:val="right" w:leader="underscore" w:pos="4326"/>
              </w:tabs>
              <w:spacing w:before="100" w:after="100"/>
              <w:rPr>
                <w:noProof/>
                <w:sz w:val="18"/>
                <w:szCs w:val="18"/>
                <w:lang w:val="es-ES"/>
              </w:rPr>
            </w:pPr>
            <w:r w:rsidRPr="00ED14AC">
              <w:rPr>
                <w:noProof/>
                <w:sz w:val="18"/>
                <w:szCs w:val="18"/>
                <w:lang w:val="es-ES"/>
              </w:rPr>
              <w:t>El Solicitante tendrá que suministrar un certificado de homologación expedido por un organismo de certificación acreditado y con reconocimiento internacional</w:t>
            </w:r>
          </w:p>
        </w:tc>
      </w:tr>
    </w:tbl>
    <w:p w:rsidR="00AC0BCF" w:rsidRPr="00ED14AC" w:rsidRDefault="00AC0BCF" w:rsidP="00E7124C">
      <w:pPr>
        <w:rPr>
          <w:noProof/>
          <w:lang w:val="es-ES"/>
        </w:rPr>
      </w:pPr>
    </w:p>
    <w:p w:rsidR="00B81A6F" w:rsidRPr="00ED14AC" w:rsidRDefault="00BE20B1" w:rsidP="00E7124C">
      <w:pPr>
        <w:rPr>
          <w:b/>
          <w:noProof/>
          <w:lang w:val="es-ES"/>
        </w:rPr>
      </w:pPr>
      <w:r w:rsidRPr="00ED14AC">
        <w:rPr>
          <w:b/>
          <w:noProof/>
          <w:lang w:val="es-ES"/>
        </w:rPr>
        <w:t xml:space="preserve">El Solicitante complementará este formulario para cada uno de los </w:t>
      </w:r>
      <w:r w:rsidR="00992025" w:rsidRPr="00ED14AC">
        <w:rPr>
          <w:b/>
          <w:noProof/>
          <w:lang w:val="es-ES"/>
        </w:rPr>
        <w:t xml:space="preserve">certificados solicitados en el </w:t>
      </w:r>
      <w:r w:rsidRPr="00ED14AC">
        <w:rPr>
          <w:b/>
          <w:noProof/>
          <w:lang w:val="es-ES"/>
        </w:rPr>
        <w:t>criterio 5.1 de la Sección III </w:t>
      </w:r>
      <w:r w:rsidRPr="00ED14AC">
        <w:rPr>
          <w:b/>
          <w:noProof/>
          <w:lang w:val="es-ES"/>
        </w:rPr>
        <w:noBreakHyphen/>
        <w:t> Criterios de Evaluación y Precalificación</w:t>
      </w:r>
      <w:r w:rsidR="00B81A6F" w:rsidRPr="00ED14AC">
        <w:rPr>
          <w:b/>
          <w:noProof/>
          <w:lang w:val="es-ES"/>
        </w:rPr>
        <w:t>.</w:t>
      </w:r>
    </w:p>
    <w:p w:rsidR="00B81A6F" w:rsidRPr="00ED14AC" w:rsidRDefault="00B81A6F">
      <w:pPr>
        <w:suppressAutoHyphens w:val="0"/>
        <w:overflowPunct/>
        <w:autoSpaceDE/>
        <w:autoSpaceDN/>
        <w:adjustRightInd/>
        <w:spacing w:after="0" w:line="240" w:lineRule="auto"/>
        <w:jc w:val="left"/>
        <w:textAlignment w:val="auto"/>
        <w:rPr>
          <w:noProof/>
          <w:lang w:val="es-ES"/>
        </w:rPr>
        <w:sectPr w:rsidR="00B81A6F" w:rsidRPr="00ED14AC" w:rsidSect="00557289">
          <w:footnotePr>
            <w:numRestart w:val="eachSect"/>
          </w:footnotePr>
          <w:pgSz w:w="11906" w:h="16838"/>
          <w:pgMar w:top="1418" w:right="1418" w:bottom="1418" w:left="1418" w:header="709" w:footer="709" w:gutter="0"/>
          <w:cols w:space="708"/>
          <w:docGrid w:linePitch="360"/>
        </w:sectPr>
      </w:pPr>
    </w:p>
    <w:p w:rsidR="00782C03" w:rsidRPr="00ED14AC" w:rsidRDefault="00E36A4E" w:rsidP="008813D2">
      <w:pPr>
        <w:pStyle w:val="Formulaire2"/>
        <w:rPr>
          <w:noProof/>
          <w:lang w:val="es-ES"/>
        </w:rPr>
      </w:pPr>
      <w:bookmarkStart w:id="65" w:name="_Toc22288725"/>
      <w:r w:rsidRPr="00ED14AC">
        <w:rPr>
          <w:noProof/>
          <w:lang w:val="es-ES"/>
        </w:rPr>
        <w:lastRenderedPageBreak/>
        <w:t>Formula</w:t>
      </w:r>
      <w:r w:rsidR="00C7260B" w:rsidRPr="00ED14AC">
        <w:rPr>
          <w:noProof/>
          <w:lang w:val="es-ES"/>
        </w:rPr>
        <w:t>rio</w:t>
      </w:r>
      <w:r w:rsidRPr="00ED14AC">
        <w:rPr>
          <w:noProof/>
          <w:lang w:val="es-ES"/>
        </w:rPr>
        <w:t xml:space="preserve"> EXP</w:t>
      </w:r>
      <w:r w:rsidR="00CA611E" w:rsidRPr="00ED14AC">
        <w:rPr>
          <w:noProof/>
          <w:lang w:val="es-ES"/>
        </w:rPr>
        <w:t>–</w:t>
      </w:r>
      <w:r w:rsidR="004152B0" w:rsidRPr="00ED14AC">
        <w:rPr>
          <w:noProof/>
          <w:lang w:val="es-ES"/>
        </w:rPr>
        <w:t>M</w:t>
      </w:r>
      <w:r w:rsidR="00782C03" w:rsidRPr="00ED14AC">
        <w:rPr>
          <w:noProof/>
          <w:lang w:val="es-ES"/>
        </w:rPr>
        <w:t>SSS</w:t>
      </w:r>
      <w:r w:rsidR="00CA611E" w:rsidRPr="00ED14AC">
        <w:rPr>
          <w:noProof/>
          <w:lang w:val="es-ES"/>
        </w:rPr>
        <w:t>:</w:t>
      </w:r>
      <w:r w:rsidR="00CA611E" w:rsidRPr="00ED14AC">
        <w:rPr>
          <w:noProof/>
          <w:lang w:val="es-ES"/>
        </w:rPr>
        <w:br/>
      </w:r>
      <w:r w:rsidR="008813D2" w:rsidRPr="00ED14AC">
        <w:rPr>
          <w:noProof/>
          <w:lang w:val="es-ES"/>
        </w:rPr>
        <w:t>Experiencia Medioambiental, Social</w:t>
      </w:r>
      <w:r w:rsidR="00CA611E" w:rsidRPr="00ED14AC">
        <w:rPr>
          <w:noProof/>
          <w:lang w:val="es-ES"/>
        </w:rPr>
        <w:t xml:space="preserve">, </w:t>
      </w:r>
      <w:r w:rsidR="008813D2" w:rsidRPr="00ED14AC">
        <w:rPr>
          <w:noProof/>
          <w:lang w:val="es-ES"/>
        </w:rPr>
        <w:t xml:space="preserve">de </w:t>
      </w:r>
      <w:r w:rsidR="00CA611E" w:rsidRPr="00ED14AC">
        <w:rPr>
          <w:noProof/>
          <w:lang w:val="es-ES"/>
        </w:rPr>
        <w:t>S</w:t>
      </w:r>
      <w:r w:rsidR="008813D2" w:rsidRPr="00ED14AC">
        <w:rPr>
          <w:noProof/>
          <w:lang w:val="es-ES"/>
        </w:rPr>
        <w:t>alud</w:t>
      </w:r>
      <w:r w:rsidR="00CA611E" w:rsidRPr="00ED14AC">
        <w:rPr>
          <w:noProof/>
          <w:lang w:val="es-ES"/>
        </w:rPr>
        <w:t xml:space="preserve"> </w:t>
      </w:r>
      <w:r w:rsidR="008813D2" w:rsidRPr="00ED14AC">
        <w:rPr>
          <w:noProof/>
          <w:lang w:val="es-ES"/>
        </w:rPr>
        <w:t>y de Seguridad</w:t>
      </w:r>
      <w:r w:rsidR="00CA611E" w:rsidRPr="00ED14AC">
        <w:rPr>
          <w:noProof/>
          <w:lang w:val="es-ES"/>
        </w:rPr>
        <w:t xml:space="preserve"> (</w:t>
      </w:r>
      <w:r w:rsidR="008813D2" w:rsidRPr="00ED14AC">
        <w:rPr>
          <w:noProof/>
          <w:lang w:val="es-ES"/>
        </w:rPr>
        <w:t>M</w:t>
      </w:r>
      <w:r w:rsidR="00CA611E" w:rsidRPr="00ED14AC">
        <w:rPr>
          <w:noProof/>
          <w:lang w:val="es-ES"/>
        </w:rPr>
        <w:t>SSS)</w:t>
      </w:r>
      <w:bookmarkEnd w:id="65"/>
    </w:p>
    <w:p w:rsidR="00C7260B" w:rsidRPr="00ED14AC" w:rsidRDefault="00C7260B" w:rsidP="00C7260B">
      <w:pPr>
        <w:spacing w:after="0"/>
        <w:jc w:val="right"/>
        <w:rPr>
          <w:noProof/>
          <w:lang w:val="es-ES"/>
        </w:rPr>
      </w:pPr>
      <w:r w:rsidRPr="00ED14AC">
        <w:rPr>
          <w:noProof/>
          <w:lang w:val="es-ES"/>
        </w:rPr>
        <w:t xml:space="preserve">Nombre jurídico del Solicitante: </w:t>
      </w:r>
      <w:r w:rsidRPr="00ED14AC">
        <w:rPr>
          <w:i/>
          <w:noProof/>
          <w:lang w:val="es-ES"/>
        </w:rPr>
        <w:t>[insertar el nombre completo]</w:t>
      </w:r>
    </w:p>
    <w:p w:rsidR="00C7260B" w:rsidRPr="00ED14AC" w:rsidRDefault="00C7260B" w:rsidP="00C7260B">
      <w:pPr>
        <w:spacing w:after="0"/>
        <w:jc w:val="right"/>
        <w:rPr>
          <w:noProof/>
          <w:lang w:val="es-ES"/>
        </w:rPr>
      </w:pPr>
      <w:r w:rsidRPr="00ED14AC">
        <w:rPr>
          <w:noProof/>
          <w:lang w:val="es-ES"/>
        </w:rPr>
        <w:t xml:space="preserve">Fecha: </w:t>
      </w:r>
      <w:r w:rsidRPr="00ED14AC">
        <w:rPr>
          <w:i/>
          <w:noProof/>
          <w:lang w:val="es-ES"/>
        </w:rPr>
        <w:t>[insertar el día, mes y año]</w:t>
      </w:r>
    </w:p>
    <w:p w:rsidR="00C7260B" w:rsidRPr="00ED14AC" w:rsidRDefault="00A841AB" w:rsidP="00C7260B">
      <w:pPr>
        <w:spacing w:after="0"/>
        <w:jc w:val="right"/>
        <w:rPr>
          <w:noProof/>
          <w:lang w:val="es-ES"/>
        </w:rPr>
      </w:pPr>
      <w:r w:rsidRPr="00ED14AC">
        <w:rPr>
          <w:noProof/>
          <w:lang w:val="es-ES"/>
        </w:rPr>
        <w:t>Nombre jurídico del Miembro de la APCA</w:t>
      </w:r>
      <w:r w:rsidR="00C7260B" w:rsidRPr="00ED14AC">
        <w:rPr>
          <w:noProof/>
          <w:lang w:val="es-ES"/>
        </w:rPr>
        <w:t>:</w:t>
      </w:r>
      <w:r w:rsidR="00C7260B" w:rsidRPr="00ED14AC">
        <w:rPr>
          <w:i/>
          <w:noProof/>
          <w:lang w:val="es-ES"/>
        </w:rPr>
        <w:t xml:space="preserve"> [insertar el nombre completo]</w:t>
      </w:r>
    </w:p>
    <w:p w:rsidR="00C7260B" w:rsidRPr="00ED14AC" w:rsidRDefault="00C7260B" w:rsidP="00C7260B">
      <w:pPr>
        <w:spacing w:after="0"/>
        <w:jc w:val="right"/>
        <w:rPr>
          <w:noProof/>
          <w:lang w:val="es-ES"/>
        </w:rPr>
      </w:pPr>
      <w:r w:rsidRPr="00ED14AC">
        <w:rPr>
          <w:noProof/>
          <w:lang w:val="es-ES"/>
        </w:rPr>
        <w:t xml:space="preserve">ACI No. y título: </w:t>
      </w:r>
      <w:r w:rsidRPr="00ED14AC">
        <w:rPr>
          <w:i/>
          <w:noProof/>
          <w:lang w:val="es-ES"/>
        </w:rPr>
        <w:t>[insertar el número y título de la ACI]</w:t>
      </w:r>
    </w:p>
    <w:p w:rsidR="00C7260B" w:rsidRPr="00ED14AC" w:rsidRDefault="00C7260B" w:rsidP="00C7260B">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rsidR="00782C03" w:rsidRPr="00ED14AC" w:rsidRDefault="00782C03" w:rsidP="00E7124C">
      <w:pPr>
        <w:rPr>
          <w:noProof/>
          <w:lang w:val="es-ES"/>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3F55CE" w:rsidRPr="00ED14AC" w:rsidTr="008813D2">
        <w:trPr>
          <w:tblHeader/>
        </w:trPr>
        <w:tc>
          <w:tcPr>
            <w:tcW w:w="3652" w:type="dxa"/>
            <w:tcBorders>
              <w:top w:val="single" w:sz="12" w:space="0" w:color="auto"/>
              <w:left w:val="single" w:sz="12" w:space="0" w:color="auto"/>
              <w:bottom w:val="single" w:sz="12" w:space="0" w:color="auto"/>
              <w:right w:val="single" w:sz="2" w:space="0" w:color="auto"/>
            </w:tcBorders>
            <w:vAlign w:val="center"/>
          </w:tcPr>
          <w:p w:rsidR="001C1FD9" w:rsidRPr="00ED14AC" w:rsidRDefault="008813D2" w:rsidP="008813D2">
            <w:pPr>
              <w:spacing w:before="100" w:after="100"/>
              <w:jc w:val="center"/>
              <w:rPr>
                <w:b/>
                <w:noProof/>
                <w:sz w:val="18"/>
                <w:szCs w:val="18"/>
                <w:lang w:val="es-ES"/>
              </w:rPr>
            </w:pPr>
            <w:r w:rsidRPr="00ED14AC">
              <w:rPr>
                <w:b/>
                <w:noProof/>
                <w:sz w:val="18"/>
                <w:szCs w:val="18"/>
                <w:lang w:val="es-ES"/>
              </w:rPr>
              <w:t>Contrato</w:t>
            </w:r>
            <w:r w:rsidR="001C1FD9" w:rsidRPr="00ED14AC">
              <w:rPr>
                <w:b/>
                <w:noProof/>
                <w:sz w:val="18"/>
                <w:szCs w:val="18"/>
                <w:lang w:val="es-ES"/>
              </w:rPr>
              <w:t xml:space="preserve"> n° </w:t>
            </w:r>
            <w:r w:rsidR="001C1FD9" w:rsidRPr="00ED14AC">
              <w:rPr>
                <w:b/>
                <w:i/>
                <w:noProof/>
                <w:sz w:val="18"/>
                <w:szCs w:val="18"/>
                <w:lang w:val="es-ES"/>
              </w:rPr>
              <w:t>[</w:t>
            </w:r>
            <w:r w:rsidRPr="00ED14AC">
              <w:rPr>
                <w:b/>
                <w:i/>
                <w:noProof/>
                <w:sz w:val="18"/>
                <w:szCs w:val="18"/>
                <w:lang w:val="es-ES"/>
              </w:rPr>
              <w:t>número del contrato similar</w:t>
            </w:r>
            <w:r w:rsidR="001C1FD9" w:rsidRPr="00ED14AC">
              <w:rPr>
                <w:b/>
                <w:i/>
                <w:noProof/>
                <w:sz w:val="18"/>
                <w:szCs w:val="18"/>
                <w:lang w:val="es-ES"/>
              </w:rPr>
              <w:t xml:space="preserve">] </w:t>
            </w:r>
            <w:r w:rsidRPr="00ED14AC">
              <w:rPr>
                <w:b/>
                <w:noProof/>
                <w:sz w:val="18"/>
                <w:szCs w:val="18"/>
                <w:lang w:val="es-ES"/>
              </w:rPr>
              <w:t>de</w:t>
            </w:r>
            <w:r w:rsidR="001C1FD9" w:rsidRPr="00ED14AC">
              <w:rPr>
                <w:b/>
                <w:noProof/>
                <w:sz w:val="18"/>
                <w:szCs w:val="18"/>
                <w:lang w:val="es-ES"/>
              </w:rPr>
              <w:t xml:space="preserve"> </w:t>
            </w:r>
            <w:r w:rsidR="001C1FD9" w:rsidRPr="00ED14AC">
              <w:rPr>
                <w:b/>
                <w:i/>
                <w:noProof/>
                <w:sz w:val="18"/>
                <w:szCs w:val="18"/>
                <w:lang w:val="es-ES"/>
              </w:rPr>
              <w:t>[</w:t>
            </w:r>
            <w:r w:rsidRPr="00ED14AC">
              <w:rPr>
                <w:b/>
                <w:i/>
                <w:noProof/>
                <w:sz w:val="18"/>
                <w:szCs w:val="18"/>
                <w:lang w:val="es-ES"/>
              </w:rPr>
              <w:t>número total de contratos requeridos</w:t>
            </w:r>
            <w:r w:rsidR="001C1FD9" w:rsidRPr="00ED14AC">
              <w:rPr>
                <w:b/>
                <w:i/>
                <w:noProof/>
                <w:sz w:val="18"/>
                <w:szCs w:val="18"/>
                <w:lang w:val="es-ES"/>
              </w:rPr>
              <w:t>]</w:t>
            </w:r>
            <w:r w:rsidR="001C1FD9" w:rsidRPr="00ED14AC">
              <w:rPr>
                <w:b/>
                <w:noProof/>
                <w:sz w:val="18"/>
                <w:szCs w:val="18"/>
                <w:lang w:val="es-ES"/>
              </w:rPr>
              <w:t xml:space="preserve"> </w:t>
            </w:r>
            <w:r w:rsidRPr="00ED14AC">
              <w:rPr>
                <w:b/>
                <w:noProof/>
                <w:sz w:val="18"/>
                <w:szCs w:val="18"/>
                <w:lang w:val="es-ES"/>
              </w:rPr>
              <w:t>contratos exigidos</w:t>
            </w:r>
          </w:p>
        </w:tc>
        <w:tc>
          <w:tcPr>
            <w:tcW w:w="5558" w:type="dxa"/>
            <w:gridSpan w:val="6"/>
            <w:tcBorders>
              <w:top w:val="single" w:sz="12" w:space="0" w:color="auto"/>
              <w:left w:val="single" w:sz="2" w:space="0" w:color="auto"/>
              <w:bottom w:val="single" w:sz="12" w:space="0" w:color="auto"/>
              <w:right w:val="single" w:sz="12" w:space="0" w:color="auto"/>
            </w:tcBorders>
            <w:vAlign w:val="center"/>
          </w:tcPr>
          <w:p w:rsidR="001C1FD9" w:rsidRPr="00ED14AC" w:rsidRDefault="008813D2" w:rsidP="008813D2">
            <w:pPr>
              <w:spacing w:before="100" w:after="100"/>
              <w:jc w:val="center"/>
              <w:rPr>
                <w:b/>
                <w:noProof/>
                <w:sz w:val="18"/>
                <w:szCs w:val="18"/>
                <w:lang w:val="es-ES"/>
              </w:rPr>
            </w:pPr>
            <w:r w:rsidRPr="00ED14AC">
              <w:rPr>
                <w:b/>
                <w:noProof/>
                <w:sz w:val="18"/>
                <w:szCs w:val="18"/>
                <w:lang w:val="es-ES"/>
              </w:rPr>
              <w:t>Información</w:t>
            </w:r>
          </w:p>
        </w:tc>
      </w:tr>
      <w:tr w:rsidR="003F55CE" w:rsidRPr="00254FAD" w:rsidTr="001C1FD9">
        <w:tc>
          <w:tcPr>
            <w:tcW w:w="3652" w:type="dxa"/>
            <w:tcBorders>
              <w:top w:val="single" w:sz="12" w:space="0" w:color="auto"/>
            </w:tcBorders>
          </w:tcPr>
          <w:p w:rsidR="001C1FD9" w:rsidRPr="00ED14AC" w:rsidRDefault="008813D2" w:rsidP="00DA30E8">
            <w:pPr>
              <w:spacing w:before="100" w:after="100"/>
              <w:rPr>
                <w:noProof/>
                <w:sz w:val="18"/>
                <w:szCs w:val="18"/>
                <w:lang w:val="es-ES"/>
              </w:rPr>
            </w:pPr>
            <w:r w:rsidRPr="00ED14AC">
              <w:rPr>
                <w:noProof/>
                <w:sz w:val="18"/>
                <w:szCs w:val="18"/>
                <w:lang w:val="es-ES"/>
              </w:rPr>
              <w:t>Identificación del contrato</w:t>
            </w:r>
            <w:r w:rsidR="001C1FD9" w:rsidRPr="00ED14AC">
              <w:rPr>
                <w:noProof/>
                <w:sz w:val="18"/>
                <w:szCs w:val="18"/>
                <w:lang w:val="es-ES"/>
              </w:rPr>
              <w:t>:</w:t>
            </w:r>
          </w:p>
        </w:tc>
        <w:tc>
          <w:tcPr>
            <w:tcW w:w="5558" w:type="dxa"/>
            <w:gridSpan w:val="6"/>
            <w:tcBorders>
              <w:top w:val="single" w:sz="12" w:space="0" w:color="auto"/>
            </w:tcBorders>
          </w:tcPr>
          <w:p w:rsidR="001C1FD9" w:rsidRPr="00ED14AC" w:rsidRDefault="001C1FD9" w:rsidP="00A02C12">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A02C12" w:rsidRPr="00ED14AC">
              <w:rPr>
                <w:i/>
                <w:noProof/>
                <w:sz w:val="18"/>
                <w:szCs w:val="18"/>
                <w:lang w:val="es-ES"/>
              </w:rPr>
              <w:t>indicar el nombre del Contrato</w:t>
            </w:r>
            <w:r w:rsidRPr="00ED14AC">
              <w:rPr>
                <w:i/>
                <w:noProof/>
                <w:sz w:val="18"/>
                <w:szCs w:val="18"/>
                <w:lang w:val="es-ES"/>
              </w:rPr>
              <w:t>]</w:t>
            </w:r>
          </w:p>
        </w:tc>
      </w:tr>
      <w:tr w:rsidR="003F55CE" w:rsidRPr="00254FAD" w:rsidTr="001C1FD9">
        <w:tc>
          <w:tcPr>
            <w:tcW w:w="3652" w:type="dxa"/>
          </w:tcPr>
          <w:p w:rsidR="001C1FD9" w:rsidRPr="00ED14AC" w:rsidRDefault="008813D2" w:rsidP="00C70AE8">
            <w:pPr>
              <w:spacing w:before="100" w:after="100"/>
              <w:rPr>
                <w:noProof/>
                <w:sz w:val="18"/>
                <w:szCs w:val="18"/>
                <w:lang w:val="es-ES"/>
              </w:rPr>
            </w:pPr>
            <w:r w:rsidRPr="00ED14AC">
              <w:rPr>
                <w:noProof/>
                <w:sz w:val="18"/>
                <w:szCs w:val="18"/>
                <w:lang w:val="es-ES"/>
              </w:rPr>
              <w:t>Descripción breve del alcance y aspectos claves del proyecto</w:t>
            </w:r>
            <w:r w:rsidR="001C1FD9" w:rsidRPr="00ED14AC">
              <w:rPr>
                <w:noProof/>
                <w:sz w:val="18"/>
                <w:szCs w:val="18"/>
                <w:lang w:val="es-ES"/>
              </w:rPr>
              <w:t>:</w:t>
            </w:r>
          </w:p>
        </w:tc>
        <w:tc>
          <w:tcPr>
            <w:tcW w:w="5558" w:type="dxa"/>
            <w:gridSpan w:val="6"/>
          </w:tcPr>
          <w:p w:rsidR="001C1FD9" w:rsidRPr="00ED14AC" w:rsidRDefault="00A02C12" w:rsidP="001C1FD9">
            <w:pPr>
              <w:tabs>
                <w:tab w:val="right" w:leader="underscore" w:pos="5137"/>
                <w:tab w:val="right" w:leader="underscore" w:pos="8505"/>
              </w:tabs>
              <w:spacing w:before="100" w:after="100"/>
              <w:rPr>
                <w:noProof/>
                <w:sz w:val="18"/>
                <w:szCs w:val="18"/>
                <w:lang w:val="es-ES"/>
              </w:rPr>
            </w:pPr>
            <w:r w:rsidRPr="00ED14AC">
              <w:rPr>
                <w:noProof/>
                <w:sz w:val="18"/>
                <w:szCs w:val="18"/>
                <w:lang w:val="es-ES"/>
              </w:rPr>
              <w:tab/>
            </w:r>
            <w:r w:rsidR="001C1FD9" w:rsidRPr="00ED14AC">
              <w:rPr>
                <w:noProof/>
                <w:sz w:val="18"/>
                <w:szCs w:val="18"/>
                <w:lang w:val="es-ES"/>
              </w:rPr>
              <w:br/>
            </w:r>
            <w:r w:rsidR="001C1FD9" w:rsidRPr="00ED14AC">
              <w:rPr>
                <w:i/>
                <w:noProof/>
                <w:sz w:val="18"/>
                <w:szCs w:val="18"/>
                <w:lang w:val="es-ES"/>
              </w:rPr>
              <w:t>[</w:t>
            </w:r>
            <w:r w:rsidRPr="00ED14AC">
              <w:rPr>
                <w:i/>
                <w:noProof/>
                <w:sz w:val="18"/>
                <w:szCs w:val="18"/>
                <w:lang w:val="es-ES"/>
              </w:rPr>
              <w:t>indicar una descripción breve de las tareas del contrato</w:t>
            </w:r>
            <w:r w:rsidR="001C1FD9" w:rsidRPr="00ED14AC">
              <w:rPr>
                <w:i/>
                <w:noProof/>
                <w:sz w:val="18"/>
                <w:szCs w:val="18"/>
                <w:lang w:val="es-ES"/>
              </w:rPr>
              <w:t>]</w:t>
            </w:r>
          </w:p>
        </w:tc>
      </w:tr>
      <w:tr w:rsidR="003F55CE" w:rsidRPr="00254FAD" w:rsidTr="001C1FD9">
        <w:tc>
          <w:tcPr>
            <w:tcW w:w="3652" w:type="dxa"/>
          </w:tcPr>
          <w:p w:rsidR="001C1FD9" w:rsidRPr="00ED14AC" w:rsidRDefault="008813D2" w:rsidP="00C70AE8">
            <w:pPr>
              <w:spacing w:before="100" w:after="100"/>
              <w:rPr>
                <w:noProof/>
                <w:sz w:val="18"/>
                <w:szCs w:val="18"/>
                <w:lang w:val="es-ES"/>
              </w:rPr>
            </w:pPr>
            <w:r w:rsidRPr="00ED14AC">
              <w:rPr>
                <w:noProof/>
                <w:sz w:val="18"/>
                <w:szCs w:val="18"/>
                <w:lang w:val="es-ES"/>
              </w:rPr>
              <w:t>Fecha de adjudicación</w:t>
            </w:r>
            <w:r w:rsidR="001C1FD9" w:rsidRPr="00ED14AC">
              <w:rPr>
                <w:noProof/>
                <w:sz w:val="18"/>
                <w:szCs w:val="18"/>
                <w:lang w:val="es-ES"/>
              </w:rPr>
              <w:t>:</w:t>
            </w:r>
          </w:p>
        </w:tc>
        <w:tc>
          <w:tcPr>
            <w:tcW w:w="5558" w:type="dxa"/>
            <w:gridSpan w:val="6"/>
            <w:tcBorders>
              <w:bottom w:val="single" w:sz="4" w:space="0" w:color="auto"/>
            </w:tcBorders>
          </w:tcPr>
          <w:p w:rsidR="001C1FD9" w:rsidRPr="00ED14AC" w:rsidRDefault="001C1FD9" w:rsidP="001C1FD9">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Pr="00ED14AC">
              <w:rPr>
                <w:i/>
                <w:noProof/>
                <w:sz w:val="18"/>
                <w:szCs w:val="18"/>
                <w:lang w:val="es-ES"/>
              </w:rPr>
              <w:t>[</w:t>
            </w:r>
            <w:r w:rsidR="00A02C12" w:rsidRPr="00ED14AC">
              <w:rPr>
                <w:i/>
                <w:noProof/>
                <w:sz w:val="18"/>
                <w:szCs w:val="18"/>
                <w:lang w:val="es-ES"/>
              </w:rPr>
              <w:t>indicar el día, mes y año</w:t>
            </w:r>
            <w:r w:rsidRPr="00ED14AC">
              <w:rPr>
                <w:i/>
                <w:noProof/>
                <w:sz w:val="18"/>
                <w:szCs w:val="18"/>
                <w:lang w:val="es-ES"/>
              </w:rPr>
              <w:t>]</w:t>
            </w:r>
          </w:p>
        </w:tc>
      </w:tr>
      <w:tr w:rsidR="003F55CE" w:rsidRPr="00254FAD" w:rsidTr="00C02A51">
        <w:tc>
          <w:tcPr>
            <w:tcW w:w="3652" w:type="dxa"/>
          </w:tcPr>
          <w:p w:rsidR="001C1FD9" w:rsidRPr="00ED14AC" w:rsidRDefault="008813D2" w:rsidP="00C70AE8">
            <w:pPr>
              <w:spacing w:before="100" w:after="100"/>
              <w:rPr>
                <w:noProof/>
                <w:sz w:val="18"/>
                <w:szCs w:val="18"/>
                <w:lang w:val="es-ES"/>
              </w:rPr>
            </w:pPr>
            <w:r w:rsidRPr="00ED14AC">
              <w:rPr>
                <w:noProof/>
                <w:sz w:val="18"/>
                <w:szCs w:val="18"/>
                <w:lang w:val="es-ES"/>
              </w:rPr>
              <w:t>Fecha de terminación</w:t>
            </w:r>
            <w:r w:rsidR="001C1FD9" w:rsidRPr="00ED14AC">
              <w:rPr>
                <w:noProof/>
                <w:sz w:val="18"/>
                <w:szCs w:val="18"/>
                <w:lang w:val="es-ES"/>
              </w:rPr>
              <w:t>:</w:t>
            </w:r>
          </w:p>
        </w:tc>
        <w:tc>
          <w:tcPr>
            <w:tcW w:w="5558" w:type="dxa"/>
            <w:gridSpan w:val="6"/>
            <w:tcBorders>
              <w:bottom w:val="single" w:sz="4" w:space="0" w:color="auto"/>
            </w:tcBorders>
          </w:tcPr>
          <w:p w:rsidR="001C1FD9" w:rsidRPr="00ED14AC" w:rsidRDefault="001C1FD9" w:rsidP="001C1FD9">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Pr="00ED14AC">
              <w:rPr>
                <w:noProof/>
                <w:sz w:val="18"/>
                <w:szCs w:val="18"/>
                <w:lang w:val="es-ES"/>
              </w:rPr>
              <w:br/>
            </w:r>
            <w:r w:rsidR="00A02C12" w:rsidRPr="00ED14AC">
              <w:rPr>
                <w:i/>
                <w:noProof/>
                <w:sz w:val="18"/>
                <w:szCs w:val="18"/>
                <w:lang w:val="es-ES"/>
              </w:rPr>
              <w:t>[indicar el día, mes y año]</w:t>
            </w:r>
          </w:p>
        </w:tc>
      </w:tr>
      <w:tr w:rsidR="003F55CE" w:rsidRPr="00ED14AC" w:rsidTr="00C02A51">
        <w:tc>
          <w:tcPr>
            <w:tcW w:w="3652" w:type="dxa"/>
          </w:tcPr>
          <w:p w:rsidR="00C02A51" w:rsidRPr="00ED14AC" w:rsidRDefault="00C02A51" w:rsidP="001C1FD9">
            <w:pPr>
              <w:spacing w:before="100" w:after="100"/>
              <w:jc w:val="left"/>
              <w:rPr>
                <w:noProof/>
                <w:sz w:val="18"/>
                <w:szCs w:val="18"/>
                <w:lang w:val="es-ES"/>
              </w:rPr>
            </w:pPr>
            <w:r w:rsidRPr="00ED14AC">
              <w:rPr>
                <w:noProof/>
                <w:sz w:val="18"/>
                <w:szCs w:val="18"/>
                <w:lang w:val="es-ES"/>
              </w:rPr>
              <w:t>Función en el contrato:</w:t>
            </w:r>
            <w:r w:rsidRPr="00ED14AC">
              <w:rPr>
                <w:noProof/>
                <w:sz w:val="18"/>
                <w:szCs w:val="18"/>
                <w:lang w:val="es-ES"/>
              </w:rPr>
              <w:br/>
            </w:r>
            <w:r w:rsidRPr="00ED14AC">
              <w:rPr>
                <w:i/>
                <w:noProof/>
                <w:sz w:val="18"/>
                <w:szCs w:val="18"/>
                <w:lang w:val="es-ES"/>
              </w:rPr>
              <w:t>[marcar una cruz en la casilla correspondiente]</w:t>
            </w:r>
          </w:p>
        </w:tc>
        <w:tc>
          <w:tcPr>
            <w:tcW w:w="1389" w:type="dxa"/>
            <w:tcBorders>
              <w:right w:val="nil"/>
            </w:tcBorders>
          </w:tcPr>
          <w:p w:rsidR="00C02A51" w:rsidRPr="00ED14AC" w:rsidRDefault="00C02A51" w:rsidP="006923B7">
            <w:pPr>
              <w:spacing w:before="60" w:after="60"/>
              <w:jc w:val="center"/>
              <w:rPr>
                <w:noProof/>
                <w:sz w:val="18"/>
                <w:szCs w:val="18"/>
                <w:lang w:val="es-ES"/>
              </w:rPr>
            </w:pPr>
            <w:r w:rsidRPr="00ED14AC">
              <w:rPr>
                <w:noProof/>
                <w:sz w:val="18"/>
                <w:szCs w:val="18"/>
                <w:lang w:val="es-ES"/>
              </w:rPr>
              <w:sym w:font="Wingdings" w:char="F06F"/>
            </w:r>
            <w:r w:rsidRPr="00ED14AC">
              <w:rPr>
                <w:noProof/>
                <w:sz w:val="18"/>
                <w:szCs w:val="18"/>
                <w:lang w:val="es-ES"/>
              </w:rPr>
              <w:br/>
              <w:t>Contratista Principal</w:t>
            </w:r>
          </w:p>
        </w:tc>
        <w:tc>
          <w:tcPr>
            <w:tcW w:w="1390" w:type="dxa"/>
            <w:gridSpan w:val="2"/>
            <w:tcBorders>
              <w:left w:val="nil"/>
              <w:right w:val="nil"/>
            </w:tcBorders>
          </w:tcPr>
          <w:p w:rsidR="00C02A51" w:rsidRPr="00ED14AC" w:rsidRDefault="00C02A51" w:rsidP="006923B7">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Miembro de una APCA</w:t>
            </w:r>
          </w:p>
        </w:tc>
        <w:tc>
          <w:tcPr>
            <w:tcW w:w="1389" w:type="dxa"/>
            <w:gridSpan w:val="2"/>
            <w:tcBorders>
              <w:left w:val="nil"/>
              <w:right w:val="nil"/>
            </w:tcBorders>
          </w:tcPr>
          <w:p w:rsidR="00C02A51" w:rsidRPr="00ED14AC" w:rsidRDefault="00C02A51" w:rsidP="006923B7">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Contratante Administrador</w:t>
            </w:r>
          </w:p>
        </w:tc>
        <w:tc>
          <w:tcPr>
            <w:tcW w:w="1390" w:type="dxa"/>
            <w:tcBorders>
              <w:left w:val="nil"/>
            </w:tcBorders>
          </w:tcPr>
          <w:p w:rsidR="00C02A51" w:rsidRPr="00ED14AC" w:rsidRDefault="00C02A51" w:rsidP="006923B7">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Subcontratista</w:t>
            </w:r>
          </w:p>
        </w:tc>
      </w:tr>
      <w:tr w:rsidR="003F55CE" w:rsidRPr="00254FAD" w:rsidTr="00DA30E8">
        <w:tc>
          <w:tcPr>
            <w:tcW w:w="3652" w:type="dxa"/>
          </w:tcPr>
          <w:p w:rsidR="001C1FD9" w:rsidRPr="00ED14AC" w:rsidRDefault="008813D2" w:rsidP="00DA30E8">
            <w:pPr>
              <w:spacing w:before="100" w:after="100"/>
              <w:rPr>
                <w:noProof/>
                <w:sz w:val="18"/>
                <w:szCs w:val="18"/>
                <w:lang w:val="es-ES"/>
              </w:rPr>
            </w:pPr>
            <w:r w:rsidRPr="00ED14AC">
              <w:rPr>
                <w:noProof/>
                <w:sz w:val="18"/>
                <w:szCs w:val="18"/>
                <w:lang w:val="es-ES"/>
              </w:rPr>
              <w:t>Monto total del contrato</w:t>
            </w:r>
            <w:r w:rsidR="001C1FD9" w:rsidRPr="00ED14AC">
              <w:rPr>
                <w:noProof/>
                <w:sz w:val="18"/>
                <w:szCs w:val="18"/>
                <w:lang w:val="es-ES"/>
              </w:rPr>
              <w:t>:</w:t>
            </w:r>
          </w:p>
        </w:tc>
        <w:tc>
          <w:tcPr>
            <w:tcW w:w="3402" w:type="dxa"/>
            <w:gridSpan w:val="4"/>
          </w:tcPr>
          <w:p w:rsidR="001C1FD9" w:rsidRPr="00ED14AC" w:rsidRDefault="00DA30E8" w:rsidP="00DA30E8">
            <w:pPr>
              <w:tabs>
                <w:tab w:val="right" w:leader="underscore" w:pos="3152"/>
              </w:tabs>
              <w:spacing w:before="100" w:after="0"/>
              <w:rPr>
                <w:noProof/>
                <w:sz w:val="18"/>
                <w:szCs w:val="18"/>
                <w:lang w:val="es-ES"/>
              </w:rPr>
            </w:pPr>
            <w:r w:rsidRPr="00ED14AC">
              <w:rPr>
                <w:noProof/>
                <w:sz w:val="18"/>
                <w:szCs w:val="18"/>
                <w:lang w:val="es-ES"/>
              </w:rPr>
              <w:tab/>
            </w:r>
          </w:p>
          <w:p w:rsidR="001C1FD9" w:rsidRPr="00ED14AC" w:rsidRDefault="00DA30E8" w:rsidP="00DA30E8">
            <w:pPr>
              <w:tabs>
                <w:tab w:val="right" w:leader="underscore" w:pos="4536"/>
              </w:tabs>
              <w:spacing w:after="100"/>
              <w:jc w:val="left"/>
              <w:rPr>
                <w:i/>
                <w:noProof/>
                <w:sz w:val="18"/>
                <w:szCs w:val="18"/>
                <w:lang w:val="es-ES"/>
              </w:rPr>
            </w:pPr>
            <w:r w:rsidRPr="00ED14AC">
              <w:rPr>
                <w:i/>
                <w:noProof/>
                <w:sz w:val="18"/>
                <w:szCs w:val="18"/>
                <w:lang w:val="es-ES"/>
              </w:rPr>
              <w:t>[</w:t>
            </w:r>
            <w:r w:rsidR="00A02C12" w:rsidRPr="00ED14AC">
              <w:rPr>
                <w:i/>
                <w:noProof/>
                <w:sz w:val="18"/>
                <w:szCs w:val="18"/>
                <w:lang w:val="es-ES"/>
              </w:rPr>
              <w:t>indicar el monto total del contrato en moneda local</w:t>
            </w:r>
            <w:r w:rsidR="001C1FD9" w:rsidRPr="00ED14AC">
              <w:rPr>
                <w:i/>
                <w:noProof/>
                <w:sz w:val="18"/>
                <w:szCs w:val="18"/>
                <w:lang w:val="es-ES"/>
              </w:rPr>
              <w:t>]</w:t>
            </w:r>
          </w:p>
        </w:tc>
        <w:tc>
          <w:tcPr>
            <w:tcW w:w="2156" w:type="dxa"/>
            <w:gridSpan w:val="2"/>
          </w:tcPr>
          <w:p w:rsidR="001C1FD9" w:rsidRPr="00ED14AC" w:rsidRDefault="001C1FD9" w:rsidP="00DA30E8">
            <w:pPr>
              <w:spacing w:before="100" w:after="100"/>
              <w:rPr>
                <w:i/>
                <w:noProof/>
                <w:sz w:val="18"/>
                <w:szCs w:val="18"/>
                <w:lang w:val="es-ES"/>
              </w:rPr>
            </w:pPr>
            <w:r w:rsidRPr="00ED14AC">
              <w:rPr>
                <w:i/>
                <w:noProof/>
                <w:sz w:val="18"/>
                <w:szCs w:val="18"/>
                <w:lang w:val="es-ES"/>
              </w:rPr>
              <w:t>__________</w:t>
            </w:r>
            <w:r w:rsidR="00DA30E8" w:rsidRPr="00ED14AC">
              <w:rPr>
                <w:i/>
                <w:noProof/>
                <w:sz w:val="18"/>
                <w:szCs w:val="18"/>
                <w:lang w:val="es-ES"/>
              </w:rPr>
              <w:t>_____</w:t>
            </w:r>
            <w:r w:rsidRPr="00ED14AC">
              <w:rPr>
                <w:i/>
                <w:noProof/>
                <w:sz w:val="18"/>
                <w:szCs w:val="18"/>
                <w:lang w:val="es-ES"/>
              </w:rPr>
              <w:t>__</w:t>
            </w:r>
            <w:r w:rsidR="00DA30E8" w:rsidRPr="00ED14AC">
              <w:rPr>
                <w:i/>
                <w:noProof/>
                <w:sz w:val="18"/>
                <w:szCs w:val="18"/>
                <w:lang w:val="es-ES"/>
              </w:rPr>
              <w:br/>
            </w:r>
            <w:r w:rsidRPr="00ED14AC">
              <w:rPr>
                <w:i/>
                <w:noProof/>
                <w:sz w:val="18"/>
                <w:szCs w:val="18"/>
                <w:lang w:val="es-ES"/>
              </w:rPr>
              <w:t>[</w:t>
            </w:r>
            <w:r w:rsidR="00A02C12" w:rsidRPr="00ED14AC">
              <w:rPr>
                <w:i/>
                <w:noProof/>
                <w:sz w:val="18"/>
                <w:szCs w:val="18"/>
                <w:lang w:val="es-ES"/>
              </w:rPr>
              <w:t>indicar el monto total del contrato en su equivalente US$]</w:t>
            </w:r>
          </w:p>
        </w:tc>
      </w:tr>
      <w:tr w:rsidR="003F55CE" w:rsidRPr="00254FAD" w:rsidTr="00DA30E8">
        <w:tc>
          <w:tcPr>
            <w:tcW w:w="3652" w:type="dxa"/>
          </w:tcPr>
          <w:p w:rsidR="001C1FD9" w:rsidRPr="00ED14AC" w:rsidRDefault="008813D2" w:rsidP="00C70AE8">
            <w:pPr>
              <w:spacing w:before="100" w:after="100"/>
              <w:rPr>
                <w:noProof/>
                <w:sz w:val="18"/>
                <w:szCs w:val="18"/>
                <w:lang w:val="es-ES"/>
              </w:rPr>
            </w:pPr>
            <w:r w:rsidRPr="00ED14AC">
              <w:rPr>
                <w:noProof/>
                <w:sz w:val="18"/>
                <w:szCs w:val="18"/>
                <w:lang w:val="es-ES"/>
              </w:rPr>
              <w:t>En caso</w:t>
            </w:r>
            <w:r w:rsidR="00272346" w:rsidRPr="00ED14AC">
              <w:rPr>
                <w:noProof/>
                <w:sz w:val="18"/>
                <w:szCs w:val="18"/>
                <w:lang w:val="es-ES"/>
              </w:rPr>
              <w:t xml:space="preserve"> de ser miembro de una APCA, o s</w:t>
            </w:r>
            <w:r w:rsidRPr="00ED14AC">
              <w:rPr>
                <w:noProof/>
                <w:sz w:val="18"/>
                <w:szCs w:val="18"/>
                <w:lang w:val="es-ES"/>
              </w:rPr>
              <w:t>ubcontratista, indique la participación en el monto total del contrato</w:t>
            </w:r>
            <w:r w:rsidR="00DA30E8" w:rsidRPr="00ED14AC">
              <w:rPr>
                <w:noProof/>
                <w:sz w:val="18"/>
                <w:szCs w:val="18"/>
                <w:lang w:val="es-ES"/>
              </w:rPr>
              <w:t>:</w:t>
            </w:r>
          </w:p>
        </w:tc>
        <w:tc>
          <w:tcPr>
            <w:tcW w:w="1701" w:type="dxa"/>
            <w:gridSpan w:val="2"/>
          </w:tcPr>
          <w:p w:rsidR="001C1FD9" w:rsidRPr="00ED14AC" w:rsidRDefault="00DA30E8" w:rsidP="00DA30E8">
            <w:pPr>
              <w:spacing w:before="100" w:after="100"/>
              <w:jc w:val="left"/>
              <w:rPr>
                <w:noProof/>
                <w:sz w:val="18"/>
                <w:szCs w:val="18"/>
                <w:lang w:val="es-ES"/>
              </w:rPr>
            </w:pPr>
            <w:r w:rsidRPr="00ED14AC">
              <w:rPr>
                <w:noProof/>
                <w:sz w:val="18"/>
                <w:szCs w:val="18"/>
                <w:lang w:val="es-ES"/>
              </w:rPr>
              <w:t>____________ %</w:t>
            </w:r>
            <w:r w:rsidRPr="00ED14AC">
              <w:rPr>
                <w:noProof/>
                <w:sz w:val="18"/>
                <w:szCs w:val="18"/>
                <w:lang w:val="es-ES"/>
              </w:rPr>
              <w:br/>
            </w:r>
            <w:r w:rsidRPr="00ED14AC">
              <w:rPr>
                <w:i/>
                <w:noProof/>
                <w:sz w:val="18"/>
                <w:szCs w:val="18"/>
                <w:lang w:val="es-ES"/>
              </w:rPr>
              <w:t>[</w:t>
            </w:r>
            <w:r w:rsidR="00A02C12" w:rsidRPr="00ED14AC">
              <w:rPr>
                <w:i/>
                <w:noProof/>
                <w:sz w:val="18"/>
                <w:szCs w:val="18"/>
                <w:lang w:val="es-ES"/>
              </w:rPr>
              <w:t>indicar el porcentaje</w:t>
            </w:r>
            <w:r w:rsidRPr="00ED14AC">
              <w:rPr>
                <w:i/>
                <w:noProof/>
                <w:sz w:val="18"/>
                <w:szCs w:val="18"/>
                <w:lang w:val="es-ES"/>
              </w:rPr>
              <w:t>]</w:t>
            </w:r>
          </w:p>
        </w:tc>
        <w:tc>
          <w:tcPr>
            <w:tcW w:w="1701" w:type="dxa"/>
            <w:gridSpan w:val="2"/>
          </w:tcPr>
          <w:p w:rsidR="001C1FD9" w:rsidRPr="00ED14AC" w:rsidRDefault="00DA30E8" w:rsidP="00DA30E8">
            <w:pPr>
              <w:spacing w:before="100" w:after="100"/>
              <w:jc w:val="left"/>
              <w:rPr>
                <w:noProof/>
                <w:lang w:val="es-ES"/>
              </w:rPr>
            </w:pPr>
            <w:r w:rsidRPr="00ED14AC">
              <w:rPr>
                <w:noProof/>
                <w:lang w:val="es-ES"/>
              </w:rPr>
              <w:t>_____________</w:t>
            </w:r>
            <w:r w:rsidRPr="00ED14AC">
              <w:rPr>
                <w:noProof/>
                <w:lang w:val="es-ES"/>
              </w:rPr>
              <w:br/>
            </w:r>
            <w:r w:rsidRPr="00ED14AC">
              <w:rPr>
                <w:i/>
                <w:noProof/>
                <w:sz w:val="18"/>
                <w:szCs w:val="18"/>
                <w:lang w:val="es-ES"/>
              </w:rPr>
              <w:t>[</w:t>
            </w:r>
            <w:r w:rsidR="00A02C12" w:rsidRPr="00ED14AC">
              <w:rPr>
                <w:i/>
                <w:noProof/>
                <w:sz w:val="18"/>
                <w:szCs w:val="18"/>
                <w:lang w:val="es-ES"/>
              </w:rPr>
              <w:t>indicar el monto total del contrato en moneda local</w:t>
            </w:r>
            <w:r w:rsidRPr="00ED14AC">
              <w:rPr>
                <w:i/>
                <w:noProof/>
                <w:sz w:val="18"/>
                <w:szCs w:val="18"/>
                <w:lang w:val="es-ES"/>
              </w:rPr>
              <w:t>]</w:t>
            </w:r>
          </w:p>
        </w:tc>
        <w:tc>
          <w:tcPr>
            <w:tcW w:w="2156" w:type="dxa"/>
            <w:gridSpan w:val="2"/>
          </w:tcPr>
          <w:p w:rsidR="001C1FD9" w:rsidRPr="00ED14AC" w:rsidRDefault="00DA30E8" w:rsidP="00DA30E8">
            <w:pPr>
              <w:spacing w:before="100" w:after="100"/>
              <w:jc w:val="left"/>
              <w:rPr>
                <w:noProof/>
                <w:lang w:val="es-ES"/>
              </w:rPr>
            </w:pPr>
            <w:r w:rsidRPr="00ED14AC">
              <w:rPr>
                <w:noProof/>
                <w:lang w:val="es-ES"/>
              </w:rPr>
              <w:t>_________________</w:t>
            </w:r>
            <w:r w:rsidRPr="00ED14AC">
              <w:rPr>
                <w:noProof/>
                <w:lang w:val="es-ES"/>
              </w:rPr>
              <w:br/>
            </w:r>
            <w:r w:rsidR="009F1F75" w:rsidRPr="00ED14AC">
              <w:rPr>
                <w:i/>
                <w:noProof/>
                <w:sz w:val="18"/>
                <w:szCs w:val="18"/>
                <w:lang w:val="es-ES"/>
              </w:rPr>
              <w:t>[</w:t>
            </w:r>
            <w:r w:rsidR="00A02C12" w:rsidRPr="00ED14AC">
              <w:rPr>
                <w:i/>
                <w:noProof/>
                <w:sz w:val="18"/>
                <w:szCs w:val="18"/>
                <w:lang w:val="es-ES"/>
              </w:rPr>
              <w:t>indicar el monto total del contrato en su equivalente US$]</w:t>
            </w:r>
          </w:p>
        </w:tc>
      </w:tr>
      <w:tr w:rsidR="003F55CE" w:rsidRPr="00ED14AC" w:rsidTr="001C1FD9">
        <w:tc>
          <w:tcPr>
            <w:tcW w:w="3652" w:type="dxa"/>
          </w:tcPr>
          <w:p w:rsidR="001C1FD9" w:rsidRPr="00ED14AC" w:rsidRDefault="008813D2" w:rsidP="00E36A4E">
            <w:pPr>
              <w:spacing w:before="100" w:after="100"/>
              <w:rPr>
                <w:noProof/>
                <w:sz w:val="18"/>
                <w:szCs w:val="18"/>
                <w:lang w:val="es-ES"/>
              </w:rPr>
            </w:pPr>
            <w:r w:rsidRPr="00ED14AC">
              <w:rPr>
                <w:noProof/>
                <w:sz w:val="18"/>
                <w:szCs w:val="18"/>
                <w:lang w:val="es-ES"/>
              </w:rPr>
              <w:t>Nombre del Contratante</w:t>
            </w:r>
            <w:r w:rsidR="001C1FD9" w:rsidRPr="00ED14AC">
              <w:rPr>
                <w:noProof/>
                <w:sz w:val="18"/>
                <w:szCs w:val="18"/>
                <w:lang w:val="es-ES"/>
              </w:rPr>
              <w:t>:</w:t>
            </w:r>
          </w:p>
        </w:tc>
        <w:tc>
          <w:tcPr>
            <w:tcW w:w="5558" w:type="dxa"/>
            <w:gridSpan w:val="6"/>
          </w:tcPr>
          <w:p w:rsidR="001C1FD9" w:rsidRPr="00ED14AC" w:rsidRDefault="001C1FD9" w:rsidP="001C1FD9">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009F1F75" w:rsidRPr="00ED14AC">
              <w:rPr>
                <w:noProof/>
                <w:sz w:val="18"/>
                <w:szCs w:val="18"/>
                <w:lang w:val="es-ES"/>
              </w:rPr>
              <w:br/>
            </w:r>
            <w:r w:rsidR="009F1F75" w:rsidRPr="00ED14AC">
              <w:rPr>
                <w:i/>
                <w:noProof/>
                <w:sz w:val="18"/>
                <w:szCs w:val="18"/>
                <w:lang w:val="es-ES"/>
              </w:rPr>
              <w:t>[</w:t>
            </w:r>
            <w:r w:rsidR="00CA49BC" w:rsidRPr="00ED14AC">
              <w:rPr>
                <w:i/>
                <w:noProof/>
                <w:sz w:val="18"/>
                <w:szCs w:val="18"/>
                <w:lang w:val="es-ES"/>
              </w:rPr>
              <w:t>indicar el nombre completo</w:t>
            </w:r>
            <w:r w:rsidR="009F1F75" w:rsidRPr="00ED14AC">
              <w:rPr>
                <w:i/>
                <w:noProof/>
                <w:sz w:val="18"/>
                <w:szCs w:val="18"/>
                <w:lang w:val="es-ES"/>
              </w:rPr>
              <w:t>]</w:t>
            </w:r>
          </w:p>
        </w:tc>
      </w:tr>
      <w:tr w:rsidR="003F55CE" w:rsidRPr="00254FAD" w:rsidTr="001C1FD9">
        <w:tc>
          <w:tcPr>
            <w:tcW w:w="3652" w:type="dxa"/>
          </w:tcPr>
          <w:p w:rsidR="001C1FD9" w:rsidRPr="00ED14AC" w:rsidRDefault="008813D2" w:rsidP="008813D2">
            <w:pPr>
              <w:spacing w:before="100" w:after="100"/>
              <w:rPr>
                <w:noProof/>
                <w:sz w:val="18"/>
                <w:szCs w:val="18"/>
                <w:lang w:val="es-ES"/>
              </w:rPr>
            </w:pPr>
            <w:r w:rsidRPr="00ED14AC">
              <w:rPr>
                <w:noProof/>
                <w:sz w:val="18"/>
                <w:szCs w:val="18"/>
                <w:lang w:val="es-ES"/>
              </w:rPr>
              <w:t>Dirección</w:t>
            </w:r>
            <w:r w:rsidR="001C1FD9" w:rsidRPr="00ED14AC">
              <w:rPr>
                <w:noProof/>
                <w:sz w:val="18"/>
                <w:szCs w:val="18"/>
                <w:lang w:val="es-ES"/>
              </w:rPr>
              <w:t>:</w:t>
            </w:r>
          </w:p>
        </w:tc>
        <w:tc>
          <w:tcPr>
            <w:tcW w:w="5558" w:type="dxa"/>
            <w:gridSpan w:val="6"/>
          </w:tcPr>
          <w:p w:rsidR="001C1FD9" w:rsidRPr="00ED14AC" w:rsidRDefault="00A02C12" w:rsidP="001C1FD9">
            <w:pPr>
              <w:tabs>
                <w:tab w:val="right" w:leader="underscore" w:pos="5137"/>
                <w:tab w:val="right" w:leader="underscore" w:pos="8505"/>
              </w:tabs>
              <w:spacing w:before="100" w:after="100"/>
              <w:rPr>
                <w:noProof/>
                <w:sz w:val="18"/>
                <w:szCs w:val="18"/>
                <w:lang w:val="es-ES"/>
              </w:rPr>
            </w:pPr>
            <w:r w:rsidRPr="00ED14AC">
              <w:rPr>
                <w:noProof/>
                <w:sz w:val="18"/>
                <w:szCs w:val="18"/>
                <w:lang w:val="es-ES"/>
              </w:rPr>
              <w:tab/>
            </w:r>
            <w:r w:rsidR="009F1F75" w:rsidRPr="00ED14AC">
              <w:rPr>
                <w:noProof/>
                <w:sz w:val="18"/>
                <w:szCs w:val="18"/>
                <w:lang w:val="es-ES"/>
              </w:rPr>
              <w:br/>
            </w:r>
            <w:r w:rsidR="009F1F75" w:rsidRPr="00ED14AC">
              <w:rPr>
                <w:i/>
                <w:noProof/>
                <w:sz w:val="18"/>
                <w:szCs w:val="18"/>
                <w:lang w:val="es-ES"/>
              </w:rPr>
              <w:t>[</w:t>
            </w:r>
            <w:r w:rsidR="00CA49BC" w:rsidRPr="00ED14AC">
              <w:rPr>
                <w:i/>
                <w:noProof/>
                <w:sz w:val="18"/>
                <w:szCs w:val="18"/>
                <w:lang w:val="es-ES"/>
              </w:rPr>
              <w:t>indicar la calle / el número / el código postal / la ciudad / el país</w:t>
            </w:r>
            <w:r w:rsidR="009F1F75" w:rsidRPr="00ED14AC">
              <w:rPr>
                <w:i/>
                <w:noProof/>
                <w:sz w:val="18"/>
                <w:szCs w:val="18"/>
                <w:lang w:val="es-ES"/>
              </w:rPr>
              <w:t>]</w:t>
            </w:r>
          </w:p>
        </w:tc>
      </w:tr>
      <w:tr w:rsidR="003F55CE" w:rsidRPr="00254FAD" w:rsidTr="001C1FD9">
        <w:tc>
          <w:tcPr>
            <w:tcW w:w="3652" w:type="dxa"/>
          </w:tcPr>
          <w:p w:rsidR="001C1FD9" w:rsidRPr="00ED14AC" w:rsidRDefault="00CA49BC" w:rsidP="00F766AC">
            <w:pPr>
              <w:spacing w:before="100" w:after="100"/>
              <w:jc w:val="left"/>
              <w:rPr>
                <w:noProof/>
                <w:sz w:val="18"/>
                <w:szCs w:val="18"/>
                <w:lang w:val="es-ES"/>
              </w:rPr>
            </w:pPr>
            <w:r w:rsidRPr="00ED14AC">
              <w:rPr>
                <w:noProof/>
                <w:sz w:val="18"/>
                <w:szCs w:val="18"/>
                <w:lang w:val="es-ES"/>
              </w:rPr>
              <w:t>Teléfono</w:t>
            </w:r>
            <w:r w:rsidR="00F766AC" w:rsidRPr="00ED14AC">
              <w:rPr>
                <w:noProof/>
                <w:sz w:val="18"/>
                <w:szCs w:val="18"/>
                <w:lang w:val="es-ES"/>
              </w:rPr>
              <w:t xml:space="preserve"> </w:t>
            </w:r>
            <w:r w:rsidRPr="00ED14AC">
              <w:rPr>
                <w:noProof/>
                <w:sz w:val="18"/>
                <w:szCs w:val="18"/>
                <w:lang w:val="es-ES"/>
              </w:rPr>
              <w:t>/</w:t>
            </w:r>
            <w:r w:rsidR="00F766AC" w:rsidRPr="00ED14AC">
              <w:rPr>
                <w:noProof/>
                <w:sz w:val="18"/>
                <w:szCs w:val="18"/>
                <w:lang w:val="es-ES"/>
              </w:rPr>
              <w:t xml:space="preserve"> F</w:t>
            </w:r>
            <w:r w:rsidR="00A02C12" w:rsidRPr="00ED14AC">
              <w:rPr>
                <w:noProof/>
                <w:sz w:val="18"/>
                <w:szCs w:val="18"/>
                <w:lang w:val="es-ES"/>
              </w:rPr>
              <w:t>a</w:t>
            </w:r>
            <w:r w:rsidR="00F766AC" w:rsidRPr="00ED14AC">
              <w:rPr>
                <w:noProof/>
                <w:sz w:val="18"/>
                <w:szCs w:val="18"/>
                <w:lang w:val="es-ES"/>
              </w:rPr>
              <w:t>x</w:t>
            </w:r>
            <w:r w:rsidR="001C1FD9" w:rsidRPr="00ED14AC">
              <w:rPr>
                <w:noProof/>
                <w:sz w:val="18"/>
                <w:szCs w:val="18"/>
                <w:lang w:val="es-ES"/>
              </w:rPr>
              <w:t>:</w:t>
            </w:r>
          </w:p>
        </w:tc>
        <w:tc>
          <w:tcPr>
            <w:tcW w:w="5558" w:type="dxa"/>
            <w:gridSpan w:val="6"/>
          </w:tcPr>
          <w:p w:rsidR="001C1FD9" w:rsidRPr="00ED14AC" w:rsidRDefault="001C1FD9" w:rsidP="00F766AC">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009F1F75" w:rsidRPr="00ED14AC">
              <w:rPr>
                <w:noProof/>
                <w:sz w:val="18"/>
                <w:szCs w:val="18"/>
                <w:lang w:val="es-ES"/>
              </w:rPr>
              <w:br/>
            </w:r>
            <w:r w:rsidR="009F1F75" w:rsidRPr="00ED14AC">
              <w:rPr>
                <w:i/>
                <w:noProof/>
                <w:sz w:val="18"/>
                <w:szCs w:val="18"/>
                <w:lang w:val="es-ES"/>
              </w:rPr>
              <w:t>[</w:t>
            </w:r>
            <w:r w:rsidR="00CA49BC" w:rsidRPr="00ED14AC">
              <w:rPr>
                <w:i/>
                <w:noProof/>
                <w:sz w:val="18"/>
                <w:szCs w:val="18"/>
                <w:lang w:val="es-ES"/>
              </w:rPr>
              <w:t>indicar el número de teléfono/</w:t>
            </w:r>
            <w:r w:rsidR="00F766AC" w:rsidRPr="00ED14AC">
              <w:rPr>
                <w:i/>
                <w:noProof/>
                <w:sz w:val="18"/>
                <w:szCs w:val="18"/>
                <w:lang w:val="es-ES"/>
              </w:rPr>
              <w:t>fax</w:t>
            </w:r>
            <w:r w:rsidR="00CA49BC" w:rsidRPr="00ED14AC">
              <w:rPr>
                <w:i/>
                <w:noProof/>
                <w:sz w:val="18"/>
                <w:szCs w:val="18"/>
                <w:lang w:val="es-ES"/>
              </w:rPr>
              <w:t>, indicando el código del país y de la localidad</w:t>
            </w:r>
            <w:r w:rsidR="009F1F75" w:rsidRPr="00ED14AC">
              <w:rPr>
                <w:i/>
                <w:noProof/>
                <w:sz w:val="18"/>
                <w:szCs w:val="18"/>
                <w:lang w:val="es-ES"/>
              </w:rPr>
              <w:t>]</w:t>
            </w:r>
          </w:p>
        </w:tc>
      </w:tr>
      <w:tr w:rsidR="003F55CE" w:rsidRPr="00254FAD" w:rsidTr="001C1FD9">
        <w:tc>
          <w:tcPr>
            <w:tcW w:w="3652" w:type="dxa"/>
          </w:tcPr>
          <w:p w:rsidR="001C1FD9" w:rsidRPr="00ED14AC" w:rsidRDefault="00A02C12" w:rsidP="003A05DD">
            <w:pPr>
              <w:spacing w:before="100" w:after="100"/>
              <w:rPr>
                <w:noProof/>
                <w:sz w:val="18"/>
                <w:szCs w:val="18"/>
                <w:lang w:val="es-ES"/>
              </w:rPr>
            </w:pPr>
            <w:r w:rsidRPr="00ED14AC">
              <w:rPr>
                <w:noProof/>
                <w:sz w:val="18"/>
                <w:szCs w:val="18"/>
                <w:lang w:val="es-ES"/>
              </w:rPr>
              <w:t>Correo electrónico</w:t>
            </w:r>
            <w:r w:rsidR="001C1FD9" w:rsidRPr="00ED14AC">
              <w:rPr>
                <w:noProof/>
                <w:sz w:val="18"/>
                <w:szCs w:val="18"/>
                <w:lang w:val="es-ES"/>
              </w:rPr>
              <w:t>:</w:t>
            </w:r>
          </w:p>
        </w:tc>
        <w:tc>
          <w:tcPr>
            <w:tcW w:w="5558" w:type="dxa"/>
            <w:gridSpan w:val="6"/>
          </w:tcPr>
          <w:p w:rsidR="001C1FD9" w:rsidRPr="00ED14AC" w:rsidRDefault="001C1FD9" w:rsidP="003A05DD">
            <w:pPr>
              <w:tabs>
                <w:tab w:val="right" w:leader="underscore" w:pos="5137"/>
                <w:tab w:val="right" w:leader="underscore" w:pos="8505"/>
              </w:tabs>
              <w:spacing w:before="100" w:after="100"/>
              <w:rPr>
                <w:i/>
                <w:noProof/>
                <w:sz w:val="18"/>
                <w:szCs w:val="18"/>
                <w:lang w:val="es-ES"/>
              </w:rPr>
            </w:pPr>
            <w:r w:rsidRPr="00ED14AC">
              <w:rPr>
                <w:noProof/>
                <w:sz w:val="18"/>
                <w:szCs w:val="18"/>
                <w:lang w:val="es-ES"/>
              </w:rPr>
              <w:tab/>
            </w:r>
            <w:r w:rsidR="009F1F75" w:rsidRPr="00ED14AC">
              <w:rPr>
                <w:noProof/>
                <w:sz w:val="18"/>
                <w:szCs w:val="18"/>
                <w:lang w:val="es-ES"/>
              </w:rPr>
              <w:br/>
            </w:r>
            <w:r w:rsidR="00CA49BC" w:rsidRPr="00ED14AC">
              <w:rPr>
                <w:i/>
                <w:noProof/>
                <w:sz w:val="18"/>
                <w:szCs w:val="18"/>
                <w:lang w:val="es-ES"/>
              </w:rPr>
              <w:t>[indicar el correo electrónico, si corresponde</w:t>
            </w:r>
            <w:r w:rsidR="009F1F75" w:rsidRPr="00ED14AC">
              <w:rPr>
                <w:i/>
                <w:noProof/>
                <w:sz w:val="18"/>
                <w:szCs w:val="18"/>
                <w:lang w:val="es-ES"/>
              </w:rPr>
              <w:t>]</w:t>
            </w:r>
          </w:p>
        </w:tc>
      </w:tr>
      <w:tr w:rsidR="003F55CE" w:rsidRPr="00254FAD" w:rsidTr="00CD71B7">
        <w:tc>
          <w:tcPr>
            <w:tcW w:w="3652" w:type="dxa"/>
            <w:tcBorders>
              <w:bottom w:val="nil"/>
            </w:tcBorders>
          </w:tcPr>
          <w:p w:rsidR="009F1F75" w:rsidRPr="00ED14AC" w:rsidRDefault="00CA49BC" w:rsidP="00FA4840">
            <w:pPr>
              <w:keepNext/>
              <w:keepLines/>
              <w:spacing w:before="100" w:after="100"/>
              <w:rPr>
                <w:noProof/>
                <w:sz w:val="18"/>
                <w:szCs w:val="18"/>
                <w:lang w:val="es-ES"/>
              </w:rPr>
            </w:pPr>
            <w:r w:rsidRPr="00ED14AC">
              <w:rPr>
                <w:noProof/>
                <w:sz w:val="18"/>
                <w:szCs w:val="18"/>
                <w:lang w:val="es-ES"/>
              </w:rPr>
              <w:lastRenderedPageBreak/>
              <w:t>Descripción de los retos MSSS y de las medidas aplicadas bajo el Contrato</w:t>
            </w:r>
            <w:r w:rsidR="009F1F75" w:rsidRPr="00ED14AC">
              <w:rPr>
                <w:noProof/>
                <w:sz w:val="18"/>
                <w:szCs w:val="18"/>
                <w:lang w:val="es-ES"/>
              </w:rPr>
              <w:t>:</w:t>
            </w:r>
          </w:p>
        </w:tc>
        <w:tc>
          <w:tcPr>
            <w:tcW w:w="5558" w:type="dxa"/>
            <w:gridSpan w:val="6"/>
            <w:tcBorders>
              <w:bottom w:val="nil"/>
            </w:tcBorders>
          </w:tcPr>
          <w:p w:rsidR="009F1F75" w:rsidRPr="00ED14AC" w:rsidRDefault="009F1F75" w:rsidP="00FA4840">
            <w:pPr>
              <w:keepNext/>
              <w:keepLines/>
              <w:tabs>
                <w:tab w:val="right" w:leader="underscore" w:pos="5137"/>
                <w:tab w:val="right" w:leader="underscore" w:pos="8505"/>
              </w:tabs>
              <w:spacing w:before="100" w:after="100"/>
              <w:rPr>
                <w:noProof/>
                <w:sz w:val="18"/>
                <w:szCs w:val="18"/>
                <w:lang w:val="es-ES"/>
              </w:rPr>
            </w:pPr>
          </w:p>
        </w:tc>
      </w:tr>
      <w:tr w:rsidR="003F55CE" w:rsidRPr="00ED14AC" w:rsidTr="00CD71B7">
        <w:tc>
          <w:tcPr>
            <w:tcW w:w="3652" w:type="dxa"/>
            <w:tcBorders>
              <w:top w:val="nil"/>
              <w:bottom w:val="nil"/>
            </w:tcBorders>
          </w:tcPr>
          <w:p w:rsidR="009F1F75" w:rsidRPr="00ED14AC" w:rsidRDefault="00CA49BC" w:rsidP="00674596">
            <w:pPr>
              <w:pStyle w:val="Paragraphedeliste"/>
              <w:keepNext/>
              <w:keepLines/>
              <w:numPr>
                <w:ilvl w:val="0"/>
                <w:numId w:val="23"/>
              </w:numPr>
              <w:spacing w:before="100" w:after="100"/>
              <w:ind w:left="851" w:hanging="567"/>
              <w:rPr>
                <w:noProof/>
                <w:sz w:val="18"/>
                <w:szCs w:val="18"/>
                <w:lang w:val="es-ES"/>
              </w:rPr>
            </w:pPr>
            <w:r w:rsidRPr="00ED14AC">
              <w:rPr>
                <w:noProof/>
                <w:sz w:val="18"/>
                <w:szCs w:val="18"/>
                <w:lang w:val="es-ES"/>
              </w:rPr>
              <w:t>Retos MSSS</w:t>
            </w:r>
            <w:r w:rsidR="008E14E3" w:rsidRPr="00ED14AC">
              <w:rPr>
                <w:noProof/>
                <w:sz w:val="18"/>
                <w:szCs w:val="18"/>
                <w:lang w:val="es-ES"/>
              </w:rPr>
              <w:t>:</w:t>
            </w:r>
          </w:p>
        </w:tc>
        <w:tc>
          <w:tcPr>
            <w:tcW w:w="5558" w:type="dxa"/>
            <w:gridSpan w:val="6"/>
            <w:tcBorders>
              <w:top w:val="nil"/>
              <w:bottom w:val="nil"/>
            </w:tcBorders>
          </w:tcPr>
          <w:p w:rsidR="009F1F75" w:rsidRPr="00ED14AC" w:rsidRDefault="000C1044" w:rsidP="00FA4840">
            <w:pPr>
              <w:keepNext/>
              <w:keepLines/>
              <w:tabs>
                <w:tab w:val="right" w:leader="underscore" w:pos="5137"/>
                <w:tab w:val="right" w:leader="underscore" w:pos="8505"/>
              </w:tabs>
              <w:spacing w:before="100" w:after="100"/>
              <w:rPr>
                <w:i/>
                <w:noProof/>
                <w:sz w:val="18"/>
                <w:szCs w:val="18"/>
                <w:lang w:val="es-ES"/>
              </w:rPr>
            </w:pPr>
            <w:r w:rsidRPr="00ED14AC">
              <w:rPr>
                <w:i/>
                <w:noProof/>
                <w:sz w:val="18"/>
                <w:szCs w:val="18"/>
                <w:lang w:val="es-ES"/>
              </w:rPr>
              <w:t>[</w:t>
            </w:r>
            <w:r w:rsidR="00FA4840" w:rsidRPr="00ED14AC">
              <w:rPr>
                <w:i/>
                <w:noProof/>
                <w:sz w:val="18"/>
                <w:szCs w:val="18"/>
                <w:lang w:val="es-ES"/>
              </w:rPr>
              <w:t>Insertar la descripción</w:t>
            </w:r>
            <w:r w:rsidRPr="00ED14AC">
              <w:rPr>
                <w:i/>
                <w:noProof/>
                <w:sz w:val="18"/>
                <w:szCs w:val="18"/>
                <w:lang w:val="es-ES"/>
              </w:rPr>
              <w:t>]</w:t>
            </w:r>
          </w:p>
        </w:tc>
      </w:tr>
      <w:tr w:rsidR="003F55CE" w:rsidRPr="00254FAD" w:rsidTr="00CD71B7">
        <w:tc>
          <w:tcPr>
            <w:tcW w:w="3652" w:type="dxa"/>
            <w:tcBorders>
              <w:top w:val="nil"/>
              <w:bottom w:val="nil"/>
            </w:tcBorders>
          </w:tcPr>
          <w:p w:rsidR="009F1F75" w:rsidRPr="00ED14AC" w:rsidRDefault="00CA49BC" w:rsidP="00674596">
            <w:pPr>
              <w:pStyle w:val="Paragraphedeliste"/>
              <w:keepNext/>
              <w:keepLines/>
              <w:numPr>
                <w:ilvl w:val="0"/>
                <w:numId w:val="23"/>
              </w:numPr>
              <w:spacing w:before="100" w:after="100"/>
              <w:ind w:left="851" w:hanging="567"/>
              <w:rPr>
                <w:noProof/>
                <w:sz w:val="18"/>
                <w:szCs w:val="18"/>
                <w:lang w:val="es-ES"/>
              </w:rPr>
            </w:pPr>
            <w:r w:rsidRPr="00ED14AC">
              <w:rPr>
                <w:noProof/>
                <w:sz w:val="18"/>
                <w:szCs w:val="18"/>
                <w:lang w:val="es-ES"/>
              </w:rPr>
              <w:t>Nivel de impacto MSSS</w:t>
            </w:r>
            <w:r w:rsidR="008E14E3" w:rsidRPr="00ED14AC">
              <w:rPr>
                <w:noProof/>
                <w:sz w:val="18"/>
                <w:szCs w:val="18"/>
                <w:lang w:val="es-ES"/>
              </w:rPr>
              <w:t>:</w:t>
            </w:r>
          </w:p>
        </w:tc>
        <w:tc>
          <w:tcPr>
            <w:tcW w:w="5558" w:type="dxa"/>
            <w:gridSpan w:val="6"/>
            <w:tcBorders>
              <w:top w:val="nil"/>
              <w:bottom w:val="nil"/>
            </w:tcBorders>
          </w:tcPr>
          <w:p w:rsidR="009F1F75" w:rsidRPr="00ED14AC" w:rsidRDefault="000C1044" w:rsidP="00FA4840">
            <w:pPr>
              <w:keepNext/>
              <w:keepLines/>
              <w:tabs>
                <w:tab w:val="right" w:leader="underscore" w:pos="5137"/>
                <w:tab w:val="right" w:leader="underscore" w:pos="8505"/>
              </w:tabs>
              <w:spacing w:before="100" w:after="100"/>
              <w:rPr>
                <w:i/>
                <w:noProof/>
                <w:sz w:val="18"/>
                <w:szCs w:val="18"/>
                <w:lang w:val="es-ES"/>
              </w:rPr>
            </w:pPr>
            <w:r w:rsidRPr="00ED14AC">
              <w:rPr>
                <w:i/>
                <w:noProof/>
                <w:sz w:val="18"/>
                <w:szCs w:val="18"/>
                <w:lang w:val="es-ES"/>
              </w:rPr>
              <w:t>[</w:t>
            </w:r>
            <w:r w:rsidR="00FA4840" w:rsidRPr="00ED14AC">
              <w:rPr>
                <w:i/>
                <w:noProof/>
                <w:sz w:val="18"/>
                <w:szCs w:val="18"/>
                <w:lang w:val="es-ES"/>
              </w:rPr>
              <w:t>Insertar el nivel de impacto, según la clasificación de los bancos de desarrollo, si corresponde</w:t>
            </w:r>
            <w:r w:rsidRPr="00ED14AC">
              <w:rPr>
                <w:i/>
                <w:noProof/>
                <w:sz w:val="18"/>
                <w:szCs w:val="18"/>
                <w:lang w:val="es-ES"/>
              </w:rPr>
              <w:t>]</w:t>
            </w:r>
          </w:p>
        </w:tc>
      </w:tr>
      <w:tr w:rsidR="003F55CE" w:rsidRPr="00254FAD" w:rsidTr="00CD71B7">
        <w:tc>
          <w:tcPr>
            <w:tcW w:w="3652" w:type="dxa"/>
            <w:tcBorders>
              <w:top w:val="nil"/>
              <w:bottom w:val="nil"/>
            </w:tcBorders>
          </w:tcPr>
          <w:p w:rsidR="009F1F75" w:rsidRPr="00ED14AC" w:rsidRDefault="00CA49BC" w:rsidP="00674596">
            <w:pPr>
              <w:pStyle w:val="Paragraphedeliste"/>
              <w:numPr>
                <w:ilvl w:val="0"/>
                <w:numId w:val="23"/>
              </w:numPr>
              <w:spacing w:before="100" w:after="100"/>
              <w:ind w:left="851" w:hanging="567"/>
              <w:jc w:val="left"/>
              <w:rPr>
                <w:noProof/>
                <w:sz w:val="18"/>
                <w:szCs w:val="18"/>
                <w:lang w:val="es-ES"/>
              </w:rPr>
            </w:pPr>
            <w:r w:rsidRPr="00ED14AC">
              <w:rPr>
                <w:noProof/>
                <w:sz w:val="18"/>
                <w:szCs w:val="18"/>
                <w:lang w:val="es-ES"/>
              </w:rPr>
              <w:t>Medi</w:t>
            </w:r>
            <w:r w:rsidR="00992025" w:rsidRPr="00ED14AC">
              <w:rPr>
                <w:noProof/>
                <w:sz w:val="18"/>
                <w:szCs w:val="18"/>
                <w:lang w:val="es-ES"/>
              </w:rPr>
              <w:t>das de gestión MSSS aplicadas (</w:t>
            </w:r>
            <w:r w:rsidRPr="00ED14AC">
              <w:rPr>
                <w:noProof/>
                <w:sz w:val="18"/>
                <w:szCs w:val="18"/>
                <w:lang w:val="es-ES"/>
              </w:rPr>
              <w:t>criterio 5.3 de la Sección III </w:t>
            </w:r>
            <w:r w:rsidRPr="00ED14AC">
              <w:rPr>
                <w:noProof/>
                <w:sz w:val="18"/>
                <w:szCs w:val="18"/>
                <w:lang w:val="es-ES"/>
              </w:rPr>
              <w:noBreakHyphen/>
              <w:t> Criterios de Evaluación y Pre</w:t>
            </w:r>
            <w:r w:rsidR="00FA4840" w:rsidRPr="00ED14AC">
              <w:rPr>
                <w:noProof/>
                <w:sz w:val="18"/>
                <w:szCs w:val="18"/>
                <w:lang w:val="es-ES"/>
              </w:rPr>
              <w:t>c</w:t>
            </w:r>
            <w:r w:rsidRPr="00ED14AC">
              <w:rPr>
                <w:noProof/>
                <w:sz w:val="18"/>
                <w:szCs w:val="18"/>
                <w:lang w:val="es-ES"/>
              </w:rPr>
              <w:t>alificación)</w:t>
            </w:r>
            <w:r w:rsidR="008E14E3" w:rsidRPr="00ED14AC">
              <w:rPr>
                <w:noProof/>
                <w:sz w:val="18"/>
                <w:szCs w:val="18"/>
                <w:lang w:val="es-ES"/>
              </w:rPr>
              <w:t>:</w:t>
            </w:r>
          </w:p>
        </w:tc>
        <w:tc>
          <w:tcPr>
            <w:tcW w:w="5558" w:type="dxa"/>
            <w:gridSpan w:val="6"/>
            <w:tcBorders>
              <w:top w:val="nil"/>
              <w:bottom w:val="nil"/>
            </w:tcBorders>
          </w:tcPr>
          <w:p w:rsidR="009F1F75" w:rsidRPr="00ED14AC" w:rsidRDefault="000C1044" w:rsidP="007D17C2">
            <w:pPr>
              <w:tabs>
                <w:tab w:val="right" w:leader="underscore" w:pos="5137"/>
                <w:tab w:val="right" w:leader="underscore" w:pos="8505"/>
              </w:tabs>
              <w:spacing w:before="100" w:after="100"/>
              <w:rPr>
                <w:i/>
                <w:noProof/>
                <w:sz w:val="18"/>
                <w:szCs w:val="18"/>
                <w:lang w:val="es-ES"/>
              </w:rPr>
            </w:pPr>
            <w:r w:rsidRPr="00ED14AC">
              <w:rPr>
                <w:i/>
                <w:noProof/>
                <w:sz w:val="18"/>
                <w:szCs w:val="18"/>
                <w:lang w:val="es-ES"/>
              </w:rPr>
              <w:t>[</w:t>
            </w:r>
            <w:r w:rsidR="00FA4840" w:rsidRPr="00ED14AC">
              <w:rPr>
                <w:i/>
                <w:noProof/>
                <w:sz w:val="18"/>
                <w:szCs w:val="18"/>
                <w:lang w:val="es-ES"/>
              </w:rPr>
              <w:t xml:space="preserve">Suministrar </w:t>
            </w:r>
            <w:r w:rsidR="007D17C2" w:rsidRPr="00ED14AC">
              <w:rPr>
                <w:i/>
                <w:noProof/>
                <w:sz w:val="18"/>
                <w:szCs w:val="18"/>
                <w:lang w:val="es-ES"/>
              </w:rPr>
              <w:t>un documento justificativo, considerado aceptable por el Contratante, de la implementación del Plan de Gestión MSSS</w:t>
            </w:r>
            <w:r w:rsidR="008E14E3" w:rsidRPr="00ED14AC">
              <w:rPr>
                <w:rStyle w:val="Appelnotedebasdep"/>
                <w:i/>
                <w:noProof/>
                <w:sz w:val="18"/>
                <w:szCs w:val="18"/>
                <w:lang w:val="es-ES"/>
              </w:rPr>
              <w:footnoteReference w:id="36"/>
            </w:r>
            <w:r w:rsidRPr="00ED14AC">
              <w:rPr>
                <w:i/>
                <w:noProof/>
                <w:sz w:val="18"/>
                <w:szCs w:val="18"/>
                <w:lang w:val="es-ES"/>
              </w:rPr>
              <w:t>]</w:t>
            </w:r>
          </w:p>
        </w:tc>
      </w:tr>
      <w:tr w:rsidR="003F55CE" w:rsidRPr="00254FAD" w:rsidTr="00CD71B7">
        <w:tc>
          <w:tcPr>
            <w:tcW w:w="3652" w:type="dxa"/>
            <w:tcBorders>
              <w:top w:val="nil"/>
            </w:tcBorders>
          </w:tcPr>
          <w:p w:rsidR="00CD71B7" w:rsidRPr="00ED14AC" w:rsidRDefault="00FA4840" w:rsidP="00674596">
            <w:pPr>
              <w:pStyle w:val="Paragraphedeliste"/>
              <w:numPr>
                <w:ilvl w:val="0"/>
                <w:numId w:val="23"/>
              </w:numPr>
              <w:spacing w:before="100" w:after="100"/>
              <w:jc w:val="left"/>
              <w:rPr>
                <w:noProof/>
                <w:sz w:val="18"/>
                <w:szCs w:val="18"/>
                <w:lang w:val="es-ES"/>
              </w:rPr>
            </w:pPr>
            <w:r w:rsidRPr="00ED14AC">
              <w:rPr>
                <w:noProof/>
                <w:sz w:val="18"/>
                <w:szCs w:val="18"/>
                <w:lang w:val="es-ES"/>
              </w:rPr>
              <w:t>Transferencia de competencias o formación de la mano de obr</w:t>
            </w:r>
            <w:r w:rsidR="00992025" w:rsidRPr="00ED14AC">
              <w:rPr>
                <w:noProof/>
                <w:sz w:val="18"/>
                <w:szCs w:val="18"/>
                <w:lang w:val="es-ES"/>
              </w:rPr>
              <w:t>a local sobre la gestión MSSS (</w:t>
            </w:r>
            <w:r w:rsidRPr="00ED14AC">
              <w:rPr>
                <w:noProof/>
                <w:sz w:val="18"/>
                <w:szCs w:val="18"/>
                <w:lang w:val="es-ES"/>
              </w:rPr>
              <w:t>criterio 5.4 de la Sección III </w:t>
            </w:r>
            <w:r w:rsidRPr="00ED14AC">
              <w:rPr>
                <w:noProof/>
                <w:sz w:val="18"/>
                <w:szCs w:val="18"/>
                <w:lang w:val="es-ES"/>
              </w:rPr>
              <w:noBreakHyphen/>
              <w:t> Criterios de Evaluación y Precalificación</w:t>
            </w:r>
            <w:r w:rsidR="008673D2" w:rsidRPr="00ED14AC">
              <w:rPr>
                <w:noProof/>
                <w:sz w:val="18"/>
                <w:szCs w:val="18"/>
                <w:lang w:val="es-ES"/>
              </w:rPr>
              <w:t>, si lo hubiere</w:t>
            </w:r>
            <w:r w:rsidRPr="00ED14AC">
              <w:rPr>
                <w:noProof/>
                <w:sz w:val="18"/>
                <w:szCs w:val="18"/>
                <w:lang w:val="es-ES"/>
              </w:rPr>
              <w:t>)</w:t>
            </w:r>
            <w:r w:rsidR="008E14E3" w:rsidRPr="00ED14AC">
              <w:rPr>
                <w:noProof/>
                <w:sz w:val="18"/>
                <w:szCs w:val="18"/>
                <w:lang w:val="es-ES"/>
              </w:rPr>
              <w:t>:</w:t>
            </w:r>
          </w:p>
        </w:tc>
        <w:tc>
          <w:tcPr>
            <w:tcW w:w="5558" w:type="dxa"/>
            <w:gridSpan w:val="6"/>
            <w:tcBorders>
              <w:top w:val="nil"/>
            </w:tcBorders>
          </w:tcPr>
          <w:p w:rsidR="00CD71B7" w:rsidRPr="00ED14AC" w:rsidRDefault="000C1044" w:rsidP="00CD71B7">
            <w:pPr>
              <w:tabs>
                <w:tab w:val="right" w:leader="underscore" w:pos="5137"/>
                <w:tab w:val="right" w:leader="underscore" w:pos="8505"/>
              </w:tabs>
              <w:spacing w:before="100" w:after="100"/>
              <w:rPr>
                <w:i/>
                <w:noProof/>
                <w:sz w:val="18"/>
                <w:szCs w:val="18"/>
                <w:lang w:val="es-ES"/>
              </w:rPr>
            </w:pPr>
            <w:r w:rsidRPr="00ED14AC">
              <w:rPr>
                <w:i/>
                <w:noProof/>
                <w:sz w:val="18"/>
                <w:szCs w:val="18"/>
                <w:lang w:val="es-ES"/>
              </w:rPr>
              <w:t>[</w:t>
            </w:r>
            <w:r w:rsidR="00F117DE" w:rsidRPr="00ED14AC">
              <w:rPr>
                <w:i/>
                <w:noProof/>
                <w:sz w:val="18"/>
                <w:szCs w:val="18"/>
                <w:lang w:val="es-ES"/>
              </w:rPr>
              <w:t>Suministrar la prueba de haber realizado satisfactoriamente</w:t>
            </w:r>
            <w:r w:rsidR="008E14E3" w:rsidRPr="00ED14AC">
              <w:rPr>
                <w:rStyle w:val="Appelnotedebasdep"/>
                <w:i/>
                <w:noProof/>
                <w:sz w:val="18"/>
                <w:szCs w:val="18"/>
                <w:lang w:val="es-ES"/>
              </w:rPr>
              <w:footnoteReference w:id="37"/>
            </w:r>
            <w:r w:rsidR="00CD71B7" w:rsidRPr="00ED14AC">
              <w:rPr>
                <w:i/>
                <w:noProof/>
                <w:sz w:val="18"/>
                <w:szCs w:val="18"/>
                <w:lang w:val="es-ES"/>
              </w:rPr>
              <w:t>:</w:t>
            </w:r>
          </w:p>
          <w:p w:rsidR="00CD71B7" w:rsidRPr="00ED14AC" w:rsidRDefault="00F117DE" w:rsidP="00674596">
            <w:pPr>
              <w:pStyle w:val="Paragraphedeliste"/>
              <w:numPr>
                <w:ilvl w:val="0"/>
                <w:numId w:val="24"/>
              </w:numPr>
              <w:tabs>
                <w:tab w:val="right" w:leader="underscore" w:pos="5137"/>
                <w:tab w:val="right" w:leader="underscore" w:pos="8505"/>
              </w:tabs>
              <w:spacing w:before="100" w:after="100"/>
              <w:ind w:left="601" w:hanging="425"/>
              <w:rPr>
                <w:i/>
                <w:noProof/>
                <w:sz w:val="18"/>
                <w:szCs w:val="18"/>
                <w:lang w:val="es-ES"/>
              </w:rPr>
            </w:pPr>
            <w:r w:rsidRPr="00ED14AC">
              <w:rPr>
                <w:i/>
                <w:noProof/>
                <w:sz w:val="18"/>
                <w:szCs w:val="18"/>
                <w:lang w:val="es-ES"/>
              </w:rPr>
              <w:t xml:space="preserve">Una transferencia de conocimientos MSSS a socios locales o </w:t>
            </w:r>
            <w:r w:rsidR="00272346" w:rsidRPr="00ED14AC">
              <w:rPr>
                <w:i/>
                <w:noProof/>
                <w:sz w:val="18"/>
                <w:szCs w:val="18"/>
                <w:lang w:val="es-ES"/>
              </w:rPr>
              <w:t>s</w:t>
            </w:r>
            <w:r w:rsidRPr="00ED14AC">
              <w:rPr>
                <w:i/>
                <w:noProof/>
                <w:sz w:val="18"/>
                <w:szCs w:val="18"/>
                <w:lang w:val="es-ES"/>
              </w:rPr>
              <w:t>ubcontratistas; o</w:t>
            </w:r>
          </w:p>
          <w:p w:rsidR="00CD71B7" w:rsidRPr="00ED14AC" w:rsidRDefault="00F117DE" w:rsidP="00674596">
            <w:pPr>
              <w:pStyle w:val="Paragraphedeliste"/>
              <w:numPr>
                <w:ilvl w:val="0"/>
                <w:numId w:val="24"/>
              </w:numPr>
              <w:tabs>
                <w:tab w:val="right" w:leader="underscore" w:pos="5137"/>
                <w:tab w:val="right" w:leader="underscore" w:pos="8505"/>
              </w:tabs>
              <w:spacing w:before="100" w:after="100"/>
              <w:ind w:left="601" w:hanging="425"/>
              <w:rPr>
                <w:i/>
                <w:noProof/>
                <w:sz w:val="18"/>
                <w:szCs w:val="18"/>
                <w:lang w:val="es-ES"/>
              </w:rPr>
            </w:pPr>
            <w:r w:rsidRPr="00ED14AC">
              <w:rPr>
                <w:i/>
                <w:noProof/>
                <w:sz w:val="18"/>
                <w:szCs w:val="18"/>
                <w:lang w:val="es-ES"/>
              </w:rPr>
              <w:t>Una formación MSSS de la mano de obra local en el marco del Contrato</w:t>
            </w:r>
            <w:r w:rsidR="00CD71B7" w:rsidRPr="00ED14AC">
              <w:rPr>
                <w:i/>
                <w:noProof/>
                <w:sz w:val="18"/>
                <w:szCs w:val="18"/>
                <w:lang w:val="es-ES"/>
              </w:rPr>
              <w:t>.</w:t>
            </w:r>
            <w:r w:rsidR="000C1044" w:rsidRPr="00ED14AC">
              <w:rPr>
                <w:i/>
                <w:noProof/>
                <w:sz w:val="18"/>
                <w:szCs w:val="18"/>
                <w:lang w:val="es-ES"/>
              </w:rPr>
              <w:t>]</w:t>
            </w:r>
          </w:p>
        </w:tc>
      </w:tr>
    </w:tbl>
    <w:p w:rsidR="001C1FD9" w:rsidRPr="00ED14AC" w:rsidRDefault="001C1FD9" w:rsidP="00E7124C">
      <w:pPr>
        <w:rPr>
          <w:noProof/>
          <w:lang w:val="es-ES"/>
        </w:rPr>
      </w:pPr>
    </w:p>
    <w:p w:rsidR="00782C03" w:rsidRPr="00ED14AC" w:rsidRDefault="00782C03" w:rsidP="00E7124C">
      <w:pPr>
        <w:rPr>
          <w:noProof/>
          <w:lang w:val="es-ES"/>
        </w:rPr>
      </w:pPr>
    </w:p>
    <w:p w:rsidR="00782C03" w:rsidRPr="00ED14AC" w:rsidRDefault="00782C03" w:rsidP="00E7124C">
      <w:pPr>
        <w:rPr>
          <w:noProof/>
          <w:lang w:val="es-ES"/>
        </w:rPr>
      </w:pPr>
    </w:p>
    <w:bookmarkEnd w:id="52"/>
    <w:p w:rsidR="00782C03" w:rsidRPr="00ED14AC" w:rsidRDefault="00782C03" w:rsidP="00E7124C">
      <w:pPr>
        <w:rPr>
          <w:noProof/>
          <w:lang w:val="es-ES"/>
        </w:rPr>
      </w:pPr>
    </w:p>
    <w:p w:rsidR="009A6F92" w:rsidRPr="00ED14AC" w:rsidRDefault="009A6F92" w:rsidP="00E7124C">
      <w:pPr>
        <w:rPr>
          <w:noProof/>
          <w:lang w:val="es-ES"/>
        </w:rPr>
        <w:sectPr w:rsidR="009A6F92" w:rsidRPr="00ED14AC" w:rsidSect="00557289">
          <w:footnotePr>
            <w:numRestart w:val="eachSect"/>
          </w:footnotePr>
          <w:pgSz w:w="11906" w:h="16838"/>
          <w:pgMar w:top="1418" w:right="1418" w:bottom="1418" w:left="1418" w:header="709" w:footer="709" w:gutter="0"/>
          <w:cols w:space="708"/>
          <w:docGrid w:linePitch="360"/>
        </w:sectPr>
      </w:pPr>
    </w:p>
    <w:p w:rsidR="001455F1" w:rsidRPr="00ED14AC" w:rsidRDefault="00FE756A" w:rsidP="007422E9">
      <w:pPr>
        <w:pStyle w:val="TITLESECTION"/>
        <w:rPr>
          <w:noProof/>
          <w:lang w:val="es-ES"/>
        </w:rPr>
      </w:pPr>
      <w:bookmarkStart w:id="66" w:name="_Toc22288574"/>
      <w:r w:rsidRPr="00ED14AC">
        <w:rPr>
          <w:noProof/>
          <w:lang w:val="es-ES"/>
        </w:rPr>
        <w:lastRenderedPageBreak/>
        <w:t>Sección</w:t>
      </w:r>
      <w:r w:rsidR="007422E9" w:rsidRPr="00ED14AC">
        <w:rPr>
          <w:noProof/>
          <w:lang w:val="es-ES"/>
        </w:rPr>
        <w:t xml:space="preserve"> V – </w:t>
      </w:r>
      <w:r w:rsidRPr="00ED14AC">
        <w:rPr>
          <w:noProof/>
          <w:lang w:val="es-ES"/>
        </w:rPr>
        <w:t>Criterios de Elegibilidad</w:t>
      </w:r>
      <w:bookmarkEnd w:id="66"/>
    </w:p>
    <w:p w:rsidR="00C70AE8" w:rsidRPr="00ED14AC" w:rsidRDefault="004A7CE0" w:rsidP="0086248E">
      <w:pPr>
        <w:jc w:val="center"/>
        <w:rPr>
          <w:b/>
          <w:noProof/>
          <w:lang w:val="es-ES"/>
        </w:rPr>
      </w:pPr>
      <w:r w:rsidRPr="00ED14AC">
        <w:rPr>
          <w:b/>
          <w:noProof/>
          <w:lang w:val="es-ES"/>
        </w:rPr>
        <w:t>Elegibilidad para contratos financiados por la AFD</w:t>
      </w:r>
    </w:p>
    <w:p w:rsidR="0005647D" w:rsidRPr="0078749F" w:rsidRDefault="0005647D" w:rsidP="0005647D">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contenido de la </w:t>
      </w:r>
      <w:r>
        <w:rPr>
          <w:b w:val="0"/>
          <w:i/>
          <w:noProof/>
          <w:sz w:val="20"/>
          <w:highlight w:val="yellow"/>
          <w:lang w:val="es-ES"/>
        </w:rPr>
        <w:t>Sección V - Criteros de Elegibilidad</w:t>
      </w:r>
      <w:r w:rsidRPr="0078749F">
        <w:rPr>
          <w:b w:val="0"/>
          <w:i/>
          <w:noProof/>
          <w:sz w:val="20"/>
          <w:highlight w:val="yellow"/>
          <w:lang w:val="es-ES"/>
        </w:rPr>
        <w:t xml:space="preserve"> 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rsidR="0005647D" w:rsidRPr="0078749F" w:rsidRDefault="0005647D" w:rsidP="0005647D">
      <w:pPr>
        <w:pStyle w:val="Formulaire2"/>
        <w:numPr>
          <w:ilvl w:val="0"/>
          <w:numId w:val="43"/>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rsidR="0005647D" w:rsidRPr="0078749F" w:rsidRDefault="0005647D" w:rsidP="0005647D">
      <w:pPr>
        <w:pStyle w:val="Formulaire2"/>
        <w:numPr>
          <w:ilvl w:val="0"/>
          <w:numId w:val="43"/>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rsidR="0005647D" w:rsidRDefault="0005647D" w:rsidP="0005647D">
      <w:pPr>
        <w:pStyle w:val="Formulaire2"/>
        <w:spacing w:line="240" w:lineRule="auto"/>
        <w:jc w:val="both"/>
        <w:rPr>
          <w:b w:val="0"/>
          <w:i/>
          <w:noProof/>
          <w:sz w:val="20"/>
          <w:highlight w:val="yellow"/>
          <w:lang w:val="es-419"/>
        </w:rPr>
      </w:pPr>
    </w:p>
    <w:p w:rsidR="0005647D" w:rsidRPr="0078749F" w:rsidRDefault="0005647D" w:rsidP="0005647D">
      <w:pPr>
        <w:pStyle w:val="Formulaire2"/>
        <w:spacing w:line="240" w:lineRule="auto"/>
        <w:jc w:val="both"/>
        <w:rPr>
          <w:i/>
          <w:noProof/>
          <w:sz w:val="20"/>
          <w:lang w:val="es-419"/>
        </w:rPr>
      </w:pPr>
    </w:p>
    <w:p w:rsidR="0005647D" w:rsidRDefault="0005647D" w:rsidP="0005647D">
      <w:pPr>
        <w:rPr>
          <w:b/>
          <w:i/>
          <w:noProof/>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7064F4">
        <w:rPr>
          <w:b/>
          <w:i/>
          <w:noProof/>
          <w:highlight w:val="yellow"/>
          <w:lang w:val="es-419"/>
        </w:rPr>
        <w:t>ontrato financiado po</w:t>
      </w:r>
      <w:r w:rsidRPr="0078749F">
        <w:rPr>
          <w:b/>
          <w:i/>
          <w:noProof/>
          <w:highlight w:val="yellow"/>
          <w:lang w:val="es-419"/>
        </w:rPr>
        <w:t>r un Convenio de Financiamiento firmado antes del 1 de febrero de 2024</w:t>
      </w:r>
      <w:r>
        <w:rPr>
          <w:b/>
          <w:i/>
          <w:noProof/>
          <w:lang w:val="es-419"/>
        </w:rPr>
        <w:t xml:space="preserve">. </w:t>
      </w:r>
    </w:p>
    <w:p w:rsidR="0086248E" w:rsidRDefault="0005647D" w:rsidP="0005647D">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 B a continuación)</w:t>
      </w:r>
    </w:p>
    <w:p w:rsidR="0005647D" w:rsidRPr="00ED14AC" w:rsidRDefault="0005647D" w:rsidP="00254FAD">
      <w:pPr>
        <w:rPr>
          <w:b/>
          <w:noProof/>
          <w:lang w:val="es-ES"/>
        </w:rPr>
      </w:pPr>
    </w:p>
    <w:p w:rsidR="0086248E" w:rsidRPr="00ED14AC" w:rsidRDefault="0086248E" w:rsidP="00674596">
      <w:pPr>
        <w:pStyle w:val="Paragraphedeliste"/>
        <w:numPr>
          <w:ilvl w:val="0"/>
          <w:numId w:val="25"/>
        </w:numPr>
        <w:ind w:left="567" w:hanging="567"/>
        <w:contextualSpacing w:val="0"/>
        <w:rPr>
          <w:noProof/>
          <w:lang w:val="es-ES"/>
        </w:rPr>
      </w:pPr>
      <w:r w:rsidRPr="00ED14AC">
        <w:rPr>
          <w:noProof/>
          <w:lang w:val="es-E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 </w:t>
      </w:r>
    </w:p>
    <w:p w:rsidR="0086248E" w:rsidRPr="00ED14AC" w:rsidRDefault="0086248E" w:rsidP="00674596">
      <w:pPr>
        <w:pStyle w:val="Paragraphedeliste"/>
        <w:numPr>
          <w:ilvl w:val="0"/>
          <w:numId w:val="25"/>
        </w:numPr>
        <w:ind w:left="567" w:hanging="567"/>
        <w:contextualSpacing w:val="0"/>
        <w:rPr>
          <w:noProof/>
          <w:lang w:val="es-ES"/>
        </w:rPr>
      </w:pPr>
      <w:r w:rsidRPr="00ED14AC">
        <w:rPr>
          <w:noProof/>
          <w:lang w:val="es-ES"/>
        </w:rPr>
        <w:t>No pueden ser adjudicatario de un contrato financiado por la AFD las Personas</w:t>
      </w:r>
      <w:r w:rsidRPr="00ED14AC">
        <w:rPr>
          <w:rStyle w:val="Appelnotedebasdep"/>
          <w:noProof/>
          <w:lang w:val="es-ES"/>
        </w:rPr>
        <w:footnoteReference w:id="38"/>
      </w:r>
      <w:r w:rsidRPr="00ED14AC">
        <w:rPr>
          <w:noProof/>
          <w:lang w:val="es-ES"/>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rsidR="0086248E" w:rsidRPr="00ED14AC" w:rsidRDefault="0086248E" w:rsidP="0086248E">
      <w:pPr>
        <w:tabs>
          <w:tab w:val="left" w:pos="1134"/>
        </w:tabs>
        <w:ind w:left="1134" w:hanging="567"/>
        <w:rPr>
          <w:noProof/>
          <w:lang w:val="es-ES"/>
        </w:rPr>
      </w:pPr>
      <w:r w:rsidRPr="00ED14AC">
        <w:rPr>
          <w:noProof/>
          <w:lang w:val="es-ES"/>
        </w:rPr>
        <w:t>2.1</w:t>
      </w:r>
      <w:r w:rsidRPr="00ED14AC">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rsidR="0086248E" w:rsidRPr="00ED14AC" w:rsidRDefault="0086248E" w:rsidP="0086248E">
      <w:pPr>
        <w:tabs>
          <w:tab w:val="left" w:pos="1134"/>
        </w:tabs>
        <w:ind w:left="1134" w:hanging="567"/>
        <w:rPr>
          <w:noProof/>
          <w:lang w:val="es-ES"/>
        </w:rPr>
      </w:pPr>
      <w:r w:rsidRPr="00ED14AC">
        <w:rPr>
          <w:noProof/>
          <w:lang w:val="es-ES"/>
        </w:rPr>
        <w:t>2.2</w:t>
      </w:r>
      <w:r w:rsidRPr="00ED14AC">
        <w:rPr>
          <w:noProof/>
          <w:lang w:val="es-ES"/>
        </w:rPr>
        <w:tab/>
        <w:t>Hayan sido objeto:</w:t>
      </w:r>
    </w:p>
    <w:p w:rsidR="0086248E" w:rsidRPr="00ED14AC" w:rsidRDefault="0086248E" w:rsidP="00674596">
      <w:pPr>
        <w:pStyle w:val="Paragraphedeliste"/>
        <w:numPr>
          <w:ilvl w:val="0"/>
          <w:numId w:val="26"/>
        </w:numPr>
        <w:ind w:left="1701" w:hanging="567"/>
        <w:contextualSpacing w:val="0"/>
        <w:rPr>
          <w:noProof/>
          <w:lang w:val="es-ES"/>
        </w:rPr>
      </w:pPr>
      <w:r w:rsidRPr="00ED14AC">
        <w:rPr>
          <w:noProof/>
          <w:lang w:val="es-ES"/>
        </w:rPr>
        <w:t>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 es pertinente en el marco del Contrato;</w:t>
      </w:r>
    </w:p>
    <w:p w:rsidR="0086248E" w:rsidRPr="00ED14AC" w:rsidRDefault="0086248E" w:rsidP="00674596">
      <w:pPr>
        <w:pStyle w:val="Paragraphedeliste"/>
        <w:numPr>
          <w:ilvl w:val="0"/>
          <w:numId w:val="26"/>
        </w:numPr>
        <w:ind w:left="1701" w:hanging="567"/>
        <w:contextualSpacing w:val="0"/>
        <w:rPr>
          <w:noProof/>
          <w:lang w:val="es-ES"/>
        </w:rPr>
      </w:pPr>
      <w:r w:rsidRPr="00ED14AC">
        <w:rPr>
          <w:noProof/>
          <w:lang w:val="es-ES"/>
        </w:rPr>
        <w:t xml:space="preserve">de una sanción administrativa pronunciada hace menos de cinco años por la Unión Europea o las autoridades competentes del país donde están constituidos, por fraude, corrupción o cualquier delito cometido en el marco del proceso de adquisición o ejecución de un contrato, a no ser que presenten información complementaria que consideren útil transmitir en el marco de la Declaración de </w:t>
      </w:r>
      <w:r w:rsidRPr="00ED14AC">
        <w:rPr>
          <w:noProof/>
          <w:lang w:val="es-ES"/>
        </w:rPr>
        <w:lastRenderedPageBreak/>
        <w:t>Integridad, que permita estimar que esta sanción no es pertinente en el marco del Contrato;</w:t>
      </w:r>
    </w:p>
    <w:p w:rsidR="0086248E" w:rsidRPr="00ED14AC" w:rsidRDefault="0086248E" w:rsidP="00674596">
      <w:pPr>
        <w:pStyle w:val="Paragraphedeliste"/>
        <w:numPr>
          <w:ilvl w:val="0"/>
          <w:numId w:val="26"/>
        </w:numPr>
        <w:ind w:left="1701" w:hanging="567"/>
        <w:contextualSpacing w:val="0"/>
        <w:rPr>
          <w:noProof/>
          <w:lang w:val="es-ES"/>
        </w:rPr>
      </w:pPr>
      <w:r w:rsidRPr="00ED14AC">
        <w:rPr>
          <w:noProof/>
          <w:lang w:val="es-ES"/>
        </w:rPr>
        <w:t>de una condena pronunciada por una corte hace menos de cinco años que se considere una sentencia en firme (res judicata) por fraude, corrupción o cualquier otro delito cometido en el marco del proceso de adquisición o ejecución de un contrato financiado por la AFD;</w:t>
      </w:r>
    </w:p>
    <w:p w:rsidR="0086248E" w:rsidRPr="00ED14AC" w:rsidRDefault="0086248E" w:rsidP="0086248E">
      <w:pPr>
        <w:ind w:left="1134" w:hanging="567"/>
        <w:rPr>
          <w:noProof/>
          <w:lang w:val="es-ES"/>
        </w:rPr>
      </w:pPr>
      <w:r w:rsidRPr="00ED14AC">
        <w:rPr>
          <w:noProof/>
          <w:lang w:val="es-ES"/>
        </w:rPr>
        <w:t>2.3</w:t>
      </w:r>
      <w:r w:rsidRPr="00ED14AC">
        <w:rPr>
          <w:noProof/>
          <w:lang w:val="es-ES"/>
        </w:rPr>
        <w:tab/>
        <w:t>Figuran en las listas de las sanciones financieras adoptadas por las Naciones Unidas, la Unión Europea y/o Francia, en particular por concepto de lucha contra el financiamiento del terrorismo y contra los atentados a la paz y a la seguridad internacionales;</w:t>
      </w:r>
    </w:p>
    <w:p w:rsidR="0086248E" w:rsidRPr="00ED14AC" w:rsidRDefault="0086248E" w:rsidP="0086248E">
      <w:pPr>
        <w:ind w:left="1134" w:hanging="567"/>
        <w:rPr>
          <w:noProof/>
          <w:lang w:val="es-ES"/>
        </w:rPr>
      </w:pPr>
      <w:r w:rsidRPr="00ED14AC">
        <w:rPr>
          <w:noProof/>
          <w:lang w:val="es-ES"/>
        </w:rPr>
        <w:t>2.4</w:t>
      </w:r>
      <w:r w:rsidRPr="00ED14AC">
        <w:rPr>
          <w:noProof/>
          <w:lang w:val="es-ES"/>
        </w:rPr>
        <w:tab/>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p>
    <w:p w:rsidR="0086248E" w:rsidRPr="00ED14AC" w:rsidRDefault="0086248E" w:rsidP="0086248E">
      <w:pPr>
        <w:ind w:left="1134" w:hanging="567"/>
        <w:rPr>
          <w:noProof/>
          <w:lang w:val="es-ES"/>
        </w:rPr>
      </w:pPr>
      <w:r w:rsidRPr="00ED14AC">
        <w:rPr>
          <w:noProof/>
          <w:lang w:val="es-ES"/>
        </w:rPr>
        <w:t>2.5</w:t>
      </w:r>
      <w:r w:rsidRPr="00ED14AC">
        <w:rPr>
          <w:noProof/>
          <w:lang w:val="es-ES"/>
        </w:rPr>
        <w:tab/>
        <w:t>No hayan cumplido con sus obligaciones respecto al pago de sus impuestos de acuerdo con las disposiciones legales del país donde están constituidos o con las mismas del país de la Autoridad Contratante;</w:t>
      </w:r>
    </w:p>
    <w:p w:rsidR="0086248E" w:rsidRPr="00ED14AC" w:rsidRDefault="0086248E" w:rsidP="0086248E">
      <w:pPr>
        <w:ind w:left="1134" w:hanging="567"/>
        <w:rPr>
          <w:noProof/>
          <w:lang w:val="es-ES"/>
        </w:rPr>
      </w:pPr>
      <w:r w:rsidRPr="00ED14AC">
        <w:rPr>
          <w:noProof/>
          <w:lang w:val="es-ES"/>
        </w:rPr>
        <w:t>2.6</w:t>
      </w:r>
      <w:r w:rsidRPr="00ED14AC">
        <w:rPr>
          <w:noProof/>
          <w:lang w:val="es-ES"/>
        </w:rPr>
        <w:tab/>
        <w:t xml:space="preserve">Estén bajo el peso de una decisión de exclusión pronunciada por el Banco Mundial y por este concepto figuren en la lista publicada en la dirección electrónica </w:t>
      </w:r>
      <w:hyperlink r:id="rId32" w:history="1">
        <w:r w:rsidRPr="00ED14AC">
          <w:rPr>
            <w:rStyle w:val="Lienhypertexte"/>
            <w:noProof/>
            <w:color w:val="auto"/>
            <w:lang w:val="es-ES"/>
          </w:rPr>
          <w:t>http://www.worldbank.org/debarr</w:t>
        </w:r>
      </w:hyperlink>
      <w:r w:rsidRPr="00ED14AC">
        <w:rPr>
          <w:noProof/>
          <w:lang w:val="es-ES"/>
        </w:rPr>
        <w:t>, a no ser que presenten información complementaria que consideren útil transmitir en el marco de la Declaración de Integridad, que permita estimar que esta decisión de exclusión no es pertinente en el marco del proyecto financiado por la AFD;</w:t>
      </w:r>
    </w:p>
    <w:p w:rsidR="0086248E" w:rsidRPr="00ED14AC" w:rsidRDefault="0086248E" w:rsidP="0086248E">
      <w:pPr>
        <w:ind w:left="1134" w:hanging="567"/>
        <w:rPr>
          <w:noProof/>
          <w:lang w:val="es-ES"/>
        </w:rPr>
      </w:pPr>
      <w:r w:rsidRPr="00ED14AC">
        <w:rPr>
          <w:noProof/>
          <w:lang w:val="es-ES"/>
        </w:rPr>
        <w:t>2.7</w:t>
      </w:r>
      <w:r w:rsidRPr="00ED14AC">
        <w:rPr>
          <w:noProof/>
          <w:lang w:val="es-ES"/>
        </w:rPr>
        <w:tab/>
        <w:t xml:space="preserve">Hayan producido falsos documentos o sean culpables de falsa(s) </w:t>
      </w:r>
      <w:r w:rsidR="00530C46" w:rsidRPr="00ED14AC">
        <w:rPr>
          <w:noProof/>
          <w:lang w:val="es-ES"/>
        </w:rPr>
        <w:t>declaración</w:t>
      </w:r>
      <w:r w:rsidRPr="00ED14AC">
        <w:rPr>
          <w:noProof/>
          <w:lang w:val="es-ES"/>
        </w:rPr>
        <w:t>(</w:t>
      </w:r>
      <w:r w:rsidR="00530C46" w:rsidRPr="00ED14AC">
        <w:rPr>
          <w:noProof/>
          <w:lang w:val="es-ES"/>
        </w:rPr>
        <w:t>e</w:t>
      </w:r>
      <w:r w:rsidRPr="00ED14AC">
        <w:rPr>
          <w:noProof/>
          <w:lang w:val="es-ES"/>
        </w:rPr>
        <w:t>s) al proporcionar los datos exigidos por la Autoridad Contratante en el marco del presente proceso de adquisición y adjudicación del contrato.</w:t>
      </w:r>
    </w:p>
    <w:p w:rsidR="0086248E" w:rsidRPr="00ED14AC" w:rsidRDefault="0086248E" w:rsidP="00674596">
      <w:pPr>
        <w:pStyle w:val="Paragraphedeliste"/>
        <w:numPr>
          <w:ilvl w:val="0"/>
          <w:numId w:val="25"/>
        </w:numPr>
        <w:ind w:left="567" w:hanging="567"/>
        <w:contextualSpacing w:val="0"/>
        <w:rPr>
          <w:noProof/>
          <w:lang w:val="es-ES"/>
        </w:rPr>
      </w:pPr>
      <w:r w:rsidRPr="00ED14AC">
        <w:rPr>
          <w:noProof/>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rsidR="00DF62BF" w:rsidRPr="00ED14AC" w:rsidRDefault="00DF62BF" w:rsidP="00E7124C">
      <w:pPr>
        <w:rPr>
          <w:noProof/>
          <w:lang w:val="es-ES"/>
        </w:rPr>
      </w:pPr>
    </w:p>
    <w:p w:rsidR="0005647D" w:rsidRDefault="0005647D" w:rsidP="0005647D">
      <w:pPr>
        <w:rPr>
          <w:i/>
          <w:noProof/>
          <w:lang w:val="es-419"/>
        </w:rPr>
      </w:pPr>
      <w:r w:rsidRPr="00937127">
        <w:rPr>
          <w:i/>
          <w:noProof/>
          <w:highlight w:val="yellow"/>
          <w:lang w:val="es-ES"/>
        </w:rPr>
        <w:t>Fin de la</w:t>
      </w:r>
      <w:r w:rsidRPr="00937127">
        <w:rPr>
          <w:i/>
          <w:noProof/>
          <w:highlight w:val="yellow"/>
          <w:lang w:val="es-419"/>
        </w:rPr>
        <w:t xml:space="preserve"> OPCIÓN A]</w:t>
      </w:r>
    </w:p>
    <w:p w:rsidR="0005647D" w:rsidRPr="00937127" w:rsidRDefault="0005647D" w:rsidP="0005647D">
      <w:pPr>
        <w:rPr>
          <w:i/>
          <w:noProof/>
          <w:lang w:val="es-ES"/>
        </w:rPr>
      </w:pPr>
    </w:p>
    <w:p w:rsidR="0005647D" w:rsidRDefault="0005647D" w:rsidP="0005647D">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7064F4">
        <w:rPr>
          <w:b/>
          <w:i/>
          <w:noProof/>
          <w:highlight w:val="yellow"/>
          <w:lang w:val="es-419"/>
        </w:rPr>
        <w:t>ontrato 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w:t>
      </w:r>
      <w:r w:rsidRPr="00D237FD">
        <w:rPr>
          <w:b/>
          <w:i/>
          <w:noProof/>
          <w:highlight w:val="yellow"/>
          <w:lang w:val="es-419"/>
        </w:rPr>
        <w:t>2024</w:t>
      </w:r>
      <w:r w:rsidRPr="00937127">
        <w:rPr>
          <w:b/>
          <w:i/>
          <w:noProof/>
          <w:highlight w:val="yellow"/>
          <w:lang w:val="es-419"/>
        </w:rPr>
        <w:t xml:space="preserve"> incluido.</w:t>
      </w:r>
      <w:r>
        <w:rPr>
          <w:b/>
          <w:i/>
          <w:noProof/>
          <w:lang w:val="es-419"/>
        </w:rPr>
        <w:t xml:space="preserve"> </w:t>
      </w:r>
    </w:p>
    <w:p w:rsidR="0005647D" w:rsidRDefault="0005647D" w:rsidP="0005647D">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rsidR="0005647D" w:rsidRPr="00937127" w:rsidRDefault="0005647D" w:rsidP="0005647D">
      <w:pPr>
        <w:jc w:val="left"/>
        <w:rPr>
          <w:noProof/>
          <w:lang w:val="es-419"/>
        </w:rPr>
      </w:pPr>
    </w:p>
    <w:p w:rsidR="0005647D" w:rsidRDefault="0005647D" w:rsidP="0005647D">
      <w:pPr>
        <w:pStyle w:val="Paragraphedeliste"/>
        <w:numPr>
          <w:ilvl w:val="0"/>
          <w:numId w:val="60"/>
        </w:numPr>
        <w:ind w:left="567" w:hanging="567"/>
        <w:contextualSpacing w:val="0"/>
        <w:rPr>
          <w:noProof/>
          <w:lang w:val="es-ES"/>
        </w:rPr>
      </w:pPr>
      <w:r w:rsidRPr="00B54282">
        <w:rPr>
          <w:noProof/>
          <w:lang w:val="es-ES"/>
        </w:rPr>
        <w:t xml:space="preserve">Los financiamientos otorgados por la AFD a una Autoridad Contratante, están desvinculados desde el 1° de enero de 2002. Por consiguiente, salvo materiales o sectores sujetos a embargo de las Naciones Unidas, de la Unión Europea o de Francia, la AFD financia todos los contratos de bienes, obras, plantas, servicios de consultoría y otras prestaciones de servicios </w:t>
      </w:r>
      <w:r w:rsidRPr="00937127">
        <w:rPr>
          <w:rFonts w:cs="Arial"/>
          <w:lang w:val="es-419"/>
        </w:rPr>
        <w:t>sin considerar la nacionalidad del adjudicatario (ni la de sus proveedores o subcontratistas</w:t>
      </w:r>
      <w:r w:rsidRPr="00B54282">
        <w:rPr>
          <w:noProof/>
          <w:lang w:val="es-ES"/>
        </w:rPr>
        <w:t xml:space="preserve">) así como los insumos o recursos utilizados en el proceso de realización. </w:t>
      </w:r>
    </w:p>
    <w:p w:rsidR="0005647D" w:rsidRPr="00937127" w:rsidRDefault="0005647D" w:rsidP="0005647D">
      <w:pPr>
        <w:pStyle w:val="Paragraphedeliste"/>
        <w:numPr>
          <w:ilvl w:val="0"/>
          <w:numId w:val="60"/>
        </w:numPr>
        <w:spacing w:after="100"/>
        <w:ind w:left="567" w:hanging="567"/>
        <w:rPr>
          <w:rFonts w:cs="Arial"/>
          <w:lang w:val="es-419"/>
        </w:rPr>
      </w:pPr>
      <w:r w:rsidRPr="00937127">
        <w:rPr>
          <w:rFonts w:cs="Arial"/>
          <w:lang w:val="es-419"/>
        </w:rPr>
        <w:lastRenderedPageBreak/>
        <w:t>No</w:t>
      </w:r>
      <w:r>
        <w:rPr>
          <w:rFonts w:cs="Arial"/>
          <w:lang w:val="es-419"/>
        </w:rPr>
        <w:t xml:space="preserve"> puede ser adjudicatario de un c</w:t>
      </w:r>
      <w:r w:rsidRPr="00937127">
        <w:rPr>
          <w:rFonts w:cs="Arial"/>
          <w:lang w:val="es-419"/>
        </w:rPr>
        <w:t>ontrato financiado por la AFD una Persona</w:t>
      </w:r>
      <w:r>
        <w:rPr>
          <w:rStyle w:val="Appelnotedebasdep"/>
          <w:rFonts w:cs="Arial"/>
          <w:lang w:val="es-419"/>
        </w:rPr>
        <w:footnoteReference w:id="39"/>
      </w:r>
      <w:r w:rsidRPr="00937127">
        <w:rPr>
          <w:rFonts w:cs="Arial"/>
          <w:lang w:val="es-419"/>
        </w:rPr>
        <w:t xml:space="preserve"> que, o cuyo subcontratista, Dirigente</w:t>
      </w:r>
      <w:r>
        <w:rPr>
          <w:rStyle w:val="Appelnotedebasdep"/>
          <w:rFonts w:cs="Arial"/>
          <w:lang w:val="es-419"/>
        </w:rPr>
        <w:footnoteReference w:id="40"/>
      </w:r>
      <w:r w:rsidRPr="00937127">
        <w:rPr>
          <w:rFonts w:cs="Arial"/>
          <w:lang w:val="es-419"/>
        </w:rPr>
        <w:t xml:space="preserve">, empleado o agente (que esté declarado o no), en la fecha de entrega de una Candidatura, Oferta, Propuesta, Cotización, o en cualquier momento entre esa fecha y la adjudicación del Contrato correspondiente: </w:t>
      </w:r>
    </w:p>
    <w:p w:rsidR="0005647D" w:rsidRDefault="0005647D" w:rsidP="00254FAD">
      <w:pPr>
        <w:pStyle w:val="Paragraphedeliste"/>
        <w:numPr>
          <w:ilvl w:val="1"/>
          <w:numId w:val="18"/>
        </w:numPr>
        <w:spacing w:after="0"/>
        <w:ind w:left="1134" w:hanging="567"/>
        <w:rPr>
          <w:rFonts w:cs="Arial"/>
          <w:lang w:val="es-ES"/>
        </w:rPr>
      </w:pPr>
      <w:r w:rsidRPr="00254FAD">
        <w:rPr>
          <w:rFonts w:cs="Arial"/>
          <w:lang w:val="es-ES"/>
        </w:rPr>
        <w:t>está en, o es objeto de un proceso de, quiebra, liquidación, administración judicial, salvaguarda, cesación de actividad, o se encuentra en cualquier otra situación análoga como resultado de algún procedimiento de la misma naturaleza;</w:t>
      </w:r>
    </w:p>
    <w:p w:rsidR="0005647D" w:rsidRPr="00254FAD" w:rsidRDefault="0005647D" w:rsidP="00254FAD">
      <w:pPr>
        <w:pStyle w:val="Paragraphedeliste"/>
        <w:numPr>
          <w:ilvl w:val="1"/>
          <w:numId w:val="18"/>
        </w:numPr>
        <w:spacing w:after="0"/>
        <w:ind w:left="1134" w:hanging="567"/>
        <w:rPr>
          <w:rFonts w:cs="Arial"/>
          <w:lang w:val="es-ES"/>
        </w:rPr>
      </w:pPr>
      <w:r w:rsidRPr="00254FAD">
        <w:rPr>
          <w:rFonts w:cs="Arial"/>
          <w:lang w:val="es-ES"/>
        </w:rPr>
        <w:t>ha sido objeto, desde hace menos de cinco años, de una sanción administrativa definitiva, de una condena definitiva pronunciada por alguna autoridad competente, o de cualquier otra resolución sin litigio</w:t>
      </w:r>
      <w:r w:rsidRPr="006723FB">
        <w:rPr>
          <w:rStyle w:val="Appelnotedebasdep"/>
          <w:rFonts w:cs="Arial"/>
        </w:rPr>
        <w:footnoteReference w:id="41"/>
      </w:r>
      <w:r w:rsidRPr="00254FAD">
        <w:rPr>
          <w:rFonts w:cs="Arial"/>
          <w:lang w:val="es-ES"/>
        </w:rPr>
        <w:t xml:space="preserve"> con un efecto extintivo de la acción pública, ya sea (i) en el país de registro de la Persona, (ii) en el país de ejecución del Contrato, (iii) en el marco de la adjudicación o ejecución de un contrato financiado por la AFD, (iv) pronunciada por una institución de la Unión Europea o (v) pronunciada por una autoridad competente en Francia, por </w:t>
      </w:r>
    </w:p>
    <w:p w:rsidR="0005647D" w:rsidRPr="00937127" w:rsidRDefault="0005647D" w:rsidP="0005647D">
      <w:pPr>
        <w:pStyle w:val="Paragraphedeliste"/>
        <w:numPr>
          <w:ilvl w:val="0"/>
          <w:numId w:val="61"/>
        </w:numPr>
        <w:spacing w:after="100"/>
        <w:ind w:left="1560" w:hanging="284"/>
        <w:contextualSpacing w:val="0"/>
        <w:rPr>
          <w:rFonts w:cs="Arial"/>
          <w:lang w:val="es-ES"/>
        </w:rPr>
      </w:pPr>
      <w:r w:rsidRPr="00937127">
        <w:rPr>
          <w:rFonts w:cs="Arial"/>
          <w:lang w:val="es-ES"/>
        </w:rPr>
        <w:t>haber incurrido en Prácticas Prohibidas</w:t>
      </w:r>
      <w:r w:rsidR="00477427">
        <w:rPr>
          <w:rStyle w:val="Appelnotedebasdep"/>
          <w:rFonts w:cs="Arial"/>
          <w:lang w:val="es-ES"/>
        </w:rPr>
        <w:footnoteReference w:id="42"/>
      </w:r>
      <w:r w:rsidRPr="00937127">
        <w:rPr>
          <w:rFonts w:cs="Arial"/>
          <w:lang w:val="es-ES"/>
        </w:rPr>
        <w:t>, o por cualquier delito cometido en ocasión de la adjudicación o ejecución de un contrato, a no ser que presente información complementaria, como pudiera ser un programa de conformidad, que dicha Persona (o, respectivamente, su subcontratista, Dirigente, empleado o agente) considere útil transmitir como parte de la Declaración de Integridad, que permitiría estimar que esta sanción, condena o resolución no es pertinente en el caso del presente Contrato.</w:t>
      </w:r>
    </w:p>
    <w:p w:rsidR="0005647D" w:rsidRPr="00937127" w:rsidRDefault="0005647D" w:rsidP="0005647D">
      <w:pPr>
        <w:pStyle w:val="Paragraphedeliste"/>
        <w:numPr>
          <w:ilvl w:val="0"/>
          <w:numId w:val="61"/>
        </w:numPr>
        <w:spacing w:after="100"/>
        <w:ind w:left="1560" w:hanging="284"/>
        <w:contextualSpacing w:val="0"/>
        <w:rPr>
          <w:rFonts w:cs="Arial"/>
          <w:lang w:val="es-ES"/>
        </w:rPr>
      </w:pPr>
      <w:r w:rsidRPr="00937127">
        <w:rPr>
          <w:rFonts w:cs="Arial"/>
          <w:lang w:val="es-ES"/>
        </w:rPr>
        <w:t>haber participado en una organización criminal, por infracciones terroristas o relacionadas con actividades terroristas, trabajo infantil, u otras infracciones relacionadas con la trata de seres humanos;</w:t>
      </w:r>
    </w:p>
    <w:p w:rsidR="0005647D" w:rsidRPr="00937127" w:rsidRDefault="0005647D" w:rsidP="0005647D">
      <w:pPr>
        <w:pStyle w:val="Paragraphedeliste"/>
        <w:numPr>
          <w:ilvl w:val="0"/>
          <w:numId w:val="61"/>
        </w:numPr>
        <w:spacing w:after="100"/>
        <w:ind w:left="1560" w:hanging="284"/>
        <w:contextualSpacing w:val="0"/>
        <w:rPr>
          <w:rFonts w:cs="Arial"/>
          <w:lang w:val="es-ES"/>
        </w:rPr>
      </w:pPr>
      <w:r w:rsidRPr="00937127">
        <w:rPr>
          <w:rFonts w:cs="Arial"/>
          <w:lang w:val="es-ES"/>
        </w:rPr>
        <w:t>haber creado una entidad en una jurisdicción distinta con la intención de sustraerse a sus obligaciones fiscales, sociales o a cualquier otra obligación legal aplicable en el territorio en el que se encuentra su sede, su administración central o su principal establecimiento o por el hecho de ser una entidad creada con la intención de sustraerse a este tipo de obligaciones;</w:t>
      </w:r>
    </w:p>
    <w:p w:rsidR="0005647D" w:rsidRDefault="0005647D" w:rsidP="00254FAD">
      <w:pPr>
        <w:pStyle w:val="Paragraphedeliste"/>
        <w:numPr>
          <w:ilvl w:val="1"/>
          <w:numId w:val="18"/>
        </w:numPr>
        <w:spacing w:after="100"/>
        <w:ind w:left="1134" w:hanging="567"/>
        <w:rPr>
          <w:rFonts w:cs="Arial"/>
          <w:lang w:val="es-ES"/>
        </w:rPr>
      </w:pPr>
      <w:r w:rsidRPr="00937127">
        <w:rPr>
          <w:rFonts w:cs="Arial"/>
          <w:lang w:val="es-ES"/>
        </w:rPr>
        <w:t>haya sido objeto de una rescisión por su exclusiva culpa en el transcurso de los últimos cinco años debido a un incumplimiento grave o persistente de sus obligaciones contractuales durante la ejecución de un contrato, excepto si esta rescisión ha sido objeto de una impugnación y la resolución del litigo esté todavía en curso o se haya confirmado una sentencia invalidando la rescisión por su culpa exclusiva;</w:t>
      </w:r>
    </w:p>
    <w:p w:rsidR="0005647D" w:rsidRDefault="0005647D" w:rsidP="00254FAD">
      <w:pPr>
        <w:pStyle w:val="Paragraphedeliste"/>
        <w:numPr>
          <w:ilvl w:val="1"/>
          <w:numId w:val="18"/>
        </w:numPr>
        <w:spacing w:after="100"/>
        <w:ind w:left="1134" w:hanging="567"/>
        <w:rPr>
          <w:rFonts w:cs="Arial"/>
          <w:lang w:val="es-ES"/>
        </w:rPr>
      </w:pPr>
      <w:r w:rsidRPr="00937127">
        <w:rPr>
          <w:rFonts w:cs="Arial"/>
          <w:lang w:val="es-ES"/>
        </w:rPr>
        <w:t>sea objeto de una medida de inelegibilidad adoptada por uno de los bancos multilaterales de desarrollo signatarios del acuerdo de reconocimiento mutuo del 9 de abril de 2010</w:t>
      </w:r>
      <w:r w:rsidRPr="006723FB">
        <w:rPr>
          <w:vertAlign w:val="superscript"/>
        </w:rPr>
        <w:footnoteReference w:id="43"/>
      </w:r>
      <w:r w:rsidRPr="00937127">
        <w:rPr>
          <w:rFonts w:cs="Arial"/>
          <w:lang w:val="es-ES"/>
        </w:rPr>
        <w:t>; de existir dicha medida de inelegibilidad, la Persona puede adjuntar a la Declaración de Integridad las informaciones complementarias que permitan considerar que esta medida de inelegibilidad no es pertinente en el caso de este Contrato;</w:t>
      </w:r>
    </w:p>
    <w:p w:rsidR="0005647D" w:rsidRDefault="0005647D" w:rsidP="00254FAD">
      <w:pPr>
        <w:pStyle w:val="Paragraphedeliste"/>
        <w:numPr>
          <w:ilvl w:val="1"/>
          <w:numId w:val="18"/>
        </w:numPr>
        <w:spacing w:after="100"/>
        <w:ind w:left="1134" w:hanging="567"/>
        <w:rPr>
          <w:rFonts w:cs="Arial"/>
          <w:lang w:val="es-ES"/>
        </w:rPr>
      </w:pPr>
      <w:r w:rsidRPr="00937127">
        <w:rPr>
          <w:rFonts w:cs="Arial"/>
          <w:lang w:val="es-ES"/>
        </w:rPr>
        <w:t>no haya cumplido con sus obligaciones respecto al pago de sus impuestos o cotizaciones sociales según las disposiciones legales del país en el que está establecida, o de las del país de la Entidad Contratante;</w:t>
      </w:r>
    </w:p>
    <w:p w:rsidR="0005647D" w:rsidRPr="00937127" w:rsidRDefault="0005647D" w:rsidP="00254FAD">
      <w:pPr>
        <w:pStyle w:val="Paragraphedeliste"/>
        <w:numPr>
          <w:ilvl w:val="1"/>
          <w:numId w:val="18"/>
        </w:numPr>
        <w:spacing w:before="240" w:after="100"/>
        <w:ind w:left="1134" w:hanging="567"/>
        <w:rPr>
          <w:rFonts w:cs="Arial"/>
          <w:lang w:val="es-ES"/>
        </w:rPr>
      </w:pPr>
      <w:r w:rsidRPr="00937127">
        <w:rPr>
          <w:rFonts w:cs="Arial"/>
          <w:lang w:val="es-ES"/>
        </w:rPr>
        <w:t>haya producido documentos falsos o sea culpable de falsas declaraciones al momento de proporcionar los datos exigidos por la Entidad Contratante con motivo del proceso de adjudicación de este Contrato.</w:t>
      </w:r>
    </w:p>
    <w:p w:rsidR="0005647D" w:rsidRPr="00937127" w:rsidRDefault="0005647D" w:rsidP="00254FAD">
      <w:pPr>
        <w:pStyle w:val="Paragraphedeliste"/>
        <w:numPr>
          <w:ilvl w:val="0"/>
          <w:numId w:val="18"/>
        </w:numPr>
        <w:spacing w:after="100"/>
        <w:ind w:left="567" w:hanging="425"/>
        <w:rPr>
          <w:rFonts w:cs="Arial"/>
          <w:lang w:val="es-ES"/>
        </w:rPr>
      </w:pPr>
      <w:r w:rsidRPr="00937127">
        <w:rPr>
          <w:rFonts w:cs="Arial"/>
          <w:lang w:val="es-ES"/>
        </w:rPr>
        <w:t>Además, no puede ser adjudicatario de un Contrato financiado por la AFD una Persona, o su subcontratista, Dirigente, empleado o agente (que esté declarado o no), un accionista directo o indirecto, o una filial que opere con su conocimiento, que, en la fecha de entrega de una Candidatura, Oferta, Propuesta, Cotización, o en cualquier momento entre esa fecha y la adjudicación del Contrato correspondiente:</w:t>
      </w:r>
    </w:p>
    <w:p w:rsidR="0005647D" w:rsidRPr="00937127" w:rsidRDefault="0005647D" w:rsidP="00254FAD">
      <w:pPr>
        <w:pStyle w:val="Paragraphedeliste"/>
        <w:numPr>
          <w:ilvl w:val="1"/>
          <w:numId w:val="18"/>
        </w:numPr>
        <w:spacing w:after="0"/>
        <w:ind w:left="1134" w:hanging="567"/>
        <w:contextualSpacing w:val="0"/>
        <w:rPr>
          <w:rFonts w:cs="Arial"/>
          <w:lang w:val="es-ES"/>
        </w:rPr>
      </w:pPr>
      <w:r w:rsidRPr="00937127">
        <w:rPr>
          <w:rFonts w:cs="Arial"/>
          <w:lang w:val="es-ES"/>
        </w:rPr>
        <w:lastRenderedPageBreak/>
        <w:t xml:space="preserve">es directa o indirectamente objeto, está controlado por una persona o una entidad que es objeto, o actúa en nombre o por cuenta de una persona o una entidad que es objeto de </w:t>
      </w:r>
      <w:r w:rsidRPr="00937127">
        <w:rPr>
          <w:rFonts w:cs="Arial"/>
          <w:bCs/>
          <w:lang w:val="es-ES"/>
        </w:rPr>
        <w:t>sanciones individuales</w:t>
      </w:r>
      <w:r w:rsidRPr="00937127">
        <w:rPr>
          <w:rFonts w:cs="Arial"/>
          <w:lang w:val="es-ES"/>
        </w:rPr>
        <w:t xml:space="preserve"> impuestas por las Naciones Unidas, la Unión Europea y/o Francia;</w:t>
      </w:r>
    </w:p>
    <w:p w:rsidR="0005647D" w:rsidRPr="00937127" w:rsidRDefault="0005647D" w:rsidP="00254FAD">
      <w:pPr>
        <w:pStyle w:val="Paragraphedeliste"/>
        <w:numPr>
          <w:ilvl w:val="1"/>
          <w:numId w:val="18"/>
        </w:numPr>
        <w:spacing w:after="0"/>
        <w:ind w:left="1134" w:hanging="567"/>
        <w:contextualSpacing w:val="0"/>
        <w:rPr>
          <w:rFonts w:cs="Arial"/>
          <w:lang w:val="es-ES"/>
        </w:rPr>
      </w:pPr>
      <w:r w:rsidRPr="00937127">
        <w:rPr>
          <w:rFonts w:cs="Arial"/>
          <w:lang w:val="es-ES"/>
        </w:rPr>
        <w:t xml:space="preserve">es directa o indirectamente objeto, está controlado por una persona o una entidad que es objeto, o actúa en nombre o por cuenta de una persona o una entidad que es objeto de </w:t>
      </w:r>
      <w:r w:rsidRPr="00937127">
        <w:rPr>
          <w:rFonts w:cs="Arial"/>
          <w:bCs/>
          <w:lang w:val="es-ES"/>
        </w:rPr>
        <w:t>sanciones sectoriales</w:t>
      </w:r>
      <w:r w:rsidRPr="00937127">
        <w:rPr>
          <w:rFonts w:cs="Arial"/>
          <w:lang w:val="es-ES"/>
        </w:rPr>
        <w:t xml:space="preserve"> impuestas por las Naciones Unidas, la Unión Europea y/o Francia;</w:t>
      </w:r>
    </w:p>
    <w:p w:rsidR="0005647D" w:rsidRPr="00254FAD" w:rsidRDefault="0005647D" w:rsidP="00254FAD">
      <w:pPr>
        <w:pStyle w:val="Paragraphedeliste"/>
        <w:numPr>
          <w:ilvl w:val="1"/>
          <w:numId w:val="18"/>
        </w:numPr>
        <w:spacing w:after="0"/>
        <w:ind w:left="1134" w:hanging="567"/>
        <w:contextualSpacing w:val="0"/>
        <w:rPr>
          <w:rFonts w:cs="Arial"/>
          <w:lang w:val="es-ES"/>
        </w:rPr>
      </w:pPr>
      <w:r w:rsidRPr="00937127">
        <w:rPr>
          <w:rFonts w:cs="Arial"/>
          <w:lang w:val="es-ES"/>
        </w:rPr>
        <w:t>es inelegible para la realización del Proyecto debido a cualquier otra medida de sanciones internacionales pronunciada por las Naciones Unidas, la Unión Europea y/o Francia.</w:t>
      </w:r>
    </w:p>
    <w:p w:rsidR="0005647D" w:rsidRPr="00115FB6" w:rsidRDefault="0005647D" w:rsidP="00254FAD">
      <w:pPr>
        <w:pStyle w:val="Paragraphedeliste"/>
        <w:numPr>
          <w:ilvl w:val="0"/>
          <w:numId w:val="25"/>
        </w:numPr>
        <w:spacing w:before="240"/>
        <w:ind w:left="567" w:hanging="567"/>
        <w:contextualSpacing w:val="0"/>
        <w:rPr>
          <w:noProof/>
          <w:lang w:val="es-ES"/>
        </w:rPr>
      </w:pPr>
      <w:r w:rsidRPr="00115FB6">
        <w:rPr>
          <w:noProof/>
          <w:lang w:val="es-ES"/>
        </w:rPr>
        <w:t xml:space="preserve">Las entidades </w:t>
      </w:r>
      <w:r>
        <w:rPr>
          <w:noProof/>
          <w:lang w:val="es-ES"/>
        </w:rPr>
        <w:t>o empresas p</w:t>
      </w:r>
      <w:r w:rsidRPr="0078749F">
        <w:rPr>
          <w:rFonts w:cs="Arial"/>
          <w:lang w:val="es-419"/>
        </w:rPr>
        <w:t>ública</w:t>
      </w:r>
      <w:r>
        <w:rPr>
          <w:rFonts w:cs="Arial"/>
          <w:lang w:val="es-419"/>
        </w:rPr>
        <w:t>s</w:t>
      </w:r>
      <w:r w:rsidRPr="00115FB6">
        <w:rPr>
          <w:noProof/>
          <w:lang w:val="es-ES"/>
        </w:rPr>
        <w:t xml:space="preserve"> podrán competir a condición de que puedan proveer evidencia (i) que gozan de autonomía jurídica y financiera, y (ii) que se rigen por las reglas de derecho comercial. Para ello, las entidades </w:t>
      </w:r>
      <w:r>
        <w:rPr>
          <w:noProof/>
          <w:lang w:val="es-ES"/>
        </w:rPr>
        <w:t>o empresas p</w:t>
      </w:r>
      <w:r w:rsidRPr="0078749F">
        <w:rPr>
          <w:rFonts w:cs="Arial"/>
          <w:lang w:val="es-419"/>
        </w:rPr>
        <w:t>ública</w:t>
      </w:r>
      <w:r>
        <w:rPr>
          <w:rFonts w:cs="Arial"/>
          <w:lang w:val="es-419"/>
        </w:rPr>
        <w:t>s</w:t>
      </w:r>
      <w:r w:rsidRPr="00115FB6">
        <w:rPr>
          <w:noProof/>
          <w:lang w:val="es-ES"/>
        </w:rPr>
        <w:t xml:space="preserve">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rsidR="0005647D" w:rsidRDefault="0005647D" w:rsidP="0005647D">
      <w:pPr>
        <w:rPr>
          <w:noProof/>
          <w:lang w:val="es-ES"/>
        </w:rPr>
      </w:pPr>
    </w:p>
    <w:p w:rsidR="0005647D" w:rsidRDefault="0005647D" w:rsidP="0005647D">
      <w:pPr>
        <w:rPr>
          <w:i/>
          <w:noProof/>
          <w:lang w:val="es-419"/>
        </w:rPr>
      </w:pPr>
      <w:r w:rsidRPr="0078749F">
        <w:rPr>
          <w:i/>
          <w:noProof/>
          <w:highlight w:val="yellow"/>
          <w:lang w:val="es-ES"/>
        </w:rPr>
        <w:t>Fin de la</w:t>
      </w:r>
      <w:r w:rsidRPr="0078749F">
        <w:rPr>
          <w:i/>
          <w:noProof/>
          <w:highlight w:val="yellow"/>
          <w:lang w:val="es-419"/>
        </w:rPr>
        <w:t xml:space="preserve"> OPCIÓN</w:t>
      </w:r>
      <w:r>
        <w:rPr>
          <w:i/>
          <w:noProof/>
          <w:highlight w:val="yellow"/>
          <w:lang w:val="es-419"/>
        </w:rPr>
        <w:t xml:space="preserve"> B</w:t>
      </w:r>
      <w:r w:rsidRPr="0078749F">
        <w:rPr>
          <w:i/>
          <w:noProof/>
          <w:highlight w:val="yellow"/>
          <w:lang w:val="es-419"/>
        </w:rPr>
        <w:t>]</w:t>
      </w:r>
    </w:p>
    <w:p w:rsidR="00C70AE8" w:rsidRPr="00254FAD" w:rsidRDefault="00C70AE8" w:rsidP="00E7124C">
      <w:pPr>
        <w:rPr>
          <w:noProof/>
          <w:lang w:val="es-419"/>
        </w:rPr>
        <w:sectPr w:rsidR="00C70AE8" w:rsidRPr="00254FAD" w:rsidSect="00557289">
          <w:headerReference w:type="default" r:id="rId33"/>
          <w:footnotePr>
            <w:numRestart w:val="eachSect"/>
          </w:footnotePr>
          <w:pgSz w:w="11906" w:h="16838"/>
          <w:pgMar w:top="1418" w:right="1418" w:bottom="1418" w:left="1418" w:header="709" w:footer="709" w:gutter="0"/>
          <w:cols w:space="708"/>
          <w:docGrid w:linePitch="360"/>
        </w:sectPr>
      </w:pPr>
    </w:p>
    <w:p w:rsidR="00C70AE8" w:rsidRDefault="00EB144E" w:rsidP="00C70AE8">
      <w:pPr>
        <w:pStyle w:val="TITLESECTION"/>
        <w:rPr>
          <w:noProof/>
          <w:lang w:val="es-ES"/>
        </w:rPr>
      </w:pPr>
      <w:bookmarkStart w:id="67" w:name="_Toc22288575"/>
      <w:r w:rsidRPr="00ED14AC">
        <w:rPr>
          <w:noProof/>
          <w:lang w:val="es-ES"/>
        </w:rPr>
        <w:lastRenderedPageBreak/>
        <w:t>Sección</w:t>
      </w:r>
      <w:r w:rsidR="00C70AE8" w:rsidRPr="00ED14AC">
        <w:rPr>
          <w:noProof/>
          <w:lang w:val="es-ES"/>
        </w:rPr>
        <w:t xml:space="preserve"> VI – </w:t>
      </w:r>
      <w:r w:rsidRPr="00ED14AC">
        <w:rPr>
          <w:noProof/>
          <w:lang w:val="es-ES"/>
        </w:rPr>
        <w:t xml:space="preserve">Normas de la AFD – Prácticas </w:t>
      </w:r>
      <w:r w:rsidR="0005647D">
        <w:rPr>
          <w:noProof/>
          <w:lang w:val="es-ES"/>
        </w:rPr>
        <w:t>Prohibidas</w:t>
      </w:r>
      <w:r w:rsidRPr="00ED14AC">
        <w:rPr>
          <w:noProof/>
          <w:lang w:val="es-ES"/>
        </w:rPr>
        <w:t xml:space="preserve"> – </w:t>
      </w:r>
      <w:r w:rsidR="0005647D">
        <w:rPr>
          <w:noProof/>
          <w:lang w:val="es-ES"/>
        </w:rPr>
        <w:t>r</w:t>
      </w:r>
      <w:r w:rsidRPr="00ED14AC">
        <w:rPr>
          <w:noProof/>
          <w:lang w:val="es-ES"/>
        </w:rPr>
        <w:t xml:space="preserve">esponsabilidad </w:t>
      </w:r>
      <w:r w:rsidR="0005647D">
        <w:rPr>
          <w:noProof/>
          <w:lang w:val="es-ES"/>
        </w:rPr>
        <w:t>a</w:t>
      </w:r>
      <w:r w:rsidRPr="00ED14AC">
        <w:rPr>
          <w:noProof/>
          <w:lang w:val="es-ES"/>
        </w:rPr>
        <w:t xml:space="preserve">mbiental y </w:t>
      </w:r>
      <w:r w:rsidR="0005647D">
        <w:rPr>
          <w:noProof/>
          <w:lang w:val="es-ES"/>
        </w:rPr>
        <w:t>s</w:t>
      </w:r>
      <w:r w:rsidRPr="00ED14AC">
        <w:rPr>
          <w:noProof/>
          <w:lang w:val="es-ES"/>
        </w:rPr>
        <w:t>ocial</w:t>
      </w:r>
      <w:bookmarkEnd w:id="67"/>
    </w:p>
    <w:p w:rsidR="0005647D" w:rsidRPr="0078749F" w:rsidRDefault="0005647D" w:rsidP="0005647D">
      <w:pPr>
        <w:pStyle w:val="Formulaire2"/>
        <w:spacing w:line="240" w:lineRule="auto"/>
        <w:jc w:val="both"/>
        <w:rPr>
          <w:b w:val="0"/>
          <w:i/>
          <w:noProof/>
          <w:sz w:val="20"/>
          <w:highlight w:val="yellow"/>
          <w:lang w:val="es-ES"/>
        </w:rPr>
      </w:pPr>
      <w:r w:rsidRPr="0078749F">
        <w:rPr>
          <w:b w:val="0"/>
          <w:i/>
          <w:noProof/>
          <w:sz w:val="20"/>
          <w:highlight w:val="yellow"/>
          <w:lang w:val="es-ES"/>
        </w:rPr>
        <w:t xml:space="preserve">[El </w:t>
      </w:r>
      <w:r w:rsidRPr="000847D3">
        <w:rPr>
          <w:b w:val="0"/>
          <w:i/>
          <w:noProof/>
          <w:sz w:val="20"/>
          <w:highlight w:val="yellow"/>
          <w:lang w:val="es-ES"/>
        </w:rPr>
        <w:t>contenido de la Sección VI -</w:t>
      </w:r>
      <w:r w:rsidRPr="00937127">
        <w:rPr>
          <w:b w:val="0"/>
          <w:i/>
          <w:noProof/>
          <w:sz w:val="20"/>
          <w:highlight w:val="yellow"/>
          <w:lang w:val="es-ES"/>
        </w:rPr>
        <w:t xml:space="preserve">– Política de la AFD – Prácticas Prohibidas – responsabilidad ambiental y social </w:t>
      </w:r>
      <w:r w:rsidRPr="0078749F">
        <w:rPr>
          <w:b w:val="0"/>
          <w:i/>
          <w:noProof/>
          <w:sz w:val="20"/>
          <w:highlight w:val="yellow"/>
          <w:lang w:val="es-ES"/>
        </w:rPr>
        <w:t xml:space="preserve">depende de la fecha de firma del </w:t>
      </w:r>
      <w:r>
        <w:rPr>
          <w:b w:val="0"/>
          <w:i/>
          <w:noProof/>
          <w:sz w:val="20"/>
          <w:highlight w:val="yellow"/>
          <w:lang w:val="es-ES"/>
        </w:rPr>
        <w:t xml:space="preserve">Convenio de Financiamieto de la AFD </w:t>
      </w:r>
      <w:r w:rsidRPr="0078749F">
        <w:rPr>
          <w:b w:val="0"/>
          <w:i/>
          <w:noProof/>
          <w:sz w:val="20"/>
          <w:highlight w:val="yellow"/>
          <w:lang w:val="es-ES"/>
        </w:rPr>
        <w:t xml:space="preserve"> </w:t>
      </w:r>
      <w:r>
        <w:rPr>
          <w:b w:val="0"/>
          <w:i/>
          <w:noProof/>
          <w:sz w:val="20"/>
          <w:highlight w:val="yellow"/>
          <w:lang w:val="es-ES"/>
        </w:rPr>
        <w:t>que cubre total o parcialmente la financia</w:t>
      </w:r>
      <w:r w:rsidRPr="0078749F">
        <w:rPr>
          <w:b w:val="0"/>
          <w:i/>
          <w:noProof/>
          <w:sz w:val="20"/>
          <w:highlight w:val="yellow"/>
          <w:lang w:val="es-ES"/>
        </w:rPr>
        <w:t xml:space="preserve">ción </w:t>
      </w:r>
      <w:r>
        <w:rPr>
          <w:b w:val="0"/>
          <w:i/>
          <w:noProof/>
          <w:sz w:val="20"/>
          <w:highlight w:val="yellow"/>
          <w:lang w:val="es-ES"/>
        </w:rPr>
        <w:t xml:space="preserve">de este Contrato. </w:t>
      </w:r>
    </w:p>
    <w:p w:rsidR="0005647D" w:rsidRPr="0078749F" w:rsidRDefault="0005647D" w:rsidP="0005647D">
      <w:pPr>
        <w:pStyle w:val="Formulaire2"/>
        <w:numPr>
          <w:ilvl w:val="0"/>
          <w:numId w:val="43"/>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antes del 1 de febrero de 2024, la Autoridad Contratante seleccionará el texto de la </w:t>
      </w:r>
      <w:r w:rsidRPr="0078749F">
        <w:rPr>
          <w:b w:val="0"/>
          <w:i/>
          <w:noProof/>
          <w:sz w:val="20"/>
          <w:highlight w:val="yellow"/>
          <w:lang w:val="es-419"/>
        </w:rPr>
        <w:t>OPCIÓN</w:t>
      </w:r>
      <w:r>
        <w:rPr>
          <w:b w:val="0"/>
          <w:i/>
          <w:noProof/>
          <w:sz w:val="20"/>
          <w:highlight w:val="yellow"/>
          <w:lang w:val="es-419"/>
        </w:rPr>
        <w:t xml:space="preserve"> A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B; </w:t>
      </w:r>
    </w:p>
    <w:p w:rsidR="0005647D" w:rsidRPr="0078749F" w:rsidRDefault="0005647D" w:rsidP="0005647D">
      <w:pPr>
        <w:pStyle w:val="Formulaire2"/>
        <w:numPr>
          <w:ilvl w:val="0"/>
          <w:numId w:val="43"/>
        </w:numPr>
        <w:spacing w:line="240" w:lineRule="auto"/>
        <w:jc w:val="both"/>
        <w:rPr>
          <w:i/>
          <w:noProof/>
          <w:sz w:val="20"/>
          <w:highlight w:val="yellow"/>
          <w:lang w:val="es-419"/>
        </w:rPr>
      </w:pPr>
      <w:r w:rsidRPr="0078749F">
        <w:rPr>
          <w:b w:val="0"/>
          <w:i/>
          <w:noProof/>
          <w:sz w:val="20"/>
          <w:highlight w:val="yellow"/>
          <w:lang w:val="es-419"/>
        </w:rPr>
        <w:t xml:space="preserve">Para cualquier contrato financiado por la </w:t>
      </w:r>
      <w:r>
        <w:rPr>
          <w:b w:val="0"/>
          <w:i/>
          <w:noProof/>
          <w:sz w:val="20"/>
          <w:highlight w:val="yellow"/>
          <w:lang w:val="es-419"/>
        </w:rPr>
        <w:t xml:space="preserve">AFD a través de un Convenio de Financiamiento firmado a partir del 1 de febrero de 2024 </w:t>
      </w:r>
      <w:r w:rsidRPr="0078749F">
        <w:rPr>
          <w:b w:val="0"/>
          <w:i/>
          <w:noProof/>
          <w:sz w:val="20"/>
          <w:highlight w:val="yellow"/>
          <w:lang w:val="es-419"/>
        </w:rPr>
        <w:t>inclu</w:t>
      </w:r>
      <w:r>
        <w:rPr>
          <w:b w:val="0"/>
          <w:i/>
          <w:noProof/>
          <w:sz w:val="20"/>
          <w:highlight w:val="yellow"/>
          <w:lang w:val="es-419"/>
        </w:rPr>
        <w:t>í</w:t>
      </w:r>
      <w:r w:rsidRPr="0078749F">
        <w:rPr>
          <w:b w:val="0"/>
          <w:i/>
          <w:noProof/>
          <w:sz w:val="20"/>
          <w:highlight w:val="yellow"/>
          <w:lang w:val="es-419"/>
        </w:rPr>
        <w:t>do</w:t>
      </w:r>
      <w:r>
        <w:rPr>
          <w:b w:val="0"/>
          <w:i/>
          <w:noProof/>
          <w:sz w:val="20"/>
          <w:highlight w:val="yellow"/>
          <w:lang w:val="es-419"/>
        </w:rPr>
        <w:t xml:space="preserve">, la Autoridad Contratante seleccionará el texto de la </w:t>
      </w:r>
      <w:r w:rsidRPr="0078749F">
        <w:rPr>
          <w:b w:val="0"/>
          <w:i/>
          <w:noProof/>
          <w:sz w:val="20"/>
          <w:highlight w:val="yellow"/>
          <w:lang w:val="es-419"/>
        </w:rPr>
        <w:t>OPCIÓN</w:t>
      </w:r>
      <w:r>
        <w:rPr>
          <w:b w:val="0"/>
          <w:i/>
          <w:noProof/>
          <w:sz w:val="20"/>
          <w:highlight w:val="yellow"/>
          <w:lang w:val="es-419"/>
        </w:rPr>
        <w:t xml:space="preserve"> B y eliminará la</w:t>
      </w:r>
      <w:r w:rsidRPr="00344D76">
        <w:rPr>
          <w:b w:val="0"/>
          <w:i/>
          <w:noProof/>
          <w:sz w:val="20"/>
          <w:highlight w:val="yellow"/>
          <w:lang w:val="es-419"/>
        </w:rPr>
        <w:t xml:space="preserve"> </w:t>
      </w:r>
      <w:r w:rsidRPr="0078749F">
        <w:rPr>
          <w:b w:val="0"/>
          <w:i/>
          <w:noProof/>
          <w:sz w:val="20"/>
          <w:highlight w:val="yellow"/>
          <w:lang w:val="es-419"/>
        </w:rPr>
        <w:t>OPCIÓN</w:t>
      </w:r>
      <w:r>
        <w:rPr>
          <w:b w:val="0"/>
          <w:i/>
          <w:noProof/>
          <w:sz w:val="20"/>
          <w:highlight w:val="yellow"/>
          <w:lang w:val="es-419"/>
        </w:rPr>
        <w:t xml:space="preserve"> A. </w:t>
      </w:r>
      <w:r w:rsidRPr="0078749F">
        <w:rPr>
          <w:b w:val="0"/>
          <w:i/>
          <w:noProof/>
          <w:sz w:val="20"/>
          <w:highlight w:val="yellow"/>
          <w:lang w:val="es-419"/>
        </w:rPr>
        <w:t>]</w:t>
      </w:r>
    </w:p>
    <w:p w:rsidR="0005647D" w:rsidRDefault="0005647D" w:rsidP="0005647D">
      <w:pPr>
        <w:pStyle w:val="Formulaire2"/>
        <w:spacing w:line="240" w:lineRule="auto"/>
        <w:jc w:val="both"/>
        <w:rPr>
          <w:b w:val="0"/>
          <w:i/>
          <w:noProof/>
          <w:sz w:val="20"/>
          <w:highlight w:val="yellow"/>
          <w:lang w:val="es-419"/>
        </w:rPr>
      </w:pPr>
    </w:p>
    <w:p w:rsidR="0005647D" w:rsidRPr="0078749F" w:rsidRDefault="0005647D" w:rsidP="0005647D">
      <w:pPr>
        <w:pStyle w:val="Formulaire2"/>
        <w:spacing w:line="240" w:lineRule="auto"/>
        <w:jc w:val="both"/>
        <w:rPr>
          <w:i/>
          <w:noProof/>
          <w:sz w:val="20"/>
          <w:lang w:val="es-419"/>
        </w:rPr>
      </w:pPr>
    </w:p>
    <w:p w:rsidR="0005647D" w:rsidRDefault="0005647D" w:rsidP="0005647D">
      <w:pPr>
        <w:rPr>
          <w:b/>
          <w:i/>
          <w:noProof/>
          <w:lang w:val="es-419"/>
        </w:rPr>
      </w:pPr>
      <w:r w:rsidRPr="0078749F">
        <w:rPr>
          <w:b/>
          <w:i/>
          <w:noProof/>
          <w:highlight w:val="yellow"/>
          <w:lang w:val="es-419"/>
        </w:rPr>
        <w:t xml:space="preserve">[OPCIÓN A – Versión a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7064F4">
        <w:rPr>
          <w:b/>
          <w:i/>
          <w:noProof/>
          <w:highlight w:val="yellow"/>
          <w:lang w:val="es-419"/>
        </w:rPr>
        <w:t>ontrato financiado po</w:t>
      </w:r>
      <w:r w:rsidRPr="0078749F">
        <w:rPr>
          <w:b/>
          <w:i/>
          <w:noProof/>
          <w:highlight w:val="yellow"/>
          <w:lang w:val="es-419"/>
        </w:rPr>
        <w:t>r un Convenio de Financiamiento firmado antes del 1 de febrero de 2024</w:t>
      </w:r>
      <w:r>
        <w:rPr>
          <w:b/>
          <w:i/>
          <w:noProof/>
          <w:lang w:val="es-419"/>
        </w:rPr>
        <w:t xml:space="preserve">. </w:t>
      </w:r>
    </w:p>
    <w:p w:rsidR="0005647D" w:rsidRPr="00937127" w:rsidRDefault="0005647D" w:rsidP="0005647D">
      <w:pPr>
        <w:pStyle w:val="TITLESECTION"/>
        <w:rPr>
          <w:b w:val="0"/>
          <w:i/>
          <w:noProof/>
          <w:sz w:val="20"/>
          <w:highlight w:val="yellow"/>
          <w:lang w:val="es-419"/>
        </w:rPr>
      </w:pPr>
      <w:r w:rsidRPr="00937127">
        <w:rPr>
          <w:b w:val="0"/>
          <w:i/>
          <w:noProof/>
          <w:sz w:val="20"/>
          <w:highlight w:val="yellow"/>
          <w:lang w:val="es-419"/>
        </w:rPr>
        <w:t>(En caso contrario, eliminar esta parte y mantener solo la OPCIÓN B a continuación)</w:t>
      </w:r>
    </w:p>
    <w:p w:rsidR="0005647D" w:rsidRPr="00254FAD" w:rsidRDefault="0005647D" w:rsidP="00254FAD">
      <w:pPr>
        <w:pStyle w:val="TITLESECTION"/>
        <w:jc w:val="both"/>
        <w:rPr>
          <w:i/>
          <w:noProof/>
          <w:sz w:val="20"/>
          <w:highlight w:val="yellow"/>
          <w:lang w:val="es-419"/>
        </w:rPr>
      </w:pPr>
    </w:p>
    <w:p w:rsidR="0086248E" w:rsidRPr="00ED14AC" w:rsidRDefault="0086248E" w:rsidP="00674596">
      <w:pPr>
        <w:pStyle w:val="Paragraphedeliste"/>
        <w:numPr>
          <w:ilvl w:val="0"/>
          <w:numId w:val="27"/>
        </w:numPr>
        <w:ind w:left="567" w:hanging="567"/>
        <w:rPr>
          <w:b/>
          <w:noProof/>
          <w:u w:val="single"/>
          <w:lang w:val="es-ES"/>
        </w:rPr>
      </w:pPr>
      <w:r w:rsidRPr="00ED14AC">
        <w:rPr>
          <w:b/>
          <w:noProof/>
          <w:u w:val="single"/>
          <w:lang w:val="es-ES"/>
        </w:rPr>
        <w:t>Prácticas fraudulentas y corruptas</w:t>
      </w:r>
    </w:p>
    <w:p w:rsidR="0086248E" w:rsidRPr="00ED14AC" w:rsidRDefault="0086248E" w:rsidP="0086248E">
      <w:pPr>
        <w:rPr>
          <w:noProof/>
          <w:lang w:val="es-ES"/>
        </w:rPr>
      </w:pPr>
      <w:r w:rsidRPr="00ED14AC">
        <w:rPr>
          <w:noProof/>
          <w:lang w:val="es-ES"/>
        </w:rPr>
        <w:t xml:space="preserve">La Autoridad Contratante y los proveedores, contratistas, subcontratistas, consultores y subconsultores deberán observar las más altas reglas de ética durante el proceso de adquisición y la ejecución del contrato. La Autoridad Contratante es el Comprador, Contratante o Cliente, según sea el caso, para la adquisición de bienes, obras, plantas, servicios de consultoría o servicios de no consultoría. </w:t>
      </w:r>
    </w:p>
    <w:p w:rsidR="0086248E" w:rsidRPr="00ED14AC" w:rsidRDefault="0086248E" w:rsidP="0086248E">
      <w:pPr>
        <w:rPr>
          <w:noProof/>
          <w:lang w:val="es-ES"/>
        </w:rPr>
      </w:pPr>
      <w:r w:rsidRPr="00ED14AC">
        <w:rPr>
          <w:noProof/>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rsidR="0086248E" w:rsidRPr="00ED14AC" w:rsidRDefault="0086248E" w:rsidP="0086248E">
      <w:pPr>
        <w:rPr>
          <w:noProof/>
          <w:lang w:val="es-ES"/>
        </w:rPr>
      </w:pPr>
      <w:r w:rsidRPr="00ED14AC">
        <w:rPr>
          <w:noProof/>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rsidR="0086248E" w:rsidRPr="00ED14AC" w:rsidRDefault="0086248E" w:rsidP="0086248E">
      <w:pPr>
        <w:rPr>
          <w:noProof/>
          <w:lang w:val="es-ES"/>
        </w:rPr>
      </w:pPr>
      <w:r w:rsidRPr="00ED14AC">
        <w:rPr>
          <w:noProof/>
          <w:lang w:val="es-ES"/>
        </w:rPr>
        <w:t>La AFD se reserva el derecho de adoptar cualquier acción apropiada con el fin de asegurar el cumplimiento de dichas reglas de ética, en particular el derecho de:</w:t>
      </w:r>
    </w:p>
    <w:p w:rsidR="0086248E" w:rsidRPr="00ED14AC" w:rsidRDefault="0086248E" w:rsidP="00674596">
      <w:pPr>
        <w:pStyle w:val="Paragraphedeliste"/>
        <w:numPr>
          <w:ilvl w:val="0"/>
          <w:numId w:val="28"/>
        </w:numPr>
        <w:ind w:left="567" w:hanging="567"/>
        <w:contextualSpacing w:val="0"/>
        <w:rPr>
          <w:noProof/>
          <w:lang w:val="es-ES"/>
        </w:rPr>
      </w:pPr>
      <w:r w:rsidRPr="00ED14AC">
        <w:rPr>
          <w:noProof/>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rsidR="0086248E" w:rsidRPr="00ED14AC" w:rsidRDefault="0086248E" w:rsidP="00674596">
      <w:pPr>
        <w:pStyle w:val="Paragraphedeliste"/>
        <w:numPr>
          <w:ilvl w:val="0"/>
          <w:numId w:val="28"/>
        </w:numPr>
        <w:ind w:left="567" w:hanging="567"/>
        <w:contextualSpacing w:val="0"/>
        <w:rPr>
          <w:noProof/>
          <w:lang w:val="es-ES"/>
        </w:rPr>
      </w:pPr>
      <w:r w:rsidRPr="00ED14AC">
        <w:rPr>
          <w:noProof/>
          <w:lang w:val="es-ES"/>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rsidR="0086248E" w:rsidRPr="00ED14AC" w:rsidRDefault="0086248E" w:rsidP="0086248E">
      <w:pPr>
        <w:rPr>
          <w:noProof/>
          <w:lang w:val="es-ES"/>
        </w:rPr>
      </w:pPr>
      <w:r w:rsidRPr="00ED14AC">
        <w:rPr>
          <w:noProof/>
          <w:lang w:val="es-ES"/>
        </w:rPr>
        <w:t>Con el fin de aplicar esta disposición, la AFD define las expresiones siguientes:</w:t>
      </w:r>
    </w:p>
    <w:p w:rsidR="0086248E" w:rsidRPr="00ED14AC" w:rsidRDefault="0086248E" w:rsidP="00674596">
      <w:pPr>
        <w:pStyle w:val="Paragraphedeliste"/>
        <w:numPr>
          <w:ilvl w:val="0"/>
          <w:numId w:val="29"/>
        </w:numPr>
        <w:ind w:left="567" w:hanging="567"/>
        <w:contextualSpacing w:val="0"/>
        <w:rPr>
          <w:noProof/>
          <w:lang w:val="es-ES"/>
        </w:rPr>
      </w:pPr>
      <w:r w:rsidRPr="00ED14AC">
        <w:rPr>
          <w:noProof/>
          <w:lang w:val="es-ES"/>
        </w:rPr>
        <w:t>Corrupción de un Funcionario Público se interpretará como:</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lastRenderedPageBreak/>
        <w:t>El acto de prometer, ofrecer o conceder a un Funcionario Público, directa o indirectamente, una ventaja indebida de cualquier tipo, para él mismo o para otra Persona</w:t>
      </w:r>
      <w:r w:rsidRPr="00ED14AC">
        <w:rPr>
          <w:rStyle w:val="Appelnotedebasdep"/>
          <w:noProof/>
          <w:lang w:val="es-ES"/>
        </w:rPr>
        <w:footnoteReference w:id="44"/>
      </w:r>
      <w:r w:rsidRPr="00ED14AC">
        <w:rPr>
          <w:noProof/>
          <w:lang w:val="es-ES"/>
        </w:rPr>
        <w:t xml:space="preserve"> o entidad, con el fin de que realice o se abstenga de realizar un acto en el ejercicio de sus funciones oficiales;</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El acto por el cual un Funcionario Público solicite o acepte, directa o indirectamente, una ventaja indebida de cualquier tipo, para sí mismo o para otra Persona o entidad, con el fin de que realice o se abstenga de realizar un acto en el ejercicio de sus funciones oficiales.</w:t>
      </w:r>
    </w:p>
    <w:p w:rsidR="0086248E" w:rsidRPr="00ED14AC" w:rsidRDefault="0086248E" w:rsidP="00674596">
      <w:pPr>
        <w:pStyle w:val="Paragraphedeliste"/>
        <w:numPr>
          <w:ilvl w:val="0"/>
          <w:numId w:val="29"/>
        </w:numPr>
        <w:ind w:left="567" w:hanging="567"/>
        <w:contextualSpacing w:val="0"/>
        <w:rPr>
          <w:noProof/>
          <w:lang w:val="es-ES"/>
        </w:rPr>
      </w:pPr>
      <w:r w:rsidRPr="00ED14AC">
        <w:rPr>
          <w:noProof/>
          <w:lang w:val="es-ES"/>
        </w:rPr>
        <w:t xml:space="preserve">Funcionario Público se interpretará como: </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Cualquier otra Persona natural que ejerza un cargo público, incluso para un organismo o una empresa del estado, o que preste un servicio público;</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Cualquier otra Persona natural definida como Funcionario Público en las leyes del país de la Autoridad Contratante.</w:t>
      </w:r>
    </w:p>
    <w:p w:rsidR="0086248E" w:rsidRPr="00ED14AC" w:rsidRDefault="0086248E" w:rsidP="00674596">
      <w:pPr>
        <w:pStyle w:val="Paragraphedeliste"/>
        <w:numPr>
          <w:ilvl w:val="0"/>
          <w:numId w:val="29"/>
        </w:numPr>
        <w:ind w:left="567" w:hanging="567"/>
        <w:contextualSpacing w:val="0"/>
        <w:rPr>
          <w:noProof/>
          <w:lang w:val="es-ES"/>
        </w:rPr>
      </w:pPr>
      <w:r w:rsidRPr="00ED14AC">
        <w:rPr>
          <w:noProof/>
          <w:lang w:val="es-ES"/>
        </w:rPr>
        <w:t>Corrupción de una Persona Privada</w:t>
      </w:r>
      <w:r w:rsidRPr="00ED14AC">
        <w:rPr>
          <w:rStyle w:val="Appelnotedebasdep"/>
          <w:noProof/>
          <w:lang w:val="es-ES"/>
        </w:rPr>
        <w:footnoteReference w:id="45"/>
      </w:r>
      <w:r w:rsidRPr="00ED14AC">
        <w:rPr>
          <w:noProof/>
          <w:lang w:val="es-ES"/>
        </w:rPr>
        <w:t xml:space="preserve"> se interpretará como:</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El acto de prometer, ofrecer o conceder, directa o indirectamente, una ventaja indebida de cualquier tipo a él o cualquier Persona o entidad, para ella misma con el fin de que realice o se abstenga de realizar un acto que viola sus obligaciones legales, contractuales o profesionales;</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El acto por el cual cualquier Persona Privada, solicita o acepta, directa o indirectamente, una ventaja indebida de cualquier tipo, para sí misma o para otra Persona o entidad, para que esa Persona Privada realice o se abstenga de realizar un acto que viola sus obligaciones legales, contractuales o profesionales.</w:t>
      </w:r>
    </w:p>
    <w:p w:rsidR="0086248E" w:rsidRPr="00ED14AC" w:rsidRDefault="0086248E" w:rsidP="00674596">
      <w:pPr>
        <w:pStyle w:val="Paragraphedeliste"/>
        <w:numPr>
          <w:ilvl w:val="0"/>
          <w:numId w:val="29"/>
        </w:numPr>
        <w:ind w:left="567" w:hanging="567"/>
        <w:contextualSpacing w:val="0"/>
        <w:rPr>
          <w:noProof/>
          <w:lang w:val="es-ES"/>
        </w:rPr>
      </w:pPr>
      <w:r w:rsidRPr="00ED14AC">
        <w:rPr>
          <w:noProof/>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rsidR="0086248E" w:rsidRPr="00ED14AC" w:rsidRDefault="0086248E" w:rsidP="00674596">
      <w:pPr>
        <w:pStyle w:val="Paragraphedeliste"/>
        <w:numPr>
          <w:ilvl w:val="0"/>
          <w:numId w:val="29"/>
        </w:numPr>
        <w:ind w:left="567" w:hanging="567"/>
        <w:contextualSpacing w:val="0"/>
        <w:rPr>
          <w:noProof/>
          <w:lang w:val="es-ES"/>
        </w:rPr>
      </w:pPr>
      <w:r w:rsidRPr="00ED14AC">
        <w:rPr>
          <w:noProof/>
          <w:lang w:val="es-ES"/>
        </w:rPr>
        <w:t xml:space="preserve">Práctica Anticompetitiva se interpretará como: </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Cualquier explotación abusiva por parte de una Persona o de un grupo de Personas que mantiene una posición dominante en un mercado interno o en una parte substancial del mismo;</w:t>
      </w:r>
    </w:p>
    <w:p w:rsidR="0086248E" w:rsidRPr="00ED14AC" w:rsidRDefault="0086248E" w:rsidP="00674596">
      <w:pPr>
        <w:pStyle w:val="Paragraphedeliste"/>
        <w:numPr>
          <w:ilvl w:val="0"/>
          <w:numId w:val="30"/>
        </w:numPr>
        <w:ind w:left="1134" w:hanging="567"/>
        <w:contextualSpacing w:val="0"/>
        <w:rPr>
          <w:noProof/>
          <w:lang w:val="es-ES"/>
        </w:rPr>
      </w:pPr>
      <w:r w:rsidRPr="00ED14AC">
        <w:rPr>
          <w:noProof/>
          <w:lang w:val="es-ES"/>
        </w:rPr>
        <w:t>Cualquier práctica donde los precios cotizados son irracionalmente bajos, con el objetivo de eliminar de un mercado o prevenir entrar en un mercado a una Persona o cualquiera de sus productos.</w:t>
      </w:r>
    </w:p>
    <w:p w:rsidR="0086248E" w:rsidRPr="00ED14AC" w:rsidRDefault="0086248E" w:rsidP="00674596">
      <w:pPr>
        <w:pStyle w:val="Paragraphedeliste"/>
        <w:numPr>
          <w:ilvl w:val="0"/>
          <w:numId w:val="27"/>
        </w:numPr>
        <w:ind w:left="567" w:hanging="567"/>
        <w:rPr>
          <w:b/>
          <w:noProof/>
          <w:u w:val="single"/>
          <w:lang w:val="es-ES"/>
        </w:rPr>
      </w:pPr>
      <w:r w:rsidRPr="00ED14AC">
        <w:rPr>
          <w:b/>
          <w:noProof/>
          <w:u w:val="single"/>
          <w:lang w:val="es-ES"/>
        </w:rPr>
        <w:t xml:space="preserve">Responsabilidad </w:t>
      </w:r>
      <w:r w:rsidR="0005647D">
        <w:rPr>
          <w:b/>
          <w:noProof/>
          <w:u w:val="single"/>
          <w:lang w:val="es-ES"/>
        </w:rPr>
        <w:t>a</w:t>
      </w:r>
      <w:r w:rsidRPr="00ED14AC">
        <w:rPr>
          <w:b/>
          <w:noProof/>
          <w:u w:val="single"/>
          <w:lang w:val="es-ES"/>
        </w:rPr>
        <w:t>mbiental</w:t>
      </w:r>
      <w:r w:rsidR="004A7CE0" w:rsidRPr="00ED14AC">
        <w:rPr>
          <w:b/>
          <w:noProof/>
          <w:u w:val="single"/>
          <w:lang w:val="es-ES"/>
        </w:rPr>
        <w:t xml:space="preserve"> y </w:t>
      </w:r>
      <w:r w:rsidR="0005647D">
        <w:rPr>
          <w:b/>
          <w:noProof/>
          <w:u w:val="single"/>
          <w:lang w:val="es-ES"/>
        </w:rPr>
        <w:t>s</w:t>
      </w:r>
      <w:r w:rsidR="004A7CE0" w:rsidRPr="00ED14AC">
        <w:rPr>
          <w:b/>
          <w:noProof/>
          <w:u w:val="single"/>
          <w:lang w:val="es-ES"/>
        </w:rPr>
        <w:t>ocial</w:t>
      </w:r>
    </w:p>
    <w:p w:rsidR="0086248E" w:rsidRPr="00ED14AC" w:rsidRDefault="0086248E" w:rsidP="0086248E">
      <w:pPr>
        <w:rPr>
          <w:noProof/>
          <w:lang w:val="es-ES"/>
        </w:rPr>
      </w:pPr>
      <w:r w:rsidRPr="00ED14AC">
        <w:rPr>
          <w:noProof/>
          <w:lang w:val="es-ES"/>
        </w:rPr>
        <w:lastRenderedPageBreak/>
        <w:t>Con el fin de promover un desarrollo sostenible, la AFD busca asegurar que se cumplen con las normas ambientales y sociales reconocidas internacionalmente y que los proveedores, contratistas, subcontratistas, consultores y subconsultores para contratos financiados por la AFD deben comprometerse, sobre la base de la Declaración de Integridad a:</w:t>
      </w:r>
    </w:p>
    <w:p w:rsidR="0086248E" w:rsidRPr="00ED14AC" w:rsidRDefault="0086248E" w:rsidP="00674596">
      <w:pPr>
        <w:pStyle w:val="Paragraphedeliste"/>
        <w:numPr>
          <w:ilvl w:val="0"/>
          <w:numId w:val="31"/>
        </w:numPr>
        <w:ind w:left="567" w:hanging="567"/>
        <w:contextualSpacing w:val="0"/>
        <w:rPr>
          <w:noProof/>
          <w:lang w:val="es-ES"/>
        </w:rPr>
      </w:pPr>
      <w:r w:rsidRPr="00ED14AC">
        <w:rPr>
          <w:noProof/>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rsidR="0086248E" w:rsidRPr="00ED14AC" w:rsidRDefault="0086248E" w:rsidP="00674596">
      <w:pPr>
        <w:pStyle w:val="Paragraphedeliste"/>
        <w:numPr>
          <w:ilvl w:val="0"/>
          <w:numId w:val="31"/>
        </w:numPr>
        <w:ind w:left="567" w:hanging="567"/>
        <w:contextualSpacing w:val="0"/>
        <w:rPr>
          <w:noProof/>
          <w:lang w:val="es-ES"/>
        </w:rPr>
      </w:pPr>
      <w:r w:rsidRPr="00ED14AC">
        <w:rPr>
          <w:noProof/>
          <w:lang w:val="es-ES"/>
        </w:rPr>
        <w:t>Implementar cualquier medida de mitigación de riesgos ambientales y sociales cuando se especifican en el Plan de Gestión Ambiental y Social (PGAS) emitido por la Autoridad Contratante.</w:t>
      </w:r>
    </w:p>
    <w:p w:rsidR="0005647D" w:rsidRDefault="0005647D" w:rsidP="0005647D">
      <w:pPr>
        <w:rPr>
          <w:i/>
          <w:noProof/>
          <w:lang w:val="es-419"/>
        </w:rPr>
      </w:pPr>
      <w:r w:rsidRPr="0078749F">
        <w:rPr>
          <w:i/>
          <w:noProof/>
          <w:highlight w:val="yellow"/>
          <w:lang w:val="es-ES"/>
        </w:rPr>
        <w:t>Fin de la</w:t>
      </w:r>
      <w:r w:rsidRPr="0078749F">
        <w:rPr>
          <w:i/>
          <w:noProof/>
          <w:highlight w:val="yellow"/>
          <w:lang w:val="es-419"/>
        </w:rPr>
        <w:t xml:space="preserve"> OPCIÓN A]</w:t>
      </w:r>
    </w:p>
    <w:p w:rsidR="0005647D" w:rsidRPr="0078749F" w:rsidRDefault="0005647D" w:rsidP="0005647D">
      <w:pPr>
        <w:rPr>
          <w:i/>
          <w:noProof/>
          <w:lang w:val="es-ES"/>
        </w:rPr>
      </w:pPr>
    </w:p>
    <w:p w:rsidR="0005647D" w:rsidRDefault="0005647D" w:rsidP="0005647D">
      <w:pPr>
        <w:rPr>
          <w:b/>
          <w:i/>
          <w:noProof/>
          <w:lang w:val="es-419"/>
        </w:rPr>
      </w:pPr>
      <w:r w:rsidRPr="0078749F">
        <w:rPr>
          <w:b/>
          <w:i/>
          <w:noProof/>
          <w:highlight w:val="yellow"/>
          <w:lang w:val="es-419"/>
        </w:rPr>
        <w:t>[OPCIÓN</w:t>
      </w:r>
      <w:r>
        <w:rPr>
          <w:b/>
          <w:i/>
          <w:noProof/>
          <w:highlight w:val="yellow"/>
          <w:lang w:val="es-419"/>
        </w:rPr>
        <w:t xml:space="preserve"> B</w:t>
      </w:r>
      <w:r w:rsidRPr="0078749F">
        <w:rPr>
          <w:b/>
          <w:i/>
          <w:noProof/>
          <w:highlight w:val="yellow"/>
          <w:lang w:val="es-419"/>
        </w:rPr>
        <w:t xml:space="preserve"> – Versión </w:t>
      </w:r>
      <w:r>
        <w:rPr>
          <w:b/>
          <w:i/>
          <w:noProof/>
          <w:highlight w:val="yellow"/>
          <w:lang w:val="es-419"/>
        </w:rPr>
        <w:t>a</w:t>
      </w:r>
      <w:r w:rsidRPr="0078749F">
        <w:rPr>
          <w:b/>
          <w:i/>
          <w:noProof/>
          <w:highlight w:val="yellow"/>
          <w:lang w:val="es-419"/>
        </w:rPr>
        <w:t xml:space="preserve"> </w:t>
      </w:r>
      <w:r>
        <w:rPr>
          <w:b/>
          <w:i/>
          <w:noProof/>
          <w:highlight w:val="yellow"/>
          <w:lang w:val="es-419"/>
        </w:rPr>
        <w:t>inserta</w:t>
      </w:r>
      <w:r w:rsidRPr="0078749F">
        <w:rPr>
          <w:b/>
          <w:i/>
          <w:noProof/>
          <w:highlight w:val="yellow"/>
          <w:lang w:val="es-419"/>
        </w:rPr>
        <w:t xml:space="preserve">r para cualquier </w:t>
      </w:r>
      <w:r>
        <w:rPr>
          <w:b/>
          <w:i/>
          <w:noProof/>
          <w:highlight w:val="yellow"/>
          <w:lang w:val="es-419"/>
        </w:rPr>
        <w:t>C</w:t>
      </w:r>
      <w:r w:rsidR="007064F4">
        <w:rPr>
          <w:b/>
          <w:i/>
          <w:noProof/>
          <w:highlight w:val="yellow"/>
          <w:lang w:val="es-419"/>
        </w:rPr>
        <w:t>ontrato financiado po</w:t>
      </w:r>
      <w:r w:rsidRPr="0078749F">
        <w:rPr>
          <w:b/>
          <w:i/>
          <w:noProof/>
          <w:highlight w:val="yellow"/>
          <w:lang w:val="es-419"/>
        </w:rPr>
        <w:t>r un Convenio de Financiamiento firmado a</w:t>
      </w:r>
      <w:r>
        <w:rPr>
          <w:b/>
          <w:i/>
          <w:noProof/>
          <w:highlight w:val="yellow"/>
          <w:lang w:val="es-419"/>
        </w:rPr>
        <w:t xml:space="preserve"> partir</w:t>
      </w:r>
      <w:r w:rsidRPr="0078749F">
        <w:rPr>
          <w:b/>
          <w:i/>
          <w:noProof/>
          <w:highlight w:val="yellow"/>
          <w:lang w:val="es-419"/>
        </w:rPr>
        <w:t xml:space="preserve"> del 1 de febrero de 2024 incluido.</w:t>
      </w:r>
      <w:r>
        <w:rPr>
          <w:b/>
          <w:i/>
          <w:noProof/>
          <w:lang w:val="es-419"/>
        </w:rPr>
        <w:t xml:space="preserve"> </w:t>
      </w:r>
    </w:p>
    <w:p w:rsidR="0005647D" w:rsidRDefault="0005647D" w:rsidP="0005647D">
      <w:pPr>
        <w:jc w:val="center"/>
        <w:rPr>
          <w:i/>
          <w:noProof/>
          <w:lang w:val="es-419"/>
        </w:rPr>
      </w:pPr>
      <w:r w:rsidRPr="0078749F">
        <w:rPr>
          <w:i/>
          <w:noProof/>
          <w:highlight w:val="yellow"/>
          <w:lang w:val="es-419"/>
        </w:rPr>
        <w:t>(En caso contrario, elimin</w:t>
      </w:r>
      <w:r>
        <w:rPr>
          <w:i/>
          <w:noProof/>
          <w:highlight w:val="yellow"/>
          <w:lang w:val="es-419"/>
        </w:rPr>
        <w:t>ar</w:t>
      </w:r>
      <w:r w:rsidRPr="0078749F">
        <w:rPr>
          <w:i/>
          <w:noProof/>
          <w:highlight w:val="yellow"/>
          <w:lang w:val="es-419"/>
        </w:rPr>
        <w:t xml:space="preserve"> esta parte y manten</w:t>
      </w:r>
      <w:r>
        <w:rPr>
          <w:i/>
          <w:noProof/>
          <w:highlight w:val="yellow"/>
          <w:lang w:val="es-419"/>
        </w:rPr>
        <w:t>er</w:t>
      </w:r>
      <w:r w:rsidRPr="0078749F">
        <w:rPr>
          <w:i/>
          <w:noProof/>
          <w:highlight w:val="yellow"/>
          <w:lang w:val="es-419"/>
        </w:rPr>
        <w:t xml:space="preserve"> solo la OPCIÓN</w:t>
      </w:r>
      <w:r>
        <w:rPr>
          <w:i/>
          <w:noProof/>
          <w:highlight w:val="yellow"/>
          <w:lang w:val="es-419"/>
        </w:rPr>
        <w:t xml:space="preserve"> A</w:t>
      </w:r>
      <w:r w:rsidRPr="0078749F">
        <w:rPr>
          <w:i/>
          <w:noProof/>
          <w:highlight w:val="yellow"/>
          <w:lang w:val="es-419"/>
        </w:rPr>
        <w:t xml:space="preserve"> </w:t>
      </w:r>
      <w:r>
        <w:rPr>
          <w:i/>
          <w:noProof/>
          <w:highlight w:val="yellow"/>
          <w:lang w:val="es-419"/>
        </w:rPr>
        <w:t>mencionada anteriormente</w:t>
      </w:r>
      <w:r w:rsidRPr="0078749F">
        <w:rPr>
          <w:i/>
          <w:noProof/>
          <w:highlight w:val="yellow"/>
          <w:lang w:val="es-419"/>
        </w:rPr>
        <w:t>)</w:t>
      </w:r>
    </w:p>
    <w:p w:rsidR="0005647D" w:rsidRDefault="0005647D" w:rsidP="0005647D">
      <w:pPr>
        <w:rPr>
          <w:noProof/>
          <w:lang w:val="es-419"/>
        </w:rPr>
      </w:pPr>
    </w:p>
    <w:p w:rsidR="0005647D" w:rsidRPr="00115FB6" w:rsidRDefault="0005647D" w:rsidP="0005647D">
      <w:pPr>
        <w:pStyle w:val="Paragraphedeliste"/>
        <w:numPr>
          <w:ilvl w:val="0"/>
          <w:numId w:val="62"/>
        </w:numPr>
        <w:ind w:left="567" w:hanging="567"/>
        <w:rPr>
          <w:b/>
          <w:noProof/>
          <w:u w:val="single"/>
          <w:lang w:val="es-ES"/>
        </w:rPr>
      </w:pPr>
      <w:r w:rsidRPr="00115FB6">
        <w:rPr>
          <w:b/>
          <w:noProof/>
          <w:u w:val="single"/>
          <w:lang w:val="es-ES"/>
        </w:rPr>
        <w:t xml:space="preserve">Prácticas </w:t>
      </w:r>
      <w:r>
        <w:rPr>
          <w:b/>
          <w:noProof/>
          <w:u w:val="single"/>
          <w:lang w:val="es-ES"/>
        </w:rPr>
        <w:t>Prohibidas</w:t>
      </w:r>
    </w:p>
    <w:p w:rsidR="0005647D" w:rsidRDefault="0005647D" w:rsidP="0005647D">
      <w:pPr>
        <w:rPr>
          <w:noProof/>
          <w:lang w:val="es-419"/>
        </w:rPr>
      </w:pPr>
    </w:p>
    <w:p w:rsidR="0005647D" w:rsidRPr="00937127" w:rsidRDefault="0005647D" w:rsidP="0005647D">
      <w:pPr>
        <w:spacing w:after="100"/>
        <w:rPr>
          <w:rFonts w:cs="Arial"/>
          <w:lang w:val="es-419"/>
        </w:rPr>
      </w:pPr>
      <w:r>
        <w:rPr>
          <w:rFonts w:cs="Arial"/>
          <w:lang w:val="es-419"/>
        </w:rPr>
        <w:t>La Autoridad Contratante, l</w:t>
      </w:r>
      <w:r w:rsidRPr="00937127">
        <w:rPr>
          <w:rFonts w:cs="Arial"/>
          <w:lang w:val="es-419"/>
        </w:rPr>
        <w:t xml:space="preserve">os </w:t>
      </w:r>
      <w:r>
        <w:rPr>
          <w:rFonts w:cs="Arial"/>
          <w:lang w:val="es-419"/>
        </w:rPr>
        <w:t>c</w:t>
      </w:r>
      <w:r w:rsidRPr="00937127">
        <w:rPr>
          <w:rFonts w:cs="Arial"/>
          <w:lang w:val="es-419"/>
        </w:rPr>
        <w:t xml:space="preserve">andidatos, </w:t>
      </w:r>
      <w:r>
        <w:rPr>
          <w:rFonts w:cs="Arial"/>
          <w:lang w:val="es-419"/>
        </w:rPr>
        <w:t>oferentes, consultores o p</w:t>
      </w:r>
      <w:r w:rsidRPr="00937127">
        <w:rPr>
          <w:rFonts w:cs="Arial"/>
          <w:lang w:val="es-419"/>
        </w:rPr>
        <w:t>roveedores deberán respetar las más estrictas normas de ética durante la a</w:t>
      </w:r>
      <w:r w:rsidRPr="003F75E0">
        <w:rPr>
          <w:rFonts w:cs="Arial"/>
          <w:lang w:val="es-419"/>
        </w:rPr>
        <w:t>djudicación y ejecución de los c</w:t>
      </w:r>
      <w:r w:rsidRPr="00937127">
        <w:rPr>
          <w:rFonts w:cs="Arial"/>
          <w:lang w:val="es-419"/>
        </w:rPr>
        <w:t>ontratos.</w:t>
      </w:r>
    </w:p>
    <w:p w:rsidR="0005647D" w:rsidRDefault="0005647D" w:rsidP="0005647D">
      <w:pPr>
        <w:rPr>
          <w:rFonts w:cs="Arial"/>
          <w:lang w:val="es-419"/>
        </w:rPr>
      </w:pPr>
      <w:r>
        <w:rPr>
          <w:noProof/>
          <w:lang w:val="es-419"/>
        </w:rPr>
        <w:t xml:space="preserve">Con el fin de aplicar la presente disposición, </w:t>
      </w:r>
      <w:r w:rsidRPr="000847D3">
        <w:rPr>
          <w:noProof/>
          <w:lang w:val="es-419"/>
        </w:rPr>
        <w:t>la AFD introduce la noción de Prácticas Prohibidas, haciendo referencia a actos según se definen en los documentos titulados</w:t>
      </w:r>
      <w:r>
        <w:rPr>
          <w:noProof/>
          <w:lang w:val="es-419"/>
        </w:rPr>
        <w:t xml:space="preserve"> “</w:t>
      </w:r>
      <w:r w:rsidRPr="00937127">
        <w:rPr>
          <w:rFonts w:cs="Arial"/>
          <w:lang w:val="es-419"/>
        </w:rPr>
        <w:t>Política General de prevención y lucha contra las Prácticas Prohibidas</w:t>
      </w:r>
      <w:r>
        <w:rPr>
          <w:rFonts w:cs="Arial"/>
          <w:lang w:val="es-419"/>
        </w:rPr>
        <w:t>”</w:t>
      </w:r>
      <w:r>
        <w:rPr>
          <w:rStyle w:val="Appelnotedebasdep"/>
          <w:rFonts w:cs="Arial"/>
          <w:lang w:val="es-419"/>
        </w:rPr>
        <w:footnoteReference w:id="46"/>
      </w:r>
      <w:r>
        <w:rPr>
          <w:rFonts w:cs="Arial"/>
          <w:lang w:val="es-419"/>
        </w:rPr>
        <w:t xml:space="preserve"> y “Normas de Adquisiciones para Contratos Financiados por la AFD en </w:t>
      </w:r>
      <w:r w:rsidRPr="0069193D">
        <w:rPr>
          <w:rFonts w:cs="Arial"/>
          <w:lang w:val="es-419"/>
        </w:rPr>
        <w:t>Países Extranjeros</w:t>
      </w:r>
      <w:r>
        <w:rPr>
          <w:rFonts w:cs="Arial"/>
          <w:lang w:val="es-419"/>
        </w:rPr>
        <w:t>”</w:t>
      </w:r>
      <w:r>
        <w:rPr>
          <w:rStyle w:val="Appelnotedebasdep"/>
          <w:rFonts w:cs="Arial"/>
          <w:lang w:val="es-419"/>
        </w:rPr>
        <w:footnoteReference w:id="47"/>
      </w:r>
      <w:r>
        <w:rPr>
          <w:rFonts w:cs="Arial"/>
          <w:lang w:val="es-419"/>
        </w:rPr>
        <w:t xml:space="preserve"> de libre acceso en su Sitio Internet. </w:t>
      </w:r>
    </w:p>
    <w:p w:rsidR="0005647D" w:rsidRDefault="0005647D" w:rsidP="0005647D">
      <w:pPr>
        <w:rPr>
          <w:noProof/>
          <w:lang w:val="es-419"/>
        </w:rPr>
      </w:pPr>
      <w:r w:rsidRPr="00B01161">
        <w:rPr>
          <w:noProof/>
          <w:lang w:val="es-419"/>
        </w:rPr>
        <w:t>Al firmar la Declaración de Integridad, los proveedores, consultores, contratistas y sus subcontratistas declaran que no se han involucrado ni se involucrarán en ninguna Práctica Prohibida durante l</w:t>
      </w:r>
      <w:r>
        <w:rPr>
          <w:noProof/>
          <w:lang w:val="es-419"/>
        </w:rPr>
        <w:t>a adjudicación y ejecución del c</w:t>
      </w:r>
      <w:r w:rsidRPr="00B01161">
        <w:rPr>
          <w:noProof/>
          <w:lang w:val="es-419"/>
        </w:rPr>
        <w:t>ontrato.</w:t>
      </w:r>
    </w:p>
    <w:p w:rsidR="0005647D" w:rsidRPr="00937127" w:rsidRDefault="0005647D" w:rsidP="0005647D">
      <w:pPr>
        <w:spacing w:after="100"/>
        <w:rPr>
          <w:rFonts w:cs="Arial"/>
          <w:lang w:val="es-419"/>
        </w:rPr>
      </w:pPr>
      <w:r w:rsidRPr="00937127">
        <w:rPr>
          <w:rFonts w:cs="Arial"/>
          <w:lang w:val="es-419"/>
        </w:rPr>
        <w:t>No podrá ser adjudicatario de un Contrato financiado por la AFD una Persona</w:t>
      </w:r>
      <w:r>
        <w:rPr>
          <w:rStyle w:val="Appelnotedebasdep"/>
          <w:rFonts w:cs="Arial"/>
          <w:lang w:val="es-419"/>
        </w:rPr>
        <w:footnoteReference w:id="48"/>
      </w:r>
      <w:r w:rsidRPr="00937127">
        <w:rPr>
          <w:rFonts w:cs="Arial"/>
          <w:lang w:val="es-419"/>
        </w:rPr>
        <w:t xml:space="preserve"> que, o cuyo subcontratista, Dirigente</w:t>
      </w:r>
      <w:r>
        <w:rPr>
          <w:rStyle w:val="Appelnotedebasdep"/>
          <w:rFonts w:cs="Arial"/>
          <w:lang w:val="es-419"/>
        </w:rPr>
        <w:footnoteReference w:id="49"/>
      </w:r>
      <w:r w:rsidRPr="00937127">
        <w:rPr>
          <w:rFonts w:cs="Arial"/>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w:t>
      </w:r>
      <w:r w:rsidRPr="003F75E0">
        <w:rPr>
          <w:rFonts w:cs="Arial"/>
          <w:lang w:val="es-419"/>
        </w:rPr>
        <w:t>l fin de obtener ese c</w:t>
      </w:r>
      <w:r w:rsidRPr="00937127">
        <w:rPr>
          <w:rFonts w:cs="Arial"/>
          <w:lang w:val="es-419"/>
        </w:rPr>
        <w:t>ontrato.</w:t>
      </w:r>
    </w:p>
    <w:p w:rsidR="0005647D" w:rsidRDefault="0005647D" w:rsidP="0005647D">
      <w:pPr>
        <w:rPr>
          <w:noProof/>
          <w:lang w:val="es-ES"/>
        </w:rPr>
      </w:pPr>
      <w:r w:rsidRPr="00115FB6">
        <w:rPr>
          <w:noProof/>
          <w:lang w:val="es-ES"/>
        </w:rPr>
        <w:t>La A</w:t>
      </w:r>
      <w:r>
        <w:rPr>
          <w:noProof/>
          <w:lang w:val="es-ES"/>
        </w:rPr>
        <w:t>FD exige que los documentos de a</w:t>
      </w:r>
      <w:r w:rsidRPr="00115FB6">
        <w:rPr>
          <w:noProof/>
          <w:lang w:val="es-ES"/>
        </w:rPr>
        <w:t>dquisiciones y los contratos financiados por la AFD incluyan una estipulación que exija que los</w:t>
      </w:r>
      <w:r>
        <w:rPr>
          <w:noProof/>
          <w:lang w:val="es-ES"/>
        </w:rPr>
        <w:t xml:space="preserve"> candidatos, oferentes, consultores o proveedores y sus subcontratistas</w:t>
      </w:r>
      <w:r w:rsidRPr="00115FB6">
        <w:rPr>
          <w:noProof/>
          <w:lang w:val="es-ES"/>
        </w:rPr>
        <w:t xml:space="preserve"> autoricen a la AFD a</w:t>
      </w:r>
      <w:r>
        <w:rPr>
          <w:noProof/>
          <w:lang w:val="es-ES"/>
        </w:rPr>
        <w:t xml:space="preserve"> realizar investigaciones, incluyendo la examinación de</w:t>
      </w:r>
      <w:r w:rsidRPr="00115FB6">
        <w:rPr>
          <w:noProof/>
          <w:lang w:val="es-ES"/>
        </w:rPr>
        <w:t xml:space="preserve"> sus cuentas y archivos relacionados con el proceso de adquisición y la ejecución del contrato financiado por la AFD y a ser auditados por parte de auditores designados por la AFD. </w:t>
      </w:r>
    </w:p>
    <w:p w:rsidR="0005647D" w:rsidRPr="00937127" w:rsidRDefault="0005647D" w:rsidP="0005647D">
      <w:pPr>
        <w:spacing w:after="100"/>
        <w:rPr>
          <w:rFonts w:cs="Arial"/>
          <w:lang w:val="es-ES"/>
        </w:rPr>
      </w:pPr>
      <w:r w:rsidRPr="00937127">
        <w:rPr>
          <w:rFonts w:cs="Arial"/>
          <w:lang w:val="es-ES"/>
        </w:rPr>
        <w:t>Con e</w:t>
      </w:r>
      <w:r>
        <w:rPr>
          <w:rFonts w:cs="Arial"/>
          <w:lang w:val="es-ES"/>
        </w:rPr>
        <w:t xml:space="preserve">l fin </w:t>
      </w:r>
      <w:r w:rsidRPr="00937127">
        <w:rPr>
          <w:rFonts w:cs="Arial"/>
          <w:lang w:val="es-ES"/>
        </w:rPr>
        <w:t>de detectar y luchar de manera óptima contra las Prácticas Prohibidas, la AFD implementó un mecanismo de denuncia abierto a terceros: por lo tanto, cualquier persona puede señalar una Práctica Prohibida directamente al Servicio de Investigaciones ya sea:</w:t>
      </w:r>
    </w:p>
    <w:p w:rsidR="0005647D" w:rsidRPr="00937127" w:rsidRDefault="0005647D" w:rsidP="0005647D">
      <w:pPr>
        <w:pStyle w:val="Paragraphedeliste"/>
        <w:numPr>
          <w:ilvl w:val="0"/>
          <w:numId w:val="64"/>
        </w:numPr>
        <w:spacing w:after="100"/>
        <w:rPr>
          <w:rFonts w:cs="Arial"/>
          <w:lang w:val="es-ES"/>
        </w:rPr>
      </w:pPr>
      <w:r w:rsidRPr="00937127">
        <w:rPr>
          <w:rFonts w:cs="Arial"/>
          <w:lang w:val="es-ES"/>
        </w:rPr>
        <w:t xml:space="preserve">por correo electrónico, a la dirección de correo  </w:t>
      </w:r>
      <w:hyperlink r:id="rId34" w:history="1">
        <w:r w:rsidRPr="00937127">
          <w:rPr>
            <w:rStyle w:val="Lienhypertexte"/>
            <w:rFonts w:cs="Arial"/>
            <w:lang w:val="es-ES"/>
          </w:rPr>
          <w:t>investigationsGroupeAFD@tutanota.com</w:t>
        </w:r>
      </w:hyperlink>
      <w:r w:rsidRPr="00937127">
        <w:rPr>
          <w:rFonts w:cs="Arial"/>
          <w:lang w:val="es-ES"/>
        </w:rPr>
        <w:t>, o</w:t>
      </w:r>
    </w:p>
    <w:p w:rsidR="0005647D" w:rsidRDefault="0005647D" w:rsidP="0005647D">
      <w:pPr>
        <w:pStyle w:val="Paragraphedeliste"/>
        <w:numPr>
          <w:ilvl w:val="0"/>
          <w:numId w:val="64"/>
        </w:numPr>
        <w:spacing w:after="100"/>
        <w:rPr>
          <w:rFonts w:cs="Arial"/>
          <w:lang w:val="es-ES"/>
        </w:rPr>
      </w:pPr>
      <w:r w:rsidRPr="00937127">
        <w:rPr>
          <w:rFonts w:cs="Arial"/>
          <w:lang w:val="es-ES"/>
        </w:rPr>
        <w:lastRenderedPageBreak/>
        <w:t>por correo postal dirigido al Departamento de la Conformidad de la AFD, 5 rue Roland Barthes, 75012 Paris.</w:t>
      </w:r>
    </w:p>
    <w:p w:rsidR="0005647D" w:rsidRPr="00937127" w:rsidRDefault="0005647D" w:rsidP="0005647D">
      <w:pPr>
        <w:spacing w:after="100"/>
        <w:rPr>
          <w:rFonts w:cs="Arial"/>
          <w:lang w:val="es-ES"/>
        </w:rPr>
      </w:pPr>
    </w:p>
    <w:p w:rsidR="0005647D" w:rsidRPr="00937127" w:rsidRDefault="0005647D" w:rsidP="0005647D">
      <w:pPr>
        <w:pStyle w:val="Paragraphedeliste"/>
        <w:numPr>
          <w:ilvl w:val="0"/>
          <w:numId w:val="62"/>
        </w:numPr>
        <w:ind w:left="567" w:hanging="567"/>
        <w:rPr>
          <w:noProof/>
          <w:lang w:val="es-419"/>
        </w:rPr>
      </w:pPr>
      <w:bookmarkStart w:id="68" w:name="_Toc148371748"/>
      <w:bookmarkStart w:id="69" w:name="_Toc156913450"/>
      <w:r w:rsidRPr="00937127">
        <w:rPr>
          <w:b/>
          <w:noProof/>
          <w:lang w:val="es-419"/>
        </w:rPr>
        <w:t>Responsabilidad Ambiental, Social, de Salud y de Seguridad (ASSS)</w:t>
      </w:r>
      <w:bookmarkEnd w:id="68"/>
      <w:bookmarkEnd w:id="69"/>
    </w:p>
    <w:p w:rsidR="0005647D" w:rsidRPr="00937127" w:rsidRDefault="0005647D" w:rsidP="0005647D">
      <w:pPr>
        <w:spacing w:after="100"/>
        <w:rPr>
          <w:lang w:val="es-419"/>
        </w:rPr>
      </w:pPr>
      <w:r w:rsidRPr="00937127">
        <w:rPr>
          <w:lang w:val="es-419"/>
        </w:rPr>
        <w:t>Con el fin de promover un desarrollo sostenible, la AFD debe asegurarse que los contratos que financia respetan las normas ASSS internacionalmente reconocidas</w:t>
      </w:r>
      <w:r>
        <w:rPr>
          <w:lang w:val="es-419"/>
        </w:rPr>
        <w:t xml:space="preserve">. Por </w:t>
      </w:r>
      <w:r w:rsidRPr="00937127">
        <w:rPr>
          <w:lang w:val="es-419"/>
        </w:rPr>
        <w:t xml:space="preserve">consiguiente, los Candidatos, Oferentes y Consultores que intervienen en los Contratos financiados por la AFD, </w:t>
      </w:r>
      <w:r>
        <w:rPr>
          <w:lang w:val="es-419"/>
        </w:rPr>
        <w:t xml:space="preserve">deben </w:t>
      </w:r>
      <w:r w:rsidRPr="00937127">
        <w:rPr>
          <w:lang w:val="es-419"/>
        </w:rPr>
        <w:t xml:space="preserve">firmar una Declaración de Integridad mediante la cual se comprometan a: </w:t>
      </w:r>
    </w:p>
    <w:p w:rsidR="0005647D" w:rsidRPr="00937127" w:rsidRDefault="0005647D" w:rsidP="0005647D">
      <w:pPr>
        <w:pStyle w:val="Paragraphedeliste"/>
        <w:numPr>
          <w:ilvl w:val="0"/>
          <w:numId w:val="63"/>
        </w:numPr>
        <w:spacing w:after="100" w:line="240" w:lineRule="auto"/>
        <w:rPr>
          <w:rFonts w:cs="Arial"/>
          <w:lang w:val="es-419"/>
        </w:rPr>
      </w:pPr>
      <w:r w:rsidRPr="00937127">
        <w:rPr>
          <w:rFonts w:cs="Arial"/>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w:t>
      </w:r>
      <w:r w:rsidRPr="003F75E0">
        <w:rPr>
          <w:rFonts w:cs="Arial"/>
          <w:lang w:val="es-ES"/>
        </w:rPr>
        <w:t>s de ejecución del c</w:t>
      </w:r>
      <w:r w:rsidRPr="00937127">
        <w:rPr>
          <w:rFonts w:cs="Arial"/>
          <w:lang w:val="es-ES"/>
        </w:rPr>
        <w:t>ontrato.</w:t>
      </w:r>
    </w:p>
    <w:p w:rsidR="0005647D" w:rsidRPr="00937127" w:rsidRDefault="0005647D" w:rsidP="0005647D">
      <w:pPr>
        <w:pStyle w:val="Paragraphedeliste"/>
        <w:numPr>
          <w:ilvl w:val="0"/>
          <w:numId w:val="63"/>
        </w:numPr>
        <w:spacing w:after="100" w:line="240" w:lineRule="auto"/>
        <w:rPr>
          <w:rFonts w:cs="Arial"/>
          <w:lang w:val="es-419"/>
        </w:rPr>
      </w:pPr>
      <w:r w:rsidRPr="00937127">
        <w:rPr>
          <w:rFonts w:cs="Arial"/>
          <w:lang w:val="es-ES"/>
        </w:rPr>
        <w:t xml:space="preserve">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w:t>
      </w:r>
      <w:r w:rsidRPr="003F75E0">
        <w:rPr>
          <w:rFonts w:cs="Arial"/>
          <w:lang w:val="es-ES"/>
        </w:rPr>
        <w:t>aplicables al c</w:t>
      </w:r>
      <w:r w:rsidRPr="00937127">
        <w:rPr>
          <w:rFonts w:cs="Arial"/>
          <w:lang w:val="es-ES"/>
        </w:rPr>
        <w:t>ontrato.</w:t>
      </w:r>
    </w:p>
    <w:p w:rsidR="0005647D" w:rsidRDefault="0005647D" w:rsidP="0005647D">
      <w:pPr>
        <w:pStyle w:val="Paragraphedeliste"/>
        <w:numPr>
          <w:ilvl w:val="0"/>
          <w:numId w:val="63"/>
        </w:numPr>
        <w:spacing w:after="100" w:line="240" w:lineRule="auto"/>
        <w:rPr>
          <w:rFonts w:cs="Arial"/>
          <w:lang w:val="es-419"/>
        </w:rPr>
      </w:pPr>
      <w:r w:rsidRPr="00937127">
        <w:rPr>
          <w:rFonts w:cs="Arial"/>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w:t>
      </w:r>
      <w:r w:rsidRPr="003F75E0">
        <w:rPr>
          <w:rFonts w:cs="Arial"/>
          <w:lang w:val="es-419"/>
        </w:rPr>
        <w:t>es en el país de ejecución del c</w:t>
      </w:r>
      <w:r w:rsidRPr="00937127">
        <w:rPr>
          <w:rFonts w:cs="Arial"/>
          <w:lang w:val="es-419"/>
        </w:rPr>
        <w:t>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rsidR="0005647D" w:rsidRDefault="0005647D" w:rsidP="0005647D">
      <w:pPr>
        <w:pStyle w:val="Paragraphedeliste"/>
        <w:numPr>
          <w:ilvl w:val="0"/>
          <w:numId w:val="63"/>
        </w:numPr>
        <w:spacing w:after="100" w:line="240" w:lineRule="auto"/>
        <w:rPr>
          <w:rFonts w:cs="Arial"/>
          <w:lang w:val="es-419"/>
        </w:rPr>
      </w:pPr>
      <w:r w:rsidRPr="00937127">
        <w:rPr>
          <w:rFonts w:cs="Arial"/>
          <w:lang w:val="es-419"/>
        </w:rPr>
        <w:t xml:space="preserve">implementar prácticas de no discriminación e igualdad de oportunidades, y a garantizar la prohibición del trabajo infantil y del trabajo forzado. </w:t>
      </w:r>
    </w:p>
    <w:p w:rsidR="0005647D" w:rsidRPr="00937127" w:rsidRDefault="0005647D" w:rsidP="0005647D">
      <w:pPr>
        <w:pStyle w:val="Paragraphedeliste"/>
        <w:numPr>
          <w:ilvl w:val="0"/>
          <w:numId w:val="63"/>
        </w:numPr>
        <w:spacing w:after="100" w:line="240" w:lineRule="auto"/>
        <w:rPr>
          <w:rFonts w:cs="Arial"/>
          <w:lang w:val="es-419"/>
        </w:rPr>
      </w:pPr>
      <w:r w:rsidRPr="00937127">
        <w:rPr>
          <w:rFonts w:cs="Arial"/>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w:t>
      </w:r>
      <w:r w:rsidRPr="003F75E0">
        <w:rPr>
          <w:rFonts w:cs="Arial"/>
          <w:lang w:val="es-419"/>
        </w:rPr>
        <w:t>es en el país de ejecución del c</w:t>
      </w:r>
      <w:r w:rsidRPr="00937127">
        <w:rPr>
          <w:rFonts w:cs="Arial"/>
          <w:lang w:val="es-419"/>
        </w:rPr>
        <w:t>ontrato.</w:t>
      </w:r>
    </w:p>
    <w:p w:rsidR="0005647D" w:rsidRDefault="0005647D" w:rsidP="0005647D">
      <w:pPr>
        <w:rPr>
          <w:i/>
          <w:noProof/>
          <w:highlight w:val="yellow"/>
          <w:lang w:val="es-419"/>
        </w:rPr>
      </w:pPr>
    </w:p>
    <w:p w:rsidR="0005647D" w:rsidRPr="00937127" w:rsidRDefault="0005647D" w:rsidP="0005647D">
      <w:pPr>
        <w:rPr>
          <w:i/>
          <w:noProof/>
          <w:lang w:val="es-419"/>
        </w:rPr>
      </w:pPr>
      <w:r w:rsidRPr="00937127">
        <w:rPr>
          <w:i/>
          <w:noProof/>
          <w:highlight w:val="yellow"/>
          <w:lang w:val="es-ES"/>
        </w:rPr>
        <w:t>Fin de la</w:t>
      </w:r>
      <w:r w:rsidRPr="00937127">
        <w:rPr>
          <w:i/>
          <w:noProof/>
          <w:highlight w:val="yellow"/>
          <w:lang w:val="es-419"/>
        </w:rPr>
        <w:t xml:space="preserve"> OPCIÓN B]</w:t>
      </w:r>
    </w:p>
    <w:p w:rsidR="000F42F5" w:rsidRPr="00254FAD" w:rsidRDefault="000F42F5" w:rsidP="00E7124C">
      <w:pPr>
        <w:rPr>
          <w:noProof/>
          <w:lang w:val="es-419"/>
        </w:rPr>
        <w:sectPr w:rsidR="000F42F5" w:rsidRPr="00254FAD" w:rsidSect="00557289">
          <w:headerReference w:type="default" r:id="rId35"/>
          <w:footnotePr>
            <w:numRestart w:val="eachSect"/>
          </w:footnotePr>
          <w:pgSz w:w="11906" w:h="16838"/>
          <w:pgMar w:top="1418" w:right="1418" w:bottom="1418" w:left="1418" w:header="709" w:footer="709" w:gutter="0"/>
          <w:cols w:space="708"/>
          <w:docGrid w:linePitch="360"/>
        </w:sectPr>
      </w:pPr>
    </w:p>
    <w:p w:rsidR="000F42F5" w:rsidRPr="00ED14AC" w:rsidRDefault="000F42F5"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E7124C">
      <w:pPr>
        <w:rPr>
          <w:noProof/>
          <w:lang w:val="es-ES"/>
        </w:rPr>
      </w:pPr>
    </w:p>
    <w:p w:rsidR="005973AD" w:rsidRPr="00ED14AC" w:rsidRDefault="005973AD" w:rsidP="005973AD">
      <w:pPr>
        <w:pStyle w:val="TITLEPART"/>
        <w:rPr>
          <w:noProof/>
          <w:lang w:val="es-ES"/>
        </w:rPr>
      </w:pPr>
      <w:bookmarkStart w:id="70" w:name="_Toc22288576"/>
      <w:r w:rsidRPr="00ED14AC">
        <w:rPr>
          <w:noProof/>
          <w:lang w:val="es-ES"/>
        </w:rPr>
        <w:t xml:space="preserve">PARTE </w:t>
      </w:r>
      <w:r w:rsidR="00084AB0" w:rsidRPr="00ED14AC">
        <w:rPr>
          <w:noProof/>
          <w:lang w:val="es-ES"/>
        </w:rPr>
        <w:t xml:space="preserve">II </w:t>
      </w:r>
      <w:r w:rsidRPr="00ED14AC">
        <w:rPr>
          <w:noProof/>
          <w:lang w:val="es-ES"/>
        </w:rPr>
        <w:t xml:space="preserve">– </w:t>
      </w:r>
      <w:r w:rsidR="00992025" w:rsidRPr="00ED14AC">
        <w:rPr>
          <w:noProof/>
          <w:lang w:val="es-ES"/>
        </w:rPr>
        <w:t>Requisitos de las Obras</w:t>
      </w:r>
      <w:bookmarkEnd w:id="70"/>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rsidP="005973AD">
      <w:pPr>
        <w:rPr>
          <w:noProof/>
          <w:lang w:val="es-ES"/>
        </w:rPr>
      </w:pPr>
    </w:p>
    <w:p w:rsidR="005973AD" w:rsidRPr="00ED14AC" w:rsidRDefault="005973AD">
      <w:pPr>
        <w:suppressAutoHyphens w:val="0"/>
        <w:overflowPunct/>
        <w:autoSpaceDE/>
        <w:autoSpaceDN/>
        <w:adjustRightInd/>
        <w:spacing w:after="0" w:line="240" w:lineRule="auto"/>
        <w:jc w:val="left"/>
        <w:textAlignment w:val="auto"/>
        <w:rPr>
          <w:noProof/>
          <w:lang w:val="es-ES"/>
        </w:rPr>
        <w:sectPr w:rsidR="005973AD" w:rsidRPr="00ED14AC" w:rsidSect="00557289">
          <w:headerReference w:type="default" r:id="rId36"/>
          <w:footnotePr>
            <w:numRestart w:val="eachSect"/>
          </w:footnotePr>
          <w:pgSz w:w="11906" w:h="16838"/>
          <w:pgMar w:top="1418" w:right="1418" w:bottom="1418" w:left="1418" w:header="709" w:footer="709" w:gutter="0"/>
          <w:cols w:space="708"/>
          <w:docGrid w:linePitch="360"/>
        </w:sectPr>
      </w:pPr>
    </w:p>
    <w:p w:rsidR="004B742C" w:rsidRPr="00ED14AC" w:rsidRDefault="00992025" w:rsidP="00A50661">
      <w:pPr>
        <w:pStyle w:val="TITLESECTION"/>
        <w:rPr>
          <w:noProof/>
          <w:lang w:val="es-ES"/>
        </w:rPr>
      </w:pPr>
      <w:bookmarkStart w:id="71" w:name="_Toc22288577"/>
      <w:r w:rsidRPr="00ED14AC">
        <w:rPr>
          <w:noProof/>
          <w:lang w:val="es-ES"/>
        </w:rPr>
        <w:lastRenderedPageBreak/>
        <w:t>Sección</w:t>
      </w:r>
      <w:r w:rsidR="00A50661" w:rsidRPr="00ED14AC">
        <w:rPr>
          <w:noProof/>
          <w:lang w:val="es-ES"/>
        </w:rPr>
        <w:t xml:space="preserve"> VII – </w:t>
      </w:r>
      <w:r w:rsidRPr="00ED14AC">
        <w:rPr>
          <w:noProof/>
          <w:lang w:val="es-ES"/>
        </w:rPr>
        <w:t>Alcance de las Obras</w:t>
      </w:r>
      <w:bookmarkEnd w:id="71"/>
    </w:p>
    <w:p w:rsidR="005973AD" w:rsidRPr="00ED14AC" w:rsidRDefault="005973AD" w:rsidP="005973AD">
      <w:pPr>
        <w:rPr>
          <w:noProof/>
          <w:lang w:val="es-ES"/>
        </w:rPr>
      </w:pPr>
    </w:p>
    <w:p w:rsidR="00D94324" w:rsidRPr="00ED14AC" w:rsidRDefault="00D94324" w:rsidP="00D94324">
      <w:pPr>
        <w:suppressAutoHyphens w:val="0"/>
        <w:overflowPunct/>
        <w:autoSpaceDE/>
        <w:autoSpaceDN/>
        <w:adjustRightInd/>
        <w:spacing w:line="240" w:lineRule="auto"/>
        <w:textAlignment w:val="auto"/>
        <w:rPr>
          <w:i/>
          <w:noProof/>
          <w:lang w:val="es-ES"/>
        </w:rPr>
      </w:pPr>
      <w:r w:rsidRPr="00ED14AC">
        <w:rPr>
          <w:i/>
          <w:noProof/>
          <w:lang w:val="es-ES"/>
        </w:rPr>
        <w:t>[</w:t>
      </w:r>
      <w:r w:rsidR="00D401B8" w:rsidRPr="00ED14AC">
        <w:rPr>
          <w:i/>
          <w:noProof/>
          <w:lang w:val="es-ES"/>
        </w:rPr>
        <w:t>La información que se proporcione sobre el Alcance de las Obras deberá ser lo suficientemente completa para que permita a los Solicitantes decidir si compiten o no por las Ob</w:t>
      </w:r>
      <w:r w:rsidR="00272346" w:rsidRPr="00ED14AC">
        <w:rPr>
          <w:i/>
          <w:noProof/>
          <w:lang w:val="es-ES"/>
        </w:rPr>
        <w:t>ras, y si necesitarán designar s</w:t>
      </w:r>
      <w:r w:rsidR="00D401B8" w:rsidRPr="00ED14AC">
        <w:rPr>
          <w:i/>
          <w:noProof/>
          <w:lang w:val="es-ES"/>
        </w:rPr>
        <w:t>ubcontratistas para secciones específicas de las Obras, y/ o si deben formar una APCA. La información deberá cubrir los siguientes tres aspectos</w:t>
      </w:r>
      <w:r w:rsidRPr="00ED14AC">
        <w:rPr>
          <w:i/>
          <w:noProof/>
          <w:lang w:val="es-ES"/>
        </w:rPr>
        <w:t>:</w:t>
      </w:r>
      <w:r w:rsidR="00D401B8" w:rsidRPr="00ED14AC">
        <w:rPr>
          <w:i/>
          <w:noProof/>
          <w:lang w:val="es-ES"/>
        </w:rPr>
        <w:t>]</w:t>
      </w:r>
    </w:p>
    <w:p w:rsidR="00D94324" w:rsidRPr="00ED14AC" w:rsidRDefault="00D401B8" w:rsidP="00674596">
      <w:pPr>
        <w:pStyle w:val="Paragraphedeliste"/>
        <w:numPr>
          <w:ilvl w:val="0"/>
          <w:numId w:val="42"/>
        </w:numPr>
        <w:suppressAutoHyphens w:val="0"/>
        <w:overflowPunct/>
        <w:autoSpaceDE/>
        <w:autoSpaceDN/>
        <w:adjustRightInd/>
        <w:spacing w:line="240" w:lineRule="auto"/>
        <w:ind w:left="567" w:hanging="567"/>
        <w:textAlignment w:val="auto"/>
        <w:rPr>
          <w:b/>
          <w:noProof/>
          <w:u w:val="single"/>
          <w:lang w:val="es-ES"/>
        </w:rPr>
      </w:pPr>
      <w:r w:rsidRPr="00ED14AC">
        <w:rPr>
          <w:b/>
          <w:noProof/>
          <w:u w:val="single"/>
          <w:lang w:val="es-ES"/>
        </w:rPr>
        <w:t>Descripción de la Obras</w:t>
      </w:r>
    </w:p>
    <w:p w:rsidR="00D94324" w:rsidRPr="00ED14AC" w:rsidRDefault="00D401B8" w:rsidP="00D94324">
      <w:pPr>
        <w:suppressAutoHyphens w:val="0"/>
        <w:overflowPunct/>
        <w:autoSpaceDE/>
        <w:autoSpaceDN/>
        <w:adjustRightInd/>
        <w:spacing w:line="240" w:lineRule="auto"/>
        <w:ind w:left="567"/>
        <w:textAlignment w:val="auto"/>
        <w:rPr>
          <w:noProof/>
          <w:lang w:val="es-ES"/>
        </w:rPr>
      </w:pPr>
      <w:r w:rsidRPr="00ED14AC">
        <w:rPr>
          <w:noProof/>
          <w:lang w:val="es-ES"/>
        </w:rPr>
        <w:t>Describa las Obras con suficiente detalle de manera que identifique la ubicación, naturaleza y complejidad. Las cantidades estimadas de componentes principales de las Obras deberán detallarse en la lista de cantidades</w:t>
      </w:r>
      <w:r w:rsidR="00D94324" w:rsidRPr="00ED14AC">
        <w:rPr>
          <w:noProof/>
          <w:lang w:val="es-ES"/>
        </w:rPr>
        <w:t xml:space="preserve">. </w:t>
      </w:r>
    </w:p>
    <w:p w:rsidR="00D94324" w:rsidRPr="00ED14AC" w:rsidRDefault="00D401B8" w:rsidP="00674596">
      <w:pPr>
        <w:pStyle w:val="Paragraphedeliste"/>
        <w:numPr>
          <w:ilvl w:val="0"/>
          <w:numId w:val="42"/>
        </w:numPr>
        <w:suppressAutoHyphens w:val="0"/>
        <w:overflowPunct/>
        <w:autoSpaceDE/>
        <w:autoSpaceDN/>
        <w:adjustRightInd/>
        <w:spacing w:line="240" w:lineRule="auto"/>
        <w:ind w:left="567" w:hanging="567"/>
        <w:textAlignment w:val="auto"/>
        <w:rPr>
          <w:b/>
          <w:noProof/>
          <w:u w:val="single"/>
          <w:lang w:val="es-ES"/>
        </w:rPr>
      </w:pPr>
      <w:r w:rsidRPr="00ED14AC">
        <w:rPr>
          <w:b/>
          <w:noProof/>
          <w:u w:val="single"/>
          <w:lang w:val="es-ES"/>
        </w:rPr>
        <w:t>Período de Construcción</w:t>
      </w:r>
    </w:p>
    <w:p w:rsidR="00D94324" w:rsidRPr="00ED14AC" w:rsidRDefault="00D401B8" w:rsidP="00D94324">
      <w:pPr>
        <w:suppressAutoHyphens w:val="0"/>
        <w:overflowPunct/>
        <w:autoSpaceDE/>
        <w:autoSpaceDN/>
        <w:adjustRightInd/>
        <w:spacing w:line="240" w:lineRule="auto"/>
        <w:ind w:left="567"/>
        <w:textAlignment w:val="auto"/>
        <w:rPr>
          <w:noProof/>
          <w:lang w:val="es-ES"/>
        </w:rPr>
      </w:pPr>
      <w:r w:rsidRPr="00ED14AC">
        <w:rPr>
          <w:noProof/>
          <w:lang w:val="es-ES"/>
        </w:rPr>
        <w:t>Establezca el período de construcción previsto y el tiempo en semanas o meses; si se permiten horarios alternativos, indique la desviación del período de construcción aceptable. El periodo otorgado deberá ser razonable y flexible</w:t>
      </w:r>
      <w:r w:rsidR="00D94324" w:rsidRPr="00ED14AC">
        <w:rPr>
          <w:noProof/>
          <w:lang w:val="es-ES"/>
        </w:rPr>
        <w:t xml:space="preserve">. </w:t>
      </w:r>
    </w:p>
    <w:p w:rsidR="00D94324" w:rsidRPr="00ED14AC" w:rsidRDefault="00D401B8" w:rsidP="00674596">
      <w:pPr>
        <w:pStyle w:val="Paragraphedeliste"/>
        <w:numPr>
          <w:ilvl w:val="0"/>
          <w:numId w:val="42"/>
        </w:numPr>
        <w:suppressAutoHyphens w:val="0"/>
        <w:overflowPunct/>
        <w:autoSpaceDE/>
        <w:autoSpaceDN/>
        <w:adjustRightInd/>
        <w:spacing w:line="240" w:lineRule="auto"/>
        <w:ind w:left="567" w:hanging="567"/>
        <w:textAlignment w:val="auto"/>
        <w:rPr>
          <w:b/>
          <w:noProof/>
          <w:u w:val="single"/>
          <w:lang w:val="es-ES"/>
        </w:rPr>
      </w:pPr>
      <w:r w:rsidRPr="00ED14AC">
        <w:rPr>
          <w:b/>
          <w:noProof/>
          <w:u w:val="single"/>
          <w:lang w:val="es-ES"/>
        </w:rPr>
        <w:t>Lugar de las Obras y otra información</w:t>
      </w:r>
    </w:p>
    <w:p w:rsidR="00D94324" w:rsidRPr="00ED14AC" w:rsidRDefault="00D401B8" w:rsidP="00D94324">
      <w:pPr>
        <w:suppressAutoHyphens w:val="0"/>
        <w:overflowPunct/>
        <w:autoSpaceDE/>
        <w:autoSpaceDN/>
        <w:adjustRightInd/>
        <w:spacing w:line="240" w:lineRule="auto"/>
        <w:ind w:left="567"/>
        <w:textAlignment w:val="auto"/>
        <w:rPr>
          <w:noProof/>
          <w:lang w:val="es-ES"/>
        </w:rPr>
      </w:pPr>
      <w:r w:rsidRPr="00ED14AC">
        <w:rPr>
          <w:noProof/>
          <w:lang w:val="es-ES"/>
        </w:rPr>
        <w:t>Proporcione información general sobre el clima, hidrología, topografía, geología, acceso al lugar de las Obras, facilidades de transporte y de comunicaciones, complejos médicos, esquema del proyecto, instalaciones y servicios proporcionados por el Contratante y otra información pertinente.</w:t>
      </w:r>
    </w:p>
    <w:p w:rsidR="00D94324" w:rsidRPr="00ED14AC" w:rsidRDefault="00D94324" w:rsidP="00D94324">
      <w:pPr>
        <w:suppressAutoHyphens w:val="0"/>
        <w:overflowPunct/>
        <w:autoSpaceDE/>
        <w:autoSpaceDN/>
        <w:adjustRightInd/>
        <w:spacing w:line="240" w:lineRule="auto"/>
        <w:textAlignment w:val="auto"/>
        <w:rPr>
          <w:i/>
          <w:noProof/>
          <w:lang w:val="es-ES"/>
        </w:rPr>
      </w:pPr>
    </w:p>
    <w:bookmarkEnd w:id="6"/>
    <w:p w:rsidR="00D94324" w:rsidRPr="00ED14AC" w:rsidRDefault="00D94324" w:rsidP="00D94324">
      <w:pPr>
        <w:suppressAutoHyphens w:val="0"/>
        <w:overflowPunct/>
        <w:autoSpaceDE/>
        <w:autoSpaceDN/>
        <w:adjustRightInd/>
        <w:spacing w:line="240" w:lineRule="auto"/>
        <w:textAlignment w:val="auto"/>
        <w:rPr>
          <w:i/>
          <w:noProof/>
          <w:lang w:val="es-ES"/>
        </w:rPr>
      </w:pPr>
    </w:p>
    <w:sectPr w:rsidR="00D94324" w:rsidRPr="00ED14AC" w:rsidSect="00557289">
      <w:headerReference w:type="default" r:id="rId37"/>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80" w:rsidRDefault="008A3680" w:rsidP="00551291">
      <w:pPr>
        <w:spacing w:after="0" w:line="240" w:lineRule="auto"/>
      </w:pPr>
      <w:r>
        <w:separator/>
      </w:r>
    </w:p>
  </w:endnote>
  <w:endnote w:type="continuationSeparator" w:id="0">
    <w:p w:rsidR="008A3680" w:rsidRDefault="008A3680"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4" w:rsidRPr="003B37AB" w:rsidRDefault="007064F4" w:rsidP="008B5469">
    <w:pPr>
      <w:pStyle w:val="Pieddepage"/>
      <w:jc w:val="right"/>
      <w:rPr>
        <w:sz w:val="16"/>
        <w:szCs w:val="16"/>
        <w:lang w:val="es-ES"/>
      </w:rPr>
    </w:pPr>
    <w:r>
      <w:rPr>
        <w:sz w:val="16"/>
        <w:szCs w:val="16"/>
        <w:lang w:val="es-ES"/>
      </w:rPr>
      <w:t>AFD-M0028-e</w:t>
    </w:r>
    <w:r w:rsidDel="0005647D">
      <w:rPr>
        <w:sz w:val="16"/>
        <w:szCs w:val="16"/>
        <w:lang w:val="es-ES"/>
      </w:rPr>
      <w:t xml:space="preserve"> </w:t>
    </w:r>
    <w:r>
      <w:rPr>
        <w:sz w:val="16"/>
        <w:szCs w:val="16"/>
        <w:lang w:val="es-ES"/>
      </w:rPr>
      <w:noBreakHyphen/>
      <w:t> </w:t>
    </w:r>
    <w:r w:rsidRPr="003B37AB">
      <w:rPr>
        <w:sz w:val="16"/>
        <w:szCs w:val="16"/>
        <w:lang w:val="es-ES"/>
      </w:rPr>
      <w:t>Precalificación</w:t>
    </w:r>
    <w:r>
      <w:rPr>
        <w:sz w:val="16"/>
        <w:szCs w:val="16"/>
        <w:lang w:val="es-ES"/>
      </w:rPr>
      <w:t xml:space="preserve"> – </w:t>
    </w:r>
    <w:r w:rsidRPr="004924A0">
      <w:rPr>
        <w:sz w:val="16"/>
        <w:szCs w:val="16"/>
        <w:lang w:val="es-ES"/>
      </w:rPr>
      <w:t>Contratación de Obras</w:t>
    </w:r>
    <w:r>
      <w:rPr>
        <w:sz w:val="16"/>
        <w:szCs w:val="16"/>
        <w:lang w:val="es-ES"/>
      </w:rPr>
      <w:t xml:space="preserve"> – v.febrero2024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4" w:rsidRPr="003B37AB" w:rsidRDefault="007064F4" w:rsidP="00A878A2">
    <w:pPr>
      <w:pStyle w:val="Pieddepage"/>
      <w:jc w:val="right"/>
      <w:rPr>
        <w:sz w:val="16"/>
        <w:szCs w:val="16"/>
        <w:lang w:val="es-ES"/>
      </w:rPr>
    </w:pPr>
    <w:r>
      <w:rPr>
        <w:sz w:val="16"/>
        <w:szCs w:val="16"/>
        <w:lang w:val="es-ES"/>
      </w:rPr>
      <w:t>AFD-M0028-e</w:t>
    </w:r>
    <w:r>
      <w:rPr>
        <w:sz w:val="16"/>
        <w:szCs w:val="16"/>
        <w:lang w:val="es-ES"/>
      </w:rPr>
      <w:noBreakHyphen/>
      <w:t> </w:t>
    </w:r>
    <w:r w:rsidRPr="003B37AB">
      <w:rPr>
        <w:sz w:val="16"/>
        <w:szCs w:val="16"/>
        <w:lang w:val="es-ES"/>
      </w:rPr>
      <w:t>Precalificación</w:t>
    </w:r>
    <w:r>
      <w:rPr>
        <w:sz w:val="16"/>
        <w:szCs w:val="16"/>
        <w:lang w:val="es-ES"/>
      </w:rPr>
      <w:t xml:space="preserve"> – </w:t>
    </w:r>
    <w:r w:rsidRPr="004924A0">
      <w:rPr>
        <w:sz w:val="16"/>
        <w:szCs w:val="16"/>
        <w:lang w:val="es-ES"/>
      </w:rPr>
      <w:t>Contratación de Obras</w:t>
    </w:r>
    <w:r>
      <w:rPr>
        <w:sz w:val="16"/>
        <w:szCs w:val="16"/>
        <w:lang w:val="es-ES"/>
      </w:rPr>
      <w:t xml:space="preserve"> – v.febrero2024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80" w:rsidRDefault="008A3680" w:rsidP="00551291">
      <w:pPr>
        <w:spacing w:after="0" w:line="240" w:lineRule="auto"/>
      </w:pPr>
      <w:r>
        <w:separator/>
      </w:r>
    </w:p>
  </w:footnote>
  <w:footnote w:type="continuationSeparator" w:id="0">
    <w:p w:rsidR="008A3680" w:rsidRDefault="008A3680" w:rsidP="00551291">
      <w:pPr>
        <w:spacing w:after="0" w:line="240" w:lineRule="auto"/>
      </w:pPr>
      <w:r>
        <w:continuationSeparator/>
      </w:r>
    </w:p>
  </w:footnote>
  <w:footnote w:id="1">
    <w:p w:rsidR="007064F4" w:rsidRPr="00133E7C" w:rsidRDefault="007064F4" w:rsidP="00DB3937">
      <w:pPr>
        <w:pStyle w:val="Notedebasdepage"/>
        <w:ind w:left="284" w:hanging="284"/>
        <w:rPr>
          <w:sz w:val="16"/>
          <w:szCs w:val="16"/>
          <w:lang w:val="es-ES"/>
        </w:rPr>
      </w:pPr>
      <w:r w:rsidRPr="00133E7C">
        <w:rPr>
          <w:rStyle w:val="Appelnotedebasdep"/>
        </w:rPr>
        <w:footnoteRef/>
      </w:r>
      <w:r w:rsidRPr="00133E7C">
        <w:rPr>
          <w:lang w:val="es-ES"/>
        </w:rPr>
        <w:tab/>
      </w:r>
      <w:r w:rsidRPr="00133E7C">
        <w:rPr>
          <w:sz w:val="16"/>
          <w:szCs w:val="16"/>
          <w:lang w:val="es-ES"/>
        </w:rPr>
        <w:t>O si procede, cualquier otro ministerio francés responsable de elaborar la clasificación del nivel de seguridad de los países extranjeros.</w:t>
      </w:r>
    </w:p>
  </w:footnote>
  <w:footnote w:id="2">
    <w:p w:rsidR="007064F4" w:rsidRPr="00581186" w:rsidRDefault="007064F4" w:rsidP="00671C62">
      <w:pPr>
        <w:pStyle w:val="Notedebasdepage"/>
        <w:ind w:left="284" w:hanging="284"/>
        <w:rPr>
          <w:sz w:val="16"/>
          <w:szCs w:val="16"/>
          <w:lang w:val="es-ES"/>
        </w:rPr>
      </w:pPr>
      <w:r>
        <w:rPr>
          <w:rStyle w:val="Appelnotedebasdep"/>
        </w:rPr>
        <w:footnoteRef/>
      </w:r>
      <w:r w:rsidRPr="00581186">
        <w:rPr>
          <w:lang w:val="es-ES"/>
        </w:rPr>
        <w:tab/>
      </w:r>
      <w:r w:rsidRPr="004E2249">
        <w:rPr>
          <w:i/>
          <w:sz w:val="16"/>
          <w:szCs w:val="16"/>
          <w:lang w:val="es-ES"/>
        </w:rPr>
        <w:t xml:space="preserve">[Agregar lo siguiente cuando sea aplicable:] </w:t>
      </w:r>
      <w:r w:rsidRPr="004E2249">
        <w:rPr>
          <w:sz w:val="16"/>
          <w:szCs w:val="16"/>
          <w:lang w:val="es-ES"/>
        </w:rPr>
        <w:t>Este contrato será financiado conjuntamente por</w:t>
      </w:r>
      <w:r w:rsidRPr="004E2249">
        <w:rPr>
          <w:i/>
          <w:sz w:val="16"/>
          <w:szCs w:val="16"/>
          <w:lang w:val="es-ES"/>
        </w:rPr>
        <w:t xml:space="preserve"> [insertar el nombre del organismo de cofinanciamiento]</w:t>
      </w:r>
      <w:r w:rsidRPr="004E2249">
        <w:rPr>
          <w:sz w:val="16"/>
          <w:szCs w:val="16"/>
          <w:lang w:val="es-ES"/>
        </w:rPr>
        <w:t>.</w:t>
      </w:r>
    </w:p>
  </w:footnote>
  <w:footnote w:id="3">
    <w:p w:rsidR="007064F4" w:rsidRPr="00720FCB" w:rsidRDefault="007064F4" w:rsidP="00671C62">
      <w:pPr>
        <w:pStyle w:val="Notedebasdepage"/>
        <w:ind w:left="284" w:hanging="284"/>
        <w:rPr>
          <w:lang w:val="es-ES"/>
        </w:rPr>
      </w:pPr>
      <w:r>
        <w:rPr>
          <w:rStyle w:val="Appelnotedebasdep"/>
        </w:rPr>
        <w:footnoteRef/>
      </w:r>
      <w:r w:rsidRPr="00720FCB">
        <w:rPr>
          <w:lang w:val="es-ES"/>
        </w:rPr>
        <w:tab/>
      </w:r>
      <w:r w:rsidRPr="00720FCB">
        <w:rPr>
          <w:sz w:val="16"/>
          <w:szCs w:val="16"/>
          <w:lang w:val="es-ES"/>
        </w:rPr>
        <w:t>Se deberá presentar una breve descripción de las Obras que se han de adquirir, con indicación de las cantidades, la ubicación del proyecto, y otra información que permita a los posibles Solicitantes decidir si participarán o no en la precalificación. Si en los documentos de precalificación se exige cierta experiencia especializada o capacidad específica, esos requisitos deberán mencionarse en este párrafo.</w:t>
      </w:r>
    </w:p>
  </w:footnote>
  <w:footnote w:id="4">
    <w:p w:rsidR="007064F4" w:rsidRPr="00720FCB" w:rsidRDefault="007064F4" w:rsidP="00671C62">
      <w:pPr>
        <w:pStyle w:val="Notedebasdepage"/>
        <w:ind w:left="284" w:hanging="284"/>
        <w:rPr>
          <w:sz w:val="16"/>
          <w:szCs w:val="16"/>
          <w:lang w:val="es-ES"/>
        </w:rPr>
      </w:pPr>
      <w:r>
        <w:rPr>
          <w:rStyle w:val="Appelnotedebasdep"/>
        </w:rPr>
        <w:footnoteRef/>
      </w:r>
      <w:r w:rsidRPr="00720FCB">
        <w:rPr>
          <w:lang w:val="es-ES"/>
        </w:rPr>
        <w:tab/>
      </w:r>
      <w:r w:rsidRPr="00720FCB">
        <w:rPr>
          <w:sz w:val="16"/>
          <w:szCs w:val="16"/>
          <w:lang w:val="es-ES"/>
        </w:rPr>
        <w:t>Agregar esta frase si corresponde.</w:t>
      </w:r>
    </w:p>
  </w:footnote>
  <w:footnote w:id="5">
    <w:p w:rsidR="007064F4" w:rsidRPr="00720FCB" w:rsidRDefault="007064F4" w:rsidP="00671C62">
      <w:pPr>
        <w:pStyle w:val="Notedebasdepage"/>
        <w:ind w:left="284" w:hanging="284"/>
        <w:rPr>
          <w:sz w:val="16"/>
          <w:szCs w:val="16"/>
          <w:lang w:val="es-ES"/>
        </w:rPr>
      </w:pPr>
      <w:r>
        <w:rPr>
          <w:rStyle w:val="Appelnotedebasdep"/>
        </w:rPr>
        <w:footnoteRef/>
      </w:r>
      <w:r w:rsidRPr="00720FCB">
        <w:rPr>
          <w:lang w:val="es-ES"/>
        </w:rPr>
        <w:tab/>
      </w:r>
      <w:r w:rsidRPr="00720FCB">
        <w:rPr>
          <w:sz w:val="16"/>
          <w:szCs w:val="16"/>
          <w:lang w:val="es-ES"/>
        </w:rPr>
        <w:t>La suma debe ser una cantidad nominal suficiente para cubrir los costos de impresión y de envío.</w:t>
      </w:r>
    </w:p>
  </w:footnote>
  <w:footnote w:id="6">
    <w:p w:rsidR="007064F4" w:rsidRPr="00720FCB" w:rsidRDefault="007064F4" w:rsidP="00671C62">
      <w:pPr>
        <w:pStyle w:val="Notedebasdepage"/>
        <w:ind w:left="284" w:hanging="284"/>
        <w:rPr>
          <w:sz w:val="16"/>
          <w:szCs w:val="16"/>
          <w:lang w:val="es-ES"/>
        </w:rPr>
      </w:pPr>
      <w:r>
        <w:rPr>
          <w:rStyle w:val="Appelnotedebasdep"/>
        </w:rPr>
        <w:footnoteRef/>
      </w:r>
      <w:r w:rsidRPr="00720FCB">
        <w:rPr>
          <w:lang w:val="es-ES"/>
        </w:rPr>
        <w:tab/>
      </w:r>
      <w:r w:rsidRPr="00720FCB">
        <w:rPr>
          <w:sz w:val="16"/>
          <w:szCs w:val="16"/>
          <w:lang w:val="es-ES"/>
        </w:rPr>
        <w:t>Por ejemplo, cheque certificado de caja, cheque de gerencia, depósito directo en una cuenta bancaria específica, etc.</w:t>
      </w:r>
    </w:p>
  </w:footnote>
  <w:footnote w:id="7">
    <w:p w:rsidR="007064F4" w:rsidRPr="00720FCB" w:rsidRDefault="007064F4" w:rsidP="001914E4">
      <w:pPr>
        <w:pStyle w:val="Notedebasdepage"/>
        <w:ind w:left="284" w:hanging="284"/>
        <w:rPr>
          <w:sz w:val="16"/>
          <w:szCs w:val="16"/>
          <w:lang w:val="es-ES"/>
        </w:rPr>
      </w:pPr>
      <w:r>
        <w:rPr>
          <w:rStyle w:val="Appelnotedebasdep"/>
        </w:rPr>
        <w:footnoteRef/>
      </w:r>
      <w:r w:rsidRPr="00720FCB">
        <w:rPr>
          <w:lang w:val="es-ES"/>
        </w:rPr>
        <w:tab/>
      </w:r>
      <w:r w:rsidRPr="00720FCB">
        <w:rPr>
          <w:sz w:val="16"/>
          <w:szCs w:val="16"/>
          <w:lang w:val="es-ES"/>
        </w:rPr>
        <w:t>El plazo que se conceda para la preparación de la Solicitud de precalificación deberá permitir a los Solicitantes reunir toda la información necesaria, pero en ningún caso deberá ser inferior a tres semanas a contar de la fecha en que los documentos se encuentren disponibles o de la última fecha de publicación del anuncio, la que sea posterior.</w:t>
      </w:r>
    </w:p>
  </w:footnote>
  <w:footnote w:id="8">
    <w:p w:rsidR="007064F4" w:rsidRPr="00335AE2" w:rsidRDefault="007064F4" w:rsidP="007C356A">
      <w:pPr>
        <w:pStyle w:val="Notedebasdepage"/>
        <w:tabs>
          <w:tab w:val="left" w:pos="284"/>
        </w:tabs>
        <w:ind w:left="284" w:hanging="284"/>
        <w:rPr>
          <w:sz w:val="16"/>
          <w:szCs w:val="16"/>
          <w:lang w:val="es-ES"/>
        </w:rPr>
      </w:pPr>
      <w:r w:rsidRPr="005A317E">
        <w:rPr>
          <w:rStyle w:val="Appelnotedebasdep"/>
        </w:rPr>
        <w:footnoteRef/>
      </w:r>
      <w:r w:rsidRPr="005A317E">
        <w:rPr>
          <w:lang w:val="es-ES"/>
        </w:rPr>
        <w:t xml:space="preserve"> </w:t>
      </w:r>
      <w:r w:rsidRPr="00335AE2">
        <w:rPr>
          <w:sz w:val="16"/>
          <w:szCs w:val="16"/>
          <w:lang w:val="es-ES"/>
        </w:rPr>
        <w:tab/>
        <w:t>El incumplimiento incluirá toda rescisión de contrato cuando: a) el incumplimiento no haya sido impugnado por el Solicitante, incluso recurriendo al mecanismo de resolución de litigios previsto en dicho contrato, y b) cuando el Solicitante lo haya impugnado, pero el litigio se haya resuelto totalmente en contra del Solicitante. El incumplimiento no incluirá el caso de los contratos cuando la decisión del Contratante fue revocada por una resolución del meca</w:t>
      </w:r>
      <w:r>
        <w:rPr>
          <w:sz w:val="16"/>
          <w:szCs w:val="16"/>
          <w:lang w:val="es-ES"/>
        </w:rPr>
        <w:t>nismo de resolución de disputas</w:t>
      </w:r>
      <w:r w:rsidRPr="00335AE2">
        <w:rPr>
          <w:sz w:val="16"/>
          <w:szCs w:val="16"/>
          <w:lang w:val="es-ES"/>
        </w:rPr>
        <w:t>.</w:t>
      </w:r>
    </w:p>
  </w:footnote>
  <w:footnote w:id="9">
    <w:p w:rsidR="007064F4" w:rsidRPr="00335AE2" w:rsidRDefault="007064F4" w:rsidP="002E6206">
      <w:pPr>
        <w:pStyle w:val="Notedebasdepage"/>
        <w:ind w:left="284" w:hanging="284"/>
        <w:rPr>
          <w:lang w:val="es-ES"/>
        </w:rPr>
      </w:pPr>
      <w:r w:rsidRPr="005A317E">
        <w:rPr>
          <w:rStyle w:val="Appelnotedebasdep"/>
        </w:rPr>
        <w:footnoteRef/>
      </w:r>
      <w:r w:rsidRPr="00335AE2">
        <w:rPr>
          <w:lang w:val="es-ES"/>
        </w:rPr>
        <w:tab/>
      </w:r>
      <w:r w:rsidRPr="00335AE2">
        <w:rPr>
          <w:sz w:val="16"/>
          <w:szCs w:val="16"/>
          <w:lang w:val="es-ES"/>
        </w:rPr>
        <w:t>Este criterio se aplica también a los contratos ejecutados por el Solicitante como miembro de una APCA</w:t>
      </w:r>
      <w:r>
        <w:rPr>
          <w:sz w:val="16"/>
          <w:szCs w:val="16"/>
          <w:lang w:val="es-ES"/>
        </w:rPr>
        <w:t>.</w:t>
      </w:r>
    </w:p>
  </w:footnote>
  <w:footnote w:id="10">
    <w:p w:rsidR="007064F4" w:rsidRPr="00A061F1" w:rsidRDefault="007064F4" w:rsidP="00F31E95">
      <w:pPr>
        <w:pStyle w:val="Notedebasdepage"/>
        <w:tabs>
          <w:tab w:val="left" w:pos="284"/>
        </w:tabs>
        <w:ind w:left="284" w:hanging="284"/>
        <w:rPr>
          <w:sz w:val="16"/>
          <w:szCs w:val="16"/>
          <w:lang w:val="es-ES"/>
        </w:rPr>
      </w:pPr>
      <w:r w:rsidRPr="004365BA">
        <w:rPr>
          <w:rStyle w:val="Appelnotedebasdep"/>
        </w:rPr>
        <w:footnoteRef/>
      </w:r>
      <w:r w:rsidRPr="006621BB">
        <w:rPr>
          <w:sz w:val="16"/>
          <w:szCs w:val="16"/>
          <w:lang w:val="es-ES"/>
        </w:rPr>
        <w:tab/>
      </w:r>
      <w:r w:rsidRPr="00A061F1">
        <w:rPr>
          <w:sz w:val="16"/>
          <w:szCs w:val="16"/>
          <w:lang w:val="es-ES"/>
        </w:rPr>
        <w:t>La similitud se basará en el tamaño físico, la complejidad y las características técnicas de las Obras. Para satisfacer el requisito global, no se aceptará la suma de un número de contratos de escaso valor (menos que el valor especificado en el requisito).</w:t>
      </w:r>
    </w:p>
  </w:footnote>
  <w:footnote w:id="11">
    <w:p w:rsidR="007064F4" w:rsidRPr="00A061F1" w:rsidRDefault="007064F4" w:rsidP="000F7E02">
      <w:pPr>
        <w:pStyle w:val="Notedebasdepage"/>
        <w:tabs>
          <w:tab w:val="left" w:pos="284"/>
        </w:tabs>
        <w:ind w:left="284" w:hanging="284"/>
        <w:rPr>
          <w:sz w:val="16"/>
          <w:szCs w:val="16"/>
          <w:lang w:val="es-ES"/>
        </w:rPr>
      </w:pPr>
      <w:r w:rsidRPr="00A061F1">
        <w:rPr>
          <w:rStyle w:val="Appelnotedebasdep"/>
        </w:rPr>
        <w:footnoteRef/>
      </w:r>
      <w:r w:rsidRPr="00A061F1">
        <w:rPr>
          <w:sz w:val="16"/>
          <w:szCs w:val="16"/>
          <w:lang w:val="es-ES"/>
        </w:rPr>
        <w:tab/>
        <w:t>Una terminación sustancial se basa en la terminación de un 80 % o más de las Obras en virtud del Contrato</w:t>
      </w:r>
    </w:p>
  </w:footnote>
  <w:footnote w:id="12">
    <w:p w:rsidR="007064F4" w:rsidRPr="00A061F1" w:rsidRDefault="007064F4" w:rsidP="000F7E02">
      <w:pPr>
        <w:pStyle w:val="Notedebasdepage"/>
        <w:tabs>
          <w:tab w:val="left" w:pos="284"/>
        </w:tabs>
        <w:ind w:left="284" w:hanging="284"/>
        <w:rPr>
          <w:sz w:val="16"/>
          <w:szCs w:val="16"/>
          <w:lang w:val="es-ES"/>
        </w:rPr>
      </w:pPr>
      <w:r w:rsidRPr="00A061F1">
        <w:rPr>
          <w:rStyle w:val="Appelnotedebasdep"/>
        </w:rPr>
        <w:footnoteRef/>
      </w:r>
      <w:r w:rsidRPr="00A061F1">
        <w:rPr>
          <w:sz w:val="16"/>
          <w:szCs w:val="16"/>
          <w:lang w:val="es-ES"/>
        </w:rPr>
        <w:tab/>
        <w:t xml:space="preserve">Para los contratos en los que el Solicitante participó como miembro de una APCA o </w:t>
      </w:r>
      <w:r>
        <w:rPr>
          <w:sz w:val="16"/>
          <w:szCs w:val="16"/>
          <w:lang w:val="es-ES"/>
        </w:rPr>
        <w:t>s</w:t>
      </w:r>
      <w:r w:rsidRPr="00A061F1">
        <w:rPr>
          <w:sz w:val="16"/>
          <w:szCs w:val="16"/>
          <w:lang w:val="es-ES"/>
        </w:rPr>
        <w:t>ubcontratista, solamente se tendrá en cuenta la parte del Solicitante para cumplir con este requisito.</w:t>
      </w:r>
    </w:p>
  </w:footnote>
  <w:footnote w:id="13">
    <w:p w:rsidR="007064F4" w:rsidRPr="00A061F1" w:rsidRDefault="007064F4" w:rsidP="00914CB6">
      <w:pPr>
        <w:pStyle w:val="Notedebasdepage"/>
        <w:tabs>
          <w:tab w:val="left" w:pos="284"/>
        </w:tabs>
        <w:ind w:left="284" w:hanging="284"/>
        <w:rPr>
          <w:lang w:val="es-ES"/>
        </w:rPr>
      </w:pPr>
      <w:r w:rsidRPr="00A061F1">
        <w:rPr>
          <w:rStyle w:val="Appelnotedebasdep"/>
        </w:rPr>
        <w:footnoteRef/>
      </w:r>
      <w:r w:rsidRPr="00A061F1">
        <w:rPr>
          <w:lang w:val="es-ES"/>
        </w:rPr>
        <w:tab/>
      </w:r>
      <w:r w:rsidRPr="00A061F1">
        <w:rPr>
          <w:sz w:val="16"/>
          <w:szCs w:val="16"/>
          <w:lang w:val="es-ES"/>
        </w:rPr>
        <w:t>En el caso de una APCA, no se sumará el valor de los contratos completados por sus miembros para determinar si se ha cumplido el requisito del valor mínimo de un solo contrato. Por ejemplo, si el criterio menciona "dos (2) contratos cada uno con un valor mínimo de 50M€", una APCA compuesta de 3 miembros y que presenta cuatro (4) contratos, cada uno de 30M€, no será calificada. Son embargo, si 2 de los 3 miembros de la APCA presentan un (1) contrato cada uno de 50M€, el criterio se cumple, aunque el tercer miembro no justifique ningún contrato de este valor.</w:t>
      </w:r>
    </w:p>
  </w:footnote>
  <w:footnote w:id="14">
    <w:p w:rsidR="007064F4" w:rsidRPr="00EA311E" w:rsidRDefault="007064F4" w:rsidP="00907F5E">
      <w:pPr>
        <w:pStyle w:val="Notedebasdepage"/>
        <w:tabs>
          <w:tab w:val="left" w:pos="284"/>
        </w:tabs>
        <w:ind w:left="284" w:hanging="284"/>
        <w:rPr>
          <w:sz w:val="16"/>
          <w:szCs w:val="16"/>
          <w:lang w:val="es-ES"/>
        </w:rPr>
      </w:pPr>
      <w:r w:rsidRPr="005A317E">
        <w:rPr>
          <w:rStyle w:val="Appelnotedebasdep"/>
        </w:rPr>
        <w:footnoteRef/>
      </w:r>
      <w:r w:rsidRPr="00CE1128">
        <w:rPr>
          <w:sz w:val="16"/>
          <w:szCs w:val="16"/>
          <w:lang w:val="es-ES"/>
        </w:rPr>
        <w:tab/>
        <w:t xml:space="preserve">Cuando el Solicitante haya participado como miembro de </w:t>
      </w:r>
      <w:r>
        <w:rPr>
          <w:sz w:val="16"/>
          <w:szCs w:val="16"/>
          <w:lang w:val="es-ES"/>
        </w:rPr>
        <w:t>una APCA</w:t>
      </w:r>
      <w:r w:rsidRPr="00CE1128">
        <w:rPr>
          <w:sz w:val="16"/>
          <w:szCs w:val="16"/>
          <w:lang w:val="es-ES"/>
        </w:rPr>
        <w:t xml:space="preserve"> o subcontratista, según este criterio, solo se tendrá en cuenta la parte específica del Solicitante y no la de</w:t>
      </w:r>
      <w:r>
        <w:rPr>
          <w:sz w:val="16"/>
          <w:szCs w:val="16"/>
          <w:lang w:val="es-ES"/>
        </w:rPr>
        <w:t xml:space="preserve"> </w:t>
      </w:r>
      <w:r w:rsidRPr="00CE1128">
        <w:rPr>
          <w:sz w:val="16"/>
          <w:szCs w:val="16"/>
          <w:lang w:val="es-ES"/>
        </w:rPr>
        <w:t>l</w:t>
      </w:r>
      <w:r>
        <w:rPr>
          <w:sz w:val="16"/>
          <w:szCs w:val="16"/>
          <w:lang w:val="es-ES"/>
        </w:rPr>
        <w:t>a APCA</w:t>
      </w:r>
      <w:r w:rsidRPr="00CE1128">
        <w:rPr>
          <w:sz w:val="16"/>
          <w:szCs w:val="16"/>
          <w:lang w:val="es-ES"/>
        </w:rPr>
        <w:t xml:space="preserve"> o contratista principal</w:t>
      </w:r>
      <w:r>
        <w:rPr>
          <w:sz w:val="16"/>
          <w:szCs w:val="16"/>
          <w:lang w:val="es-ES"/>
        </w:rPr>
        <w:t xml:space="preserve">. </w:t>
      </w:r>
    </w:p>
  </w:footnote>
  <w:footnote w:id="15">
    <w:p w:rsidR="007064F4" w:rsidRPr="00CE1128" w:rsidRDefault="007064F4" w:rsidP="00907F5E">
      <w:pPr>
        <w:pStyle w:val="Notedebasdepage"/>
        <w:tabs>
          <w:tab w:val="left" w:pos="284"/>
        </w:tabs>
        <w:ind w:left="284" w:hanging="284"/>
        <w:rPr>
          <w:sz w:val="16"/>
          <w:szCs w:val="16"/>
          <w:lang w:val="es-ES"/>
        </w:rPr>
      </w:pPr>
      <w:r w:rsidRPr="005A317E">
        <w:rPr>
          <w:rStyle w:val="Appelnotedebasdep"/>
        </w:rPr>
        <w:footnoteRef/>
      </w:r>
      <w:r w:rsidRPr="00CE1128">
        <w:rPr>
          <w:sz w:val="16"/>
          <w:szCs w:val="16"/>
          <w:lang w:val="es-ES"/>
        </w:rPr>
        <w:tab/>
      </w:r>
      <w:r w:rsidRPr="00A061F1">
        <w:rPr>
          <w:sz w:val="16"/>
          <w:szCs w:val="16"/>
          <w:lang w:val="es-ES"/>
        </w:rPr>
        <w:t>Por ejemplo, una experiencia en obras, que tienen lugar en un sitio en operación, puede ser requerida bajo este criterio. El volumen</w:t>
      </w:r>
      <w:r w:rsidRPr="00CE1128">
        <w:rPr>
          <w:sz w:val="16"/>
          <w:szCs w:val="16"/>
          <w:lang w:val="es-ES"/>
        </w:rPr>
        <w:t>, número o índice de producción de cualquier actividad clave puede demostrarse en uno o más contratos combinados si se ejecutan durante el mismo periodo de tiempo.</w:t>
      </w:r>
      <w:r>
        <w:rPr>
          <w:sz w:val="16"/>
          <w:szCs w:val="16"/>
          <w:lang w:val="es-ES"/>
        </w:rPr>
        <w:t xml:space="preserve"> </w:t>
      </w:r>
      <w:r w:rsidRPr="00CE1128">
        <w:rPr>
          <w:sz w:val="16"/>
          <w:szCs w:val="16"/>
          <w:lang w:val="es-ES"/>
        </w:rPr>
        <w:t>El índice de producción será el índice de producción anual de la actividad o las actividades de construcción clave</w:t>
      </w:r>
      <w:r>
        <w:rPr>
          <w:sz w:val="16"/>
          <w:szCs w:val="16"/>
          <w:lang w:val="es-ES"/>
        </w:rPr>
        <w:t>.</w:t>
      </w:r>
    </w:p>
  </w:footnote>
  <w:footnote w:id="16">
    <w:p w:rsidR="007064F4" w:rsidRPr="00886DF6" w:rsidRDefault="007064F4" w:rsidP="00B00A96">
      <w:pPr>
        <w:pStyle w:val="Notedebasdepage"/>
        <w:tabs>
          <w:tab w:val="left" w:pos="284"/>
        </w:tabs>
        <w:ind w:left="284" w:hanging="284"/>
        <w:rPr>
          <w:b/>
          <w:sz w:val="16"/>
          <w:szCs w:val="16"/>
          <w:lang w:val="es-ES"/>
        </w:rPr>
      </w:pPr>
      <w:r w:rsidRPr="00886DF6">
        <w:rPr>
          <w:rStyle w:val="Appelnotedebasdep"/>
          <w:b/>
        </w:rPr>
        <w:footnoteRef/>
      </w:r>
      <w:r w:rsidRPr="00886DF6">
        <w:rPr>
          <w:b/>
          <w:vertAlign w:val="superscript"/>
          <w:lang w:val="es-ES"/>
        </w:rPr>
        <w:t xml:space="preserve"> </w:t>
      </w:r>
      <w:r w:rsidRPr="00886DF6">
        <w:rPr>
          <w:b/>
          <w:sz w:val="16"/>
          <w:szCs w:val="16"/>
          <w:lang w:val="es-ES"/>
        </w:rPr>
        <w:tab/>
      </w:r>
      <w:r>
        <w:rPr>
          <w:b/>
          <w:sz w:val="16"/>
          <w:szCs w:val="16"/>
          <w:lang w:val="es-ES"/>
        </w:rPr>
        <w:t>[</w:t>
      </w:r>
      <w:r w:rsidRPr="00886DF6">
        <w:rPr>
          <w:b/>
          <w:sz w:val="16"/>
          <w:szCs w:val="16"/>
          <w:lang w:val="es-ES"/>
        </w:rPr>
        <w:t>Dichos criterios de calificación MSSS pueden reducirse o eliminarse si la gestión del Lugar de las Obras posee un escaso impacto medioambiental y social.</w:t>
      </w:r>
      <w:r>
        <w:rPr>
          <w:b/>
          <w:sz w:val="16"/>
          <w:szCs w:val="16"/>
          <w:lang w:val="es-ES"/>
        </w:rPr>
        <w:t>]</w:t>
      </w:r>
    </w:p>
  </w:footnote>
  <w:footnote w:id="17">
    <w:p w:rsidR="007064F4" w:rsidRPr="00886DF6" w:rsidRDefault="007064F4" w:rsidP="00B7635E">
      <w:pPr>
        <w:pStyle w:val="Notedebasdepage"/>
        <w:ind w:left="284" w:hanging="284"/>
        <w:rPr>
          <w:i/>
          <w:sz w:val="16"/>
          <w:szCs w:val="16"/>
          <w:highlight w:val="yellow"/>
          <w:lang w:val="es-ES"/>
        </w:rPr>
      </w:pPr>
      <w:r w:rsidRPr="00886DF6">
        <w:rPr>
          <w:rStyle w:val="Appelnotedebasdep"/>
        </w:rPr>
        <w:footnoteRef/>
      </w:r>
      <w:r w:rsidRPr="00886DF6">
        <w:rPr>
          <w:sz w:val="16"/>
          <w:szCs w:val="16"/>
          <w:lang w:val="es-ES"/>
        </w:rPr>
        <w:tab/>
      </w:r>
      <w:r w:rsidRPr="00886DF6">
        <w:rPr>
          <w:i/>
          <w:sz w:val="16"/>
          <w:szCs w:val="16"/>
          <w:highlight w:val="yellow"/>
          <w:lang w:val="es-ES"/>
        </w:rPr>
        <w:t xml:space="preserve">[La certificación ISO 9001 cubre los principios de la gestión de la calidad, incluida la fuerte orientación al cliente, la motivación y el compromiso de la gestión, el enfoque del proceso y la mejora continua. </w:t>
      </w:r>
      <w:r w:rsidRPr="00886DF6">
        <w:rPr>
          <w:b/>
          <w:i/>
          <w:sz w:val="16"/>
          <w:szCs w:val="16"/>
          <w:highlight w:val="yellow"/>
          <w:lang w:val="es-ES"/>
        </w:rPr>
        <w:t>Esta certificación debe requerirse en caso de una organización compleja del Lugar de las Obras</w:t>
      </w:r>
      <w:r w:rsidRPr="00886DF6">
        <w:rPr>
          <w:i/>
          <w:sz w:val="16"/>
          <w:szCs w:val="16"/>
          <w:highlight w:val="yellow"/>
          <w:lang w:val="es-ES"/>
        </w:rPr>
        <w:t>.]</w:t>
      </w:r>
    </w:p>
  </w:footnote>
  <w:footnote w:id="18">
    <w:p w:rsidR="007064F4" w:rsidRPr="00EB1E0D" w:rsidRDefault="007064F4" w:rsidP="00B7635E">
      <w:pPr>
        <w:pStyle w:val="Notedebasdepage"/>
        <w:ind w:left="284" w:hanging="284"/>
        <w:rPr>
          <w:sz w:val="16"/>
          <w:szCs w:val="16"/>
          <w:highlight w:val="yellow"/>
          <w:lang w:val="es-ES"/>
        </w:rPr>
      </w:pPr>
      <w:r w:rsidRPr="00886DF6">
        <w:rPr>
          <w:rStyle w:val="Appelnotedebasdep"/>
        </w:rPr>
        <w:footnoteRef/>
      </w:r>
      <w:r w:rsidRPr="00886DF6">
        <w:rPr>
          <w:sz w:val="16"/>
          <w:szCs w:val="16"/>
          <w:lang w:val="es-ES"/>
        </w:rPr>
        <w:tab/>
      </w:r>
      <w:r w:rsidRPr="00886DF6">
        <w:rPr>
          <w:i/>
          <w:sz w:val="16"/>
          <w:szCs w:val="16"/>
          <w:highlight w:val="yellow"/>
          <w:lang w:val="es-ES"/>
        </w:rPr>
        <w:t xml:space="preserve">[La certificación ISO 14001 define los criterios para un sistema de gestión ambiental. </w:t>
      </w:r>
      <w:r w:rsidRPr="00886DF6">
        <w:rPr>
          <w:b/>
          <w:i/>
          <w:sz w:val="16"/>
          <w:szCs w:val="16"/>
          <w:highlight w:val="yellow"/>
          <w:lang w:val="es-ES"/>
        </w:rPr>
        <w:t>Esta certificación debe requerirse en caso de problemas ambientales del Lugar de las Obras.</w:t>
      </w:r>
      <w:r w:rsidRPr="00886DF6">
        <w:rPr>
          <w:i/>
          <w:sz w:val="16"/>
          <w:szCs w:val="16"/>
          <w:highlight w:val="yellow"/>
          <w:lang w:val="es-ES"/>
        </w:rPr>
        <w:t>]</w:t>
      </w:r>
    </w:p>
  </w:footnote>
  <w:footnote w:id="19">
    <w:p w:rsidR="007064F4" w:rsidRPr="00886DF6" w:rsidRDefault="007064F4" w:rsidP="0079781D">
      <w:pPr>
        <w:pStyle w:val="Notedebasdepage"/>
        <w:ind w:left="284" w:hanging="284"/>
        <w:rPr>
          <w:i/>
          <w:sz w:val="16"/>
          <w:szCs w:val="16"/>
          <w:lang w:val="es-ES"/>
        </w:rPr>
      </w:pPr>
      <w:r w:rsidRPr="00886DF6">
        <w:rPr>
          <w:rStyle w:val="Appelnotedebasdep"/>
        </w:rPr>
        <w:footnoteRef/>
      </w:r>
      <w:r w:rsidRPr="00886DF6">
        <w:rPr>
          <w:sz w:val="16"/>
          <w:szCs w:val="16"/>
          <w:lang w:val="es-ES"/>
        </w:rPr>
        <w:tab/>
      </w:r>
      <w:r w:rsidRPr="00886DF6">
        <w:rPr>
          <w:i/>
          <w:sz w:val="16"/>
          <w:szCs w:val="16"/>
          <w:highlight w:val="yellow"/>
          <w:lang w:val="es-ES"/>
        </w:rPr>
        <w:t xml:space="preserve">[La certificación ISO 45001 define un sistema de gestión de salud y seguridad en el trabajo con el objetivo general de prevenir la ocurrencia de traumas y patologías relacionados con el trabajo entre los trabajadores y proporcionar lugares de trabajo seguros y saludables. </w:t>
      </w:r>
      <w:r w:rsidRPr="00886DF6">
        <w:rPr>
          <w:b/>
          <w:i/>
          <w:sz w:val="16"/>
          <w:szCs w:val="16"/>
          <w:highlight w:val="yellow"/>
          <w:lang w:val="es-ES"/>
        </w:rPr>
        <w:t>Esta certificación debe requerirse en caso de problemas de salud y seguridad del Lugar de las Obras</w:t>
      </w:r>
      <w:r w:rsidRPr="00886DF6">
        <w:rPr>
          <w:i/>
          <w:sz w:val="16"/>
          <w:szCs w:val="16"/>
          <w:highlight w:val="yellow"/>
          <w:lang w:val="es-ES"/>
        </w:rPr>
        <w:t>.]</w:t>
      </w:r>
    </w:p>
  </w:footnote>
  <w:footnote w:id="20">
    <w:p w:rsidR="007064F4" w:rsidRPr="00133E7C" w:rsidRDefault="007064F4" w:rsidP="007F7BD3">
      <w:pPr>
        <w:spacing w:after="0" w:line="240" w:lineRule="auto"/>
        <w:ind w:left="284" w:hanging="284"/>
        <w:rPr>
          <w:b/>
          <w:i/>
          <w:sz w:val="16"/>
          <w:szCs w:val="16"/>
          <w:lang w:val="es-ES"/>
        </w:rPr>
      </w:pPr>
      <w:r w:rsidRPr="00133E7C">
        <w:rPr>
          <w:rStyle w:val="Appelnotedebasdep"/>
          <w:b/>
        </w:rPr>
        <w:footnoteRef/>
      </w:r>
      <w:r w:rsidRPr="00133E7C">
        <w:rPr>
          <w:vertAlign w:val="superscript"/>
          <w:lang w:val="es-ES"/>
        </w:rPr>
        <w:t xml:space="preserve"> </w:t>
      </w:r>
      <w:r w:rsidRPr="00133E7C">
        <w:rPr>
          <w:sz w:val="16"/>
          <w:szCs w:val="16"/>
          <w:lang w:val="es-ES"/>
        </w:rPr>
        <w:tab/>
      </w:r>
      <w:r w:rsidRPr="00133E7C">
        <w:rPr>
          <w:i/>
          <w:sz w:val="16"/>
          <w:szCs w:val="16"/>
          <w:highlight w:val="yellow"/>
          <w:lang w:val="es-ES"/>
        </w:rPr>
        <w:t>[</w:t>
      </w:r>
      <w:r w:rsidRPr="00133E7C">
        <w:rPr>
          <w:b/>
          <w:i/>
          <w:sz w:val="16"/>
          <w:szCs w:val="16"/>
          <w:highlight w:val="yellow"/>
          <w:lang w:val="es-ES"/>
        </w:rPr>
        <w:t>Estos criterios de precalificación de seguridad deben incluirse solo en el caso de Obras en una zona clasificada como naranja o roja por el Ministerio Francés de Europa y Asuntos Exteriores (o si procede, cualquier otro ministerio francés responsable de elaborar la clasificación del nivel de seguridad de los países extranjeros).]</w:t>
      </w:r>
    </w:p>
  </w:footnote>
  <w:footnote w:id="21">
    <w:p w:rsidR="007064F4" w:rsidRPr="00133E7C" w:rsidRDefault="007064F4" w:rsidP="007F7BD3">
      <w:pPr>
        <w:pStyle w:val="Notedebasdepage"/>
        <w:ind w:left="284" w:hanging="284"/>
        <w:rPr>
          <w:i/>
          <w:sz w:val="16"/>
          <w:szCs w:val="16"/>
          <w:lang w:val="es-ES"/>
        </w:rPr>
      </w:pPr>
      <w:r w:rsidRPr="00133E7C">
        <w:rPr>
          <w:rStyle w:val="Appelnotedebasdep"/>
        </w:rPr>
        <w:footnoteRef/>
      </w:r>
      <w:r w:rsidRPr="00133E7C">
        <w:rPr>
          <w:lang w:val="es-ES"/>
        </w:rPr>
        <w:tab/>
      </w:r>
      <w:r w:rsidRPr="00133E7C">
        <w:rPr>
          <w:i/>
          <w:highlight w:val="yellow"/>
          <w:lang w:val="es-ES"/>
        </w:rPr>
        <w:t>[</w:t>
      </w:r>
      <w:r w:rsidRPr="00133E7C">
        <w:rPr>
          <w:i/>
          <w:sz w:val="16"/>
          <w:szCs w:val="16"/>
          <w:highlight w:val="yellow"/>
          <w:lang w:val="es-ES"/>
        </w:rPr>
        <w:t>Con excepción de las empresas con domicilio social en el país del Contratante (salvo el líder de la APCA, que deberá satisfacer cada uno de los criterios).]</w:t>
      </w:r>
    </w:p>
  </w:footnote>
  <w:footnote w:id="22">
    <w:p w:rsidR="007064F4" w:rsidRPr="00133E7C" w:rsidRDefault="007064F4" w:rsidP="007F7BD3">
      <w:pPr>
        <w:pStyle w:val="Notedebasdepage"/>
        <w:ind w:left="284" w:hanging="284"/>
        <w:rPr>
          <w:i/>
          <w:sz w:val="16"/>
          <w:szCs w:val="16"/>
          <w:lang w:val="es-ES"/>
        </w:rPr>
      </w:pPr>
      <w:r w:rsidRPr="00133E7C">
        <w:rPr>
          <w:rStyle w:val="Appelnotedebasdep"/>
        </w:rPr>
        <w:footnoteRef/>
      </w:r>
      <w:r w:rsidRPr="00133E7C">
        <w:rPr>
          <w:lang w:val="es-ES"/>
        </w:rPr>
        <w:tab/>
      </w:r>
      <w:r w:rsidRPr="00133E7C">
        <w:rPr>
          <w:i/>
          <w:highlight w:val="yellow"/>
          <w:lang w:val="es-ES"/>
        </w:rPr>
        <w:t>[</w:t>
      </w:r>
      <w:r w:rsidRPr="00133E7C">
        <w:rPr>
          <w:i/>
          <w:sz w:val="16"/>
          <w:szCs w:val="16"/>
          <w:highlight w:val="yellow"/>
          <w:lang w:val="es-ES"/>
        </w:rPr>
        <w:t>Documentos justificativos de puesta en marcha aceptables: contrato o certificado de contrato con empresas de seguridad o vigilancia, documentos justificativos de capacitación en materia de seguridad antes del desplazamiento in situ, facturas de proveedores de seguridad, documentos justificativos de ejercicios de simulación de crisis o de una auditoría del plan de seguridad.]</w:t>
      </w:r>
    </w:p>
  </w:footnote>
  <w:footnote w:id="23">
    <w:p w:rsidR="007064F4" w:rsidRPr="00101BEA" w:rsidRDefault="007064F4" w:rsidP="00F421C7">
      <w:pPr>
        <w:pStyle w:val="Notedebasdepage"/>
        <w:tabs>
          <w:tab w:val="left" w:pos="284"/>
        </w:tabs>
        <w:ind w:left="284" w:hanging="284"/>
        <w:rPr>
          <w:sz w:val="16"/>
          <w:szCs w:val="16"/>
          <w:lang w:val="es-ES"/>
        </w:rPr>
      </w:pPr>
      <w:r w:rsidRPr="00470A06">
        <w:rPr>
          <w:rStyle w:val="Appelnotedebasdep"/>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24">
    <w:p w:rsidR="007064F4" w:rsidRPr="00937127" w:rsidRDefault="007064F4" w:rsidP="0005647D">
      <w:pPr>
        <w:pStyle w:val="Notedebasdepage"/>
        <w:ind w:left="284" w:hanging="284"/>
        <w:rPr>
          <w:lang w:val="es-ES"/>
        </w:rPr>
      </w:pPr>
      <w:r>
        <w:rPr>
          <w:rStyle w:val="Appelnotedebasdep"/>
        </w:rPr>
        <w:footnoteRef/>
      </w:r>
      <w:r w:rsidRPr="00937127">
        <w:rPr>
          <w:lang w:val="es-ES"/>
        </w:rPr>
        <w:tab/>
      </w:r>
      <w:r w:rsidRPr="00937127">
        <w:rPr>
          <w:sz w:val="16"/>
          <w:szCs w:val="16"/>
          <w:lang w:val="es-ES"/>
        </w:rPr>
        <w:t>En el caso del financiamiento retroactivo de un contrato ya firmado.</w:t>
      </w:r>
    </w:p>
  </w:footnote>
  <w:footnote w:id="25">
    <w:p w:rsidR="007064F4" w:rsidRPr="00937127" w:rsidRDefault="007064F4" w:rsidP="0005647D">
      <w:pPr>
        <w:pStyle w:val="Notedebasdepage"/>
        <w:ind w:left="284" w:hanging="284"/>
        <w:rPr>
          <w:lang w:val="es-ES"/>
        </w:rPr>
      </w:pPr>
      <w:r>
        <w:rPr>
          <w:rStyle w:val="Appelnotedebasdep"/>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26">
    <w:p w:rsidR="007064F4" w:rsidRPr="00937127" w:rsidRDefault="007064F4" w:rsidP="0005647D">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rsidR="007064F4" w:rsidRPr="00937127" w:rsidRDefault="007064F4" w:rsidP="0005647D">
      <w:pPr>
        <w:pStyle w:val="Notedebasdepage"/>
        <w:ind w:left="284" w:hanging="284"/>
        <w:rPr>
          <w:sz w:val="16"/>
          <w:szCs w:val="16"/>
          <w:lang w:val="es-ES"/>
        </w:rPr>
      </w:pPr>
    </w:p>
    <w:p w:rsidR="007064F4" w:rsidRPr="00937127" w:rsidRDefault="007064F4" w:rsidP="0005647D">
      <w:pPr>
        <w:pStyle w:val="Notedebasdepage"/>
        <w:ind w:left="284" w:hanging="284"/>
        <w:rPr>
          <w:sz w:val="16"/>
          <w:szCs w:val="16"/>
          <w:lang w:val="es-ES"/>
        </w:rPr>
      </w:pPr>
      <w:r w:rsidRPr="00937127">
        <w:rPr>
          <w:sz w:val="16"/>
          <w:szCs w:val="16"/>
          <w:lang w:val="es-ES"/>
        </w:rPr>
        <w:t xml:space="preserve"> </w:t>
      </w:r>
    </w:p>
  </w:footnote>
  <w:footnote w:id="27">
    <w:p w:rsidR="007064F4" w:rsidRPr="00937127" w:rsidRDefault="007064F4" w:rsidP="0005647D">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28">
    <w:p w:rsidR="007064F4" w:rsidRPr="00937127" w:rsidRDefault="007064F4" w:rsidP="0005647D">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 xml:space="preserve">A título informativo, se puede consultar esta política a través del enlace siguiente:  </w:t>
      </w:r>
      <w:hyperlink r:id="rId1" w:history="1">
        <w:r w:rsidRPr="00937127">
          <w:rPr>
            <w:rStyle w:val="Lienhypertexte"/>
            <w:sz w:val="16"/>
            <w:szCs w:val="16"/>
            <w:lang w:val="es-ES"/>
          </w:rPr>
          <w:t>https://www.afd.fr/es/lucha-contra-la-corrupcion</w:t>
        </w:r>
      </w:hyperlink>
      <w:r w:rsidRPr="00937127">
        <w:rPr>
          <w:sz w:val="16"/>
          <w:szCs w:val="16"/>
          <w:lang w:val="es-ES"/>
        </w:rPr>
        <w:t>.</w:t>
      </w:r>
    </w:p>
  </w:footnote>
  <w:footnote w:id="29">
    <w:p w:rsidR="007064F4" w:rsidRPr="00937127" w:rsidRDefault="007064F4" w:rsidP="0005647D">
      <w:pPr>
        <w:pStyle w:val="Notedebasdepage"/>
        <w:tabs>
          <w:tab w:val="left" w:pos="284"/>
        </w:tabs>
        <w:ind w:left="284" w:hanging="284"/>
        <w:rPr>
          <w:sz w:val="16"/>
          <w:szCs w:val="16"/>
          <w:lang w:val="es-ES"/>
        </w:rPr>
      </w:pPr>
      <w:r w:rsidRPr="008E7C75">
        <w:rPr>
          <w:rStyle w:val="Appelnotedebasdep"/>
        </w:rPr>
        <w:footnoteRef/>
      </w:r>
      <w:r w:rsidRPr="00937127">
        <w:rPr>
          <w:sz w:val="16"/>
          <w:szCs w:val="16"/>
          <w:lang w:val="es-ES"/>
        </w:rPr>
        <w:t xml:space="preserve"> </w:t>
      </w:r>
      <w:r w:rsidRPr="0093712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rsidR="007064F4" w:rsidRPr="00937127" w:rsidRDefault="007064F4" w:rsidP="0005647D">
      <w:pPr>
        <w:pStyle w:val="Notedebasdepage"/>
        <w:tabs>
          <w:tab w:val="left" w:pos="284"/>
        </w:tabs>
        <w:ind w:left="284" w:hanging="284"/>
        <w:rPr>
          <w:sz w:val="16"/>
          <w:szCs w:val="16"/>
          <w:lang w:val="es-ES"/>
        </w:rPr>
      </w:pPr>
    </w:p>
  </w:footnote>
  <w:footnote w:id="30">
    <w:p w:rsidR="007064F4" w:rsidRPr="00FE3DED" w:rsidRDefault="007064F4" w:rsidP="005728B3">
      <w:pPr>
        <w:pStyle w:val="Notedebasdepage"/>
        <w:ind w:left="284" w:hanging="284"/>
        <w:rPr>
          <w:sz w:val="16"/>
          <w:szCs w:val="16"/>
          <w:lang w:val="es-ES"/>
        </w:rPr>
      </w:pPr>
      <w:r>
        <w:rPr>
          <w:rStyle w:val="Appelnotedebasdep"/>
        </w:rPr>
        <w:footnoteRef/>
      </w:r>
      <w:r w:rsidRPr="005728B3">
        <w:rPr>
          <w:lang w:val="es-ES"/>
        </w:rPr>
        <w:tab/>
      </w:r>
      <w:r w:rsidRPr="00FE3DED">
        <w:rPr>
          <w:sz w:val="16"/>
          <w:szCs w:val="16"/>
          <w:lang w:val="es-ES"/>
        </w:rPr>
        <w:t>Significan cualquier deuda financiera en relación con:</w:t>
      </w:r>
    </w:p>
    <w:p w:rsidR="007064F4" w:rsidRPr="00FE3DED" w:rsidRDefault="007064F4" w:rsidP="00674596">
      <w:pPr>
        <w:pStyle w:val="Notedebasdepage"/>
        <w:numPr>
          <w:ilvl w:val="0"/>
          <w:numId w:val="54"/>
        </w:numPr>
        <w:ind w:left="567" w:hanging="283"/>
        <w:rPr>
          <w:sz w:val="16"/>
          <w:szCs w:val="16"/>
          <w:lang w:val="es-ES"/>
        </w:rPr>
      </w:pPr>
      <w:r w:rsidRPr="00FE3DED">
        <w:rPr>
          <w:sz w:val="16"/>
          <w:szCs w:val="16"/>
          <w:lang w:val="es-ES"/>
        </w:rPr>
        <w:t>los fondos prestados a corto, mediano o largo plazo;</w:t>
      </w:r>
    </w:p>
    <w:p w:rsidR="007064F4" w:rsidRPr="00FE3DED" w:rsidRDefault="007064F4" w:rsidP="00674596">
      <w:pPr>
        <w:pStyle w:val="Notedebasdepage"/>
        <w:numPr>
          <w:ilvl w:val="0"/>
          <w:numId w:val="54"/>
        </w:numPr>
        <w:ind w:left="567" w:hanging="283"/>
        <w:rPr>
          <w:sz w:val="16"/>
          <w:szCs w:val="16"/>
          <w:lang w:val="es-ES"/>
        </w:rPr>
      </w:pPr>
      <w:r w:rsidRPr="00FE3DED">
        <w:rPr>
          <w:sz w:val="16"/>
          <w:szCs w:val="16"/>
          <w:lang w:val="es-ES"/>
        </w:rPr>
        <w:t>los descubiertos bancarios;</w:t>
      </w:r>
    </w:p>
    <w:p w:rsidR="007064F4" w:rsidRPr="00FE3DED" w:rsidRDefault="007064F4" w:rsidP="00674596">
      <w:pPr>
        <w:pStyle w:val="Notedebasdepage"/>
        <w:numPr>
          <w:ilvl w:val="0"/>
          <w:numId w:val="54"/>
        </w:numPr>
        <w:ind w:left="567" w:hanging="283"/>
        <w:rPr>
          <w:sz w:val="16"/>
          <w:szCs w:val="16"/>
          <w:lang w:val="es-ES"/>
        </w:rPr>
      </w:pPr>
      <w:r w:rsidRPr="00FE3DED">
        <w:rPr>
          <w:sz w:val="16"/>
          <w:szCs w:val="16"/>
          <w:lang w:val="es-ES"/>
        </w:rPr>
        <w:t>los montos recaudados en virtud de cualquier letra de cambio emitida a un tercero (o cualquier forma desmaterializada equivalente de instrumento);</w:t>
      </w:r>
    </w:p>
    <w:p w:rsidR="007064F4" w:rsidRPr="00FE3DED" w:rsidRDefault="007064F4" w:rsidP="00674596">
      <w:pPr>
        <w:pStyle w:val="Notedebasdepage"/>
        <w:numPr>
          <w:ilvl w:val="0"/>
          <w:numId w:val="54"/>
        </w:numPr>
        <w:ind w:left="567" w:hanging="283"/>
        <w:rPr>
          <w:sz w:val="16"/>
          <w:szCs w:val="16"/>
          <w:lang w:val="es-ES"/>
        </w:rPr>
      </w:pPr>
      <w:r w:rsidRPr="00FE3DED">
        <w:rPr>
          <w:sz w:val="16"/>
          <w:szCs w:val="16"/>
          <w:lang w:val="es-ES"/>
        </w:rPr>
        <w:t>los montos recaudados en virtud de la compra de pagarés a la orden o mediante una emisión de bonos, pagarés bancarios, papel comercial u otros títulos similares;</w:t>
      </w:r>
    </w:p>
    <w:p w:rsidR="007064F4" w:rsidRPr="00FE3DED" w:rsidRDefault="007064F4" w:rsidP="00674596">
      <w:pPr>
        <w:pStyle w:val="Notedebasdepage"/>
        <w:numPr>
          <w:ilvl w:val="0"/>
          <w:numId w:val="54"/>
        </w:numPr>
        <w:ind w:left="567" w:hanging="283"/>
        <w:rPr>
          <w:sz w:val="16"/>
          <w:szCs w:val="16"/>
          <w:lang w:val="es-ES"/>
        </w:rPr>
      </w:pPr>
      <w:r w:rsidRPr="00FE3DED">
        <w:rPr>
          <w:sz w:val="16"/>
          <w:szCs w:val="16"/>
          <w:lang w:val="es-ES"/>
        </w:rPr>
        <w:t>las obligaciones por contratos de arrendamientos calificados como arrendamientos financieros o de capital;</w:t>
      </w:r>
    </w:p>
    <w:p w:rsidR="007064F4" w:rsidRPr="00FE3DED" w:rsidRDefault="007064F4" w:rsidP="00674596">
      <w:pPr>
        <w:pStyle w:val="Notedebasdepage"/>
        <w:numPr>
          <w:ilvl w:val="0"/>
          <w:numId w:val="54"/>
        </w:numPr>
        <w:ind w:left="567" w:hanging="283"/>
        <w:rPr>
          <w:lang w:val="es-ES"/>
        </w:rPr>
      </w:pPr>
      <w:r w:rsidRPr="00FE3DED">
        <w:rPr>
          <w:sz w:val="16"/>
          <w:szCs w:val="16"/>
          <w:lang w:val="es-ES"/>
        </w:rPr>
        <w:t>el descuento o la cesión de créditos por cobrar (salvo si sin posibilidad de recurso).</w:t>
      </w:r>
    </w:p>
  </w:footnote>
  <w:footnote w:id="31">
    <w:p w:rsidR="007064F4" w:rsidRPr="00FE3DED" w:rsidRDefault="007064F4" w:rsidP="00491DB1">
      <w:pPr>
        <w:pStyle w:val="Notedebasdepage"/>
        <w:ind w:left="284" w:hanging="284"/>
        <w:rPr>
          <w:sz w:val="16"/>
          <w:szCs w:val="16"/>
          <w:lang w:val="es-ES"/>
        </w:rPr>
      </w:pPr>
      <w:r w:rsidRPr="00FE3DED">
        <w:rPr>
          <w:rStyle w:val="Appelnotedebasdep"/>
        </w:rPr>
        <w:footnoteRef/>
      </w:r>
      <w:r w:rsidRPr="00FE3DED">
        <w:rPr>
          <w:lang w:val="es-ES"/>
        </w:rPr>
        <w:tab/>
        <w:t>S</w:t>
      </w:r>
      <w:r w:rsidRPr="00FE3DED">
        <w:rPr>
          <w:sz w:val="16"/>
          <w:szCs w:val="16"/>
          <w:lang w:val="es-ES"/>
        </w:rPr>
        <w:t>ignifica, para un periodo de doce meses determinado, la suma de los siguientes elementos:</w:t>
      </w:r>
    </w:p>
    <w:p w:rsidR="007064F4" w:rsidRPr="00FE3DED" w:rsidRDefault="007064F4" w:rsidP="009E5D17">
      <w:pPr>
        <w:pStyle w:val="Notedebasdepage"/>
        <w:ind w:left="284"/>
        <w:rPr>
          <w:sz w:val="16"/>
          <w:szCs w:val="16"/>
          <w:lang w:val="es-ES"/>
        </w:rPr>
      </w:pPr>
      <w:r w:rsidRPr="00FE3DED">
        <w:rPr>
          <w:sz w:val="16"/>
          <w:szCs w:val="16"/>
          <w:lang w:val="es-ES"/>
        </w:rPr>
        <w:t>(+) resultado neto</w:t>
      </w:r>
    </w:p>
    <w:p w:rsidR="007064F4" w:rsidRPr="00FE3DED" w:rsidRDefault="007064F4" w:rsidP="009E5D17">
      <w:pPr>
        <w:pStyle w:val="Notedebasdepage"/>
        <w:ind w:left="284"/>
        <w:rPr>
          <w:sz w:val="16"/>
          <w:szCs w:val="16"/>
          <w:lang w:val="es-ES"/>
        </w:rPr>
      </w:pPr>
      <w:r w:rsidRPr="00FE3DED">
        <w:rPr>
          <w:sz w:val="16"/>
          <w:szCs w:val="16"/>
          <w:lang w:val="es-ES"/>
        </w:rPr>
        <w:t xml:space="preserve">(+) impuesto </w:t>
      </w:r>
    </w:p>
    <w:p w:rsidR="007064F4" w:rsidRPr="00FE3DED" w:rsidRDefault="007064F4" w:rsidP="009E5D17">
      <w:pPr>
        <w:pStyle w:val="Notedebasdepage"/>
        <w:ind w:left="284"/>
        <w:rPr>
          <w:sz w:val="16"/>
          <w:szCs w:val="16"/>
          <w:lang w:val="es-ES"/>
        </w:rPr>
      </w:pPr>
      <w:r w:rsidRPr="00FE3DED">
        <w:rPr>
          <w:sz w:val="16"/>
          <w:szCs w:val="16"/>
          <w:lang w:val="es-ES"/>
        </w:rPr>
        <w:t>(+/-) ingresos y gastos extraordinarios</w:t>
      </w:r>
    </w:p>
    <w:p w:rsidR="007064F4" w:rsidRPr="00FE3DED" w:rsidRDefault="007064F4" w:rsidP="009E5D17">
      <w:pPr>
        <w:pStyle w:val="Notedebasdepage"/>
        <w:ind w:left="284"/>
        <w:rPr>
          <w:sz w:val="16"/>
          <w:szCs w:val="16"/>
          <w:lang w:val="es-ES"/>
        </w:rPr>
      </w:pPr>
      <w:r w:rsidRPr="00FE3DED">
        <w:rPr>
          <w:sz w:val="16"/>
          <w:szCs w:val="16"/>
          <w:lang w:val="es-ES"/>
        </w:rPr>
        <w:t>(+/-) resultado financiero</w:t>
      </w:r>
    </w:p>
    <w:p w:rsidR="007064F4" w:rsidRPr="00FE3DED" w:rsidRDefault="007064F4" w:rsidP="009E5D17">
      <w:pPr>
        <w:pStyle w:val="Notedebasdepage"/>
        <w:ind w:left="284"/>
        <w:rPr>
          <w:sz w:val="16"/>
          <w:szCs w:val="16"/>
          <w:lang w:val="es-ES"/>
        </w:rPr>
      </w:pPr>
      <w:r w:rsidRPr="00FE3DED">
        <w:rPr>
          <w:sz w:val="16"/>
          <w:szCs w:val="16"/>
          <w:lang w:val="es-ES"/>
        </w:rPr>
        <w:t>(+) cargos por amortización, netos de reversiones, de los activos materiales e inmateriales</w:t>
      </w:r>
    </w:p>
    <w:p w:rsidR="007064F4" w:rsidRPr="00FE3DED" w:rsidRDefault="007064F4" w:rsidP="009E5D17">
      <w:pPr>
        <w:pStyle w:val="Notedebasdepage"/>
        <w:ind w:left="284"/>
        <w:rPr>
          <w:sz w:val="16"/>
          <w:szCs w:val="16"/>
          <w:lang w:val="es-ES"/>
        </w:rPr>
      </w:pPr>
      <w:r w:rsidRPr="00FE3DED">
        <w:rPr>
          <w:sz w:val="16"/>
          <w:szCs w:val="16"/>
          <w:lang w:val="es-ES"/>
        </w:rPr>
        <w:t>(+) cargos por provisiones, netos de reversiones, sobre los activos y para riesgos y gastos.</w:t>
      </w:r>
    </w:p>
  </w:footnote>
  <w:footnote w:id="32">
    <w:p w:rsidR="007064F4" w:rsidRPr="002B5E4C" w:rsidRDefault="007064F4" w:rsidP="00DC1155">
      <w:pPr>
        <w:pStyle w:val="Notedebasdepage"/>
        <w:tabs>
          <w:tab w:val="left" w:pos="284"/>
        </w:tabs>
        <w:ind w:left="284" w:hanging="284"/>
        <w:rPr>
          <w:sz w:val="16"/>
          <w:szCs w:val="16"/>
          <w:lang w:val="es-ES"/>
        </w:rPr>
      </w:pPr>
      <w:r w:rsidRPr="00DC1155">
        <w:rPr>
          <w:rStyle w:val="Appelnotedebasdep"/>
          <w:sz w:val="16"/>
          <w:szCs w:val="16"/>
        </w:rPr>
        <w:footnoteRef/>
      </w:r>
      <w:r w:rsidRPr="002B5E4C">
        <w:rPr>
          <w:sz w:val="16"/>
          <w:szCs w:val="16"/>
          <w:lang w:val="es-ES"/>
        </w:rPr>
        <w:t xml:space="preserve"> </w:t>
      </w:r>
      <w:r w:rsidRPr="002B5E4C">
        <w:rPr>
          <w:sz w:val="16"/>
          <w:szCs w:val="16"/>
          <w:lang w:val="es-ES"/>
        </w:rPr>
        <w:tab/>
      </w:r>
      <w:r w:rsidRPr="00A74613">
        <w:rPr>
          <w:sz w:val="16"/>
          <w:szCs w:val="16"/>
          <w:lang w:val="es-ES"/>
        </w:rPr>
        <w:t xml:space="preserve">Si los estados financieros más recientes corresponden a un periodo inferior a 12 meses desde la fecha de la </w:t>
      </w:r>
      <w:r w:rsidRPr="002B5E4C">
        <w:rPr>
          <w:sz w:val="16"/>
          <w:szCs w:val="16"/>
          <w:lang w:val="es-ES"/>
        </w:rPr>
        <w:t>solicitud, la razón de esto se debe justificar.</w:t>
      </w:r>
    </w:p>
  </w:footnote>
  <w:footnote w:id="33">
    <w:p w:rsidR="007064F4" w:rsidRPr="00FE3DED" w:rsidRDefault="007064F4" w:rsidP="00C02A51">
      <w:pPr>
        <w:pStyle w:val="Notedebasdepage"/>
        <w:ind w:left="284" w:hanging="284"/>
        <w:rPr>
          <w:lang w:val="es-ES"/>
        </w:rPr>
      </w:pPr>
      <w:r>
        <w:rPr>
          <w:rStyle w:val="Appelnotedebasdep"/>
        </w:rPr>
        <w:footnoteRef/>
      </w:r>
      <w:r w:rsidRPr="00C02A51">
        <w:rPr>
          <w:lang w:val="es-ES"/>
        </w:rPr>
        <w:tab/>
      </w:r>
      <w:r w:rsidRPr="00FE3DED">
        <w:rPr>
          <w:sz w:val="16"/>
          <w:szCs w:val="16"/>
          <w:lang w:val="es-ES"/>
        </w:rPr>
        <w:t>Los montos de la facturación mencionados deben corresponder a los montos que aparecen en los estados financieros.</w:t>
      </w:r>
    </w:p>
  </w:footnote>
  <w:footnote w:id="34">
    <w:p w:rsidR="007064F4" w:rsidRPr="00FE3DED" w:rsidRDefault="007064F4" w:rsidP="00C02A51">
      <w:pPr>
        <w:pStyle w:val="Notedebasdepage"/>
        <w:ind w:left="284" w:hanging="284"/>
        <w:rPr>
          <w:lang w:val="es-ES"/>
        </w:rPr>
      </w:pPr>
      <w:r w:rsidRPr="00FE3DED">
        <w:rPr>
          <w:rStyle w:val="Appelnotedebasdep"/>
        </w:rPr>
        <w:footnoteRef/>
      </w:r>
      <w:r w:rsidRPr="00FE3DED">
        <w:rPr>
          <w:lang w:val="es-ES"/>
        </w:rPr>
        <w:tab/>
      </w:r>
      <w:r w:rsidRPr="00FE3DED">
        <w:rPr>
          <w:sz w:val="16"/>
          <w:szCs w:val="16"/>
          <w:lang w:val="es-ES"/>
        </w:rPr>
        <w:t>Ver la Sección III </w:t>
      </w:r>
      <w:r w:rsidRPr="00FE3DED">
        <w:rPr>
          <w:sz w:val="16"/>
          <w:szCs w:val="16"/>
          <w:lang w:val="es-ES"/>
        </w:rPr>
        <w:noBreakHyphen/>
        <w:t xml:space="preserve"> Criterios de </w:t>
      </w:r>
      <w:r>
        <w:rPr>
          <w:sz w:val="16"/>
          <w:szCs w:val="16"/>
          <w:lang w:val="es-ES"/>
        </w:rPr>
        <w:t xml:space="preserve">Evaluación y Calificación, </w:t>
      </w:r>
      <w:r w:rsidRPr="00FE3DED">
        <w:rPr>
          <w:sz w:val="16"/>
          <w:szCs w:val="16"/>
          <w:lang w:val="es-ES"/>
        </w:rPr>
        <w:t>criterio 3.2.</w:t>
      </w:r>
    </w:p>
  </w:footnote>
  <w:footnote w:id="35">
    <w:p w:rsidR="007064F4" w:rsidRPr="00206097" w:rsidRDefault="007064F4" w:rsidP="00206097">
      <w:pPr>
        <w:pStyle w:val="Notedebasdepage"/>
        <w:ind w:left="284" w:hanging="284"/>
        <w:rPr>
          <w:sz w:val="16"/>
          <w:szCs w:val="16"/>
          <w:lang w:val="es-ES"/>
        </w:rPr>
      </w:pPr>
      <w:r w:rsidRPr="00206097">
        <w:rPr>
          <w:rStyle w:val="Appelnotedebasdep"/>
          <w:sz w:val="16"/>
          <w:szCs w:val="16"/>
        </w:rPr>
        <w:footnoteRef/>
      </w:r>
      <w:r w:rsidRPr="00206097">
        <w:rPr>
          <w:sz w:val="16"/>
          <w:szCs w:val="16"/>
          <w:lang w:val="es-ES"/>
        </w:rPr>
        <w:tab/>
        <w:t>Si el Contratant</w:t>
      </w:r>
      <w:r>
        <w:rPr>
          <w:sz w:val="16"/>
          <w:szCs w:val="16"/>
          <w:lang w:val="es-ES"/>
        </w:rPr>
        <w:t xml:space="preserve">e lo permite en el criterio </w:t>
      </w:r>
      <w:r w:rsidRPr="004E6CDD">
        <w:rPr>
          <w:sz w:val="16"/>
          <w:szCs w:val="16"/>
          <w:lang w:val="es-ES"/>
        </w:rPr>
        <w:t>4.2(b) "trabajos especializados" de la tabla de precalificación de la Sección</w:t>
      </w:r>
      <w:r>
        <w:rPr>
          <w:sz w:val="16"/>
          <w:szCs w:val="16"/>
          <w:lang w:val="es-ES"/>
        </w:rPr>
        <w:t> </w:t>
      </w:r>
      <w:r w:rsidRPr="004E6CDD">
        <w:rPr>
          <w:sz w:val="16"/>
          <w:szCs w:val="16"/>
          <w:lang w:val="es-ES"/>
        </w:rPr>
        <w:t>III</w:t>
      </w:r>
      <w:r>
        <w:rPr>
          <w:sz w:val="16"/>
          <w:szCs w:val="16"/>
          <w:lang w:val="es-ES"/>
        </w:rPr>
        <w:t> </w:t>
      </w:r>
      <w:r>
        <w:rPr>
          <w:sz w:val="16"/>
          <w:szCs w:val="16"/>
          <w:lang w:val="es-ES"/>
        </w:rPr>
        <w:noBreakHyphen/>
        <w:t> </w:t>
      </w:r>
      <w:r w:rsidRPr="004E6CDD">
        <w:rPr>
          <w:sz w:val="16"/>
          <w:szCs w:val="16"/>
          <w:lang w:val="es-ES"/>
        </w:rPr>
        <w:t>Criterios de Evaluación y Precalificación</w:t>
      </w:r>
      <w:r w:rsidRPr="00206097">
        <w:rPr>
          <w:sz w:val="16"/>
          <w:szCs w:val="16"/>
          <w:lang w:val="es-ES"/>
        </w:rPr>
        <w:t>.</w:t>
      </w:r>
    </w:p>
  </w:footnote>
  <w:footnote w:id="36">
    <w:p w:rsidR="007064F4" w:rsidRPr="005F40E0" w:rsidRDefault="007064F4" w:rsidP="008E14E3">
      <w:pPr>
        <w:pStyle w:val="Notedebasdepage"/>
        <w:ind w:left="284" w:hanging="284"/>
        <w:rPr>
          <w:sz w:val="16"/>
          <w:szCs w:val="16"/>
          <w:lang w:val="es-ES"/>
        </w:rPr>
      </w:pPr>
      <w:r w:rsidRPr="005F40E0">
        <w:rPr>
          <w:rStyle w:val="Appelnotedebasdep"/>
          <w:sz w:val="16"/>
          <w:szCs w:val="16"/>
        </w:rPr>
        <w:footnoteRef/>
      </w:r>
      <w:r w:rsidRPr="005F40E0">
        <w:rPr>
          <w:sz w:val="16"/>
          <w:szCs w:val="16"/>
          <w:lang w:val="es-ES"/>
        </w:rPr>
        <w:tab/>
        <w:t>Por ejemplo, informes de actividad MSSS, informes finales MSSS, informes de inspección MSSS, informes de supervisión del Ingeniero, etc. Cualquier documento que no justifique la implementación de las medidas de gestión MSSS no se considerará aceptable.</w:t>
      </w:r>
    </w:p>
  </w:footnote>
  <w:footnote w:id="37">
    <w:p w:rsidR="007064F4" w:rsidRPr="005F40E0" w:rsidRDefault="007064F4" w:rsidP="008E14E3">
      <w:pPr>
        <w:pStyle w:val="Notedebasdepage"/>
        <w:ind w:left="284" w:hanging="284"/>
        <w:rPr>
          <w:sz w:val="16"/>
          <w:szCs w:val="16"/>
          <w:lang w:val="es-ES"/>
        </w:rPr>
      </w:pPr>
      <w:r w:rsidRPr="005F40E0">
        <w:rPr>
          <w:rStyle w:val="Appelnotedebasdep"/>
          <w:sz w:val="16"/>
          <w:szCs w:val="16"/>
        </w:rPr>
        <w:footnoteRef/>
      </w:r>
      <w:r w:rsidRPr="005F40E0">
        <w:rPr>
          <w:sz w:val="16"/>
          <w:szCs w:val="16"/>
          <w:lang w:val="es-ES"/>
        </w:rPr>
        <w:tab/>
        <w:t>Por ejemplo, informes de actividad MSSS presentando actividades de capacitación, materiales de capacitación con fichas de presencia, etc. Cualquier documento que no justifique la transferencia de competencias o formación de la mano de obra local sobre la gestión MSSS no se considerará aceptable.</w:t>
      </w:r>
    </w:p>
  </w:footnote>
  <w:footnote w:id="38">
    <w:p w:rsidR="007064F4" w:rsidRPr="005F40E0" w:rsidRDefault="007064F4" w:rsidP="0086248E">
      <w:pPr>
        <w:pStyle w:val="Notedebasdepage"/>
        <w:ind w:left="284" w:hanging="284"/>
        <w:rPr>
          <w:lang w:val="es-ES"/>
        </w:rPr>
      </w:pPr>
      <w:r>
        <w:rPr>
          <w:rStyle w:val="Appelnotedebasdep"/>
        </w:rPr>
        <w:footnoteRef/>
      </w:r>
      <w:r>
        <w:rPr>
          <w:lang w:val="es-ES"/>
        </w:rPr>
        <w:tab/>
      </w:r>
      <w:r w:rsidRPr="005F40E0">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39">
    <w:p w:rsidR="007064F4" w:rsidRPr="00937127" w:rsidRDefault="007064F4" w:rsidP="0005647D">
      <w:pPr>
        <w:pStyle w:val="Notedebasdepage"/>
        <w:ind w:left="284" w:hanging="284"/>
        <w:rPr>
          <w:sz w:val="16"/>
          <w:szCs w:val="16"/>
          <w:lang w:val="es-ES"/>
        </w:rPr>
      </w:pPr>
      <w:r w:rsidRPr="00937127">
        <w:rPr>
          <w:rStyle w:val="Appelnotedebasdep"/>
          <w:sz w:val="16"/>
          <w:szCs w:val="16"/>
        </w:rPr>
        <w:footnoteRef/>
      </w:r>
      <w:r w:rsidRPr="00937127">
        <w:rPr>
          <w:sz w:val="16"/>
          <w:szCs w:val="16"/>
          <w:lang w:val="es-ES"/>
        </w:rPr>
        <w:t xml:space="preserve">    </w:t>
      </w:r>
      <w:r w:rsidRPr="00937127">
        <w:rPr>
          <w:rFonts w:cs="Arial"/>
          <w:sz w:val="16"/>
          <w:szCs w:val="16"/>
          <w:lang w:val="es-ES"/>
        </w:rPr>
        <w:t>Se refiere a cualquier persona física o moral, así como a toda asociación o grupo de varias de esas Personas.</w:t>
      </w:r>
    </w:p>
  </w:footnote>
  <w:footnote w:id="40">
    <w:p w:rsidR="007064F4" w:rsidRDefault="007064F4" w:rsidP="0005647D">
      <w:pPr>
        <w:pStyle w:val="Notedebasdepage"/>
        <w:ind w:left="284" w:hanging="284"/>
        <w:rPr>
          <w:rFonts w:cs="Arial"/>
          <w:sz w:val="16"/>
          <w:szCs w:val="16"/>
          <w:lang w:val="es-ES"/>
        </w:rPr>
      </w:pPr>
      <w:r w:rsidRPr="00937127">
        <w:rPr>
          <w:rStyle w:val="Appelnotedebasdep"/>
          <w:sz w:val="16"/>
        </w:rPr>
        <w:footnoteRef/>
      </w:r>
      <w:r>
        <w:rPr>
          <w:sz w:val="16"/>
          <w:lang w:val="es-ES"/>
        </w:rPr>
        <w:t xml:space="preserve">    </w:t>
      </w:r>
      <w:r w:rsidRPr="00937127">
        <w:rPr>
          <w:rFonts w:cs="Arial"/>
          <w:sz w:val="16"/>
          <w:szCs w:val="16"/>
          <w:lang w:val="es-ES"/>
        </w:rPr>
        <w:t>Se refiere a cualquier persona física miembro del órgano de administración, dirección, o vigilancia de una persona moral, o</w:t>
      </w:r>
    </w:p>
    <w:p w:rsidR="007064F4" w:rsidRPr="00937127" w:rsidRDefault="007064F4" w:rsidP="0005647D">
      <w:pPr>
        <w:pStyle w:val="Notedebasdepage"/>
        <w:ind w:left="426" w:hanging="284"/>
        <w:rPr>
          <w:lang w:val="es-ES"/>
        </w:rPr>
      </w:pPr>
      <w:r>
        <w:rPr>
          <w:rFonts w:cs="Arial"/>
          <w:sz w:val="16"/>
          <w:szCs w:val="16"/>
          <w:lang w:val="es-ES"/>
        </w:rPr>
        <w:t xml:space="preserve">  </w:t>
      </w:r>
      <w:r w:rsidRPr="00937127">
        <w:rPr>
          <w:rFonts w:cs="Arial"/>
          <w:sz w:val="16"/>
          <w:szCs w:val="16"/>
          <w:lang w:val="es-ES"/>
        </w:rPr>
        <w:t>que cuenta con poderes de representación, decisión o control de una persona moral.</w:t>
      </w:r>
    </w:p>
  </w:footnote>
  <w:footnote w:id="41">
    <w:p w:rsidR="007064F4" w:rsidRPr="00937127" w:rsidRDefault="007064F4" w:rsidP="0005647D">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previa de culpabilidad, un acuerdo de resolución negociado o cualquier otra forma análoga de negociación que ponga término al proceso.</w:t>
      </w:r>
    </w:p>
  </w:footnote>
  <w:footnote w:id="42">
    <w:p w:rsidR="00477427" w:rsidRPr="00254FAD" w:rsidRDefault="00477427" w:rsidP="00254FAD">
      <w:pPr>
        <w:pStyle w:val="Notedebasdepage"/>
        <w:ind w:left="284" w:hanging="284"/>
        <w:rPr>
          <w:sz w:val="16"/>
          <w:szCs w:val="16"/>
          <w:lang w:val="es-ES"/>
        </w:rPr>
      </w:pPr>
      <w:r>
        <w:rPr>
          <w:rStyle w:val="Appelnotedebasdep"/>
        </w:rPr>
        <w:footnoteRef/>
      </w:r>
      <w:r w:rsidRPr="00254FAD">
        <w:rPr>
          <w:lang w:val="es-ES"/>
        </w:rPr>
        <w:t xml:space="preserve"> </w:t>
      </w:r>
      <w:r>
        <w:rPr>
          <w:lang w:val="es-ES"/>
        </w:rPr>
        <w:t xml:space="preserve">   </w:t>
      </w:r>
      <w:r w:rsidRPr="0087332F">
        <w:rPr>
          <w:sz w:val="16"/>
          <w:szCs w:val="16"/>
          <w:lang w:val="es-ES"/>
        </w:rPr>
        <w:t>Como definidas en la Sección VI - Normas de la AFD – Prácticas prohibidas – responsabilidad ambiental y social</w:t>
      </w:r>
    </w:p>
  </w:footnote>
  <w:footnote w:id="43">
    <w:p w:rsidR="007064F4" w:rsidRPr="00937127" w:rsidRDefault="007064F4" w:rsidP="0005647D">
      <w:pPr>
        <w:pStyle w:val="Notedebasdepage"/>
        <w:ind w:left="284" w:hanging="284"/>
        <w:rPr>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44">
    <w:p w:rsidR="007064F4" w:rsidRPr="0000278D" w:rsidRDefault="007064F4" w:rsidP="0086248E">
      <w:pPr>
        <w:pStyle w:val="Notedebasdepage"/>
        <w:ind w:left="284" w:hanging="284"/>
        <w:rPr>
          <w:lang w:val="es-ES"/>
        </w:rPr>
      </w:pPr>
      <w:r>
        <w:rPr>
          <w:rStyle w:val="Appelnotedebasdep"/>
        </w:rPr>
        <w:footnoteRef/>
      </w:r>
      <w:r w:rsidRPr="0000278D">
        <w:rPr>
          <w:lang w:val="es-ES"/>
        </w:rPr>
        <w:tab/>
      </w:r>
      <w:r w:rsidRPr="005F40E0">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 w:id="45">
    <w:p w:rsidR="007064F4" w:rsidRPr="005F40E0" w:rsidRDefault="007064F4" w:rsidP="0086248E">
      <w:pPr>
        <w:pStyle w:val="Notedebasdepage"/>
        <w:ind w:left="284" w:hanging="284"/>
        <w:rPr>
          <w:lang w:val="es-ES"/>
        </w:rPr>
      </w:pPr>
      <w:r>
        <w:rPr>
          <w:rStyle w:val="Appelnotedebasdep"/>
        </w:rPr>
        <w:footnoteRef/>
      </w:r>
      <w:r>
        <w:rPr>
          <w:lang w:val="es-ES"/>
        </w:rPr>
        <w:tab/>
      </w:r>
      <w:r w:rsidRPr="005F40E0">
        <w:rPr>
          <w:sz w:val="16"/>
          <w:szCs w:val="16"/>
          <w:lang w:val="es-ES"/>
        </w:rPr>
        <w:t>Se refiere a cualquier Persona natural que no sea un Funcionario Público.</w:t>
      </w:r>
    </w:p>
  </w:footnote>
  <w:footnote w:id="46">
    <w:p w:rsidR="007064F4" w:rsidRPr="00937127" w:rsidRDefault="007064F4" w:rsidP="0005647D">
      <w:pPr>
        <w:pStyle w:val="Notedebasdepage"/>
        <w:rPr>
          <w:sz w:val="16"/>
          <w:szCs w:val="16"/>
          <w:lang w:val="es-419"/>
        </w:rPr>
      </w:pPr>
      <w:r w:rsidRPr="00937127">
        <w:rPr>
          <w:rStyle w:val="Appelnotedebasdep"/>
          <w:sz w:val="16"/>
          <w:szCs w:val="16"/>
        </w:rPr>
        <w:footnoteRef/>
      </w:r>
      <w:r w:rsidRPr="00937127">
        <w:rPr>
          <w:sz w:val="16"/>
          <w:szCs w:val="16"/>
          <w:lang w:val="es-419"/>
        </w:rPr>
        <w:t xml:space="preserve"> Para su información, esta política está accesible a través del siguiente </w:t>
      </w:r>
      <w:r w:rsidRPr="00447608">
        <w:rPr>
          <w:sz w:val="16"/>
          <w:szCs w:val="16"/>
          <w:lang w:val="es-419"/>
        </w:rPr>
        <w:t>enlace</w:t>
      </w:r>
      <w:r w:rsidRPr="00937127">
        <w:rPr>
          <w:sz w:val="16"/>
          <w:szCs w:val="16"/>
          <w:lang w:val="es-419"/>
        </w:rPr>
        <w:t xml:space="preserve">: </w:t>
      </w:r>
      <w:hyperlink r:id="rId2" w:history="1">
        <w:r w:rsidRPr="00447608">
          <w:rPr>
            <w:rStyle w:val="Lienhypertexte"/>
            <w:sz w:val="16"/>
            <w:szCs w:val="16"/>
            <w:lang w:val="es-419"/>
          </w:rPr>
          <w:t>https://www.afd.fr/es/lucha-contra-la-corrupcion</w:t>
        </w:r>
      </w:hyperlink>
    </w:p>
  </w:footnote>
  <w:footnote w:id="47">
    <w:p w:rsidR="007064F4" w:rsidRPr="00937127" w:rsidRDefault="007064F4" w:rsidP="0005647D">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48">
    <w:p w:rsidR="007064F4" w:rsidRPr="00937127" w:rsidRDefault="007064F4" w:rsidP="0005647D">
      <w:pPr>
        <w:pStyle w:val="Notedebasdepage"/>
        <w:rPr>
          <w:sz w:val="16"/>
          <w:szCs w:val="16"/>
          <w:lang w:val="es-419"/>
        </w:rPr>
      </w:pPr>
      <w:r w:rsidRPr="00937127">
        <w:rPr>
          <w:rStyle w:val="Appelnotedebasdep"/>
          <w:sz w:val="16"/>
          <w:szCs w:val="16"/>
        </w:rPr>
        <w:footnoteRef/>
      </w:r>
      <w:r w:rsidRPr="00937127">
        <w:rPr>
          <w:sz w:val="16"/>
          <w:szCs w:val="16"/>
          <w:lang w:val="es-419"/>
        </w:rPr>
        <w:t xml:space="preserve"> </w:t>
      </w:r>
      <w:r w:rsidRPr="00937127">
        <w:rPr>
          <w:rFonts w:cs="Arial"/>
          <w:sz w:val="16"/>
          <w:szCs w:val="16"/>
          <w:lang w:val="es-419"/>
        </w:rPr>
        <w:t>Se refiere a cualquier persona física o moral, así como a toda asociación o grupo de varias de esas Personas</w:t>
      </w:r>
      <w:r w:rsidRPr="00937127">
        <w:rPr>
          <w:rFonts w:cs="Arial"/>
          <w:sz w:val="16"/>
          <w:lang w:val="es-419"/>
        </w:rPr>
        <w:t>.</w:t>
      </w:r>
    </w:p>
  </w:footnote>
  <w:footnote w:id="49">
    <w:p w:rsidR="007064F4" w:rsidRPr="00937127" w:rsidRDefault="007064F4" w:rsidP="0005647D">
      <w:pPr>
        <w:pStyle w:val="Notedebasdepage"/>
        <w:rPr>
          <w:lang w:val="es-419"/>
        </w:rPr>
      </w:pPr>
      <w:r w:rsidRPr="00937127">
        <w:rPr>
          <w:rStyle w:val="Appelnotedebasdep"/>
          <w:sz w:val="16"/>
          <w:szCs w:val="16"/>
        </w:rPr>
        <w:footnoteRef/>
      </w:r>
      <w:r w:rsidRPr="00937127">
        <w:rPr>
          <w:lang w:val="es-419"/>
        </w:rPr>
        <w:t xml:space="preserve"> </w:t>
      </w:r>
      <w:r w:rsidRPr="0093712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64032"/>
      <w:docPartObj>
        <w:docPartGallery w:val="Page Numbers (Top of Page)"/>
        <w:docPartUnique/>
      </w:docPartObj>
    </w:sdtPr>
    <w:sdtEndPr/>
    <w:sdtContent>
      <w:p w:rsidR="007064F4" w:rsidRPr="00175505" w:rsidRDefault="007064F4" w:rsidP="00236530">
        <w:pPr>
          <w:pStyle w:val="En-tte"/>
          <w:pBdr>
            <w:bottom w:val="single" w:sz="4" w:space="1" w:color="auto"/>
          </w:pBdr>
          <w:tabs>
            <w:tab w:val="clear" w:pos="4536"/>
          </w:tabs>
          <w:jc w:val="left"/>
          <w:rPr>
            <w:lang w:val="es-ES"/>
          </w:rPr>
        </w:pPr>
        <w:r w:rsidRPr="003B37AB">
          <w:rPr>
            <w:lang w:val="es-ES"/>
          </w:rPr>
          <w:t>Guía para el Usuario</w:t>
        </w:r>
        <w:r w:rsidRPr="00175505">
          <w:rPr>
            <w:lang w:val="es-ES"/>
          </w:rPr>
          <w:tab/>
        </w:r>
        <w:r>
          <w:fldChar w:fldCharType="begin"/>
        </w:r>
        <w:r w:rsidRPr="00175505">
          <w:rPr>
            <w:lang w:val="es-ES"/>
          </w:rPr>
          <w:instrText>PAGE   \* MERGEFORMAT</w:instrText>
        </w:r>
        <w:r>
          <w:fldChar w:fldCharType="separate"/>
        </w:r>
        <w:r w:rsidR="00254FAD">
          <w:rPr>
            <w:noProof/>
            <w:lang w:val="es-ES"/>
          </w:rPr>
          <w:t>iii</w:t>
        </w:r>
        <w:r>
          <w:fldChar w:fldCharType="end"/>
        </w:r>
      </w:p>
    </w:sdtContent>
  </w:sdt>
  <w:p w:rsidR="007064F4" w:rsidRPr="00175505" w:rsidRDefault="007064F4">
    <w:pPr>
      <w:pStyle w:val="En-tte"/>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rsidR="007064F4" w:rsidRDefault="007064F4"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0625AC">
          <w:rPr>
            <w:noProof/>
          </w:rPr>
          <w:t>3</w:t>
        </w:r>
        <w:r>
          <w:fldChar w:fldCharType="end"/>
        </w:r>
      </w:p>
    </w:sdtContent>
  </w:sdt>
  <w:p w:rsidR="007064F4" w:rsidRDefault="007064F4" w:rsidP="00E579A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rsidR="007064F4" w:rsidRPr="007D7EF5" w:rsidRDefault="007064F4" w:rsidP="00236530">
        <w:pPr>
          <w:pStyle w:val="En-tte"/>
          <w:pBdr>
            <w:bottom w:val="single" w:sz="4" w:space="1" w:color="auto"/>
          </w:pBdr>
          <w:tabs>
            <w:tab w:val="clear" w:pos="4536"/>
          </w:tabs>
          <w:jc w:val="left"/>
          <w:rPr>
            <w:lang w:val="es-ES"/>
          </w:rPr>
        </w:pPr>
        <w:r>
          <w:rPr>
            <w:lang w:val="es-ES"/>
          </w:rPr>
          <w:t>Sección I </w:t>
        </w:r>
        <w:r>
          <w:rPr>
            <w:lang w:val="es-ES"/>
          </w:rPr>
          <w:noBreakHyphen/>
          <w:t> </w:t>
        </w:r>
        <w:r w:rsidRPr="007D7EF5">
          <w:rPr>
            <w:lang w:val="es-ES"/>
          </w:rPr>
          <w:t>Instrucciones a los Solicitantes</w:t>
        </w:r>
        <w:r w:rsidRPr="007D7EF5">
          <w:rPr>
            <w:lang w:val="es-ES"/>
          </w:rPr>
          <w:tab/>
        </w:r>
        <w:r>
          <w:fldChar w:fldCharType="begin"/>
        </w:r>
        <w:r w:rsidRPr="007D7EF5">
          <w:rPr>
            <w:lang w:val="es-ES"/>
          </w:rPr>
          <w:instrText>PAGE   \* MERGEFORMAT</w:instrText>
        </w:r>
        <w:r>
          <w:fldChar w:fldCharType="separate"/>
        </w:r>
        <w:r w:rsidR="000625AC">
          <w:rPr>
            <w:noProof/>
            <w:lang w:val="es-ES"/>
          </w:rPr>
          <w:t>8</w:t>
        </w:r>
        <w:r>
          <w:fldChar w:fldCharType="end"/>
        </w:r>
      </w:p>
    </w:sdtContent>
  </w:sdt>
  <w:p w:rsidR="007064F4" w:rsidRPr="007D7EF5" w:rsidRDefault="007064F4" w:rsidP="00E579AE">
    <w:pPr>
      <w:pStyle w:val="En-tte"/>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rsidR="007064F4" w:rsidRPr="005A2808" w:rsidRDefault="007064F4" w:rsidP="00CA4D0E">
        <w:pPr>
          <w:pStyle w:val="En-tte"/>
          <w:pBdr>
            <w:bottom w:val="single" w:sz="4" w:space="1" w:color="auto"/>
          </w:pBdr>
          <w:tabs>
            <w:tab w:val="clear" w:pos="4536"/>
          </w:tabs>
          <w:jc w:val="left"/>
          <w:rPr>
            <w:lang w:val="es-ES"/>
          </w:rPr>
        </w:pPr>
        <w:r w:rsidRPr="005A2808">
          <w:rPr>
            <w:lang w:val="es-ES"/>
          </w:rPr>
          <w:t>Sección II – </w:t>
        </w:r>
        <w:r w:rsidRPr="00E27EC6">
          <w:rPr>
            <w:lang w:val="es-ES"/>
          </w:rPr>
          <w:t>Datos de la Precalificación</w:t>
        </w:r>
        <w:r w:rsidRPr="005A2808">
          <w:rPr>
            <w:lang w:val="es-ES"/>
          </w:rPr>
          <w:tab/>
        </w:r>
        <w:r>
          <w:fldChar w:fldCharType="begin"/>
        </w:r>
        <w:r w:rsidRPr="005A2808">
          <w:rPr>
            <w:lang w:val="es-ES"/>
          </w:rPr>
          <w:instrText>PAGE   \* MERGEFORMAT</w:instrText>
        </w:r>
        <w:r>
          <w:fldChar w:fldCharType="separate"/>
        </w:r>
        <w:r w:rsidR="000625AC">
          <w:rPr>
            <w:noProof/>
            <w:lang w:val="es-ES"/>
          </w:rPr>
          <w:t>15</w:t>
        </w:r>
        <w:r>
          <w:fldChar w:fldCharType="end"/>
        </w:r>
      </w:p>
    </w:sdtContent>
  </w:sdt>
  <w:p w:rsidR="007064F4" w:rsidRPr="005A2808" w:rsidRDefault="007064F4" w:rsidP="00E579AE">
    <w:pPr>
      <w:pStyle w:val="En-tte"/>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9" w:name="_Hlk39307" w:displacedByCustomXml="next"/>
  <w:sdt>
    <w:sdtPr>
      <w:id w:val="-1291059660"/>
      <w:docPartObj>
        <w:docPartGallery w:val="Page Numbers (Top of Page)"/>
        <w:docPartUnique/>
      </w:docPartObj>
    </w:sdtPr>
    <w:sdtEndPr/>
    <w:sdtContent>
      <w:p w:rsidR="007064F4" w:rsidRPr="00D14D00" w:rsidRDefault="007064F4" w:rsidP="00CA4D0E">
        <w:pPr>
          <w:pStyle w:val="En-tte"/>
          <w:pBdr>
            <w:bottom w:val="single" w:sz="4" w:space="1" w:color="auto"/>
          </w:pBdr>
          <w:tabs>
            <w:tab w:val="clear" w:pos="4536"/>
            <w:tab w:val="left" w:pos="13750"/>
          </w:tabs>
          <w:jc w:val="left"/>
          <w:rPr>
            <w:lang w:val="es-ES"/>
          </w:rPr>
        </w:pPr>
        <w:r w:rsidRPr="00D14D00">
          <w:rPr>
            <w:lang w:val="es-ES"/>
          </w:rPr>
          <w:t xml:space="preserve">Sección III – </w:t>
        </w:r>
        <w:r w:rsidRPr="00C77C59">
          <w:rPr>
            <w:lang w:val="es-ES"/>
          </w:rPr>
          <w:t>Criterios de Evaluación y Precalificación</w:t>
        </w:r>
        <w:bookmarkEnd w:id="49"/>
        <w:r w:rsidRPr="00D14D00">
          <w:rPr>
            <w:lang w:val="es-ES"/>
          </w:rPr>
          <w:tab/>
        </w:r>
        <w:r>
          <w:fldChar w:fldCharType="begin"/>
        </w:r>
        <w:r w:rsidRPr="00D14D00">
          <w:rPr>
            <w:lang w:val="es-ES"/>
          </w:rPr>
          <w:instrText>PAGE   \* MERGEFORMAT</w:instrText>
        </w:r>
        <w:r>
          <w:fldChar w:fldCharType="separate"/>
        </w:r>
        <w:r w:rsidR="000625AC">
          <w:rPr>
            <w:noProof/>
            <w:lang w:val="es-ES"/>
          </w:rPr>
          <w:t>16</w:t>
        </w:r>
        <w:r>
          <w:fldChar w:fldCharType="end"/>
        </w:r>
      </w:p>
    </w:sdtContent>
  </w:sdt>
  <w:p w:rsidR="007064F4" w:rsidRPr="00D14D00" w:rsidRDefault="007064F4" w:rsidP="00E579AE">
    <w:pPr>
      <w:pStyle w:val="En-tte"/>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rsidR="007064F4" w:rsidRPr="00E72EDC" w:rsidRDefault="007064F4" w:rsidP="00CA4D0E">
        <w:pPr>
          <w:pStyle w:val="En-tte"/>
          <w:pBdr>
            <w:bottom w:val="single" w:sz="4" w:space="1" w:color="auto"/>
          </w:pBdr>
          <w:tabs>
            <w:tab w:val="clear" w:pos="4536"/>
            <w:tab w:val="clear" w:pos="9072"/>
            <w:tab w:val="right" w:pos="14034"/>
          </w:tabs>
          <w:jc w:val="left"/>
          <w:rPr>
            <w:lang w:val="es-ES"/>
          </w:rPr>
        </w:pPr>
        <w:r w:rsidRPr="00C77C59">
          <w:rPr>
            <w:lang w:val="es-ES"/>
          </w:rPr>
          <w:t>Sección III – Criterios de Evaluación y Precalificación</w:t>
        </w:r>
        <w:r w:rsidRPr="00E72EDC">
          <w:rPr>
            <w:lang w:val="es-ES"/>
          </w:rPr>
          <w:tab/>
        </w:r>
        <w:r>
          <w:fldChar w:fldCharType="begin"/>
        </w:r>
        <w:r w:rsidRPr="00E72EDC">
          <w:rPr>
            <w:lang w:val="es-ES"/>
          </w:rPr>
          <w:instrText>PAGE   \* MERGEFORMAT</w:instrText>
        </w:r>
        <w:r>
          <w:fldChar w:fldCharType="separate"/>
        </w:r>
        <w:r w:rsidR="000625AC">
          <w:rPr>
            <w:noProof/>
            <w:lang w:val="es-ES"/>
          </w:rPr>
          <w:t>30</w:t>
        </w:r>
        <w:r>
          <w:fldChar w:fldCharType="end"/>
        </w:r>
      </w:p>
    </w:sdtContent>
  </w:sdt>
  <w:p w:rsidR="007064F4" w:rsidRPr="00E72EDC" w:rsidRDefault="007064F4" w:rsidP="00E579AE">
    <w:pPr>
      <w:pStyle w:val="En-tte"/>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EndPr/>
    <w:sdtContent>
      <w:p w:rsidR="007064F4" w:rsidRPr="00501088" w:rsidRDefault="007064F4" w:rsidP="00DF62BF">
        <w:pPr>
          <w:pStyle w:val="En-tte"/>
          <w:pBdr>
            <w:bottom w:val="single" w:sz="4" w:space="1" w:color="auto"/>
          </w:pBdr>
          <w:tabs>
            <w:tab w:val="clear" w:pos="4536"/>
            <w:tab w:val="left" w:pos="13750"/>
          </w:tabs>
          <w:jc w:val="left"/>
          <w:rPr>
            <w:lang w:val="es-ES"/>
          </w:rPr>
        </w:pPr>
        <w:r>
          <w:rPr>
            <w:lang w:val="es-ES"/>
          </w:rPr>
          <w:t>Sección IV </w:t>
        </w:r>
        <w:r>
          <w:rPr>
            <w:lang w:val="es-ES"/>
          </w:rPr>
          <w:noBreakHyphen/>
          <w:t> </w:t>
        </w:r>
        <w:r w:rsidRPr="00501088">
          <w:rPr>
            <w:lang w:val="es-ES"/>
          </w:rPr>
          <w:t>Formularios de Solicitud</w:t>
        </w:r>
        <w:r w:rsidRPr="00501088">
          <w:rPr>
            <w:lang w:val="es-ES"/>
          </w:rPr>
          <w:tab/>
        </w:r>
        <w:r>
          <w:fldChar w:fldCharType="begin"/>
        </w:r>
        <w:r w:rsidRPr="00501088">
          <w:rPr>
            <w:lang w:val="es-ES"/>
          </w:rPr>
          <w:instrText>PAGE   \* MERGEFORMAT</w:instrText>
        </w:r>
        <w:r>
          <w:fldChar w:fldCharType="separate"/>
        </w:r>
        <w:r w:rsidR="000625AC">
          <w:rPr>
            <w:noProof/>
            <w:lang w:val="es-ES"/>
          </w:rPr>
          <w:t>50</w:t>
        </w:r>
        <w:r>
          <w:fldChar w:fldCharType="end"/>
        </w:r>
      </w:p>
    </w:sdtContent>
  </w:sdt>
  <w:p w:rsidR="007064F4" w:rsidRPr="00501088" w:rsidRDefault="007064F4" w:rsidP="00E579AE">
    <w:pPr>
      <w:pStyle w:val="En-tte"/>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22414"/>
      <w:docPartObj>
        <w:docPartGallery w:val="Page Numbers (Top of Page)"/>
        <w:docPartUnique/>
      </w:docPartObj>
    </w:sdtPr>
    <w:sdtEndPr/>
    <w:sdtContent>
      <w:p w:rsidR="007064F4" w:rsidRPr="00FE756A" w:rsidRDefault="007064F4" w:rsidP="00DF62BF">
        <w:pPr>
          <w:pStyle w:val="En-tte"/>
          <w:pBdr>
            <w:bottom w:val="single" w:sz="4" w:space="1" w:color="auto"/>
          </w:pBdr>
          <w:tabs>
            <w:tab w:val="clear" w:pos="4536"/>
            <w:tab w:val="left" w:pos="13750"/>
          </w:tabs>
          <w:jc w:val="left"/>
          <w:rPr>
            <w:lang w:val="es-ES"/>
          </w:rPr>
        </w:pPr>
        <w:r w:rsidRPr="00FE756A">
          <w:rPr>
            <w:lang w:val="es-ES"/>
          </w:rPr>
          <w:t>Sección V – Criterios de Elegibilidad</w:t>
        </w:r>
        <w:r w:rsidRPr="00FE756A">
          <w:rPr>
            <w:lang w:val="es-ES"/>
          </w:rPr>
          <w:tab/>
        </w:r>
        <w:r>
          <w:fldChar w:fldCharType="begin"/>
        </w:r>
        <w:r w:rsidRPr="00FE756A">
          <w:rPr>
            <w:lang w:val="es-ES"/>
          </w:rPr>
          <w:instrText>PAGE   \* MERGEFORMAT</w:instrText>
        </w:r>
        <w:r>
          <w:fldChar w:fldCharType="separate"/>
        </w:r>
        <w:r w:rsidR="000625AC">
          <w:rPr>
            <w:noProof/>
            <w:lang w:val="es-ES"/>
          </w:rPr>
          <w:t>61</w:t>
        </w:r>
        <w:r>
          <w:fldChar w:fldCharType="end"/>
        </w:r>
      </w:p>
    </w:sdtContent>
  </w:sdt>
  <w:p w:rsidR="007064F4" w:rsidRPr="00FE756A" w:rsidRDefault="007064F4" w:rsidP="00E579AE">
    <w:pPr>
      <w:pStyle w:val="En-tte"/>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rsidR="007064F4" w:rsidRPr="00EB144E" w:rsidRDefault="007064F4" w:rsidP="00DF62BF">
        <w:pPr>
          <w:pStyle w:val="En-tte"/>
          <w:pBdr>
            <w:bottom w:val="single" w:sz="4" w:space="1" w:color="auto"/>
          </w:pBdr>
          <w:tabs>
            <w:tab w:val="clear" w:pos="4536"/>
            <w:tab w:val="left" w:pos="13750"/>
          </w:tabs>
          <w:jc w:val="left"/>
          <w:rPr>
            <w:lang w:val="es-ES"/>
          </w:rPr>
        </w:pPr>
        <w:r w:rsidRPr="00EB144E">
          <w:rPr>
            <w:lang w:val="es-ES"/>
          </w:rPr>
          <w:t xml:space="preserve">Sección VI – Normas de la AFD – Prácticas </w:t>
        </w:r>
        <w:r>
          <w:rPr>
            <w:lang w:val="es-ES"/>
          </w:rPr>
          <w:t>Prohibidas</w:t>
        </w:r>
        <w:r w:rsidRPr="00EB144E">
          <w:rPr>
            <w:lang w:val="es-ES"/>
          </w:rPr>
          <w:t xml:space="preserve"> – </w:t>
        </w:r>
        <w:r>
          <w:rPr>
            <w:lang w:val="es-ES"/>
          </w:rPr>
          <w:t>r</w:t>
        </w:r>
        <w:r w:rsidRPr="00EB144E">
          <w:rPr>
            <w:lang w:val="es-ES"/>
          </w:rPr>
          <w:t xml:space="preserve">esponsabilidad </w:t>
        </w:r>
        <w:r>
          <w:rPr>
            <w:lang w:val="es-ES"/>
          </w:rPr>
          <w:t>a</w:t>
        </w:r>
        <w:r w:rsidRPr="00EB144E">
          <w:rPr>
            <w:lang w:val="es-ES"/>
          </w:rPr>
          <w:t xml:space="preserve">mbiental y </w:t>
        </w:r>
        <w:r>
          <w:rPr>
            <w:lang w:val="es-ES"/>
          </w:rPr>
          <w:t>s</w:t>
        </w:r>
        <w:r w:rsidRPr="00EB144E">
          <w:rPr>
            <w:lang w:val="es-ES"/>
          </w:rPr>
          <w:t>ocial</w:t>
        </w:r>
        <w:r w:rsidRPr="00EB144E">
          <w:rPr>
            <w:lang w:val="es-ES"/>
          </w:rPr>
          <w:tab/>
        </w:r>
        <w:r>
          <w:fldChar w:fldCharType="begin"/>
        </w:r>
        <w:r w:rsidRPr="00EB144E">
          <w:rPr>
            <w:lang w:val="es-ES"/>
          </w:rPr>
          <w:instrText>PAGE   \* MERGEFORMAT</w:instrText>
        </w:r>
        <w:r>
          <w:fldChar w:fldCharType="separate"/>
        </w:r>
        <w:r w:rsidR="000625AC">
          <w:rPr>
            <w:noProof/>
            <w:lang w:val="es-ES"/>
          </w:rPr>
          <w:t>65</w:t>
        </w:r>
        <w:r>
          <w:fldChar w:fldCharType="end"/>
        </w:r>
      </w:p>
    </w:sdtContent>
  </w:sdt>
  <w:p w:rsidR="007064F4" w:rsidRPr="00EB144E" w:rsidRDefault="007064F4" w:rsidP="00E579AE">
    <w:pPr>
      <w:pStyle w:val="En-tte"/>
      <w:rPr>
        <w:lang w:val="es-E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rsidR="007064F4" w:rsidRDefault="007064F4"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0625AC">
          <w:rPr>
            <w:noProof/>
          </w:rPr>
          <w:t>66</w:t>
        </w:r>
        <w:r>
          <w:fldChar w:fldCharType="end"/>
        </w:r>
      </w:p>
    </w:sdtContent>
  </w:sdt>
  <w:p w:rsidR="007064F4" w:rsidRDefault="007064F4"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rsidR="007064F4" w:rsidRPr="00992025" w:rsidRDefault="007064F4" w:rsidP="00DF62BF">
        <w:pPr>
          <w:pStyle w:val="En-tte"/>
          <w:pBdr>
            <w:bottom w:val="single" w:sz="4" w:space="1" w:color="auto"/>
          </w:pBdr>
          <w:tabs>
            <w:tab w:val="clear" w:pos="4536"/>
            <w:tab w:val="left" w:pos="13750"/>
          </w:tabs>
          <w:jc w:val="left"/>
          <w:rPr>
            <w:lang w:val="es-ES"/>
          </w:rPr>
        </w:pPr>
        <w:r w:rsidRPr="00992025">
          <w:rPr>
            <w:lang w:val="es-ES"/>
          </w:rPr>
          <w:t>Sección VII – Alcance de las Obras</w:t>
        </w:r>
        <w:r w:rsidRPr="00992025">
          <w:rPr>
            <w:lang w:val="es-ES"/>
          </w:rPr>
          <w:tab/>
        </w:r>
        <w:r>
          <w:fldChar w:fldCharType="begin"/>
        </w:r>
        <w:r w:rsidRPr="00992025">
          <w:rPr>
            <w:lang w:val="es-ES"/>
          </w:rPr>
          <w:instrText>PAGE   \* MERGEFORMAT</w:instrText>
        </w:r>
        <w:r>
          <w:fldChar w:fldCharType="separate"/>
        </w:r>
        <w:r w:rsidR="000625AC">
          <w:rPr>
            <w:noProof/>
            <w:lang w:val="es-ES"/>
          </w:rPr>
          <w:t>67</w:t>
        </w:r>
        <w:r>
          <w:fldChar w:fldCharType="end"/>
        </w:r>
      </w:p>
    </w:sdtContent>
  </w:sdt>
  <w:p w:rsidR="007064F4" w:rsidRPr="00992025" w:rsidRDefault="007064F4" w:rsidP="00E579AE">
    <w:pPr>
      <w:pStyle w:val="En-tte"/>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9573"/>
      <w:docPartObj>
        <w:docPartGallery w:val="Page Numbers (Top of Page)"/>
        <w:docPartUnique/>
      </w:docPartObj>
    </w:sdtPr>
    <w:sdtEndPr/>
    <w:sdtContent>
      <w:p w:rsidR="007064F4" w:rsidRPr="003B37AB" w:rsidRDefault="007064F4" w:rsidP="00236530">
        <w:pPr>
          <w:pStyle w:val="En-tte"/>
          <w:pBdr>
            <w:bottom w:val="single" w:sz="4" w:space="1" w:color="auto"/>
          </w:pBdr>
          <w:tabs>
            <w:tab w:val="clear" w:pos="4536"/>
          </w:tabs>
          <w:jc w:val="left"/>
          <w:rPr>
            <w:lang w:val="es-ES"/>
          </w:rPr>
        </w:pPr>
        <w:r w:rsidRPr="003B37AB">
          <w:rPr>
            <w:lang w:val="es-ES"/>
          </w:rPr>
          <w:t xml:space="preserve">Guía </w:t>
        </w:r>
        <w:r>
          <w:rPr>
            <w:lang w:val="es-ES"/>
          </w:rPr>
          <w:t>d</w:t>
        </w:r>
        <w:r w:rsidRPr="003B37AB">
          <w:rPr>
            <w:lang w:val="es-ES"/>
          </w:rPr>
          <w:t>el Usuario</w:t>
        </w:r>
        <w:r w:rsidRPr="003B37AB">
          <w:rPr>
            <w:lang w:val="es-ES"/>
          </w:rPr>
          <w:tab/>
        </w:r>
        <w:r>
          <w:fldChar w:fldCharType="begin"/>
        </w:r>
        <w:r w:rsidRPr="003B37AB">
          <w:rPr>
            <w:lang w:val="es-ES"/>
          </w:rPr>
          <w:instrText>PAGE   \* MERGEFORMAT</w:instrText>
        </w:r>
        <w:r>
          <w:fldChar w:fldCharType="separate"/>
        </w:r>
        <w:r w:rsidR="000625AC">
          <w:rPr>
            <w:noProof/>
            <w:lang w:val="es-ES"/>
          </w:rPr>
          <w:t>ii</w:t>
        </w:r>
        <w:r>
          <w:fldChar w:fldCharType="end"/>
        </w:r>
      </w:p>
    </w:sdtContent>
  </w:sdt>
  <w:p w:rsidR="007064F4" w:rsidRPr="003B37AB" w:rsidRDefault="007064F4">
    <w:pPr>
      <w:pStyle w:val="En-tte"/>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022873"/>
      <w:docPartObj>
        <w:docPartGallery w:val="Page Numbers (Top of Page)"/>
        <w:docPartUnique/>
      </w:docPartObj>
    </w:sdtPr>
    <w:sdtEndPr/>
    <w:sdtContent>
      <w:p w:rsidR="007064F4" w:rsidRPr="00175505" w:rsidRDefault="007064F4" w:rsidP="00236530">
        <w:pPr>
          <w:pStyle w:val="En-tte"/>
          <w:pBdr>
            <w:bottom w:val="single" w:sz="4" w:space="1" w:color="auto"/>
          </w:pBdr>
          <w:tabs>
            <w:tab w:val="clear" w:pos="4536"/>
          </w:tabs>
          <w:jc w:val="left"/>
          <w:rPr>
            <w:lang w:val="es-ES"/>
          </w:rPr>
        </w:pPr>
        <w:r w:rsidRPr="003B37AB">
          <w:rPr>
            <w:lang w:val="es-ES"/>
          </w:rPr>
          <w:t xml:space="preserve">Guía </w:t>
        </w:r>
        <w:r>
          <w:rPr>
            <w:lang w:val="es-ES"/>
          </w:rPr>
          <w:t>d</w:t>
        </w:r>
        <w:r w:rsidRPr="003B37AB">
          <w:rPr>
            <w:lang w:val="es-ES"/>
          </w:rPr>
          <w:t>el Usuario</w:t>
        </w:r>
        <w:r w:rsidRPr="00175505">
          <w:rPr>
            <w:lang w:val="es-ES"/>
          </w:rPr>
          <w:tab/>
        </w:r>
        <w:r>
          <w:fldChar w:fldCharType="begin"/>
        </w:r>
        <w:r w:rsidRPr="00175505">
          <w:rPr>
            <w:lang w:val="es-ES"/>
          </w:rPr>
          <w:instrText>PAGE   \* MERGEFORMAT</w:instrText>
        </w:r>
        <w:r>
          <w:fldChar w:fldCharType="separate"/>
        </w:r>
        <w:r w:rsidR="000625AC">
          <w:rPr>
            <w:noProof/>
            <w:lang w:val="es-ES"/>
          </w:rPr>
          <w:t>vi</w:t>
        </w:r>
        <w:r>
          <w:fldChar w:fldCharType="end"/>
        </w:r>
      </w:p>
    </w:sdtContent>
  </w:sdt>
  <w:p w:rsidR="007064F4" w:rsidRPr="00175505" w:rsidRDefault="007064F4">
    <w:pPr>
      <w:pStyle w:val="En-tte"/>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537213"/>
      <w:docPartObj>
        <w:docPartGallery w:val="Page Numbers (Top of Page)"/>
        <w:docPartUnique/>
      </w:docPartObj>
    </w:sdtPr>
    <w:sdtEndPr/>
    <w:sdtContent>
      <w:p w:rsidR="007064F4" w:rsidRPr="003B37AB" w:rsidRDefault="007064F4" w:rsidP="00236530">
        <w:pPr>
          <w:pStyle w:val="En-tte"/>
          <w:pBdr>
            <w:bottom w:val="single" w:sz="4" w:space="1" w:color="auto"/>
          </w:pBdr>
          <w:tabs>
            <w:tab w:val="clear" w:pos="4536"/>
          </w:tabs>
          <w:jc w:val="left"/>
          <w:rPr>
            <w:lang w:val="es-ES"/>
          </w:rPr>
        </w:pPr>
        <w:r w:rsidRPr="003B37AB">
          <w:rPr>
            <w:lang w:val="es-ES"/>
          </w:rPr>
          <w:t xml:space="preserve">Guía </w:t>
        </w:r>
        <w:r>
          <w:rPr>
            <w:lang w:val="es-ES"/>
          </w:rPr>
          <w:t>d</w:t>
        </w:r>
        <w:r w:rsidRPr="003B37AB">
          <w:rPr>
            <w:lang w:val="es-ES"/>
          </w:rPr>
          <w:t>el Usuario</w:t>
        </w:r>
        <w:r w:rsidRPr="003B37AB">
          <w:rPr>
            <w:lang w:val="es-ES"/>
          </w:rPr>
          <w:tab/>
        </w:r>
        <w:r>
          <w:fldChar w:fldCharType="begin"/>
        </w:r>
        <w:r w:rsidRPr="003B37AB">
          <w:rPr>
            <w:lang w:val="es-ES"/>
          </w:rPr>
          <w:instrText>PAGE   \* MERGEFORMAT</w:instrText>
        </w:r>
        <w:r>
          <w:fldChar w:fldCharType="separate"/>
        </w:r>
        <w:r w:rsidR="000625AC">
          <w:rPr>
            <w:noProof/>
            <w:lang w:val="es-ES"/>
          </w:rPr>
          <w:t>iii</w:t>
        </w:r>
        <w:r>
          <w:fldChar w:fldCharType="end"/>
        </w:r>
      </w:p>
    </w:sdtContent>
  </w:sdt>
  <w:p w:rsidR="007064F4" w:rsidRPr="003B37AB" w:rsidRDefault="007064F4">
    <w:pPr>
      <w:pStyle w:val="En-tte"/>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99520"/>
      <w:docPartObj>
        <w:docPartGallery w:val="Page Numbers (Top of Page)"/>
        <w:docPartUnique/>
      </w:docPartObj>
    </w:sdtPr>
    <w:sdtEndPr/>
    <w:sdtContent>
      <w:p w:rsidR="007064F4" w:rsidRPr="00175505" w:rsidRDefault="007064F4" w:rsidP="000360E4">
        <w:pPr>
          <w:pStyle w:val="En-tte"/>
          <w:pBdr>
            <w:bottom w:val="single" w:sz="4" w:space="1" w:color="auto"/>
          </w:pBdr>
          <w:tabs>
            <w:tab w:val="clear" w:pos="4536"/>
            <w:tab w:val="clear" w:pos="9072"/>
            <w:tab w:val="right" w:pos="14034"/>
          </w:tabs>
          <w:jc w:val="left"/>
          <w:rPr>
            <w:lang w:val="es-ES"/>
          </w:rPr>
        </w:pPr>
        <w:r w:rsidRPr="003B37AB">
          <w:rPr>
            <w:lang w:val="es-ES"/>
          </w:rPr>
          <w:t xml:space="preserve">Guía </w:t>
        </w:r>
        <w:r>
          <w:rPr>
            <w:lang w:val="es-ES"/>
          </w:rPr>
          <w:t>d</w:t>
        </w:r>
        <w:r w:rsidRPr="003B37AB">
          <w:rPr>
            <w:lang w:val="es-ES"/>
          </w:rPr>
          <w:t>el Usuario</w:t>
        </w:r>
        <w:r w:rsidRPr="00175505">
          <w:rPr>
            <w:lang w:val="es-ES"/>
          </w:rPr>
          <w:tab/>
        </w:r>
        <w:r>
          <w:fldChar w:fldCharType="begin"/>
        </w:r>
        <w:r w:rsidRPr="00175505">
          <w:rPr>
            <w:lang w:val="es-ES"/>
          </w:rPr>
          <w:instrText>PAGE   \* MERGEFORMAT</w:instrText>
        </w:r>
        <w:r>
          <w:fldChar w:fldCharType="separate"/>
        </w:r>
        <w:r w:rsidR="000625AC">
          <w:rPr>
            <w:noProof/>
            <w:lang w:val="es-ES"/>
          </w:rPr>
          <w:t>ix</w:t>
        </w:r>
        <w:r>
          <w:fldChar w:fldCharType="end"/>
        </w:r>
      </w:p>
    </w:sdtContent>
  </w:sdt>
  <w:p w:rsidR="007064F4" w:rsidRPr="00175505" w:rsidRDefault="007064F4">
    <w:pPr>
      <w:pStyle w:val="En-tte"/>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73735"/>
      <w:docPartObj>
        <w:docPartGallery w:val="Page Numbers (Top of Page)"/>
        <w:docPartUnique/>
      </w:docPartObj>
    </w:sdtPr>
    <w:sdtEndPr/>
    <w:sdtContent>
      <w:p w:rsidR="007064F4" w:rsidRPr="000360E4" w:rsidRDefault="007064F4" w:rsidP="00675EE9">
        <w:pPr>
          <w:pStyle w:val="En-tte"/>
          <w:pBdr>
            <w:bottom w:val="single" w:sz="4" w:space="1" w:color="auto"/>
          </w:pBdr>
          <w:tabs>
            <w:tab w:val="clear" w:pos="4536"/>
            <w:tab w:val="clear" w:pos="9072"/>
            <w:tab w:val="right" w:pos="14034"/>
          </w:tabs>
          <w:jc w:val="left"/>
          <w:rPr>
            <w:lang w:val="es-ES"/>
          </w:rPr>
        </w:pPr>
        <w:r w:rsidRPr="003B37AB">
          <w:rPr>
            <w:lang w:val="es-ES"/>
          </w:rPr>
          <w:t xml:space="preserve">Guía </w:t>
        </w:r>
        <w:r>
          <w:rPr>
            <w:lang w:val="es-ES"/>
          </w:rPr>
          <w:t>d</w:t>
        </w:r>
        <w:r w:rsidRPr="003B37AB">
          <w:rPr>
            <w:lang w:val="es-ES"/>
          </w:rPr>
          <w:t>el Usuario</w:t>
        </w:r>
        <w:r w:rsidRPr="000360E4">
          <w:rPr>
            <w:lang w:val="es-ES"/>
          </w:rPr>
          <w:tab/>
        </w:r>
        <w:r>
          <w:fldChar w:fldCharType="begin"/>
        </w:r>
        <w:r w:rsidRPr="000360E4">
          <w:rPr>
            <w:lang w:val="es-ES"/>
          </w:rPr>
          <w:instrText>PAGE   \* MERGEFORMAT</w:instrText>
        </w:r>
        <w:r>
          <w:fldChar w:fldCharType="separate"/>
        </w:r>
        <w:r w:rsidR="000625AC">
          <w:rPr>
            <w:noProof/>
            <w:lang w:val="es-ES"/>
          </w:rPr>
          <w:t>vii</w:t>
        </w:r>
        <w:r>
          <w:fldChar w:fldCharType="end"/>
        </w:r>
      </w:p>
    </w:sdtContent>
  </w:sdt>
  <w:p w:rsidR="007064F4" w:rsidRPr="000360E4" w:rsidRDefault="007064F4">
    <w:pPr>
      <w:pStyle w:val="En-tte"/>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27421"/>
      <w:docPartObj>
        <w:docPartGallery w:val="Page Numbers (Top of Page)"/>
        <w:docPartUnique/>
      </w:docPartObj>
    </w:sdtPr>
    <w:sdtEndPr/>
    <w:sdtContent>
      <w:p w:rsidR="007064F4" w:rsidRPr="00175505" w:rsidRDefault="007064F4" w:rsidP="00D44EDD">
        <w:pPr>
          <w:pStyle w:val="En-tte"/>
          <w:pBdr>
            <w:bottom w:val="single" w:sz="4" w:space="1" w:color="auto"/>
          </w:pBdr>
          <w:tabs>
            <w:tab w:val="clear" w:pos="4536"/>
            <w:tab w:val="right" w:pos="14034"/>
          </w:tabs>
          <w:jc w:val="left"/>
          <w:rPr>
            <w:lang w:val="es-ES"/>
          </w:rPr>
        </w:pPr>
        <w:r w:rsidRPr="003B37AB">
          <w:rPr>
            <w:lang w:val="es-ES"/>
          </w:rPr>
          <w:t xml:space="preserve">Guía </w:t>
        </w:r>
        <w:r>
          <w:rPr>
            <w:lang w:val="es-ES"/>
          </w:rPr>
          <w:t>d</w:t>
        </w:r>
        <w:r w:rsidRPr="003B37AB">
          <w:rPr>
            <w:lang w:val="es-ES"/>
          </w:rPr>
          <w:t>el Usuario</w:t>
        </w:r>
        <w:r>
          <w:rPr>
            <w:lang w:val="es-ES"/>
          </w:rPr>
          <w:tab/>
        </w:r>
        <w:r>
          <w:fldChar w:fldCharType="begin"/>
        </w:r>
        <w:r w:rsidRPr="00175505">
          <w:rPr>
            <w:lang w:val="es-ES"/>
          </w:rPr>
          <w:instrText>PAGE   \* MERGEFORMAT</w:instrText>
        </w:r>
        <w:r>
          <w:fldChar w:fldCharType="separate"/>
        </w:r>
        <w:r w:rsidR="000625AC">
          <w:rPr>
            <w:noProof/>
            <w:lang w:val="es-ES"/>
          </w:rPr>
          <w:t>xii</w:t>
        </w:r>
        <w:r>
          <w:fldChar w:fldCharType="end"/>
        </w:r>
      </w:p>
    </w:sdtContent>
  </w:sdt>
  <w:p w:rsidR="007064F4" w:rsidRPr="00175505" w:rsidRDefault="007064F4">
    <w:pPr>
      <w:pStyle w:val="En-tte"/>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85010"/>
      <w:docPartObj>
        <w:docPartGallery w:val="Page Numbers (Top of Page)"/>
        <w:docPartUnique/>
      </w:docPartObj>
    </w:sdtPr>
    <w:sdtEndPr/>
    <w:sdtContent>
      <w:p w:rsidR="007064F4" w:rsidRPr="0009189E" w:rsidRDefault="007064F4" w:rsidP="00236530">
        <w:pPr>
          <w:pStyle w:val="En-tte"/>
          <w:pBdr>
            <w:bottom w:val="single" w:sz="4" w:space="1" w:color="auto"/>
          </w:pBdr>
          <w:tabs>
            <w:tab w:val="clear" w:pos="4536"/>
          </w:tabs>
          <w:jc w:val="left"/>
          <w:rPr>
            <w:lang w:val="es-ES"/>
          </w:rPr>
        </w:pPr>
        <w:r w:rsidRPr="003B37AB">
          <w:rPr>
            <w:lang w:val="es-ES"/>
          </w:rPr>
          <w:t xml:space="preserve">Guía </w:t>
        </w:r>
        <w:r>
          <w:rPr>
            <w:lang w:val="es-ES"/>
          </w:rPr>
          <w:t>d</w:t>
        </w:r>
        <w:r w:rsidRPr="003B37AB">
          <w:rPr>
            <w:lang w:val="es-ES"/>
          </w:rPr>
          <w:t>el Usuario</w:t>
        </w:r>
        <w:r w:rsidRPr="0009189E">
          <w:rPr>
            <w:lang w:val="es-ES"/>
          </w:rPr>
          <w:tab/>
        </w:r>
        <w:r>
          <w:fldChar w:fldCharType="begin"/>
        </w:r>
        <w:r w:rsidRPr="0009189E">
          <w:rPr>
            <w:lang w:val="es-ES"/>
          </w:rPr>
          <w:instrText>PAGE   \* MERGEFORMAT</w:instrText>
        </w:r>
        <w:r>
          <w:fldChar w:fldCharType="separate"/>
        </w:r>
        <w:r w:rsidR="000625AC">
          <w:rPr>
            <w:noProof/>
            <w:lang w:val="es-ES"/>
          </w:rPr>
          <w:t>xi</w:t>
        </w:r>
        <w:r>
          <w:fldChar w:fldCharType="end"/>
        </w:r>
      </w:p>
    </w:sdtContent>
  </w:sdt>
  <w:p w:rsidR="007064F4" w:rsidRPr="0009189E" w:rsidRDefault="007064F4">
    <w:pPr>
      <w:pStyle w:val="En-tte"/>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4" w:rsidRPr="009C543B" w:rsidRDefault="007064F4" w:rsidP="009C54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A3E8F"/>
    <w:multiLevelType w:val="hybridMultilevel"/>
    <w:tmpl w:val="7490343A"/>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924B41"/>
    <w:multiLevelType w:val="hybridMultilevel"/>
    <w:tmpl w:val="73AAB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EB4543"/>
    <w:multiLevelType w:val="hybridMultilevel"/>
    <w:tmpl w:val="9A08B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1"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CB40D3"/>
    <w:multiLevelType w:val="hybridMultilevel"/>
    <w:tmpl w:val="239C98E6"/>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1E1E112B"/>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481D80"/>
    <w:multiLevelType w:val="hybridMultilevel"/>
    <w:tmpl w:val="FDCC266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BF1F3B"/>
    <w:multiLevelType w:val="hybridMultilevel"/>
    <w:tmpl w:val="129EB784"/>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23286FBB"/>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3C391E"/>
    <w:multiLevelType w:val="hybridMultilevel"/>
    <w:tmpl w:val="C0B2F4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0"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34"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54D6456"/>
    <w:multiLevelType w:val="hybridMultilevel"/>
    <w:tmpl w:val="1D54A20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456F0563"/>
    <w:multiLevelType w:val="hybridMultilevel"/>
    <w:tmpl w:val="A2D659AE"/>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7"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D9C1F6F"/>
    <w:multiLevelType w:val="hybridMultilevel"/>
    <w:tmpl w:val="5A387CB4"/>
    <w:lvl w:ilvl="0" w:tplc="040C0017">
      <w:start w:val="1"/>
      <w:numFmt w:val="lowerLetter"/>
      <w:lvlText w:val="%1)"/>
      <w:lvlJc w:val="left"/>
      <w:pPr>
        <w:ind w:left="1038" w:hanging="360"/>
      </w:pPr>
      <w:rPr>
        <w:rFonts w:hint="default"/>
        <w:b/>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4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DFA381A"/>
    <w:multiLevelType w:val="hybridMultilevel"/>
    <w:tmpl w:val="3B080F86"/>
    <w:lvl w:ilvl="0" w:tplc="DDC428C4">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4910061"/>
    <w:multiLevelType w:val="hybridMultilevel"/>
    <w:tmpl w:val="6B56607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9"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A165981"/>
    <w:multiLevelType w:val="hybridMultilevel"/>
    <w:tmpl w:val="FBC2E4E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5C06107B"/>
    <w:multiLevelType w:val="hybridMultilevel"/>
    <w:tmpl w:val="D08641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F730571"/>
    <w:multiLevelType w:val="hybridMultilevel"/>
    <w:tmpl w:val="DCF2E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5065B85"/>
    <w:multiLevelType w:val="hybridMultilevel"/>
    <w:tmpl w:val="6FBCE540"/>
    <w:lvl w:ilvl="0" w:tplc="7B4238D4">
      <w:start w:val="1"/>
      <w:numFmt w:val="lowerLetter"/>
      <w:lvlText w:val="%1)"/>
      <w:lvlJc w:val="left"/>
      <w:pPr>
        <w:ind w:left="720" w:hanging="360"/>
      </w:pPr>
      <w:rPr>
        <w:color w:val="auto"/>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539060D"/>
    <w:multiLevelType w:val="hybridMultilevel"/>
    <w:tmpl w:val="8652868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63"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BE45A29"/>
    <w:multiLevelType w:val="hybridMultilevel"/>
    <w:tmpl w:val="517EE0A2"/>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F66609B"/>
    <w:multiLevelType w:val="hybridMultilevel"/>
    <w:tmpl w:val="52585E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6725414"/>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79F6D03"/>
    <w:multiLevelType w:val="multilevel"/>
    <w:tmpl w:val="96AE0492"/>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 w:numId="2">
    <w:abstractNumId w:val="0"/>
  </w:num>
  <w:num w:numId="3">
    <w:abstractNumId w:val="59"/>
  </w:num>
  <w:num w:numId="4">
    <w:abstractNumId w:val="15"/>
  </w:num>
  <w:num w:numId="5">
    <w:abstractNumId w:val="60"/>
  </w:num>
  <w:num w:numId="6">
    <w:abstractNumId w:val="33"/>
  </w:num>
  <w:num w:numId="7">
    <w:abstractNumId w:val="37"/>
  </w:num>
  <w:num w:numId="8">
    <w:abstractNumId w:val="63"/>
  </w:num>
  <w:num w:numId="9">
    <w:abstractNumId w:val="59"/>
    <w:lvlOverride w:ilvl="0">
      <w:startOverride w:val="1"/>
    </w:lvlOverride>
  </w:num>
  <w:num w:numId="10">
    <w:abstractNumId w:val="14"/>
  </w:num>
  <w:num w:numId="11">
    <w:abstractNumId w:val="27"/>
  </w:num>
  <w:num w:numId="12">
    <w:abstractNumId w:val="46"/>
  </w:num>
  <w:num w:numId="13">
    <w:abstractNumId w:val="61"/>
  </w:num>
  <w:num w:numId="14">
    <w:abstractNumId w:val="3"/>
  </w:num>
  <w:num w:numId="15">
    <w:abstractNumId w:val="29"/>
  </w:num>
  <w:num w:numId="16">
    <w:abstractNumId w:val="65"/>
  </w:num>
  <w:num w:numId="17">
    <w:abstractNumId w:val="18"/>
  </w:num>
  <w:num w:numId="18">
    <w:abstractNumId w:val="72"/>
  </w:num>
  <w:num w:numId="19">
    <w:abstractNumId w:val="66"/>
  </w:num>
  <w:num w:numId="20">
    <w:abstractNumId w:val="39"/>
  </w:num>
  <w:num w:numId="21">
    <w:abstractNumId w:val="53"/>
  </w:num>
  <w:num w:numId="22">
    <w:abstractNumId w:val="52"/>
  </w:num>
  <w:num w:numId="23">
    <w:abstractNumId w:val="16"/>
  </w:num>
  <w:num w:numId="24">
    <w:abstractNumId w:val="23"/>
  </w:num>
  <w:num w:numId="25">
    <w:abstractNumId w:val="50"/>
  </w:num>
  <w:num w:numId="26">
    <w:abstractNumId w:val="34"/>
  </w:num>
  <w:num w:numId="27">
    <w:abstractNumId w:val="71"/>
  </w:num>
  <w:num w:numId="28">
    <w:abstractNumId w:val="6"/>
  </w:num>
  <w:num w:numId="29">
    <w:abstractNumId w:val="41"/>
  </w:num>
  <w:num w:numId="30">
    <w:abstractNumId w:val="1"/>
  </w:num>
  <w:num w:numId="31">
    <w:abstractNumId w:val="11"/>
  </w:num>
  <w:num w:numId="32">
    <w:abstractNumId w:val="9"/>
  </w:num>
  <w:num w:numId="33">
    <w:abstractNumId w:val="7"/>
  </w:num>
  <w:num w:numId="34">
    <w:abstractNumId w:val="25"/>
  </w:num>
  <w:num w:numId="35">
    <w:abstractNumId w:val="70"/>
  </w:num>
  <w:num w:numId="36">
    <w:abstractNumId w:val="8"/>
  </w:num>
  <w:num w:numId="37">
    <w:abstractNumId w:val="28"/>
  </w:num>
  <w:num w:numId="38">
    <w:abstractNumId w:val="26"/>
  </w:num>
  <w:num w:numId="39">
    <w:abstractNumId w:val="67"/>
  </w:num>
  <w:num w:numId="40">
    <w:abstractNumId w:val="20"/>
  </w:num>
  <w:num w:numId="41">
    <w:abstractNumId w:val="17"/>
  </w:num>
  <w:num w:numId="42">
    <w:abstractNumId w:val="19"/>
  </w:num>
  <w:num w:numId="43">
    <w:abstractNumId w:val="4"/>
  </w:num>
  <w:num w:numId="44">
    <w:abstractNumId w:val="64"/>
  </w:num>
  <w:num w:numId="45">
    <w:abstractNumId w:val="2"/>
  </w:num>
  <w:num w:numId="46">
    <w:abstractNumId w:val="51"/>
  </w:num>
  <w:num w:numId="47">
    <w:abstractNumId w:val="42"/>
  </w:num>
  <w:num w:numId="48">
    <w:abstractNumId w:val="35"/>
  </w:num>
  <w:num w:numId="49">
    <w:abstractNumId w:val="58"/>
  </w:num>
  <w:num w:numId="50">
    <w:abstractNumId w:val="13"/>
  </w:num>
  <w:num w:numId="51">
    <w:abstractNumId w:val="36"/>
  </w:num>
  <w:num w:numId="52">
    <w:abstractNumId w:val="40"/>
  </w:num>
  <w:num w:numId="53">
    <w:abstractNumId w:val="56"/>
  </w:num>
  <w:num w:numId="54">
    <w:abstractNumId w:val="57"/>
  </w:num>
  <w:num w:numId="55">
    <w:abstractNumId w:val="22"/>
  </w:num>
  <w:num w:numId="56">
    <w:abstractNumId w:val="47"/>
  </w:num>
  <w:num w:numId="57">
    <w:abstractNumId w:val="21"/>
  </w:num>
  <w:num w:numId="58">
    <w:abstractNumId w:val="32"/>
  </w:num>
  <w:num w:numId="59">
    <w:abstractNumId w:val="45"/>
  </w:num>
  <w:num w:numId="60">
    <w:abstractNumId w:val="68"/>
  </w:num>
  <w:num w:numId="61">
    <w:abstractNumId w:val="62"/>
  </w:num>
  <w:num w:numId="62">
    <w:abstractNumId w:val="49"/>
  </w:num>
  <w:num w:numId="63">
    <w:abstractNumId w:val="31"/>
  </w:num>
  <w:num w:numId="64">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1A7B"/>
    <w:rsid w:val="0000654F"/>
    <w:rsid w:val="00022C3F"/>
    <w:rsid w:val="000233C8"/>
    <w:rsid w:val="000266EB"/>
    <w:rsid w:val="00026B53"/>
    <w:rsid w:val="000313C9"/>
    <w:rsid w:val="00033476"/>
    <w:rsid w:val="0003536B"/>
    <w:rsid w:val="00035A9F"/>
    <w:rsid w:val="000360E4"/>
    <w:rsid w:val="0003792E"/>
    <w:rsid w:val="00041BFA"/>
    <w:rsid w:val="000434A9"/>
    <w:rsid w:val="00043DE2"/>
    <w:rsid w:val="000441A6"/>
    <w:rsid w:val="00045BFB"/>
    <w:rsid w:val="00047633"/>
    <w:rsid w:val="00050114"/>
    <w:rsid w:val="0005163E"/>
    <w:rsid w:val="0005305B"/>
    <w:rsid w:val="0005647D"/>
    <w:rsid w:val="00061C2B"/>
    <w:rsid w:val="000625AC"/>
    <w:rsid w:val="00063E16"/>
    <w:rsid w:val="00066C39"/>
    <w:rsid w:val="00067E0B"/>
    <w:rsid w:val="00067E86"/>
    <w:rsid w:val="00072058"/>
    <w:rsid w:val="000729BE"/>
    <w:rsid w:val="000754B9"/>
    <w:rsid w:val="000759E5"/>
    <w:rsid w:val="00076F2B"/>
    <w:rsid w:val="00077036"/>
    <w:rsid w:val="00077E86"/>
    <w:rsid w:val="00080D3E"/>
    <w:rsid w:val="00081FF3"/>
    <w:rsid w:val="000822FE"/>
    <w:rsid w:val="00084AB0"/>
    <w:rsid w:val="00086185"/>
    <w:rsid w:val="000863CB"/>
    <w:rsid w:val="00086D37"/>
    <w:rsid w:val="00087286"/>
    <w:rsid w:val="00087756"/>
    <w:rsid w:val="0009189E"/>
    <w:rsid w:val="0009385F"/>
    <w:rsid w:val="000955BD"/>
    <w:rsid w:val="000A452F"/>
    <w:rsid w:val="000A5FCB"/>
    <w:rsid w:val="000A77B2"/>
    <w:rsid w:val="000A7E1E"/>
    <w:rsid w:val="000B0360"/>
    <w:rsid w:val="000B04BE"/>
    <w:rsid w:val="000B35DD"/>
    <w:rsid w:val="000B4DD3"/>
    <w:rsid w:val="000C05EC"/>
    <w:rsid w:val="000C1044"/>
    <w:rsid w:val="000C3C31"/>
    <w:rsid w:val="000C6B68"/>
    <w:rsid w:val="000C7C0E"/>
    <w:rsid w:val="000D1256"/>
    <w:rsid w:val="000D1900"/>
    <w:rsid w:val="000D2B0D"/>
    <w:rsid w:val="000E2C02"/>
    <w:rsid w:val="000E3139"/>
    <w:rsid w:val="000E337F"/>
    <w:rsid w:val="000E53FC"/>
    <w:rsid w:val="000F42F5"/>
    <w:rsid w:val="000F714D"/>
    <w:rsid w:val="000F7E02"/>
    <w:rsid w:val="00100558"/>
    <w:rsid w:val="001017D4"/>
    <w:rsid w:val="001020C1"/>
    <w:rsid w:val="0010218D"/>
    <w:rsid w:val="00104AC3"/>
    <w:rsid w:val="001054A4"/>
    <w:rsid w:val="00106B01"/>
    <w:rsid w:val="00107AF3"/>
    <w:rsid w:val="001109BE"/>
    <w:rsid w:val="001123D3"/>
    <w:rsid w:val="00114A42"/>
    <w:rsid w:val="00120A0D"/>
    <w:rsid w:val="00126D7C"/>
    <w:rsid w:val="00130279"/>
    <w:rsid w:val="00130755"/>
    <w:rsid w:val="00133E7C"/>
    <w:rsid w:val="00136AE9"/>
    <w:rsid w:val="00136F66"/>
    <w:rsid w:val="00137C90"/>
    <w:rsid w:val="00140F4A"/>
    <w:rsid w:val="001455F1"/>
    <w:rsid w:val="0015216B"/>
    <w:rsid w:val="00154832"/>
    <w:rsid w:val="00155228"/>
    <w:rsid w:val="001600FF"/>
    <w:rsid w:val="00162607"/>
    <w:rsid w:val="001626EB"/>
    <w:rsid w:val="00162842"/>
    <w:rsid w:val="00163C9A"/>
    <w:rsid w:val="0016449D"/>
    <w:rsid w:val="00166EF3"/>
    <w:rsid w:val="00172D13"/>
    <w:rsid w:val="00173D09"/>
    <w:rsid w:val="00175505"/>
    <w:rsid w:val="0017734A"/>
    <w:rsid w:val="001775DA"/>
    <w:rsid w:val="001775F9"/>
    <w:rsid w:val="00182DAA"/>
    <w:rsid w:val="0018655C"/>
    <w:rsid w:val="001905AD"/>
    <w:rsid w:val="00191239"/>
    <w:rsid w:val="001914E4"/>
    <w:rsid w:val="00192229"/>
    <w:rsid w:val="00193FE6"/>
    <w:rsid w:val="00194482"/>
    <w:rsid w:val="00194914"/>
    <w:rsid w:val="00196A60"/>
    <w:rsid w:val="00196B42"/>
    <w:rsid w:val="001979F5"/>
    <w:rsid w:val="001A0A4B"/>
    <w:rsid w:val="001A1A6D"/>
    <w:rsid w:val="001A1FF7"/>
    <w:rsid w:val="001A224A"/>
    <w:rsid w:val="001A233A"/>
    <w:rsid w:val="001A455B"/>
    <w:rsid w:val="001A6E9A"/>
    <w:rsid w:val="001A7C17"/>
    <w:rsid w:val="001B09B5"/>
    <w:rsid w:val="001B40AA"/>
    <w:rsid w:val="001C13AE"/>
    <w:rsid w:val="001C1FD9"/>
    <w:rsid w:val="001C25A9"/>
    <w:rsid w:val="001C2736"/>
    <w:rsid w:val="001C3245"/>
    <w:rsid w:val="001C499A"/>
    <w:rsid w:val="001C73CC"/>
    <w:rsid w:val="001D0754"/>
    <w:rsid w:val="001D1568"/>
    <w:rsid w:val="001D40C0"/>
    <w:rsid w:val="001D5BDF"/>
    <w:rsid w:val="001E30F7"/>
    <w:rsid w:val="001E44CC"/>
    <w:rsid w:val="001F22E6"/>
    <w:rsid w:val="001F691D"/>
    <w:rsid w:val="001F7FD1"/>
    <w:rsid w:val="00201522"/>
    <w:rsid w:val="00201F1B"/>
    <w:rsid w:val="00204447"/>
    <w:rsid w:val="00204A1A"/>
    <w:rsid w:val="0020577E"/>
    <w:rsid w:val="00206097"/>
    <w:rsid w:val="0021106E"/>
    <w:rsid w:val="0021191D"/>
    <w:rsid w:val="002142A5"/>
    <w:rsid w:val="0021442E"/>
    <w:rsid w:val="00221943"/>
    <w:rsid w:val="00223DE7"/>
    <w:rsid w:val="00225070"/>
    <w:rsid w:val="00227FC5"/>
    <w:rsid w:val="00230CD1"/>
    <w:rsid w:val="002315BB"/>
    <w:rsid w:val="00231627"/>
    <w:rsid w:val="0023411F"/>
    <w:rsid w:val="00234EB8"/>
    <w:rsid w:val="00235653"/>
    <w:rsid w:val="00236530"/>
    <w:rsid w:val="00240160"/>
    <w:rsid w:val="00241255"/>
    <w:rsid w:val="0024133E"/>
    <w:rsid w:val="00245EBA"/>
    <w:rsid w:val="00246C0B"/>
    <w:rsid w:val="00247B1A"/>
    <w:rsid w:val="00250B6A"/>
    <w:rsid w:val="00251684"/>
    <w:rsid w:val="00254FAD"/>
    <w:rsid w:val="00262354"/>
    <w:rsid w:val="00262A63"/>
    <w:rsid w:val="00263A70"/>
    <w:rsid w:val="00264989"/>
    <w:rsid w:val="00265E36"/>
    <w:rsid w:val="00266650"/>
    <w:rsid w:val="00267E97"/>
    <w:rsid w:val="00271739"/>
    <w:rsid w:val="00272346"/>
    <w:rsid w:val="00282669"/>
    <w:rsid w:val="002834D4"/>
    <w:rsid w:val="00293797"/>
    <w:rsid w:val="002A2866"/>
    <w:rsid w:val="002A3D27"/>
    <w:rsid w:val="002A5E2F"/>
    <w:rsid w:val="002A6986"/>
    <w:rsid w:val="002A7F03"/>
    <w:rsid w:val="002B1670"/>
    <w:rsid w:val="002B4116"/>
    <w:rsid w:val="002B43C6"/>
    <w:rsid w:val="002B5E4C"/>
    <w:rsid w:val="002C18B6"/>
    <w:rsid w:val="002C2826"/>
    <w:rsid w:val="002C6F77"/>
    <w:rsid w:val="002D1884"/>
    <w:rsid w:val="002D35A4"/>
    <w:rsid w:val="002D5695"/>
    <w:rsid w:val="002D7BB9"/>
    <w:rsid w:val="002E015C"/>
    <w:rsid w:val="002E4374"/>
    <w:rsid w:val="002E45A4"/>
    <w:rsid w:val="002E6206"/>
    <w:rsid w:val="002E67A9"/>
    <w:rsid w:val="002F1D25"/>
    <w:rsid w:val="002F2910"/>
    <w:rsid w:val="002F2D98"/>
    <w:rsid w:val="002F4F90"/>
    <w:rsid w:val="003021BA"/>
    <w:rsid w:val="00305046"/>
    <w:rsid w:val="00305DA9"/>
    <w:rsid w:val="00305FA1"/>
    <w:rsid w:val="00310657"/>
    <w:rsid w:val="003107B3"/>
    <w:rsid w:val="0031229D"/>
    <w:rsid w:val="00315FD3"/>
    <w:rsid w:val="0032003C"/>
    <w:rsid w:val="0032082A"/>
    <w:rsid w:val="003252E5"/>
    <w:rsid w:val="003264BA"/>
    <w:rsid w:val="00326D19"/>
    <w:rsid w:val="00327183"/>
    <w:rsid w:val="00327A95"/>
    <w:rsid w:val="00327CEC"/>
    <w:rsid w:val="003303D1"/>
    <w:rsid w:val="00330688"/>
    <w:rsid w:val="003311C9"/>
    <w:rsid w:val="003322CB"/>
    <w:rsid w:val="00335AE2"/>
    <w:rsid w:val="003368E8"/>
    <w:rsid w:val="00337BA8"/>
    <w:rsid w:val="00341D37"/>
    <w:rsid w:val="00342EEB"/>
    <w:rsid w:val="0034454F"/>
    <w:rsid w:val="003467D0"/>
    <w:rsid w:val="00350245"/>
    <w:rsid w:val="00351E7F"/>
    <w:rsid w:val="00352FF8"/>
    <w:rsid w:val="0035311F"/>
    <w:rsid w:val="0035557E"/>
    <w:rsid w:val="003565DC"/>
    <w:rsid w:val="0036170A"/>
    <w:rsid w:val="003625D0"/>
    <w:rsid w:val="00363244"/>
    <w:rsid w:val="00364E9D"/>
    <w:rsid w:val="00365F00"/>
    <w:rsid w:val="0036748D"/>
    <w:rsid w:val="00367963"/>
    <w:rsid w:val="00370BCB"/>
    <w:rsid w:val="00377D94"/>
    <w:rsid w:val="00385DC2"/>
    <w:rsid w:val="0038702C"/>
    <w:rsid w:val="003914E8"/>
    <w:rsid w:val="00396C4B"/>
    <w:rsid w:val="003A05DD"/>
    <w:rsid w:val="003A11A2"/>
    <w:rsid w:val="003A21F8"/>
    <w:rsid w:val="003A2511"/>
    <w:rsid w:val="003A4509"/>
    <w:rsid w:val="003A726E"/>
    <w:rsid w:val="003B0185"/>
    <w:rsid w:val="003B031D"/>
    <w:rsid w:val="003B3164"/>
    <w:rsid w:val="003B37AB"/>
    <w:rsid w:val="003B3EF0"/>
    <w:rsid w:val="003C0768"/>
    <w:rsid w:val="003C1D61"/>
    <w:rsid w:val="003C24A5"/>
    <w:rsid w:val="003D2166"/>
    <w:rsid w:val="003D4B60"/>
    <w:rsid w:val="003D7416"/>
    <w:rsid w:val="003E6F8B"/>
    <w:rsid w:val="003E7F87"/>
    <w:rsid w:val="003F26FA"/>
    <w:rsid w:val="003F55CE"/>
    <w:rsid w:val="003F5903"/>
    <w:rsid w:val="003F7DD4"/>
    <w:rsid w:val="0040150D"/>
    <w:rsid w:val="00405F3E"/>
    <w:rsid w:val="004063C0"/>
    <w:rsid w:val="00406412"/>
    <w:rsid w:val="00410552"/>
    <w:rsid w:val="004116B5"/>
    <w:rsid w:val="0041319F"/>
    <w:rsid w:val="00415006"/>
    <w:rsid w:val="004152B0"/>
    <w:rsid w:val="0041698B"/>
    <w:rsid w:val="00420D90"/>
    <w:rsid w:val="00421089"/>
    <w:rsid w:val="004212B2"/>
    <w:rsid w:val="00421AFB"/>
    <w:rsid w:val="00424B7B"/>
    <w:rsid w:val="004276DD"/>
    <w:rsid w:val="00433FEC"/>
    <w:rsid w:val="00436215"/>
    <w:rsid w:val="00436257"/>
    <w:rsid w:val="004365BA"/>
    <w:rsid w:val="004402C8"/>
    <w:rsid w:val="00442229"/>
    <w:rsid w:val="0044312D"/>
    <w:rsid w:val="00452235"/>
    <w:rsid w:val="00453ED4"/>
    <w:rsid w:val="0045429A"/>
    <w:rsid w:val="004555E7"/>
    <w:rsid w:val="00460107"/>
    <w:rsid w:val="004677BA"/>
    <w:rsid w:val="00470912"/>
    <w:rsid w:val="00474C42"/>
    <w:rsid w:val="00477427"/>
    <w:rsid w:val="00482290"/>
    <w:rsid w:val="00484508"/>
    <w:rsid w:val="004864E3"/>
    <w:rsid w:val="00487F7C"/>
    <w:rsid w:val="0049035B"/>
    <w:rsid w:val="00490A68"/>
    <w:rsid w:val="00491DB1"/>
    <w:rsid w:val="004924A0"/>
    <w:rsid w:val="0049403C"/>
    <w:rsid w:val="0049504A"/>
    <w:rsid w:val="00496A1A"/>
    <w:rsid w:val="00496BAD"/>
    <w:rsid w:val="004A339A"/>
    <w:rsid w:val="004A74DB"/>
    <w:rsid w:val="004A7CE0"/>
    <w:rsid w:val="004B12B5"/>
    <w:rsid w:val="004B38D4"/>
    <w:rsid w:val="004B48A3"/>
    <w:rsid w:val="004B4AF9"/>
    <w:rsid w:val="004B742C"/>
    <w:rsid w:val="004B7E28"/>
    <w:rsid w:val="004C3952"/>
    <w:rsid w:val="004C3EDE"/>
    <w:rsid w:val="004C50D8"/>
    <w:rsid w:val="004C555F"/>
    <w:rsid w:val="004C5EA3"/>
    <w:rsid w:val="004D0B7D"/>
    <w:rsid w:val="004D2F4E"/>
    <w:rsid w:val="004E1EE4"/>
    <w:rsid w:val="004E2249"/>
    <w:rsid w:val="004E3C10"/>
    <w:rsid w:val="004E69DD"/>
    <w:rsid w:val="004E6CDD"/>
    <w:rsid w:val="004E7A60"/>
    <w:rsid w:val="004E7FDC"/>
    <w:rsid w:val="004F4023"/>
    <w:rsid w:val="00501079"/>
    <w:rsid w:val="00501088"/>
    <w:rsid w:val="00512643"/>
    <w:rsid w:val="00513E63"/>
    <w:rsid w:val="005145B2"/>
    <w:rsid w:val="00522EC6"/>
    <w:rsid w:val="0052683F"/>
    <w:rsid w:val="005269B5"/>
    <w:rsid w:val="00526C08"/>
    <w:rsid w:val="00530C46"/>
    <w:rsid w:val="00533B52"/>
    <w:rsid w:val="0054020F"/>
    <w:rsid w:val="005420D8"/>
    <w:rsid w:val="0054335E"/>
    <w:rsid w:val="0054705A"/>
    <w:rsid w:val="00551291"/>
    <w:rsid w:val="005524F2"/>
    <w:rsid w:val="005537CA"/>
    <w:rsid w:val="005538B6"/>
    <w:rsid w:val="00556114"/>
    <w:rsid w:val="00557289"/>
    <w:rsid w:val="00561F34"/>
    <w:rsid w:val="00565878"/>
    <w:rsid w:val="005668D3"/>
    <w:rsid w:val="005669A4"/>
    <w:rsid w:val="005728B3"/>
    <w:rsid w:val="0057322A"/>
    <w:rsid w:val="00573A1A"/>
    <w:rsid w:val="00580FCC"/>
    <w:rsid w:val="00581186"/>
    <w:rsid w:val="00585256"/>
    <w:rsid w:val="00586176"/>
    <w:rsid w:val="00587093"/>
    <w:rsid w:val="00594E2E"/>
    <w:rsid w:val="00596637"/>
    <w:rsid w:val="00597278"/>
    <w:rsid w:val="005973AD"/>
    <w:rsid w:val="005A0757"/>
    <w:rsid w:val="005A2808"/>
    <w:rsid w:val="005A2D86"/>
    <w:rsid w:val="005A317E"/>
    <w:rsid w:val="005A39E8"/>
    <w:rsid w:val="005A4AEF"/>
    <w:rsid w:val="005A655B"/>
    <w:rsid w:val="005B0DAA"/>
    <w:rsid w:val="005B3217"/>
    <w:rsid w:val="005B4079"/>
    <w:rsid w:val="005B4CB7"/>
    <w:rsid w:val="005B700B"/>
    <w:rsid w:val="005C4ED7"/>
    <w:rsid w:val="005C5774"/>
    <w:rsid w:val="005D13F1"/>
    <w:rsid w:val="005D3AF8"/>
    <w:rsid w:val="005D7CBC"/>
    <w:rsid w:val="005E4F0F"/>
    <w:rsid w:val="005E6A9C"/>
    <w:rsid w:val="005F0922"/>
    <w:rsid w:val="005F0C01"/>
    <w:rsid w:val="005F222F"/>
    <w:rsid w:val="005F2B37"/>
    <w:rsid w:val="005F40E0"/>
    <w:rsid w:val="005F452B"/>
    <w:rsid w:val="005F5776"/>
    <w:rsid w:val="005F7CAE"/>
    <w:rsid w:val="0060204E"/>
    <w:rsid w:val="00603FEB"/>
    <w:rsid w:val="0060680D"/>
    <w:rsid w:val="00610F74"/>
    <w:rsid w:val="00611696"/>
    <w:rsid w:val="00611882"/>
    <w:rsid w:val="0061230D"/>
    <w:rsid w:val="00612AA3"/>
    <w:rsid w:val="00616F61"/>
    <w:rsid w:val="0061726B"/>
    <w:rsid w:val="00620DB7"/>
    <w:rsid w:val="006224B1"/>
    <w:rsid w:val="00630A23"/>
    <w:rsid w:val="0063168E"/>
    <w:rsid w:val="006344D3"/>
    <w:rsid w:val="0063500A"/>
    <w:rsid w:val="0063750C"/>
    <w:rsid w:val="00637929"/>
    <w:rsid w:val="006455DE"/>
    <w:rsid w:val="00647E9E"/>
    <w:rsid w:val="00650D56"/>
    <w:rsid w:val="006568B0"/>
    <w:rsid w:val="00657FD7"/>
    <w:rsid w:val="006621BB"/>
    <w:rsid w:val="0066283D"/>
    <w:rsid w:val="006646B6"/>
    <w:rsid w:val="00665B2B"/>
    <w:rsid w:val="00665C65"/>
    <w:rsid w:val="00667407"/>
    <w:rsid w:val="00671C62"/>
    <w:rsid w:val="00674596"/>
    <w:rsid w:val="00675EE9"/>
    <w:rsid w:val="006764FE"/>
    <w:rsid w:val="0067702E"/>
    <w:rsid w:val="00677366"/>
    <w:rsid w:val="00684675"/>
    <w:rsid w:val="0069096A"/>
    <w:rsid w:val="006923B7"/>
    <w:rsid w:val="00693880"/>
    <w:rsid w:val="00695024"/>
    <w:rsid w:val="00695D20"/>
    <w:rsid w:val="006A3774"/>
    <w:rsid w:val="006A7DE3"/>
    <w:rsid w:val="006B041E"/>
    <w:rsid w:val="006B06C4"/>
    <w:rsid w:val="006B2ECD"/>
    <w:rsid w:val="006B5117"/>
    <w:rsid w:val="006B65DB"/>
    <w:rsid w:val="006B773C"/>
    <w:rsid w:val="006C22A6"/>
    <w:rsid w:val="006C4302"/>
    <w:rsid w:val="006C60EA"/>
    <w:rsid w:val="006D435E"/>
    <w:rsid w:val="006D4366"/>
    <w:rsid w:val="0070271C"/>
    <w:rsid w:val="007033BD"/>
    <w:rsid w:val="0070398B"/>
    <w:rsid w:val="007064F4"/>
    <w:rsid w:val="00710097"/>
    <w:rsid w:val="0071025B"/>
    <w:rsid w:val="007105F9"/>
    <w:rsid w:val="0071097D"/>
    <w:rsid w:val="0071561F"/>
    <w:rsid w:val="0071734B"/>
    <w:rsid w:val="00717F15"/>
    <w:rsid w:val="00720955"/>
    <w:rsid w:val="00720FCB"/>
    <w:rsid w:val="00723999"/>
    <w:rsid w:val="00723FC8"/>
    <w:rsid w:val="00724931"/>
    <w:rsid w:val="00726CE0"/>
    <w:rsid w:val="0072707D"/>
    <w:rsid w:val="00727822"/>
    <w:rsid w:val="00732A0A"/>
    <w:rsid w:val="0073632C"/>
    <w:rsid w:val="0073693E"/>
    <w:rsid w:val="00736EB0"/>
    <w:rsid w:val="0073733A"/>
    <w:rsid w:val="007422E9"/>
    <w:rsid w:val="0074313F"/>
    <w:rsid w:val="00747613"/>
    <w:rsid w:val="007478CA"/>
    <w:rsid w:val="00747AFF"/>
    <w:rsid w:val="0075446E"/>
    <w:rsid w:val="00755A5F"/>
    <w:rsid w:val="00757D03"/>
    <w:rsid w:val="00761FD2"/>
    <w:rsid w:val="007638B7"/>
    <w:rsid w:val="007643A2"/>
    <w:rsid w:val="007732A9"/>
    <w:rsid w:val="00781382"/>
    <w:rsid w:val="00782C03"/>
    <w:rsid w:val="00784861"/>
    <w:rsid w:val="007855FF"/>
    <w:rsid w:val="007906B7"/>
    <w:rsid w:val="00794A73"/>
    <w:rsid w:val="00795835"/>
    <w:rsid w:val="0079781D"/>
    <w:rsid w:val="007A014D"/>
    <w:rsid w:val="007A2121"/>
    <w:rsid w:val="007B19BC"/>
    <w:rsid w:val="007B1D35"/>
    <w:rsid w:val="007B2D15"/>
    <w:rsid w:val="007B34D7"/>
    <w:rsid w:val="007B3F2A"/>
    <w:rsid w:val="007B552B"/>
    <w:rsid w:val="007B5935"/>
    <w:rsid w:val="007B7F38"/>
    <w:rsid w:val="007C356A"/>
    <w:rsid w:val="007D17C2"/>
    <w:rsid w:val="007D2BDA"/>
    <w:rsid w:val="007D7EF5"/>
    <w:rsid w:val="007E0043"/>
    <w:rsid w:val="007E2102"/>
    <w:rsid w:val="007E5CEC"/>
    <w:rsid w:val="007E71F9"/>
    <w:rsid w:val="007E77CC"/>
    <w:rsid w:val="007F0C24"/>
    <w:rsid w:val="007F2520"/>
    <w:rsid w:val="007F26FE"/>
    <w:rsid w:val="007F3414"/>
    <w:rsid w:val="007F5695"/>
    <w:rsid w:val="007F7BD3"/>
    <w:rsid w:val="00800F7F"/>
    <w:rsid w:val="00802A18"/>
    <w:rsid w:val="00803705"/>
    <w:rsid w:val="00804E42"/>
    <w:rsid w:val="008054FB"/>
    <w:rsid w:val="00805624"/>
    <w:rsid w:val="00806BDB"/>
    <w:rsid w:val="008109C8"/>
    <w:rsid w:val="00816B8F"/>
    <w:rsid w:val="00817840"/>
    <w:rsid w:val="008218AA"/>
    <w:rsid w:val="00821E2B"/>
    <w:rsid w:val="00830291"/>
    <w:rsid w:val="00830594"/>
    <w:rsid w:val="0083155B"/>
    <w:rsid w:val="00833452"/>
    <w:rsid w:val="00834F72"/>
    <w:rsid w:val="008405E1"/>
    <w:rsid w:val="00840B2D"/>
    <w:rsid w:val="00844503"/>
    <w:rsid w:val="008457D7"/>
    <w:rsid w:val="00846FFF"/>
    <w:rsid w:val="00847169"/>
    <w:rsid w:val="00854968"/>
    <w:rsid w:val="00855735"/>
    <w:rsid w:val="00857FF3"/>
    <w:rsid w:val="0086063E"/>
    <w:rsid w:val="0086248E"/>
    <w:rsid w:val="00862523"/>
    <w:rsid w:val="00862D94"/>
    <w:rsid w:val="0086623E"/>
    <w:rsid w:val="00866E01"/>
    <w:rsid w:val="008673D2"/>
    <w:rsid w:val="00872EE6"/>
    <w:rsid w:val="008769D0"/>
    <w:rsid w:val="00877DAD"/>
    <w:rsid w:val="008813D2"/>
    <w:rsid w:val="00881593"/>
    <w:rsid w:val="0088238C"/>
    <w:rsid w:val="00882B53"/>
    <w:rsid w:val="0088331E"/>
    <w:rsid w:val="00883676"/>
    <w:rsid w:val="00883DF7"/>
    <w:rsid w:val="00884E7E"/>
    <w:rsid w:val="00886DF6"/>
    <w:rsid w:val="0089266B"/>
    <w:rsid w:val="00894AB0"/>
    <w:rsid w:val="00896338"/>
    <w:rsid w:val="008A0C1B"/>
    <w:rsid w:val="008A171B"/>
    <w:rsid w:val="008A3680"/>
    <w:rsid w:val="008A56DF"/>
    <w:rsid w:val="008A5799"/>
    <w:rsid w:val="008A69EE"/>
    <w:rsid w:val="008A75AC"/>
    <w:rsid w:val="008B141A"/>
    <w:rsid w:val="008B2FE0"/>
    <w:rsid w:val="008B3D22"/>
    <w:rsid w:val="008B5469"/>
    <w:rsid w:val="008B5B44"/>
    <w:rsid w:val="008C0F77"/>
    <w:rsid w:val="008C3B35"/>
    <w:rsid w:val="008C4760"/>
    <w:rsid w:val="008C79BA"/>
    <w:rsid w:val="008D42D1"/>
    <w:rsid w:val="008D5232"/>
    <w:rsid w:val="008D72BE"/>
    <w:rsid w:val="008E14E3"/>
    <w:rsid w:val="008E3503"/>
    <w:rsid w:val="008E60C2"/>
    <w:rsid w:val="008F16D6"/>
    <w:rsid w:val="008F2088"/>
    <w:rsid w:val="00901191"/>
    <w:rsid w:val="009017D5"/>
    <w:rsid w:val="00904B5B"/>
    <w:rsid w:val="009064D6"/>
    <w:rsid w:val="00907F5E"/>
    <w:rsid w:val="00910B75"/>
    <w:rsid w:val="009113B6"/>
    <w:rsid w:val="00911F6B"/>
    <w:rsid w:val="0091433E"/>
    <w:rsid w:val="00914CB6"/>
    <w:rsid w:val="009236B2"/>
    <w:rsid w:val="009245FB"/>
    <w:rsid w:val="00925825"/>
    <w:rsid w:val="0092691B"/>
    <w:rsid w:val="00930788"/>
    <w:rsid w:val="0093102A"/>
    <w:rsid w:val="00932200"/>
    <w:rsid w:val="00932268"/>
    <w:rsid w:val="009349FD"/>
    <w:rsid w:val="00935EA0"/>
    <w:rsid w:val="00952101"/>
    <w:rsid w:val="009534FA"/>
    <w:rsid w:val="009535A1"/>
    <w:rsid w:val="00953D24"/>
    <w:rsid w:val="0095568B"/>
    <w:rsid w:val="00955DF4"/>
    <w:rsid w:val="00957ED4"/>
    <w:rsid w:val="009600BD"/>
    <w:rsid w:val="00961F5D"/>
    <w:rsid w:val="00963208"/>
    <w:rsid w:val="0096783B"/>
    <w:rsid w:val="00970F7B"/>
    <w:rsid w:val="00971DD3"/>
    <w:rsid w:val="00971E99"/>
    <w:rsid w:val="0097324B"/>
    <w:rsid w:val="009754D6"/>
    <w:rsid w:val="009809C0"/>
    <w:rsid w:val="009831A4"/>
    <w:rsid w:val="009849C8"/>
    <w:rsid w:val="00986D79"/>
    <w:rsid w:val="00987B64"/>
    <w:rsid w:val="00987DED"/>
    <w:rsid w:val="00992025"/>
    <w:rsid w:val="009978A4"/>
    <w:rsid w:val="009A0C8F"/>
    <w:rsid w:val="009A2215"/>
    <w:rsid w:val="009A2516"/>
    <w:rsid w:val="009A4BA5"/>
    <w:rsid w:val="009A6F92"/>
    <w:rsid w:val="009B58C9"/>
    <w:rsid w:val="009B6B81"/>
    <w:rsid w:val="009C0438"/>
    <w:rsid w:val="009C276E"/>
    <w:rsid w:val="009C431C"/>
    <w:rsid w:val="009C543B"/>
    <w:rsid w:val="009C6990"/>
    <w:rsid w:val="009C6E2E"/>
    <w:rsid w:val="009D0EE8"/>
    <w:rsid w:val="009D1F0B"/>
    <w:rsid w:val="009D58A1"/>
    <w:rsid w:val="009D77DC"/>
    <w:rsid w:val="009E18A4"/>
    <w:rsid w:val="009E386C"/>
    <w:rsid w:val="009E5D17"/>
    <w:rsid w:val="009F0E0D"/>
    <w:rsid w:val="009F1F75"/>
    <w:rsid w:val="009F4E76"/>
    <w:rsid w:val="00A00805"/>
    <w:rsid w:val="00A01732"/>
    <w:rsid w:val="00A02C12"/>
    <w:rsid w:val="00A0558F"/>
    <w:rsid w:val="00A061F1"/>
    <w:rsid w:val="00A100B0"/>
    <w:rsid w:val="00A121FE"/>
    <w:rsid w:val="00A1292D"/>
    <w:rsid w:val="00A15412"/>
    <w:rsid w:val="00A202FF"/>
    <w:rsid w:val="00A21317"/>
    <w:rsid w:val="00A24267"/>
    <w:rsid w:val="00A25EC9"/>
    <w:rsid w:val="00A25FD9"/>
    <w:rsid w:val="00A306F0"/>
    <w:rsid w:val="00A33001"/>
    <w:rsid w:val="00A35A95"/>
    <w:rsid w:val="00A422E8"/>
    <w:rsid w:val="00A4272C"/>
    <w:rsid w:val="00A43412"/>
    <w:rsid w:val="00A46FF2"/>
    <w:rsid w:val="00A503E7"/>
    <w:rsid w:val="00A50661"/>
    <w:rsid w:val="00A507AC"/>
    <w:rsid w:val="00A53355"/>
    <w:rsid w:val="00A541E8"/>
    <w:rsid w:val="00A55872"/>
    <w:rsid w:val="00A60045"/>
    <w:rsid w:val="00A60A34"/>
    <w:rsid w:val="00A629A7"/>
    <w:rsid w:val="00A66A6C"/>
    <w:rsid w:val="00A71672"/>
    <w:rsid w:val="00A738B9"/>
    <w:rsid w:val="00A74157"/>
    <w:rsid w:val="00A74613"/>
    <w:rsid w:val="00A7721B"/>
    <w:rsid w:val="00A80125"/>
    <w:rsid w:val="00A82AB5"/>
    <w:rsid w:val="00A841AB"/>
    <w:rsid w:val="00A86B0E"/>
    <w:rsid w:val="00A878A2"/>
    <w:rsid w:val="00A9093E"/>
    <w:rsid w:val="00A90AAE"/>
    <w:rsid w:val="00A90FF0"/>
    <w:rsid w:val="00A954E7"/>
    <w:rsid w:val="00AA7520"/>
    <w:rsid w:val="00AB15DF"/>
    <w:rsid w:val="00AC0BCF"/>
    <w:rsid w:val="00AC389D"/>
    <w:rsid w:val="00AC48B8"/>
    <w:rsid w:val="00AC5133"/>
    <w:rsid w:val="00AD109B"/>
    <w:rsid w:val="00AD469C"/>
    <w:rsid w:val="00AD4C72"/>
    <w:rsid w:val="00AD6B76"/>
    <w:rsid w:val="00AE2217"/>
    <w:rsid w:val="00AE2D58"/>
    <w:rsid w:val="00AE340F"/>
    <w:rsid w:val="00AF149D"/>
    <w:rsid w:val="00AF2A23"/>
    <w:rsid w:val="00AF3CFC"/>
    <w:rsid w:val="00AF65C2"/>
    <w:rsid w:val="00AF79CD"/>
    <w:rsid w:val="00AF7F8E"/>
    <w:rsid w:val="00B00A96"/>
    <w:rsid w:val="00B01A44"/>
    <w:rsid w:val="00B03B7C"/>
    <w:rsid w:val="00B0413F"/>
    <w:rsid w:val="00B04AE3"/>
    <w:rsid w:val="00B04B8E"/>
    <w:rsid w:val="00B10F86"/>
    <w:rsid w:val="00B113D2"/>
    <w:rsid w:val="00B11777"/>
    <w:rsid w:val="00B213B4"/>
    <w:rsid w:val="00B23D1D"/>
    <w:rsid w:val="00B2725C"/>
    <w:rsid w:val="00B2798D"/>
    <w:rsid w:val="00B357EC"/>
    <w:rsid w:val="00B40DA9"/>
    <w:rsid w:val="00B418DA"/>
    <w:rsid w:val="00B41D05"/>
    <w:rsid w:val="00B42236"/>
    <w:rsid w:val="00B4309B"/>
    <w:rsid w:val="00B44A0E"/>
    <w:rsid w:val="00B4638D"/>
    <w:rsid w:val="00B54507"/>
    <w:rsid w:val="00B55568"/>
    <w:rsid w:val="00B55B9E"/>
    <w:rsid w:val="00B60959"/>
    <w:rsid w:val="00B614B9"/>
    <w:rsid w:val="00B64182"/>
    <w:rsid w:val="00B67682"/>
    <w:rsid w:val="00B67894"/>
    <w:rsid w:val="00B711E8"/>
    <w:rsid w:val="00B7221F"/>
    <w:rsid w:val="00B72903"/>
    <w:rsid w:val="00B74AEC"/>
    <w:rsid w:val="00B75392"/>
    <w:rsid w:val="00B7635E"/>
    <w:rsid w:val="00B77822"/>
    <w:rsid w:val="00B77A80"/>
    <w:rsid w:val="00B816A6"/>
    <w:rsid w:val="00B81A6F"/>
    <w:rsid w:val="00B82FAE"/>
    <w:rsid w:val="00B852D5"/>
    <w:rsid w:val="00B87AC1"/>
    <w:rsid w:val="00B915B8"/>
    <w:rsid w:val="00B92118"/>
    <w:rsid w:val="00B92E41"/>
    <w:rsid w:val="00B95E54"/>
    <w:rsid w:val="00B97D61"/>
    <w:rsid w:val="00BA5CA6"/>
    <w:rsid w:val="00BA67D6"/>
    <w:rsid w:val="00BA74D7"/>
    <w:rsid w:val="00BB2379"/>
    <w:rsid w:val="00BC0CA3"/>
    <w:rsid w:val="00BD0430"/>
    <w:rsid w:val="00BD1490"/>
    <w:rsid w:val="00BD1ADC"/>
    <w:rsid w:val="00BD3403"/>
    <w:rsid w:val="00BD3AEC"/>
    <w:rsid w:val="00BD4035"/>
    <w:rsid w:val="00BD5C6B"/>
    <w:rsid w:val="00BD6D54"/>
    <w:rsid w:val="00BD7A5D"/>
    <w:rsid w:val="00BE099B"/>
    <w:rsid w:val="00BE0FF4"/>
    <w:rsid w:val="00BE12E8"/>
    <w:rsid w:val="00BE20B1"/>
    <w:rsid w:val="00BE213D"/>
    <w:rsid w:val="00BE7588"/>
    <w:rsid w:val="00BF063B"/>
    <w:rsid w:val="00BF1FAC"/>
    <w:rsid w:val="00BF453C"/>
    <w:rsid w:val="00C00638"/>
    <w:rsid w:val="00C00F49"/>
    <w:rsid w:val="00C019C8"/>
    <w:rsid w:val="00C02A51"/>
    <w:rsid w:val="00C05ABF"/>
    <w:rsid w:val="00C06829"/>
    <w:rsid w:val="00C12EE2"/>
    <w:rsid w:val="00C1321B"/>
    <w:rsid w:val="00C173D2"/>
    <w:rsid w:val="00C20C21"/>
    <w:rsid w:val="00C2506F"/>
    <w:rsid w:val="00C25619"/>
    <w:rsid w:val="00C2732F"/>
    <w:rsid w:val="00C33EA9"/>
    <w:rsid w:val="00C3727A"/>
    <w:rsid w:val="00C37D01"/>
    <w:rsid w:val="00C42120"/>
    <w:rsid w:val="00C433C7"/>
    <w:rsid w:val="00C43896"/>
    <w:rsid w:val="00C43AB9"/>
    <w:rsid w:val="00C459CA"/>
    <w:rsid w:val="00C46024"/>
    <w:rsid w:val="00C46AD0"/>
    <w:rsid w:val="00C514C3"/>
    <w:rsid w:val="00C52DEF"/>
    <w:rsid w:val="00C56ECC"/>
    <w:rsid w:val="00C57D48"/>
    <w:rsid w:val="00C614DA"/>
    <w:rsid w:val="00C61CD0"/>
    <w:rsid w:val="00C622B4"/>
    <w:rsid w:val="00C64B55"/>
    <w:rsid w:val="00C65FC7"/>
    <w:rsid w:val="00C70AE8"/>
    <w:rsid w:val="00C70BDB"/>
    <w:rsid w:val="00C710B1"/>
    <w:rsid w:val="00C7260B"/>
    <w:rsid w:val="00C727F2"/>
    <w:rsid w:val="00C7377F"/>
    <w:rsid w:val="00C75BA6"/>
    <w:rsid w:val="00C77C59"/>
    <w:rsid w:val="00C816AE"/>
    <w:rsid w:val="00C835F4"/>
    <w:rsid w:val="00C847D6"/>
    <w:rsid w:val="00C855E3"/>
    <w:rsid w:val="00C86C27"/>
    <w:rsid w:val="00C86D29"/>
    <w:rsid w:val="00C87A58"/>
    <w:rsid w:val="00C90448"/>
    <w:rsid w:val="00C925C7"/>
    <w:rsid w:val="00C93751"/>
    <w:rsid w:val="00C97EE1"/>
    <w:rsid w:val="00C97FD1"/>
    <w:rsid w:val="00CA0A71"/>
    <w:rsid w:val="00CA4740"/>
    <w:rsid w:val="00CA49BC"/>
    <w:rsid w:val="00CA4D0E"/>
    <w:rsid w:val="00CA611E"/>
    <w:rsid w:val="00CB13C7"/>
    <w:rsid w:val="00CB28EC"/>
    <w:rsid w:val="00CB2978"/>
    <w:rsid w:val="00CC1EB0"/>
    <w:rsid w:val="00CC6C72"/>
    <w:rsid w:val="00CD1930"/>
    <w:rsid w:val="00CD4C3E"/>
    <w:rsid w:val="00CD51B6"/>
    <w:rsid w:val="00CD71B7"/>
    <w:rsid w:val="00CE0E62"/>
    <w:rsid w:val="00CE1128"/>
    <w:rsid w:val="00CE2D6B"/>
    <w:rsid w:val="00CE4E0F"/>
    <w:rsid w:val="00CE5FCD"/>
    <w:rsid w:val="00CE74D4"/>
    <w:rsid w:val="00CF2412"/>
    <w:rsid w:val="00CF338A"/>
    <w:rsid w:val="00D007BE"/>
    <w:rsid w:val="00D039D4"/>
    <w:rsid w:val="00D03AAE"/>
    <w:rsid w:val="00D06E97"/>
    <w:rsid w:val="00D1195C"/>
    <w:rsid w:val="00D11EDC"/>
    <w:rsid w:val="00D12040"/>
    <w:rsid w:val="00D12D2F"/>
    <w:rsid w:val="00D14D00"/>
    <w:rsid w:val="00D20CF1"/>
    <w:rsid w:val="00D227C5"/>
    <w:rsid w:val="00D244A4"/>
    <w:rsid w:val="00D245D2"/>
    <w:rsid w:val="00D26E4F"/>
    <w:rsid w:val="00D270D8"/>
    <w:rsid w:val="00D27297"/>
    <w:rsid w:val="00D30B89"/>
    <w:rsid w:val="00D31A82"/>
    <w:rsid w:val="00D3505C"/>
    <w:rsid w:val="00D36AEB"/>
    <w:rsid w:val="00D401B8"/>
    <w:rsid w:val="00D408EE"/>
    <w:rsid w:val="00D42AE2"/>
    <w:rsid w:val="00D43F3D"/>
    <w:rsid w:val="00D444E1"/>
    <w:rsid w:val="00D444F4"/>
    <w:rsid w:val="00D44EDD"/>
    <w:rsid w:val="00D476CF"/>
    <w:rsid w:val="00D47FFB"/>
    <w:rsid w:val="00D50960"/>
    <w:rsid w:val="00D553C4"/>
    <w:rsid w:val="00D56EFD"/>
    <w:rsid w:val="00D61054"/>
    <w:rsid w:val="00D610CC"/>
    <w:rsid w:val="00D62255"/>
    <w:rsid w:val="00D62B6E"/>
    <w:rsid w:val="00D65113"/>
    <w:rsid w:val="00D704CA"/>
    <w:rsid w:val="00D71357"/>
    <w:rsid w:val="00D72297"/>
    <w:rsid w:val="00D746B8"/>
    <w:rsid w:val="00D768E1"/>
    <w:rsid w:val="00D84D30"/>
    <w:rsid w:val="00D84D81"/>
    <w:rsid w:val="00D84F6B"/>
    <w:rsid w:val="00D858D7"/>
    <w:rsid w:val="00D927C1"/>
    <w:rsid w:val="00D94324"/>
    <w:rsid w:val="00D94BAE"/>
    <w:rsid w:val="00D9574F"/>
    <w:rsid w:val="00D96368"/>
    <w:rsid w:val="00DA2610"/>
    <w:rsid w:val="00DA30E8"/>
    <w:rsid w:val="00DA7763"/>
    <w:rsid w:val="00DB296F"/>
    <w:rsid w:val="00DB360F"/>
    <w:rsid w:val="00DB3937"/>
    <w:rsid w:val="00DB39CA"/>
    <w:rsid w:val="00DB3FCB"/>
    <w:rsid w:val="00DB44D9"/>
    <w:rsid w:val="00DB4A6E"/>
    <w:rsid w:val="00DB72E0"/>
    <w:rsid w:val="00DC1155"/>
    <w:rsid w:val="00DC2073"/>
    <w:rsid w:val="00DD3E8C"/>
    <w:rsid w:val="00DD553E"/>
    <w:rsid w:val="00DD7B0A"/>
    <w:rsid w:val="00DE11E6"/>
    <w:rsid w:val="00DE37C7"/>
    <w:rsid w:val="00DE3BA4"/>
    <w:rsid w:val="00DE56E1"/>
    <w:rsid w:val="00DF03C4"/>
    <w:rsid w:val="00DF62BF"/>
    <w:rsid w:val="00E00C2E"/>
    <w:rsid w:val="00E03351"/>
    <w:rsid w:val="00E05749"/>
    <w:rsid w:val="00E06710"/>
    <w:rsid w:val="00E1278F"/>
    <w:rsid w:val="00E12BEA"/>
    <w:rsid w:val="00E13EB2"/>
    <w:rsid w:val="00E14D90"/>
    <w:rsid w:val="00E162F7"/>
    <w:rsid w:val="00E2191E"/>
    <w:rsid w:val="00E23461"/>
    <w:rsid w:val="00E23809"/>
    <w:rsid w:val="00E23CF8"/>
    <w:rsid w:val="00E25CEE"/>
    <w:rsid w:val="00E26C7B"/>
    <w:rsid w:val="00E27EC6"/>
    <w:rsid w:val="00E308D7"/>
    <w:rsid w:val="00E30FCF"/>
    <w:rsid w:val="00E33B3C"/>
    <w:rsid w:val="00E36A4E"/>
    <w:rsid w:val="00E41CC2"/>
    <w:rsid w:val="00E45365"/>
    <w:rsid w:val="00E45E17"/>
    <w:rsid w:val="00E47BC3"/>
    <w:rsid w:val="00E510B6"/>
    <w:rsid w:val="00E579AE"/>
    <w:rsid w:val="00E57BB2"/>
    <w:rsid w:val="00E6265B"/>
    <w:rsid w:val="00E64412"/>
    <w:rsid w:val="00E653B9"/>
    <w:rsid w:val="00E702F6"/>
    <w:rsid w:val="00E7124C"/>
    <w:rsid w:val="00E716AE"/>
    <w:rsid w:val="00E7280B"/>
    <w:rsid w:val="00E72A15"/>
    <w:rsid w:val="00E72EDC"/>
    <w:rsid w:val="00E7341D"/>
    <w:rsid w:val="00E73EC6"/>
    <w:rsid w:val="00E74230"/>
    <w:rsid w:val="00E74F8E"/>
    <w:rsid w:val="00E7561D"/>
    <w:rsid w:val="00E766EC"/>
    <w:rsid w:val="00E800EC"/>
    <w:rsid w:val="00E8284B"/>
    <w:rsid w:val="00E82DC0"/>
    <w:rsid w:val="00E848D1"/>
    <w:rsid w:val="00E87A0C"/>
    <w:rsid w:val="00E93029"/>
    <w:rsid w:val="00E95505"/>
    <w:rsid w:val="00E96E63"/>
    <w:rsid w:val="00EA045B"/>
    <w:rsid w:val="00EA18B7"/>
    <w:rsid w:val="00EA2E8F"/>
    <w:rsid w:val="00EA311E"/>
    <w:rsid w:val="00EA4B83"/>
    <w:rsid w:val="00EB06CE"/>
    <w:rsid w:val="00EB1326"/>
    <w:rsid w:val="00EB144E"/>
    <w:rsid w:val="00EB1E0D"/>
    <w:rsid w:val="00EB3765"/>
    <w:rsid w:val="00EB37CD"/>
    <w:rsid w:val="00EC2705"/>
    <w:rsid w:val="00EC32EE"/>
    <w:rsid w:val="00ED14AC"/>
    <w:rsid w:val="00ED3951"/>
    <w:rsid w:val="00ED4641"/>
    <w:rsid w:val="00ED4EC0"/>
    <w:rsid w:val="00ED5310"/>
    <w:rsid w:val="00ED5C6E"/>
    <w:rsid w:val="00ED7B96"/>
    <w:rsid w:val="00EF098A"/>
    <w:rsid w:val="00EF1BF6"/>
    <w:rsid w:val="00EF3A09"/>
    <w:rsid w:val="00EF698C"/>
    <w:rsid w:val="00EF7EA3"/>
    <w:rsid w:val="00F00472"/>
    <w:rsid w:val="00F00506"/>
    <w:rsid w:val="00F073BB"/>
    <w:rsid w:val="00F075D7"/>
    <w:rsid w:val="00F1169F"/>
    <w:rsid w:val="00F117DE"/>
    <w:rsid w:val="00F143C8"/>
    <w:rsid w:val="00F144A1"/>
    <w:rsid w:val="00F16366"/>
    <w:rsid w:val="00F27849"/>
    <w:rsid w:val="00F308DF"/>
    <w:rsid w:val="00F31E95"/>
    <w:rsid w:val="00F36563"/>
    <w:rsid w:val="00F40318"/>
    <w:rsid w:val="00F421C7"/>
    <w:rsid w:val="00F43243"/>
    <w:rsid w:val="00F44D08"/>
    <w:rsid w:val="00F450C0"/>
    <w:rsid w:val="00F45590"/>
    <w:rsid w:val="00F52CA7"/>
    <w:rsid w:val="00F55D05"/>
    <w:rsid w:val="00F6188A"/>
    <w:rsid w:val="00F61E63"/>
    <w:rsid w:val="00F70611"/>
    <w:rsid w:val="00F74685"/>
    <w:rsid w:val="00F74BE9"/>
    <w:rsid w:val="00F75F91"/>
    <w:rsid w:val="00F766AC"/>
    <w:rsid w:val="00F82E1C"/>
    <w:rsid w:val="00F87BC4"/>
    <w:rsid w:val="00F91F4B"/>
    <w:rsid w:val="00F92453"/>
    <w:rsid w:val="00F93270"/>
    <w:rsid w:val="00F977B6"/>
    <w:rsid w:val="00F97C42"/>
    <w:rsid w:val="00FA3A9D"/>
    <w:rsid w:val="00FA4840"/>
    <w:rsid w:val="00FA6A99"/>
    <w:rsid w:val="00FB0554"/>
    <w:rsid w:val="00FB13A0"/>
    <w:rsid w:val="00FB2C74"/>
    <w:rsid w:val="00FB2FDB"/>
    <w:rsid w:val="00FB577A"/>
    <w:rsid w:val="00FB6AF4"/>
    <w:rsid w:val="00FC37D7"/>
    <w:rsid w:val="00FD0144"/>
    <w:rsid w:val="00FD25A7"/>
    <w:rsid w:val="00FD49D0"/>
    <w:rsid w:val="00FD5F73"/>
    <w:rsid w:val="00FD6C81"/>
    <w:rsid w:val="00FD7170"/>
    <w:rsid w:val="00FD7D34"/>
    <w:rsid w:val="00FE0247"/>
    <w:rsid w:val="00FE0780"/>
    <w:rsid w:val="00FE1D19"/>
    <w:rsid w:val="00FE3DED"/>
    <w:rsid w:val="00FE5294"/>
    <w:rsid w:val="00FE5736"/>
    <w:rsid w:val="00FE7555"/>
    <w:rsid w:val="00FE756A"/>
    <w:rsid w:val="00FE7BCE"/>
    <w:rsid w:val="00FF0479"/>
    <w:rsid w:val="00FF6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25909-AD42-4F4D-8C83-4E7E9851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C17"/>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E6F8B"/>
    <w:rPr>
      <w:color w:val="808080"/>
    </w:rPr>
  </w:style>
  <w:style w:type="character" w:styleId="Lienhypertextesuivivisit">
    <w:name w:val="FollowedHyperlink"/>
    <w:basedOn w:val="Policepardfaut"/>
    <w:uiPriority w:val="99"/>
    <w:semiHidden/>
    <w:unhideWhenUsed/>
    <w:rsid w:val="00F97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investigationsGroupeAFD@tutanota.com" TargetMode="Externa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http://www.worldbank.org/debarr" TargetMode="External"/><Relationship Id="rId37"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www.afd.fr/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afd.dgmarket.com" TargetMode="External"/><Relationship Id="rId27" Type="http://schemas.openxmlformats.org/officeDocument/2006/relationships/header" Target="header13.xml"/><Relationship Id="rId30" Type="http://schemas.openxmlformats.org/officeDocument/2006/relationships/hyperlink" Target="http://www.worldbank.org/debarr" TargetMode="External"/><Relationship Id="rId35" Type="http://schemas.openxmlformats.org/officeDocument/2006/relationships/header" Target="header17.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es/lucha-contra-la-corrupc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217A-39B5-406F-9C56-3F179D5D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22456</Words>
  <Characters>123513</Characters>
  <Application>Microsoft Office Word</Application>
  <DocSecurity>0</DocSecurity>
  <Lines>1029</Lines>
  <Paragraphs>291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145678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2019-09-17T12:55:00Z</cp:lastPrinted>
  <dcterms:created xsi:type="dcterms:W3CDTF">2024-03-14T09:54:00Z</dcterms:created>
  <dcterms:modified xsi:type="dcterms:W3CDTF">2024-03-14T09:54:00Z</dcterms:modified>
</cp:coreProperties>
</file>