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9F460" w14:textId="61D55F31" w:rsidR="00940BF3" w:rsidRPr="00597F16" w:rsidRDefault="00597F16" w:rsidP="00597F16">
      <w:pPr>
        <w:ind w:left="-630" w:right="-450"/>
        <w:jc w:val="center"/>
        <w:rPr>
          <w:rFonts w:ascii="Arial" w:hAnsi="Arial" w:cs="Arial"/>
          <w:spacing w:val="80"/>
          <w:sz w:val="56"/>
          <w:szCs w:val="56"/>
          <w:lang w:val="fr-FR" w:eastAsia="en-US"/>
        </w:rPr>
      </w:pPr>
      <w:bookmarkStart w:id="0" w:name="_Toc494778661"/>
      <w:bookmarkStart w:id="1" w:name="_GoBack"/>
      <w:bookmarkEnd w:id="1"/>
      <w:r>
        <w:rPr>
          <w:rFonts w:ascii="Arial" w:hAnsi="Arial" w:cs="Arial"/>
          <w:spacing w:val="80"/>
          <w:sz w:val="56"/>
          <w:szCs w:val="56"/>
          <w:lang w:val="fr-FR" w:eastAsia="en-US"/>
        </w:rPr>
        <w:t>Standard Procurement Documents</w:t>
      </w:r>
      <w:bookmarkEnd w:id="0"/>
    </w:p>
    <w:p w14:paraId="02F0F7DF" w14:textId="1D2676FC" w:rsidR="00362BA9" w:rsidRPr="00597F16" w:rsidRDefault="00362BA9" w:rsidP="00362BA9">
      <w:pPr>
        <w:jc w:val="center"/>
        <w:rPr>
          <w:rFonts w:ascii="Arial" w:hAnsi="Arial" w:cs="Arial"/>
          <w:b/>
          <w:color w:val="1F497D" w:themeColor="text2"/>
          <w:sz w:val="52"/>
          <w:lang w:val="fr-FR"/>
        </w:rPr>
      </w:pPr>
    </w:p>
    <w:p w14:paraId="67AF6129" w14:textId="665B8B0F" w:rsidR="002572EF" w:rsidRPr="00597F16" w:rsidRDefault="002572EF" w:rsidP="00362BA9">
      <w:pPr>
        <w:jc w:val="center"/>
        <w:rPr>
          <w:rFonts w:ascii="Arial" w:hAnsi="Arial" w:cs="Arial"/>
          <w:b/>
          <w:color w:val="1F497D" w:themeColor="text2"/>
          <w:sz w:val="52"/>
          <w:lang w:val="fr-FR"/>
        </w:rPr>
      </w:pPr>
    </w:p>
    <w:p w14:paraId="60F29F41" w14:textId="77777777" w:rsidR="002572EF" w:rsidRPr="00597F16" w:rsidRDefault="002572EF" w:rsidP="00362BA9">
      <w:pPr>
        <w:jc w:val="center"/>
        <w:rPr>
          <w:rFonts w:ascii="Arial" w:hAnsi="Arial" w:cs="Arial"/>
          <w:b/>
          <w:color w:val="1F497D" w:themeColor="text2"/>
          <w:sz w:val="52"/>
          <w:lang w:val="fr-FR"/>
        </w:rPr>
      </w:pPr>
    </w:p>
    <w:p w14:paraId="6492D8A1" w14:textId="77777777" w:rsidR="00C44E23" w:rsidRPr="00597F16" w:rsidRDefault="00C44E23" w:rsidP="00362BA9">
      <w:pPr>
        <w:jc w:val="center"/>
        <w:rPr>
          <w:rFonts w:ascii="Arial" w:hAnsi="Arial" w:cs="Arial"/>
          <w:b/>
          <w:color w:val="1F497D" w:themeColor="text2"/>
          <w:sz w:val="36"/>
          <w:szCs w:val="36"/>
          <w:lang w:val="fr-FR" w:eastAsia="en-US"/>
        </w:rPr>
      </w:pPr>
    </w:p>
    <w:p w14:paraId="708D85E2" w14:textId="370B0151" w:rsidR="00C44E23" w:rsidRDefault="00C44E23" w:rsidP="000301ED">
      <w:pPr>
        <w:spacing w:after="240"/>
        <w:jc w:val="center"/>
        <w:rPr>
          <w:rFonts w:ascii="Arial" w:hAnsi="Arial" w:cs="Arial"/>
          <w:b/>
          <w:color w:val="1F497D" w:themeColor="text2"/>
          <w:sz w:val="72"/>
          <w:szCs w:val="72"/>
          <w:lang w:val="fr-FR" w:eastAsia="en-US"/>
        </w:rPr>
      </w:pPr>
      <w:r w:rsidRPr="00597F16">
        <w:rPr>
          <w:rFonts w:ascii="Arial" w:hAnsi="Arial" w:cs="Arial"/>
          <w:b/>
          <w:color w:val="1F497D" w:themeColor="text2"/>
          <w:sz w:val="72"/>
          <w:szCs w:val="72"/>
          <w:lang w:val="fr-FR" w:eastAsia="en-US"/>
        </w:rPr>
        <w:t>Request for Quot</w:t>
      </w:r>
      <w:r w:rsidR="00597F16" w:rsidRPr="00597F16">
        <w:rPr>
          <w:rFonts w:ascii="Arial" w:hAnsi="Arial" w:cs="Arial"/>
          <w:b/>
          <w:color w:val="1F497D" w:themeColor="text2"/>
          <w:sz w:val="72"/>
          <w:szCs w:val="72"/>
          <w:lang w:val="fr-FR" w:eastAsia="en-US"/>
        </w:rPr>
        <w:t>ation</w:t>
      </w:r>
    </w:p>
    <w:p w14:paraId="05E64539" w14:textId="437770AF" w:rsidR="00C44E23" w:rsidRPr="00597F16" w:rsidRDefault="00597F16" w:rsidP="00597F16">
      <w:pPr>
        <w:spacing w:after="240"/>
        <w:jc w:val="center"/>
        <w:rPr>
          <w:rFonts w:ascii="Arial" w:hAnsi="Arial" w:cs="Arial"/>
          <w:b/>
          <w:color w:val="1F497D" w:themeColor="text2"/>
          <w:sz w:val="72"/>
          <w:szCs w:val="72"/>
          <w:lang w:val="fr-FR" w:eastAsia="en-US"/>
        </w:rPr>
      </w:pPr>
      <w:r>
        <w:rPr>
          <w:rFonts w:ascii="Arial" w:hAnsi="Arial" w:cs="Arial"/>
          <w:b/>
          <w:color w:val="1F497D" w:themeColor="text2"/>
          <w:sz w:val="72"/>
          <w:szCs w:val="72"/>
          <w:lang w:val="fr-FR" w:eastAsia="en-US"/>
        </w:rPr>
        <w:t>Procurement of Goods</w:t>
      </w:r>
    </w:p>
    <w:p w14:paraId="00F33887" w14:textId="77777777" w:rsidR="00233B1B" w:rsidRPr="00597F16" w:rsidRDefault="00233B1B" w:rsidP="00362BA9">
      <w:pPr>
        <w:jc w:val="center"/>
        <w:rPr>
          <w:rFonts w:ascii="Arial" w:hAnsi="Arial" w:cs="Arial"/>
          <w:b/>
          <w:color w:val="1F497D" w:themeColor="text2"/>
          <w:sz w:val="36"/>
          <w:szCs w:val="36"/>
          <w:lang w:val="fr-FR" w:eastAsia="en-US"/>
        </w:rPr>
      </w:pPr>
    </w:p>
    <w:p w14:paraId="3EEA8AD6" w14:textId="77777777" w:rsidR="00C1575B" w:rsidRPr="00597F16" w:rsidRDefault="00C1575B" w:rsidP="00C1188B">
      <w:pPr>
        <w:suppressAutoHyphens/>
        <w:jc w:val="center"/>
        <w:rPr>
          <w:rFonts w:ascii="Arial" w:hAnsi="Arial" w:cs="Arial"/>
          <w:b/>
          <w:sz w:val="40"/>
          <w:szCs w:val="40"/>
          <w:lang w:val="fr-FR"/>
        </w:rPr>
      </w:pPr>
    </w:p>
    <w:p w14:paraId="46DD184C" w14:textId="77777777" w:rsidR="00C1575B" w:rsidRPr="00597F16" w:rsidRDefault="00C1575B" w:rsidP="00C1188B">
      <w:pPr>
        <w:suppressAutoHyphens/>
        <w:jc w:val="center"/>
        <w:rPr>
          <w:rFonts w:ascii="Arial" w:hAnsi="Arial" w:cs="Arial"/>
          <w:b/>
          <w:szCs w:val="24"/>
          <w:lang w:val="fr-FR"/>
        </w:rPr>
      </w:pPr>
    </w:p>
    <w:p w14:paraId="2AF9EC4F" w14:textId="77777777" w:rsidR="00C1575B" w:rsidRPr="00597F16" w:rsidRDefault="00C1575B" w:rsidP="00C1188B">
      <w:pPr>
        <w:suppressAutoHyphens/>
        <w:jc w:val="center"/>
        <w:rPr>
          <w:rFonts w:ascii="Arial" w:hAnsi="Arial" w:cs="Arial"/>
          <w:b/>
          <w:szCs w:val="24"/>
          <w:lang w:val="fr-FR"/>
        </w:rPr>
      </w:pPr>
    </w:p>
    <w:p w14:paraId="50EB5E3A" w14:textId="77777777" w:rsidR="00C1575B" w:rsidRPr="00597F16" w:rsidRDefault="00C1575B" w:rsidP="00C1188B">
      <w:pPr>
        <w:suppressAutoHyphens/>
        <w:jc w:val="center"/>
        <w:rPr>
          <w:rFonts w:ascii="Arial" w:hAnsi="Arial" w:cs="Arial"/>
          <w:b/>
          <w:szCs w:val="24"/>
          <w:lang w:val="fr-FR"/>
        </w:rPr>
      </w:pPr>
    </w:p>
    <w:p w14:paraId="143BA61D" w14:textId="2B328D28" w:rsidR="00C1575B" w:rsidRPr="00597F16" w:rsidRDefault="00C1575B" w:rsidP="00233B1B">
      <w:pPr>
        <w:suppressAutoHyphens/>
        <w:rPr>
          <w:rFonts w:ascii="Arial" w:hAnsi="Arial" w:cs="Arial"/>
          <w:b/>
          <w:szCs w:val="24"/>
          <w:lang w:val="fr-FR"/>
        </w:rPr>
      </w:pPr>
    </w:p>
    <w:p w14:paraId="4B2589A4" w14:textId="77777777" w:rsidR="00C1575B" w:rsidRPr="00597F16" w:rsidRDefault="00C1575B" w:rsidP="00C1188B">
      <w:pPr>
        <w:suppressAutoHyphens/>
        <w:jc w:val="center"/>
        <w:rPr>
          <w:rFonts w:ascii="Arial" w:hAnsi="Arial" w:cs="Arial"/>
          <w:b/>
          <w:szCs w:val="24"/>
          <w:lang w:val="fr-FR"/>
        </w:rPr>
      </w:pPr>
    </w:p>
    <w:p w14:paraId="59E95384" w14:textId="74695DE5" w:rsidR="00233B1B" w:rsidRPr="00597F16" w:rsidRDefault="00597F16" w:rsidP="00597F16">
      <w:pPr>
        <w:suppressAutoHyphens/>
        <w:jc w:val="center"/>
        <w:rPr>
          <w:rFonts w:ascii="Arial" w:hAnsi="Arial" w:cs="Arial"/>
          <w:b/>
          <w:sz w:val="48"/>
          <w:szCs w:val="48"/>
          <w:lang w:val="fr-FR"/>
        </w:rPr>
      </w:pPr>
      <w:r w:rsidRPr="00597F16">
        <w:rPr>
          <w:rFonts w:ascii="Arial" w:hAnsi="Arial" w:cs="Arial"/>
          <w:b/>
          <w:sz w:val="48"/>
          <w:szCs w:val="48"/>
          <w:lang w:val="fr-FR"/>
        </w:rPr>
        <w:t>Agence Française de Développement</w:t>
      </w:r>
    </w:p>
    <w:p w14:paraId="73F9BF1C" w14:textId="77777777" w:rsidR="00C1575B" w:rsidRPr="00597F16" w:rsidRDefault="00C1575B" w:rsidP="00C1188B">
      <w:pPr>
        <w:suppressAutoHyphens/>
        <w:jc w:val="center"/>
        <w:rPr>
          <w:rFonts w:ascii="Arial" w:hAnsi="Arial" w:cs="Arial"/>
          <w:b/>
          <w:szCs w:val="24"/>
          <w:lang w:val="fr-FR"/>
        </w:rPr>
      </w:pPr>
    </w:p>
    <w:p w14:paraId="4F25814B" w14:textId="77777777" w:rsidR="00C1575B" w:rsidRPr="00597F16" w:rsidRDefault="00C1575B" w:rsidP="00C1188B">
      <w:pPr>
        <w:suppressAutoHyphens/>
        <w:jc w:val="center"/>
        <w:rPr>
          <w:rFonts w:ascii="Arial" w:hAnsi="Arial" w:cs="Arial"/>
          <w:b/>
          <w:szCs w:val="24"/>
          <w:lang w:val="fr-FR"/>
        </w:rPr>
      </w:pPr>
    </w:p>
    <w:p w14:paraId="6CDDF847" w14:textId="77777777" w:rsidR="00C1575B" w:rsidRPr="00597F16" w:rsidRDefault="00C1575B" w:rsidP="00C1188B">
      <w:pPr>
        <w:suppressAutoHyphens/>
        <w:jc w:val="center"/>
        <w:rPr>
          <w:rFonts w:ascii="Arial" w:hAnsi="Arial" w:cs="Arial"/>
          <w:b/>
          <w:szCs w:val="24"/>
          <w:lang w:val="fr-FR"/>
        </w:rPr>
      </w:pPr>
    </w:p>
    <w:p w14:paraId="1A8ABA6D" w14:textId="18719E36" w:rsidR="00C1575B" w:rsidRPr="00597F16" w:rsidRDefault="00C1575B" w:rsidP="00C1188B">
      <w:pPr>
        <w:suppressAutoHyphens/>
        <w:jc w:val="center"/>
        <w:rPr>
          <w:rFonts w:ascii="Arial" w:hAnsi="Arial" w:cs="Arial"/>
          <w:b/>
          <w:szCs w:val="24"/>
          <w:lang w:val="fr-FR"/>
        </w:rPr>
      </w:pPr>
    </w:p>
    <w:p w14:paraId="571E9A2C" w14:textId="59CF29C0" w:rsidR="00C1575B" w:rsidRPr="00597F16" w:rsidRDefault="00233B1B" w:rsidP="00C1188B">
      <w:pPr>
        <w:suppressAutoHyphens/>
        <w:jc w:val="center"/>
        <w:rPr>
          <w:rFonts w:ascii="Arial" w:hAnsi="Arial" w:cs="Arial"/>
          <w:b/>
          <w:szCs w:val="24"/>
          <w:lang w:val="fr-FR"/>
        </w:rPr>
      </w:pPr>
      <w:r w:rsidRPr="00317545">
        <w:rPr>
          <w:rFonts w:ascii="Arial" w:hAnsi="Arial" w:cs="Arial"/>
          <w:noProof/>
          <w:sz w:val="20"/>
          <w:lang w:val="fr-FR" w:eastAsia="fr-FR"/>
        </w:rPr>
        <w:drawing>
          <wp:anchor distT="0" distB="0" distL="114300" distR="114300" simplePos="0" relativeHeight="251659264" behindDoc="1" locked="0" layoutInCell="1" hidden="0" allowOverlap="1" wp14:anchorId="14EB05FC" wp14:editId="7B818410">
            <wp:simplePos x="0" y="0"/>
            <wp:positionH relativeFrom="page">
              <wp:align>center</wp:align>
            </wp:positionH>
            <wp:positionV relativeFrom="paragraph">
              <wp:posOffset>9897</wp:posOffset>
            </wp:positionV>
            <wp:extent cx="1973580" cy="762000"/>
            <wp:effectExtent l="0" t="0" r="7620" b="0"/>
            <wp:wrapSquare wrapText="bothSides"/>
            <wp:docPr id="9" name="image4.png" descr="C:\Users\gillotc\Desktop\UTILE\AFD_embleme_horizontale_designation_RVB.png"/>
            <wp:cNvGraphicFramePr/>
            <a:graphic xmlns:a="http://schemas.openxmlformats.org/drawingml/2006/main">
              <a:graphicData uri="http://schemas.openxmlformats.org/drawingml/2006/picture">
                <pic:pic xmlns:pic="http://schemas.openxmlformats.org/drawingml/2006/picture">
                  <pic:nvPicPr>
                    <pic:cNvPr id="0" name="image4.png" descr="C:\Users\gillotc\Desktop\UTILE\AFD_embleme_horizontale_designation_RVB.png"/>
                    <pic:cNvPicPr preferRelativeResize="0"/>
                  </pic:nvPicPr>
                  <pic:blipFill>
                    <a:blip r:embed="rId8"/>
                    <a:srcRect/>
                    <a:stretch>
                      <a:fillRect/>
                    </a:stretch>
                  </pic:blipFill>
                  <pic:spPr>
                    <a:xfrm>
                      <a:off x="0" y="0"/>
                      <a:ext cx="1973580" cy="762000"/>
                    </a:xfrm>
                    <a:prstGeom prst="rect">
                      <a:avLst/>
                    </a:prstGeom>
                    <a:ln/>
                  </pic:spPr>
                </pic:pic>
              </a:graphicData>
            </a:graphic>
            <wp14:sizeRelH relativeFrom="margin">
              <wp14:pctWidth>0</wp14:pctWidth>
            </wp14:sizeRelH>
            <wp14:sizeRelV relativeFrom="margin">
              <wp14:pctHeight>0</wp14:pctHeight>
            </wp14:sizeRelV>
          </wp:anchor>
        </w:drawing>
      </w:r>
    </w:p>
    <w:p w14:paraId="750B75C7" w14:textId="77777777" w:rsidR="00C1575B" w:rsidRPr="00597F16" w:rsidRDefault="00C1575B" w:rsidP="00C1188B">
      <w:pPr>
        <w:suppressAutoHyphens/>
        <w:jc w:val="center"/>
        <w:rPr>
          <w:rFonts w:ascii="Arial" w:hAnsi="Arial" w:cs="Arial"/>
          <w:b/>
          <w:szCs w:val="24"/>
          <w:lang w:val="fr-FR"/>
        </w:rPr>
      </w:pPr>
    </w:p>
    <w:p w14:paraId="53B256B8" w14:textId="77777777" w:rsidR="00C1575B" w:rsidRPr="00597F16" w:rsidRDefault="00C1575B" w:rsidP="00C1188B">
      <w:pPr>
        <w:suppressAutoHyphens/>
        <w:jc w:val="center"/>
        <w:rPr>
          <w:rFonts w:ascii="Arial" w:hAnsi="Arial" w:cs="Arial"/>
          <w:b/>
          <w:szCs w:val="24"/>
          <w:lang w:val="fr-FR"/>
        </w:rPr>
      </w:pPr>
    </w:p>
    <w:p w14:paraId="7BB5A92E" w14:textId="77777777" w:rsidR="00C1575B" w:rsidRPr="00597F16" w:rsidRDefault="00C1575B" w:rsidP="00C1188B">
      <w:pPr>
        <w:suppressAutoHyphens/>
        <w:jc w:val="center"/>
        <w:rPr>
          <w:rFonts w:ascii="Arial" w:hAnsi="Arial" w:cs="Arial"/>
          <w:b/>
          <w:szCs w:val="24"/>
          <w:lang w:val="fr-FR"/>
        </w:rPr>
      </w:pPr>
    </w:p>
    <w:p w14:paraId="3F181EB6" w14:textId="31A063C3" w:rsidR="00B901C7" w:rsidRPr="00597F16" w:rsidRDefault="00B901C7" w:rsidP="00B901C7">
      <w:pPr>
        <w:suppressAutoHyphens/>
        <w:jc w:val="center"/>
        <w:rPr>
          <w:rFonts w:ascii="Arial" w:hAnsi="Arial" w:cs="Arial"/>
          <w:b/>
          <w:sz w:val="48"/>
          <w:szCs w:val="48"/>
          <w:lang w:val="fr-FR" w:eastAsia="en-US"/>
        </w:rPr>
      </w:pPr>
    </w:p>
    <w:p w14:paraId="711FEFAD" w14:textId="77777777" w:rsidR="002572EF" w:rsidRPr="00597F16" w:rsidRDefault="002572EF" w:rsidP="00B901C7">
      <w:pPr>
        <w:suppressAutoHyphens/>
        <w:jc w:val="center"/>
        <w:rPr>
          <w:rFonts w:ascii="Arial" w:hAnsi="Arial" w:cs="Arial"/>
          <w:b/>
          <w:sz w:val="48"/>
          <w:szCs w:val="48"/>
          <w:lang w:val="fr-FR" w:eastAsia="en-US"/>
        </w:rPr>
      </w:pPr>
    </w:p>
    <w:p w14:paraId="087BC4FC" w14:textId="59B2B961" w:rsidR="00290A91" w:rsidRPr="00317545" w:rsidRDefault="00C73B85" w:rsidP="00B901C7">
      <w:pPr>
        <w:suppressAutoHyphens/>
        <w:jc w:val="center"/>
        <w:rPr>
          <w:rFonts w:ascii="Arial" w:hAnsi="Arial" w:cs="Arial"/>
          <w:b/>
          <w:sz w:val="48"/>
          <w:szCs w:val="48"/>
          <w:lang w:eastAsia="en-US"/>
        </w:rPr>
      </w:pPr>
      <w:r>
        <w:rPr>
          <w:rFonts w:ascii="Arial" w:hAnsi="Arial" w:cs="Arial"/>
          <w:b/>
          <w:sz w:val="48"/>
          <w:szCs w:val="48"/>
          <w:lang w:eastAsia="en-US"/>
        </w:rPr>
        <w:t>FEBRUARY</w:t>
      </w:r>
      <w:r w:rsidR="009B1BBE">
        <w:rPr>
          <w:rFonts w:ascii="Arial" w:hAnsi="Arial" w:cs="Arial"/>
          <w:b/>
          <w:sz w:val="48"/>
          <w:szCs w:val="48"/>
          <w:lang w:eastAsia="en-US"/>
        </w:rPr>
        <w:t xml:space="preserve"> 2024</w:t>
      </w:r>
    </w:p>
    <w:p w14:paraId="789084DC" w14:textId="77777777" w:rsidR="00C91DE9" w:rsidRPr="00317545" w:rsidRDefault="00C91DE9" w:rsidP="00B901C7">
      <w:pPr>
        <w:suppressAutoHyphens/>
        <w:jc w:val="center"/>
        <w:rPr>
          <w:rFonts w:ascii="Arial" w:hAnsi="Arial" w:cs="Arial"/>
          <w:b/>
          <w:sz w:val="48"/>
          <w:szCs w:val="48"/>
          <w:lang w:eastAsia="en-US"/>
        </w:rPr>
        <w:sectPr w:rsidR="00C91DE9" w:rsidRPr="00317545" w:rsidSect="00B246ED">
          <w:headerReference w:type="default" r:id="rId9"/>
          <w:footerReference w:type="default" r:id="rId10"/>
          <w:headerReference w:type="first" r:id="rId11"/>
          <w:footerReference w:type="first" r:id="rId12"/>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1401B312" w14:textId="1568E08E" w:rsidR="00B901C7" w:rsidRPr="00317545" w:rsidRDefault="00B901C7" w:rsidP="00B901C7">
      <w:pPr>
        <w:suppressAutoHyphens/>
        <w:jc w:val="center"/>
        <w:rPr>
          <w:rFonts w:ascii="Arial" w:hAnsi="Arial" w:cs="Arial"/>
          <w:b/>
          <w:sz w:val="48"/>
          <w:szCs w:val="48"/>
          <w:lang w:eastAsia="en-US"/>
        </w:rPr>
      </w:pPr>
    </w:p>
    <w:p w14:paraId="5A988A7A" w14:textId="4ADFD88C" w:rsidR="00940BF3" w:rsidRPr="00317545" w:rsidRDefault="006C13F6" w:rsidP="00B901C7">
      <w:pPr>
        <w:suppressAutoHyphens/>
        <w:jc w:val="center"/>
        <w:rPr>
          <w:rFonts w:ascii="Arial" w:hAnsi="Arial" w:cs="Arial"/>
          <w:b/>
          <w:sz w:val="48"/>
          <w:szCs w:val="48"/>
          <w:lang w:eastAsia="en-US"/>
        </w:rPr>
      </w:pPr>
      <w:r>
        <w:rPr>
          <w:rFonts w:ascii="Arial" w:hAnsi="Arial" w:cs="Arial"/>
          <w:b/>
          <w:sz w:val="48"/>
          <w:szCs w:val="48"/>
          <w:lang w:eastAsia="en-US"/>
        </w:rPr>
        <w:t>Preamble</w:t>
      </w:r>
    </w:p>
    <w:p w14:paraId="4959D2F9" w14:textId="77777777" w:rsidR="00BD6DF8" w:rsidRPr="00317545" w:rsidRDefault="00BD6DF8" w:rsidP="00290A91">
      <w:pPr>
        <w:suppressAutoHyphens/>
        <w:spacing w:after="142" w:line="240" w:lineRule="atLeast"/>
        <w:rPr>
          <w:rFonts w:ascii="Arial" w:hAnsi="Arial" w:cs="Arial"/>
          <w:sz w:val="20"/>
        </w:rPr>
      </w:pPr>
    </w:p>
    <w:p w14:paraId="23942EE6" w14:textId="3713D348" w:rsidR="00457318" w:rsidRPr="00317545" w:rsidRDefault="006F1397" w:rsidP="000301ED">
      <w:pPr>
        <w:suppressAutoHyphens/>
        <w:spacing w:after="142" w:line="240" w:lineRule="atLeast"/>
        <w:jc w:val="both"/>
        <w:rPr>
          <w:rFonts w:ascii="Arial" w:hAnsi="Arial" w:cs="Arial"/>
          <w:sz w:val="20"/>
        </w:rPr>
      </w:pPr>
      <w:r w:rsidRPr="00317545">
        <w:rPr>
          <w:rFonts w:ascii="Arial" w:hAnsi="Arial" w:cs="Arial"/>
          <w:sz w:val="20"/>
        </w:rPr>
        <w:t>This St</w:t>
      </w:r>
      <w:r w:rsidR="00597F16">
        <w:rPr>
          <w:rFonts w:ascii="Arial" w:hAnsi="Arial" w:cs="Arial"/>
          <w:sz w:val="20"/>
        </w:rPr>
        <w:t>andard Request for Quotation (</w:t>
      </w:r>
      <w:r w:rsidR="00B33EA6">
        <w:rPr>
          <w:rFonts w:ascii="Arial" w:hAnsi="Arial" w:cs="Arial"/>
          <w:sz w:val="20"/>
        </w:rPr>
        <w:t>“</w:t>
      </w:r>
      <w:r w:rsidR="00597F16">
        <w:rPr>
          <w:rFonts w:ascii="Arial" w:hAnsi="Arial" w:cs="Arial"/>
          <w:sz w:val="20"/>
        </w:rPr>
        <w:t>SR</w:t>
      </w:r>
      <w:r w:rsidR="00B33EA6">
        <w:rPr>
          <w:rFonts w:ascii="Arial" w:hAnsi="Arial" w:cs="Arial"/>
          <w:sz w:val="20"/>
        </w:rPr>
        <w:t>f</w:t>
      </w:r>
      <w:r w:rsidR="00597F16">
        <w:rPr>
          <w:rFonts w:ascii="Arial" w:hAnsi="Arial" w:cs="Arial"/>
          <w:sz w:val="20"/>
        </w:rPr>
        <w:t>Q</w:t>
      </w:r>
      <w:r w:rsidR="00B33EA6">
        <w:rPr>
          <w:rFonts w:ascii="Arial" w:hAnsi="Arial" w:cs="Arial"/>
          <w:sz w:val="20"/>
        </w:rPr>
        <w:t>”</w:t>
      </w:r>
      <w:r w:rsidRPr="00317545">
        <w:rPr>
          <w:rFonts w:ascii="Arial" w:hAnsi="Arial" w:cs="Arial"/>
          <w:sz w:val="20"/>
        </w:rPr>
        <w:t>) for</w:t>
      </w:r>
      <w:r w:rsidR="00597F16">
        <w:rPr>
          <w:rFonts w:ascii="Arial" w:hAnsi="Arial" w:cs="Arial"/>
          <w:sz w:val="20"/>
        </w:rPr>
        <w:t xml:space="preserve"> Procurement of Goods has been prepared by Agence Française de Développement (AFD).</w:t>
      </w:r>
    </w:p>
    <w:p w14:paraId="701752BD" w14:textId="31D831A1" w:rsidR="00597F16" w:rsidRPr="00D510C4" w:rsidRDefault="00597F16" w:rsidP="00B4639C">
      <w:pPr>
        <w:suppressAutoHyphens/>
        <w:spacing w:after="142" w:line="240" w:lineRule="atLeast"/>
        <w:jc w:val="both"/>
        <w:rPr>
          <w:rFonts w:ascii="Arial" w:hAnsi="Arial" w:cs="Arial"/>
          <w:sz w:val="20"/>
          <w:lang w:val="en-GB"/>
        </w:rPr>
      </w:pPr>
      <w:r>
        <w:rPr>
          <w:rFonts w:ascii="Arial" w:hAnsi="Arial" w:cs="Arial"/>
          <w:sz w:val="20"/>
          <w:lang w:val="en-GB"/>
        </w:rPr>
        <w:t xml:space="preserve">It is based on the “international best practice”. </w:t>
      </w:r>
      <w:r w:rsidRPr="00757D3D">
        <w:rPr>
          <w:rFonts w:ascii="Arial" w:hAnsi="Arial" w:cs="Arial"/>
          <w:sz w:val="20"/>
          <w:lang w:val="en-GB"/>
        </w:rPr>
        <w:t xml:space="preserve">This standard document must be used by the </w:t>
      </w:r>
      <w:r>
        <w:rPr>
          <w:rFonts w:ascii="Arial" w:hAnsi="Arial" w:cs="Arial"/>
          <w:sz w:val="20"/>
          <w:lang w:val="en-GB"/>
        </w:rPr>
        <w:t>Purchasers</w:t>
      </w:r>
      <w:r w:rsidRPr="00757D3D">
        <w:rPr>
          <w:rFonts w:ascii="Arial" w:hAnsi="Arial" w:cs="Arial"/>
          <w:sz w:val="20"/>
          <w:lang w:val="en-GB"/>
        </w:rPr>
        <w:t>, whenever possible, in the context of projects part</w:t>
      </w:r>
      <w:r>
        <w:rPr>
          <w:rFonts w:ascii="Arial" w:hAnsi="Arial" w:cs="Arial"/>
          <w:sz w:val="20"/>
          <w:lang w:val="en-GB"/>
        </w:rPr>
        <w:t>ially or entirely funded by AFD. The Purchaser shall make the necessary changes to the document in relation to local practice. The Purchaser shall also</w:t>
      </w:r>
      <w:r w:rsidRPr="00757D3D">
        <w:rPr>
          <w:rFonts w:ascii="Arial" w:hAnsi="Arial" w:cs="Arial"/>
          <w:sz w:val="20"/>
          <w:lang w:val="en-GB"/>
        </w:rPr>
        <w:t xml:space="preserve"> </w:t>
      </w:r>
      <w:r>
        <w:rPr>
          <w:rFonts w:ascii="Arial" w:hAnsi="Arial" w:cs="Arial"/>
          <w:sz w:val="20"/>
          <w:lang w:val="en-GB"/>
        </w:rPr>
        <w:t xml:space="preserve">make sure of </w:t>
      </w:r>
      <w:r w:rsidRPr="00757D3D">
        <w:rPr>
          <w:rFonts w:ascii="Arial" w:hAnsi="Arial" w:cs="Arial"/>
          <w:sz w:val="20"/>
          <w:lang w:val="en-GB"/>
        </w:rPr>
        <w:t xml:space="preserve">its </w:t>
      </w:r>
      <w:r>
        <w:rPr>
          <w:rFonts w:ascii="Arial" w:hAnsi="Arial" w:cs="Arial"/>
          <w:sz w:val="20"/>
          <w:lang w:val="en-GB"/>
        </w:rPr>
        <w:t>suitability</w:t>
      </w:r>
      <w:r w:rsidRPr="00757D3D">
        <w:rPr>
          <w:rFonts w:ascii="Arial" w:hAnsi="Arial" w:cs="Arial"/>
          <w:sz w:val="20"/>
          <w:lang w:val="en-GB"/>
        </w:rPr>
        <w:t xml:space="preserve"> to the case envisaged</w:t>
      </w:r>
      <w:r w:rsidR="00B4639C">
        <w:rPr>
          <w:rFonts w:ascii="Arial" w:hAnsi="Arial" w:cs="Arial"/>
          <w:sz w:val="20"/>
          <w:lang w:val="en-GB"/>
        </w:rPr>
        <w:t>,</w:t>
      </w:r>
      <w:r w:rsidRPr="00757D3D">
        <w:rPr>
          <w:rFonts w:ascii="Arial" w:hAnsi="Arial" w:cs="Arial"/>
          <w:sz w:val="20"/>
          <w:lang w:val="en-GB"/>
        </w:rPr>
        <w:t xml:space="preserve"> in particular with regard to applicable law</w:t>
      </w:r>
      <w:r>
        <w:rPr>
          <w:rFonts w:ascii="Arial" w:hAnsi="Arial" w:cs="Arial"/>
          <w:sz w:val="20"/>
          <w:lang w:val="en-GB"/>
        </w:rPr>
        <w:t xml:space="preserve"> and </w:t>
      </w:r>
      <w:r w:rsidRPr="00757D3D">
        <w:rPr>
          <w:rFonts w:ascii="Arial" w:hAnsi="Arial" w:cs="Arial"/>
          <w:sz w:val="20"/>
          <w:lang w:val="en-GB"/>
        </w:rPr>
        <w:t xml:space="preserve">the completeness of the document. </w:t>
      </w:r>
      <w:r w:rsidRPr="00F34556">
        <w:rPr>
          <w:rFonts w:ascii="Arial" w:hAnsi="Arial" w:cs="Arial"/>
          <w:sz w:val="20"/>
          <w:lang w:val="en-GB"/>
        </w:rPr>
        <w:t>The Agence Française de Développement will not be liable for the use of these documents by Purchasers in part or full.</w:t>
      </w:r>
    </w:p>
    <w:p w14:paraId="600BEFE1" w14:textId="447DD7B6" w:rsidR="00597F16" w:rsidRPr="00546FC3" w:rsidRDefault="00597F16" w:rsidP="00B33EA6">
      <w:pPr>
        <w:suppressAutoHyphens/>
        <w:spacing w:after="142" w:line="240" w:lineRule="atLeast"/>
        <w:jc w:val="both"/>
        <w:rPr>
          <w:rFonts w:ascii="Arial" w:hAnsi="Arial" w:cs="Arial"/>
          <w:b/>
          <w:sz w:val="20"/>
          <w:lang w:val="en-GB"/>
        </w:rPr>
      </w:pPr>
      <w:r w:rsidRPr="00546FC3">
        <w:rPr>
          <w:rFonts w:ascii="Arial" w:hAnsi="Arial" w:cs="Arial"/>
          <w:b/>
          <w:sz w:val="20"/>
          <w:lang w:val="en-GB"/>
        </w:rPr>
        <w:t xml:space="preserve">The </w:t>
      </w:r>
      <w:r>
        <w:rPr>
          <w:rFonts w:ascii="Arial" w:hAnsi="Arial" w:cs="Arial"/>
          <w:b/>
          <w:sz w:val="20"/>
          <w:lang w:val="en-GB"/>
        </w:rPr>
        <w:t>Purchaser</w:t>
      </w:r>
      <w:r w:rsidRPr="00546FC3">
        <w:rPr>
          <w:rFonts w:ascii="Arial" w:hAnsi="Arial" w:cs="Arial"/>
          <w:b/>
          <w:sz w:val="20"/>
          <w:lang w:val="en-GB"/>
        </w:rPr>
        <w:t xml:space="preserve"> must identify qualified, experienced and interested </w:t>
      </w:r>
      <w:r w:rsidR="00B33EA6">
        <w:rPr>
          <w:rFonts w:ascii="Arial" w:hAnsi="Arial" w:cs="Arial"/>
          <w:b/>
          <w:sz w:val="20"/>
          <w:lang w:val="en-GB"/>
        </w:rPr>
        <w:t>Suppliers</w:t>
      </w:r>
      <w:r w:rsidRPr="00546FC3">
        <w:rPr>
          <w:rFonts w:ascii="Arial" w:hAnsi="Arial" w:cs="Arial"/>
          <w:b/>
          <w:sz w:val="20"/>
          <w:lang w:val="en-GB"/>
        </w:rPr>
        <w:t xml:space="preserve"> and then establish a short list of such </w:t>
      </w:r>
      <w:r w:rsidR="00757C63">
        <w:rPr>
          <w:rFonts w:ascii="Arial" w:hAnsi="Arial" w:cs="Arial"/>
          <w:b/>
          <w:sz w:val="20"/>
          <w:lang w:val="en-GB"/>
        </w:rPr>
        <w:t>Suppliers</w:t>
      </w:r>
      <w:r w:rsidRPr="00546FC3">
        <w:rPr>
          <w:rFonts w:ascii="Arial" w:hAnsi="Arial" w:cs="Arial"/>
          <w:b/>
          <w:sz w:val="20"/>
          <w:lang w:val="en-GB"/>
        </w:rPr>
        <w:t xml:space="preserve">, the number of which must be between three (3) and six (6) before the </w:t>
      </w:r>
      <w:r w:rsidR="000301ED">
        <w:rPr>
          <w:rFonts w:ascii="Arial" w:hAnsi="Arial" w:cs="Arial"/>
          <w:b/>
          <w:sz w:val="20"/>
          <w:lang w:val="en-GB"/>
        </w:rPr>
        <w:t>Request for Quotation</w:t>
      </w:r>
      <w:r w:rsidR="00757C63">
        <w:rPr>
          <w:rFonts w:ascii="Arial" w:hAnsi="Arial" w:cs="Arial"/>
          <w:b/>
          <w:sz w:val="20"/>
          <w:lang w:val="en-GB"/>
        </w:rPr>
        <w:t xml:space="preserve"> is </w:t>
      </w:r>
      <w:r w:rsidRPr="00546FC3">
        <w:rPr>
          <w:rFonts w:ascii="Arial" w:hAnsi="Arial" w:cs="Arial"/>
          <w:b/>
          <w:sz w:val="20"/>
          <w:lang w:val="en-GB"/>
        </w:rPr>
        <w:t>issued. The Purchaser is responsible for en</w:t>
      </w:r>
      <w:r>
        <w:rPr>
          <w:rFonts w:ascii="Arial" w:hAnsi="Arial" w:cs="Arial"/>
          <w:b/>
          <w:sz w:val="20"/>
          <w:lang w:val="en-GB"/>
        </w:rPr>
        <w:t>suring that all p</w:t>
      </w:r>
      <w:r w:rsidRPr="00546FC3">
        <w:rPr>
          <w:rFonts w:ascii="Arial" w:hAnsi="Arial" w:cs="Arial"/>
          <w:b/>
          <w:sz w:val="20"/>
          <w:lang w:val="en-GB"/>
        </w:rPr>
        <w:t xml:space="preserve">rospective </w:t>
      </w:r>
      <w:r w:rsidR="00757C63">
        <w:rPr>
          <w:rFonts w:ascii="Arial" w:hAnsi="Arial" w:cs="Arial"/>
          <w:b/>
          <w:sz w:val="20"/>
          <w:lang w:val="en-GB"/>
        </w:rPr>
        <w:t>Suppliers</w:t>
      </w:r>
      <w:r w:rsidRPr="00546FC3">
        <w:rPr>
          <w:rFonts w:ascii="Arial" w:hAnsi="Arial" w:cs="Arial"/>
          <w:b/>
          <w:sz w:val="20"/>
          <w:lang w:val="en-GB"/>
        </w:rPr>
        <w:t xml:space="preserve"> are able to provide the required </w:t>
      </w:r>
      <w:r>
        <w:rPr>
          <w:rFonts w:ascii="Arial" w:hAnsi="Arial" w:cs="Arial"/>
          <w:b/>
          <w:sz w:val="20"/>
          <w:lang w:val="en-GB"/>
        </w:rPr>
        <w:t xml:space="preserve">goods </w:t>
      </w:r>
      <w:r w:rsidR="00B33EA6">
        <w:rPr>
          <w:rFonts w:ascii="Arial" w:hAnsi="Arial" w:cs="Arial"/>
          <w:b/>
          <w:sz w:val="20"/>
          <w:lang w:val="en-GB"/>
        </w:rPr>
        <w:t>as scheduled</w:t>
      </w:r>
      <w:r w:rsidRPr="00546FC3">
        <w:rPr>
          <w:rFonts w:ascii="Arial" w:hAnsi="Arial" w:cs="Arial"/>
          <w:b/>
          <w:sz w:val="20"/>
          <w:lang w:val="en-GB"/>
        </w:rPr>
        <w:t xml:space="preserve">, before </w:t>
      </w:r>
      <w:r>
        <w:rPr>
          <w:rFonts w:ascii="Arial" w:hAnsi="Arial" w:cs="Arial"/>
          <w:b/>
          <w:sz w:val="20"/>
          <w:lang w:val="en-GB"/>
        </w:rPr>
        <w:t>including them in</w:t>
      </w:r>
      <w:r w:rsidRPr="00546FC3">
        <w:rPr>
          <w:rFonts w:ascii="Arial" w:hAnsi="Arial" w:cs="Arial"/>
          <w:b/>
          <w:sz w:val="20"/>
          <w:lang w:val="en-GB"/>
        </w:rPr>
        <w:t xml:space="preserve"> the short list.</w:t>
      </w:r>
    </w:p>
    <w:p w14:paraId="74B54E65" w14:textId="2FC3A1E5" w:rsidR="00597F16" w:rsidRPr="00546FC3" w:rsidRDefault="00597F16" w:rsidP="00B4639C">
      <w:pPr>
        <w:spacing w:after="142" w:line="240" w:lineRule="atLeast"/>
        <w:jc w:val="both"/>
        <w:rPr>
          <w:rFonts w:ascii="Arial" w:hAnsi="Arial" w:cs="Arial"/>
          <w:b/>
          <w:sz w:val="20"/>
          <w:u w:val="single"/>
          <w:lang w:val="en-GB"/>
        </w:rPr>
      </w:pPr>
      <w:r w:rsidRPr="001542AD">
        <w:rPr>
          <w:rFonts w:ascii="Arial" w:hAnsi="Arial" w:cs="Arial"/>
          <w:b/>
          <w:i/>
          <w:iCs/>
          <w:sz w:val="20"/>
          <w:highlight w:val="yellow"/>
          <w:lang w:val="en-GB"/>
        </w:rPr>
        <w:t>The text shown in italics and highlighted in yellow</w:t>
      </w:r>
      <w:r w:rsidR="00A73130" w:rsidRPr="00A73130">
        <w:rPr>
          <w:rFonts w:ascii="Arial" w:hAnsi="Arial" w:cs="Arial"/>
          <w:b/>
          <w:sz w:val="20"/>
          <w:lang w:val="en-GB"/>
        </w:rPr>
        <w:t xml:space="preserve"> </w:t>
      </w:r>
      <w:r w:rsidRPr="001542AD">
        <w:rPr>
          <w:rFonts w:ascii="Arial" w:hAnsi="Arial" w:cs="Arial"/>
          <w:b/>
          <w:sz w:val="20"/>
          <w:lang w:val="en-GB"/>
        </w:rPr>
        <w:t>constitutes "</w:t>
      </w:r>
      <w:r w:rsidRPr="001542AD">
        <w:rPr>
          <w:rFonts w:ascii="Arial" w:hAnsi="Arial" w:cs="Arial"/>
          <w:b/>
          <w:sz w:val="20"/>
          <w:u w:val="single"/>
          <w:lang w:val="en-GB"/>
        </w:rPr>
        <w:t>Notes to the Purchaser</w:t>
      </w:r>
      <w:r w:rsidRPr="001542AD">
        <w:rPr>
          <w:rFonts w:ascii="Arial" w:hAnsi="Arial" w:cs="Arial"/>
          <w:b/>
          <w:sz w:val="20"/>
          <w:lang w:val="en-GB"/>
        </w:rPr>
        <w:t>". It provides guidance to the entity in charge of preparing the</w:t>
      </w:r>
      <w:r w:rsidR="000301ED">
        <w:rPr>
          <w:rFonts w:ascii="Arial" w:hAnsi="Arial" w:cs="Arial"/>
          <w:b/>
          <w:sz w:val="20"/>
          <w:lang w:val="en-GB"/>
        </w:rPr>
        <w:t xml:space="preserve"> specific Request for Quotation</w:t>
      </w:r>
      <w:r w:rsidRPr="001542AD">
        <w:rPr>
          <w:rFonts w:ascii="Arial" w:hAnsi="Arial" w:cs="Arial"/>
          <w:b/>
          <w:sz w:val="20"/>
          <w:lang w:val="en-GB"/>
        </w:rPr>
        <w:t xml:space="preserve"> (“R</w:t>
      </w:r>
      <w:r w:rsidR="006F3070">
        <w:rPr>
          <w:rFonts w:ascii="Arial" w:hAnsi="Arial" w:cs="Arial"/>
          <w:b/>
          <w:sz w:val="20"/>
          <w:lang w:val="en-GB"/>
        </w:rPr>
        <w:t>F</w:t>
      </w:r>
      <w:r w:rsidRPr="001542AD">
        <w:rPr>
          <w:rFonts w:ascii="Arial" w:hAnsi="Arial" w:cs="Arial"/>
          <w:b/>
          <w:sz w:val="20"/>
          <w:lang w:val="en-GB"/>
        </w:rPr>
        <w:t>Q”).</w:t>
      </w:r>
      <w:r w:rsidRPr="00546FC3">
        <w:rPr>
          <w:rFonts w:ascii="Arial" w:hAnsi="Arial" w:cs="Arial"/>
          <w:b/>
          <w:sz w:val="20"/>
          <w:u w:val="single"/>
          <w:lang w:val="en-GB"/>
        </w:rPr>
        <w:t xml:space="preserve"> “Notes to </w:t>
      </w:r>
      <w:r>
        <w:rPr>
          <w:rFonts w:ascii="Arial" w:hAnsi="Arial" w:cs="Arial"/>
          <w:b/>
          <w:sz w:val="20"/>
          <w:u w:val="single"/>
          <w:lang w:val="en-GB"/>
        </w:rPr>
        <w:t xml:space="preserve">the </w:t>
      </w:r>
      <w:r w:rsidRPr="00546FC3">
        <w:rPr>
          <w:rFonts w:ascii="Arial" w:hAnsi="Arial" w:cs="Arial"/>
          <w:b/>
          <w:sz w:val="20"/>
          <w:u w:val="single"/>
          <w:lang w:val="en-GB"/>
        </w:rPr>
        <w:t xml:space="preserve">Purchaser” </w:t>
      </w:r>
      <w:r>
        <w:rPr>
          <w:rFonts w:ascii="Arial" w:hAnsi="Arial" w:cs="Arial"/>
          <w:b/>
          <w:sz w:val="20"/>
          <w:u w:val="single"/>
          <w:lang w:val="en-GB"/>
        </w:rPr>
        <w:t>should</w:t>
      </w:r>
      <w:r w:rsidRPr="00546FC3">
        <w:rPr>
          <w:rFonts w:ascii="Arial" w:hAnsi="Arial" w:cs="Arial"/>
          <w:b/>
          <w:sz w:val="20"/>
          <w:u w:val="single"/>
          <w:lang w:val="en-GB"/>
        </w:rPr>
        <w:t xml:space="preserve"> be deleted in the final </w:t>
      </w:r>
      <w:r>
        <w:rPr>
          <w:rFonts w:ascii="Arial" w:hAnsi="Arial" w:cs="Arial"/>
          <w:b/>
          <w:sz w:val="20"/>
          <w:u w:val="single"/>
          <w:lang w:val="en-GB"/>
        </w:rPr>
        <w:t>R</w:t>
      </w:r>
      <w:r w:rsidR="006F3070">
        <w:rPr>
          <w:rFonts w:ascii="Arial" w:hAnsi="Arial" w:cs="Arial"/>
          <w:b/>
          <w:sz w:val="20"/>
          <w:u w:val="single"/>
          <w:lang w:val="en-GB"/>
        </w:rPr>
        <w:t>F</w:t>
      </w:r>
      <w:r>
        <w:rPr>
          <w:rFonts w:ascii="Arial" w:hAnsi="Arial" w:cs="Arial"/>
          <w:b/>
          <w:sz w:val="20"/>
          <w:u w:val="single"/>
          <w:lang w:val="en-GB"/>
        </w:rPr>
        <w:t>Q</w:t>
      </w:r>
      <w:r w:rsidRPr="00546FC3">
        <w:rPr>
          <w:rFonts w:ascii="Arial" w:hAnsi="Arial" w:cs="Arial"/>
          <w:b/>
          <w:sz w:val="20"/>
          <w:u w:val="single"/>
          <w:lang w:val="en-GB"/>
        </w:rPr>
        <w:t xml:space="preserve"> </w:t>
      </w:r>
      <w:r>
        <w:rPr>
          <w:rFonts w:ascii="Arial" w:hAnsi="Arial" w:cs="Arial"/>
          <w:b/>
          <w:sz w:val="20"/>
          <w:u w:val="single"/>
          <w:lang w:val="en-GB"/>
        </w:rPr>
        <w:t xml:space="preserve">sent </w:t>
      </w:r>
      <w:r w:rsidRPr="00546FC3">
        <w:rPr>
          <w:rFonts w:ascii="Arial" w:hAnsi="Arial" w:cs="Arial"/>
          <w:b/>
          <w:sz w:val="20"/>
          <w:u w:val="single"/>
          <w:lang w:val="en-GB"/>
        </w:rPr>
        <w:t>to</w:t>
      </w:r>
      <w:r>
        <w:rPr>
          <w:rFonts w:ascii="Arial" w:hAnsi="Arial" w:cs="Arial"/>
          <w:b/>
          <w:sz w:val="20"/>
          <w:u w:val="single"/>
          <w:lang w:val="en-GB"/>
        </w:rPr>
        <w:t xml:space="preserve"> the</w:t>
      </w:r>
      <w:r w:rsidRPr="00546FC3">
        <w:rPr>
          <w:rFonts w:ascii="Arial" w:hAnsi="Arial" w:cs="Arial"/>
          <w:b/>
          <w:sz w:val="20"/>
          <w:u w:val="single"/>
          <w:lang w:val="en-GB"/>
        </w:rPr>
        <w:t xml:space="preserve"> </w:t>
      </w:r>
      <w:r w:rsidR="00757C63">
        <w:rPr>
          <w:rFonts w:ascii="Arial" w:hAnsi="Arial" w:cs="Arial"/>
          <w:b/>
          <w:sz w:val="20"/>
          <w:u w:val="single"/>
          <w:lang w:val="en-GB"/>
        </w:rPr>
        <w:t>Suppliers</w:t>
      </w:r>
      <w:r w:rsidRPr="00546FC3">
        <w:rPr>
          <w:rFonts w:ascii="Arial" w:hAnsi="Arial" w:cs="Arial"/>
          <w:b/>
          <w:sz w:val="20"/>
          <w:u w:val="single"/>
          <w:lang w:val="en-GB"/>
        </w:rPr>
        <w:t>. Similarly, this “</w:t>
      </w:r>
      <w:r>
        <w:rPr>
          <w:rFonts w:ascii="Arial" w:hAnsi="Arial" w:cs="Arial"/>
          <w:b/>
          <w:sz w:val="20"/>
          <w:u w:val="single"/>
          <w:lang w:val="en-GB"/>
        </w:rPr>
        <w:t>Pre</w:t>
      </w:r>
      <w:r w:rsidR="00B4639C">
        <w:rPr>
          <w:rFonts w:ascii="Arial" w:hAnsi="Arial" w:cs="Arial"/>
          <w:b/>
          <w:sz w:val="20"/>
          <w:u w:val="single"/>
          <w:lang w:val="en-GB"/>
        </w:rPr>
        <w:t>amble</w:t>
      </w:r>
      <w:r w:rsidRPr="00546FC3">
        <w:rPr>
          <w:rFonts w:ascii="Arial" w:hAnsi="Arial" w:cs="Arial"/>
          <w:b/>
          <w:sz w:val="20"/>
          <w:u w:val="single"/>
          <w:lang w:val="en-GB"/>
        </w:rPr>
        <w:t xml:space="preserve">” section should not </w:t>
      </w:r>
      <w:r>
        <w:rPr>
          <w:rFonts w:ascii="Arial" w:hAnsi="Arial" w:cs="Arial"/>
          <w:b/>
          <w:sz w:val="20"/>
          <w:u w:val="single"/>
          <w:lang w:val="en-GB"/>
        </w:rPr>
        <w:t>be</w:t>
      </w:r>
      <w:r w:rsidRPr="00546FC3">
        <w:rPr>
          <w:rFonts w:ascii="Arial" w:hAnsi="Arial" w:cs="Arial"/>
          <w:b/>
          <w:sz w:val="20"/>
          <w:u w:val="single"/>
          <w:lang w:val="en-GB"/>
        </w:rPr>
        <w:t xml:space="preserve"> part of the fina</w:t>
      </w:r>
      <w:r>
        <w:rPr>
          <w:rFonts w:ascii="Arial" w:hAnsi="Arial" w:cs="Arial"/>
          <w:b/>
          <w:sz w:val="20"/>
          <w:u w:val="single"/>
          <w:lang w:val="en-GB"/>
        </w:rPr>
        <w:t>l</w:t>
      </w:r>
      <w:r w:rsidRPr="00546FC3">
        <w:rPr>
          <w:rFonts w:ascii="Arial" w:hAnsi="Arial" w:cs="Arial"/>
          <w:b/>
          <w:sz w:val="20"/>
          <w:u w:val="single"/>
          <w:lang w:val="en-GB"/>
        </w:rPr>
        <w:t xml:space="preserve"> </w:t>
      </w:r>
      <w:r>
        <w:rPr>
          <w:rFonts w:ascii="Arial" w:hAnsi="Arial" w:cs="Arial"/>
          <w:b/>
          <w:sz w:val="20"/>
          <w:u w:val="single"/>
          <w:lang w:val="en-GB"/>
        </w:rPr>
        <w:t>R</w:t>
      </w:r>
      <w:r w:rsidR="006F3070">
        <w:rPr>
          <w:rFonts w:ascii="Arial" w:hAnsi="Arial" w:cs="Arial"/>
          <w:b/>
          <w:sz w:val="20"/>
          <w:u w:val="single"/>
          <w:lang w:val="en-GB"/>
        </w:rPr>
        <w:t>F</w:t>
      </w:r>
      <w:r>
        <w:rPr>
          <w:rFonts w:ascii="Arial" w:hAnsi="Arial" w:cs="Arial"/>
          <w:b/>
          <w:sz w:val="20"/>
          <w:u w:val="single"/>
          <w:lang w:val="en-GB"/>
        </w:rPr>
        <w:t xml:space="preserve">Q sent to the </w:t>
      </w:r>
      <w:r w:rsidR="00757C63">
        <w:rPr>
          <w:rFonts w:ascii="Arial" w:hAnsi="Arial" w:cs="Arial"/>
          <w:b/>
          <w:sz w:val="20"/>
          <w:u w:val="single"/>
          <w:lang w:val="en-GB"/>
        </w:rPr>
        <w:t>Suppliers</w:t>
      </w:r>
      <w:r w:rsidRPr="00546FC3">
        <w:rPr>
          <w:rFonts w:ascii="Arial" w:hAnsi="Arial" w:cs="Arial"/>
          <w:b/>
          <w:sz w:val="20"/>
          <w:u w:val="single"/>
          <w:lang w:val="en-GB"/>
        </w:rPr>
        <w:t>.</w:t>
      </w:r>
    </w:p>
    <w:p w14:paraId="1AF8C9F7" w14:textId="2E08F82E" w:rsidR="00597F16" w:rsidRPr="001542AD" w:rsidRDefault="00597F16" w:rsidP="00597F16">
      <w:pPr>
        <w:pStyle w:val="i"/>
        <w:suppressAutoHyphens w:val="0"/>
        <w:spacing w:after="142" w:line="240" w:lineRule="atLeast"/>
        <w:rPr>
          <w:rFonts w:ascii="Arial" w:hAnsi="Arial" w:cs="Arial"/>
          <w:sz w:val="20"/>
        </w:rPr>
      </w:pPr>
      <w:r w:rsidRPr="001542AD">
        <w:rPr>
          <w:rFonts w:ascii="Arial" w:hAnsi="Arial" w:cs="Arial"/>
          <w:sz w:val="20"/>
        </w:rPr>
        <w:t xml:space="preserve">AFD welcomes any feedback from users on these documents. Those wishing to submit comments or questions on this </w:t>
      </w:r>
      <w:r>
        <w:rPr>
          <w:rFonts w:ascii="Arial" w:hAnsi="Arial" w:cs="Arial"/>
          <w:sz w:val="20"/>
        </w:rPr>
        <w:t>SR</w:t>
      </w:r>
      <w:r w:rsidR="006F3070">
        <w:rPr>
          <w:rFonts w:ascii="Arial" w:hAnsi="Arial" w:cs="Arial"/>
          <w:sz w:val="20"/>
        </w:rPr>
        <w:t>f</w:t>
      </w:r>
      <w:r>
        <w:rPr>
          <w:rFonts w:ascii="Arial" w:hAnsi="Arial" w:cs="Arial"/>
          <w:sz w:val="20"/>
        </w:rPr>
        <w:t>Q</w:t>
      </w:r>
      <w:r w:rsidRPr="001542AD">
        <w:rPr>
          <w:rFonts w:ascii="Arial" w:hAnsi="Arial" w:cs="Arial"/>
          <w:sz w:val="20"/>
        </w:rPr>
        <w:t xml:space="preserve"> should do so by writing to the following address:</w:t>
      </w:r>
    </w:p>
    <w:p w14:paraId="714ECCE9" w14:textId="4E41CD24" w:rsidR="00AC60DD" w:rsidRPr="00597F16" w:rsidRDefault="00763A04" w:rsidP="00763A04">
      <w:pPr>
        <w:pStyle w:val="i"/>
        <w:suppressAutoHyphens w:val="0"/>
        <w:spacing w:after="142" w:line="240" w:lineRule="atLeast"/>
        <w:jc w:val="center"/>
        <w:rPr>
          <w:rStyle w:val="Lienhypertexte"/>
          <w:rFonts w:ascii="Arial" w:hAnsi="Arial" w:cs="Arial"/>
          <w:sz w:val="20"/>
          <w:u w:val="none"/>
          <w:lang w:val="en-GB"/>
        </w:rPr>
      </w:pPr>
      <w:r w:rsidRPr="00597F16">
        <w:rPr>
          <w:rFonts w:ascii="Arial" w:hAnsi="Arial" w:cs="Arial"/>
          <w:sz w:val="20"/>
          <w:lang w:val="en-GB"/>
        </w:rPr>
        <w:t>_Passation_Marche@afd.fr</w:t>
      </w:r>
    </w:p>
    <w:p w14:paraId="0C56D76A" w14:textId="2002B6C0" w:rsidR="00290A91" w:rsidRPr="00597F16" w:rsidRDefault="00290A91" w:rsidP="00290A91">
      <w:pPr>
        <w:pStyle w:val="explanatoryclause"/>
        <w:spacing w:after="142" w:line="240" w:lineRule="atLeast"/>
        <w:ind w:left="0" w:firstLine="0"/>
        <w:rPr>
          <w:rFonts w:cs="Arial"/>
          <w:sz w:val="20"/>
          <w:lang w:val="en-GB"/>
        </w:rPr>
      </w:pPr>
    </w:p>
    <w:p w14:paraId="621C1C44" w14:textId="77777777" w:rsidR="008B3BD2" w:rsidRDefault="008B3BD2">
      <w:pPr>
        <w:rPr>
          <w:rFonts w:ascii="Arial" w:hAnsi="Arial" w:cs="Arial"/>
          <w:sz w:val="20"/>
        </w:rPr>
        <w:sectPr w:rsidR="008B3BD2" w:rsidSect="00831E38">
          <w:headerReference w:type="even" r:id="rId13"/>
          <w:headerReference w:type="default" r:id="rId14"/>
          <w:headerReference w:type="first" r:id="rId15"/>
          <w:footerReference w:type="first" r:id="rId16"/>
          <w:footnotePr>
            <w:numRestart w:val="eachSect"/>
          </w:footnotePr>
          <w:endnotePr>
            <w:numFmt w:val="decimal"/>
            <w:numRestart w:val="eachSect"/>
          </w:endnotePr>
          <w:pgSz w:w="12240" w:h="15840" w:code="1"/>
          <w:pgMar w:top="1440" w:right="1440" w:bottom="1440" w:left="1440" w:header="720" w:footer="720" w:gutter="0"/>
          <w:pgNumType w:start="2"/>
          <w:cols w:space="720"/>
          <w:titlePg/>
        </w:sectPr>
      </w:pPr>
    </w:p>
    <w:p w14:paraId="2329A3F7" w14:textId="2A0021C4" w:rsidR="00B246ED" w:rsidRPr="00317545" w:rsidRDefault="00B246ED">
      <w:pPr>
        <w:rPr>
          <w:rFonts w:ascii="Arial" w:hAnsi="Arial" w:cs="Arial"/>
          <w:sz w:val="20"/>
        </w:rPr>
      </w:pPr>
    </w:p>
    <w:p w14:paraId="08B62079" w14:textId="6F72738E" w:rsidR="00290A91" w:rsidRPr="00317545" w:rsidRDefault="000301ED" w:rsidP="00597F16">
      <w:pPr>
        <w:jc w:val="center"/>
        <w:rPr>
          <w:rFonts w:ascii="Arial" w:hAnsi="Arial" w:cs="Arial"/>
          <w:b/>
          <w:sz w:val="72"/>
        </w:rPr>
      </w:pPr>
      <w:r>
        <w:rPr>
          <w:rFonts w:ascii="Arial" w:hAnsi="Arial" w:cs="Arial"/>
          <w:b/>
          <w:sz w:val="72"/>
        </w:rPr>
        <w:t>Request for Quotation</w:t>
      </w:r>
    </w:p>
    <w:p w14:paraId="4E087941" w14:textId="08AA1454" w:rsidR="00290A91" w:rsidRPr="00317545" w:rsidRDefault="00290A91" w:rsidP="00290A91">
      <w:pPr>
        <w:jc w:val="center"/>
        <w:rPr>
          <w:rFonts w:ascii="Arial" w:hAnsi="Arial" w:cs="Arial"/>
          <w:b/>
          <w:sz w:val="44"/>
          <w:szCs w:val="44"/>
        </w:rPr>
      </w:pPr>
    </w:p>
    <w:p w14:paraId="7FDA83F3" w14:textId="7D04EC46" w:rsidR="00831E38" w:rsidRPr="00317545" w:rsidRDefault="00831E38" w:rsidP="00290A91">
      <w:pPr>
        <w:jc w:val="center"/>
        <w:rPr>
          <w:rFonts w:ascii="Arial" w:hAnsi="Arial" w:cs="Arial"/>
          <w:b/>
          <w:sz w:val="44"/>
          <w:szCs w:val="44"/>
        </w:rPr>
      </w:pPr>
    </w:p>
    <w:p w14:paraId="40E921F4" w14:textId="450FB4DD" w:rsidR="00831E38" w:rsidRPr="00317545" w:rsidRDefault="00831E38" w:rsidP="00290A91">
      <w:pPr>
        <w:jc w:val="center"/>
        <w:rPr>
          <w:rFonts w:ascii="Arial" w:hAnsi="Arial" w:cs="Arial"/>
          <w:b/>
          <w:sz w:val="44"/>
          <w:szCs w:val="44"/>
        </w:rPr>
      </w:pPr>
    </w:p>
    <w:p w14:paraId="069A5529" w14:textId="77777777" w:rsidR="003B34ED" w:rsidRPr="00317545" w:rsidRDefault="003B34ED" w:rsidP="00290A91">
      <w:pPr>
        <w:jc w:val="center"/>
        <w:rPr>
          <w:rFonts w:ascii="Arial" w:hAnsi="Arial" w:cs="Arial"/>
          <w:b/>
          <w:sz w:val="44"/>
          <w:szCs w:val="44"/>
        </w:rPr>
      </w:pPr>
    </w:p>
    <w:p w14:paraId="5CCCD105" w14:textId="77777777" w:rsidR="00597F16" w:rsidRPr="00317545" w:rsidRDefault="00597F16" w:rsidP="00597F16">
      <w:pPr>
        <w:jc w:val="center"/>
        <w:rPr>
          <w:rFonts w:ascii="Arial" w:hAnsi="Arial" w:cs="Arial"/>
          <w:b/>
          <w:sz w:val="32"/>
          <w:szCs w:val="44"/>
        </w:rPr>
      </w:pPr>
      <w:r>
        <w:rPr>
          <w:rFonts w:ascii="Arial" w:hAnsi="Arial" w:cs="Arial"/>
          <w:b/>
          <w:sz w:val="32"/>
          <w:szCs w:val="44"/>
        </w:rPr>
        <w:t>for</w:t>
      </w:r>
    </w:p>
    <w:p w14:paraId="387B9F75" w14:textId="77777777" w:rsidR="00597F16" w:rsidRPr="001542AD" w:rsidRDefault="00597F16" w:rsidP="00597F16">
      <w:pPr>
        <w:jc w:val="center"/>
        <w:rPr>
          <w:rFonts w:ascii="Arial" w:hAnsi="Arial" w:cs="Arial"/>
          <w:b/>
          <w:sz w:val="44"/>
          <w:szCs w:val="44"/>
          <w:lang w:val="en-GB"/>
        </w:rPr>
      </w:pPr>
      <w:r w:rsidRPr="001542AD">
        <w:rPr>
          <w:rFonts w:ascii="Arial" w:hAnsi="Arial" w:cs="Arial"/>
          <w:b/>
          <w:sz w:val="44"/>
          <w:szCs w:val="44"/>
          <w:lang w:val="en-GB"/>
        </w:rPr>
        <w:t xml:space="preserve">Procurement of Goods: </w:t>
      </w:r>
    </w:p>
    <w:p w14:paraId="79A121E5" w14:textId="77777777" w:rsidR="00597F16" w:rsidRPr="001542AD" w:rsidRDefault="00597F16" w:rsidP="00597F16">
      <w:pPr>
        <w:pStyle w:val="Titre"/>
        <w:rPr>
          <w:rFonts w:ascii="Arial" w:hAnsi="Arial" w:cs="Arial"/>
          <w:sz w:val="56"/>
          <w:lang w:val="en-GB"/>
        </w:rPr>
      </w:pPr>
      <w:r w:rsidRPr="001542AD">
        <w:rPr>
          <w:rFonts w:ascii="Arial" w:hAnsi="Arial" w:cs="Arial"/>
          <w:b w:val="0"/>
          <w:bCs/>
          <w:i/>
          <w:iCs/>
          <w:sz w:val="44"/>
          <w:szCs w:val="44"/>
          <w:lang w:val="en-GB"/>
        </w:rPr>
        <w:t>[</w:t>
      </w:r>
      <w:r w:rsidRPr="001542AD">
        <w:rPr>
          <w:rFonts w:ascii="Arial" w:hAnsi="Arial" w:cs="Arial"/>
          <w:i/>
          <w:sz w:val="36"/>
          <w:szCs w:val="36"/>
          <w:highlight w:val="yellow"/>
          <w:lang w:val="en-GB"/>
        </w:rPr>
        <w:t xml:space="preserve">insert </w:t>
      </w:r>
      <w:r>
        <w:rPr>
          <w:rFonts w:ascii="Arial" w:hAnsi="Arial" w:cs="Arial"/>
          <w:i/>
          <w:sz w:val="36"/>
          <w:szCs w:val="36"/>
          <w:highlight w:val="yellow"/>
          <w:lang w:val="en-GB"/>
        </w:rPr>
        <w:t>identification</w:t>
      </w:r>
      <w:r w:rsidRPr="001542AD">
        <w:rPr>
          <w:rFonts w:ascii="Arial" w:hAnsi="Arial" w:cs="Arial"/>
          <w:i/>
          <w:sz w:val="36"/>
          <w:szCs w:val="36"/>
          <w:highlight w:val="yellow"/>
          <w:lang w:val="en-GB"/>
        </w:rPr>
        <w:t xml:space="preserve"> of the Goods</w:t>
      </w:r>
      <w:r w:rsidRPr="001542AD">
        <w:rPr>
          <w:rFonts w:ascii="Arial" w:hAnsi="Arial" w:cs="Arial"/>
          <w:b w:val="0"/>
          <w:bCs/>
          <w:i/>
          <w:iCs/>
          <w:sz w:val="44"/>
          <w:szCs w:val="44"/>
          <w:lang w:val="en-GB"/>
        </w:rPr>
        <w:t>]</w:t>
      </w:r>
      <w:r w:rsidRPr="001542AD">
        <w:rPr>
          <w:rFonts w:ascii="Arial" w:hAnsi="Arial" w:cs="Arial"/>
          <w:sz w:val="56"/>
          <w:lang w:val="en-GB"/>
        </w:rPr>
        <w:t xml:space="preserve"> </w:t>
      </w:r>
    </w:p>
    <w:p w14:paraId="359E3897" w14:textId="77777777" w:rsidR="00597F16" w:rsidRPr="001542AD" w:rsidRDefault="00597F16" w:rsidP="00597F16">
      <w:pPr>
        <w:spacing w:before="60" w:after="60"/>
        <w:rPr>
          <w:rFonts w:ascii="Arial" w:hAnsi="Arial" w:cs="Arial"/>
          <w:b/>
          <w:sz w:val="28"/>
          <w:szCs w:val="28"/>
          <w:lang w:val="en-GB"/>
        </w:rPr>
      </w:pPr>
    </w:p>
    <w:p w14:paraId="11EDD000" w14:textId="77777777" w:rsidR="00597F16" w:rsidRPr="001542AD" w:rsidRDefault="00597F16" w:rsidP="00597F16">
      <w:pPr>
        <w:spacing w:before="60" w:after="60"/>
        <w:rPr>
          <w:rFonts w:ascii="Arial" w:hAnsi="Arial" w:cs="Arial"/>
          <w:b/>
          <w:sz w:val="28"/>
          <w:szCs w:val="28"/>
          <w:lang w:val="en-GB"/>
        </w:rPr>
      </w:pPr>
    </w:p>
    <w:p w14:paraId="6B514CFD" w14:textId="77777777" w:rsidR="00597F16" w:rsidRPr="001542AD" w:rsidRDefault="00597F16" w:rsidP="00597F16">
      <w:pPr>
        <w:spacing w:before="60" w:after="60"/>
        <w:rPr>
          <w:rFonts w:ascii="Arial" w:hAnsi="Arial" w:cs="Arial"/>
          <w:b/>
          <w:sz w:val="28"/>
          <w:szCs w:val="28"/>
          <w:lang w:val="en-GB"/>
        </w:rPr>
      </w:pPr>
    </w:p>
    <w:p w14:paraId="29038092" w14:textId="77777777" w:rsidR="00597F16" w:rsidRPr="001542AD" w:rsidRDefault="00597F16" w:rsidP="00597F16">
      <w:pPr>
        <w:spacing w:before="60" w:after="60"/>
        <w:rPr>
          <w:rFonts w:ascii="Arial" w:hAnsi="Arial" w:cs="Arial"/>
          <w:b/>
          <w:sz w:val="28"/>
          <w:szCs w:val="28"/>
          <w:lang w:val="en-GB"/>
        </w:rPr>
      </w:pPr>
    </w:p>
    <w:p w14:paraId="066821DB" w14:textId="77777777" w:rsidR="00597F16" w:rsidRPr="001542AD" w:rsidRDefault="00597F16" w:rsidP="00597F16">
      <w:pPr>
        <w:spacing w:before="60" w:after="60"/>
        <w:jc w:val="center"/>
        <w:rPr>
          <w:rFonts w:ascii="Arial" w:hAnsi="Arial" w:cs="Arial"/>
          <w:i/>
          <w:sz w:val="28"/>
          <w:szCs w:val="28"/>
          <w:lang w:val="en-GB"/>
        </w:rPr>
      </w:pPr>
      <w:r w:rsidRPr="001542AD">
        <w:rPr>
          <w:rFonts w:ascii="Arial" w:hAnsi="Arial" w:cs="Arial"/>
          <w:b/>
          <w:sz w:val="28"/>
          <w:szCs w:val="28"/>
          <w:lang w:val="en-GB"/>
        </w:rPr>
        <w:t xml:space="preserve">Reference </w:t>
      </w:r>
      <w:r>
        <w:rPr>
          <w:rFonts w:ascii="Arial" w:hAnsi="Arial" w:cs="Arial"/>
          <w:b/>
          <w:sz w:val="28"/>
          <w:szCs w:val="28"/>
          <w:lang w:val="en-GB"/>
        </w:rPr>
        <w:t>No.</w:t>
      </w:r>
      <w:r w:rsidRPr="001542AD">
        <w:rPr>
          <w:rFonts w:ascii="Arial" w:hAnsi="Arial" w:cs="Arial"/>
          <w:b/>
          <w:sz w:val="28"/>
          <w:szCs w:val="28"/>
          <w:lang w:val="en-GB"/>
        </w:rPr>
        <w:t xml:space="preserve">: </w:t>
      </w:r>
      <w:r w:rsidRPr="001542AD">
        <w:rPr>
          <w:rFonts w:ascii="Arial" w:hAnsi="Arial" w:cs="Arial"/>
          <w:i/>
          <w:sz w:val="28"/>
          <w:szCs w:val="28"/>
          <w:lang w:val="en-GB"/>
        </w:rPr>
        <w:t>[</w:t>
      </w:r>
      <w:r w:rsidRPr="001542AD">
        <w:rPr>
          <w:rFonts w:ascii="Arial" w:hAnsi="Arial" w:cs="Arial"/>
          <w:i/>
          <w:sz w:val="28"/>
          <w:szCs w:val="28"/>
          <w:highlight w:val="yellow"/>
          <w:lang w:val="en-GB"/>
        </w:rPr>
        <w:t>insert reference number</w:t>
      </w:r>
      <w:r w:rsidRPr="001542AD">
        <w:rPr>
          <w:rFonts w:ascii="Arial" w:hAnsi="Arial" w:cs="Arial"/>
          <w:i/>
          <w:sz w:val="28"/>
          <w:szCs w:val="28"/>
          <w:lang w:val="en-GB"/>
        </w:rPr>
        <w:t>]</w:t>
      </w:r>
    </w:p>
    <w:p w14:paraId="63E7869A" w14:textId="77777777" w:rsidR="00597F16" w:rsidRPr="001542AD" w:rsidRDefault="00597F16" w:rsidP="00597F16">
      <w:pPr>
        <w:spacing w:before="60" w:after="60"/>
        <w:jc w:val="center"/>
        <w:rPr>
          <w:rFonts w:ascii="Arial" w:hAnsi="Arial" w:cs="Arial"/>
          <w:b/>
          <w:sz w:val="28"/>
          <w:szCs w:val="28"/>
          <w:lang w:val="en-GB"/>
        </w:rPr>
      </w:pPr>
    </w:p>
    <w:p w14:paraId="4423BD0D" w14:textId="77777777" w:rsidR="00597F16" w:rsidRPr="001542AD" w:rsidRDefault="00597F16" w:rsidP="00597F16">
      <w:pPr>
        <w:spacing w:before="60" w:after="60"/>
        <w:jc w:val="center"/>
        <w:rPr>
          <w:rFonts w:ascii="Arial" w:hAnsi="Arial" w:cs="Arial"/>
          <w:bCs/>
          <w:i/>
          <w:iCs/>
          <w:sz w:val="28"/>
          <w:szCs w:val="28"/>
          <w:lang w:val="en-GB"/>
        </w:rPr>
      </w:pPr>
      <w:r w:rsidRPr="001542AD">
        <w:rPr>
          <w:rFonts w:ascii="Arial" w:hAnsi="Arial" w:cs="Arial"/>
          <w:b/>
          <w:sz w:val="28"/>
          <w:szCs w:val="28"/>
          <w:lang w:val="en-GB"/>
        </w:rPr>
        <w:t>Name of the Project:</w:t>
      </w:r>
      <w:r w:rsidRPr="001542AD">
        <w:rPr>
          <w:rFonts w:ascii="Arial" w:hAnsi="Arial" w:cs="Arial"/>
          <w:b/>
          <w:bCs/>
          <w:i/>
          <w:iCs/>
          <w:sz w:val="28"/>
          <w:szCs w:val="28"/>
          <w:lang w:val="en-GB"/>
        </w:rPr>
        <w:t xml:space="preserve"> </w:t>
      </w:r>
      <w:r w:rsidRPr="001542AD">
        <w:rPr>
          <w:rFonts w:ascii="Arial" w:hAnsi="Arial" w:cs="Arial"/>
          <w:bCs/>
          <w:i/>
          <w:iCs/>
          <w:sz w:val="28"/>
          <w:szCs w:val="28"/>
          <w:lang w:val="en-GB"/>
        </w:rPr>
        <w:t>[</w:t>
      </w:r>
      <w:r w:rsidRPr="001542AD">
        <w:rPr>
          <w:rFonts w:ascii="Arial" w:hAnsi="Arial" w:cs="Arial"/>
          <w:bCs/>
          <w:i/>
          <w:iCs/>
          <w:sz w:val="28"/>
          <w:szCs w:val="28"/>
          <w:highlight w:val="yellow"/>
          <w:lang w:val="en-GB"/>
        </w:rPr>
        <w:t>insert name of the Project</w:t>
      </w:r>
      <w:r w:rsidRPr="001542AD">
        <w:rPr>
          <w:rFonts w:ascii="Arial" w:hAnsi="Arial" w:cs="Arial"/>
          <w:bCs/>
          <w:i/>
          <w:iCs/>
          <w:sz w:val="28"/>
          <w:szCs w:val="28"/>
          <w:lang w:val="en-GB"/>
        </w:rPr>
        <w:t>]</w:t>
      </w:r>
    </w:p>
    <w:p w14:paraId="2A188646" w14:textId="77777777" w:rsidR="00597F16" w:rsidRPr="001542AD" w:rsidRDefault="00597F16" w:rsidP="00597F16">
      <w:pPr>
        <w:spacing w:before="60" w:after="60"/>
        <w:jc w:val="center"/>
        <w:rPr>
          <w:rFonts w:ascii="Arial" w:hAnsi="Arial" w:cs="Arial"/>
          <w:sz w:val="28"/>
          <w:szCs w:val="28"/>
          <w:lang w:val="en-GB"/>
        </w:rPr>
      </w:pPr>
    </w:p>
    <w:p w14:paraId="09E3EA26" w14:textId="77777777" w:rsidR="00597F16" w:rsidRPr="001542AD" w:rsidRDefault="00597F16" w:rsidP="00597F16">
      <w:pPr>
        <w:spacing w:before="60" w:after="60"/>
        <w:jc w:val="center"/>
        <w:rPr>
          <w:rFonts w:ascii="Arial" w:hAnsi="Arial" w:cs="Arial"/>
          <w:i/>
          <w:sz w:val="28"/>
          <w:szCs w:val="28"/>
          <w:lang w:val="en-GB"/>
        </w:rPr>
      </w:pPr>
      <w:r w:rsidRPr="001542AD">
        <w:rPr>
          <w:rFonts w:ascii="Arial" w:hAnsi="Arial" w:cs="Arial"/>
          <w:b/>
          <w:iCs/>
          <w:sz w:val="28"/>
          <w:szCs w:val="28"/>
          <w:lang w:val="en-GB"/>
        </w:rPr>
        <w:t>Purchaser</w:t>
      </w:r>
      <w:r w:rsidRPr="001542AD">
        <w:rPr>
          <w:rFonts w:ascii="Arial" w:hAnsi="Arial" w:cs="Arial"/>
          <w:b/>
          <w:sz w:val="28"/>
          <w:szCs w:val="28"/>
          <w:lang w:val="en-GB"/>
        </w:rPr>
        <w:t xml:space="preserve">: </w:t>
      </w:r>
      <w:r w:rsidRPr="001542AD">
        <w:rPr>
          <w:rFonts w:ascii="Arial" w:hAnsi="Arial" w:cs="Arial"/>
          <w:i/>
          <w:sz w:val="28"/>
          <w:szCs w:val="28"/>
          <w:lang w:val="en-GB"/>
        </w:rPr>
        <w:t>[</w:t>
      </w:r>
      <w:r w:rsidRPr="001542AD">
        <w:rPr>
          <w:rFonts w:ascii="Arial" w:hAnsi="Arial" w:cs="Arial"/>
          <w:i/>
          <w:sz w:val="28"/>
          <w:szCs w:val="28"/>
          <w:highlight w:val="yellow"/>
          <w:lang w:val="en-GB"/>
        </w:rPr>
        <w:t>insert name of Purchaser</w:t>
      </w:r>
      <w:r w:rsidRPr="001542AD">
        <w:rPr>
          <w:rFonts w:ascii="Arial" w:hAnsi="Arial" w:cs="Arial"/>
          <w:i/>
          <w:sz w:val="28"/>
          <w:szCs w:val="28"/>
          <w:lang w:val="en-GB"/>
        </w:rPr>
        <w:t>]</w:t>
      </w:r>
    </w:p>
    <w:p w14:paraId="079A688F" w14:textId="77777777" w:rsidR="00597F16" w:rsidRPr="001542AD" w:rsidRDefault="00597F16" w:rsidP="00597F16">
      <w:pPr>
        <w:spacing w:before="60" w:after="60"/>
        <w:jc w:val="center"/>
        <w:rPr>
          <w:rFonts w:ascii="Arial" w:hAnsi="Arial" w:cs="Arial"/>
          <w:b/>
          <w:i/>
          <w:sz w:val="28"/>
          <w:szCs w:val="28"/>
          <w:lang w:val="en-GB"/>
        </w:rPr>
      </w:pPr>
    </w:p>
    <w:p w14:paraId="49A9E4A1" w14:textId="77777777" w:rsidR="00597F16" w:rsidRPr="001542AD" w:rsidRDefault="00597F16" w:rsidP="00597F16">
      <w:pPr>
        <w:spacing w:before="60" w:after="60"/>
        <w:ind w:right="-540"/>
        <w:jc w:val="center"/>
        <w:rPr>
          <w:rFonts w:ascii="Arial" w:hAnsi="Arial" w:cs="Arial"/>
          <w:i/>
          <w:sz w:val="28"/>
          <w:szCs w:val="28"/>
          <w:lang w:val="en-GB"/>
        </w:rPr>
      </w:pPr>
      <w:r w:rsidRPr="001542AD">
        <w:rPr>
          <w:rFonts w:ascii="Arial" w:hAnsi="Arial" w:cs="Arial"/>
          <w:b/>
          <w:sz w:val="28"/>
          <w:szCs w:val="28"/>
          <w:lang w:val="en-GB"/>
        </w:rPr>
        <w:t xml:space="preserve">Country: </w:t>
      </w:r>
      <w:r w:rsidRPr="001542AD">
        <w:rPr>
          <w:rFonts w:ascii="Arial" w:hAnsi="Arial" w:cs="Arial"/>
          <w:i/>
          <w:sz w:val="28"/>
          <w:szCs w:val="28"/>
          <w:lang w:val="en-GB"/>
        </w:rPr>
        <w:t>[</w:t>
      </w:r>
      <w:r w:rsidRPr="001542AD">
        <w:rPr>
          <w:rFonts w:ascii="Arial" w:hAnsi="Arial" w:cs="Arial"/>
          <w:i/>
          <w:sz w:val="28"/>
          <w:szCs w:val="28"/>
          <w:highlight w:val="yellow"/>
          <w:lang w:val="en-GB"/>
        </w:rPr>
        <w:t>insert</w:t>
      </w:r>
      <w:r>
        <w:rPr>
          <w:rFonts w:ascii="Arial" w:hAnsi="Arial" w:cs="Arial"/>
          <w:i/>
          <w:sz w:val="28"/>
          <w:szCs w:val="28"/>
          <w:highlight w:val="yellow"/>
          <w:lang w:val="en-GB"/>
        </w:rPr>
        <w:t xml:space="preserve"> Country</w:t>
      </w:r>
      <w:r w:rsidRPr="001542AD">
        <w:rPr>
          <w:rFonts w:ascii="Arial" w:hAnsi="Arial" w:cs="Arial"/>
          <w:i/>
          <w:sz w:val="28"/>
          <w:szCs w:val="28"/>
          <w:lang w:val="en-GB"/>
        </w:rPr>
        <w:t>]</w:t>
      </w:r>
    </w:p>
    <w:p w14:paraId="15B4D48D" w14:textId="77777777" w:rsidR="00597F16" w:rsidRPr="001542AD" w:rsidRDefault="00597F16" w:rsidP="00597F16">
      <w:pPr>
        <w:spacing w:before="60" w:after="60"/>
        <w:ind w:right="-540"/>
        <w:jc w:val="center"/>
        <w:rPr>
          <w:rFonts w:ascii="Arial" w:hAnsi="Arial" w:cs="Arial"/>
          <w:i/>
          <w:sz w:val="28"/>
          <w:szCs w:val="28"/>
          <w:lang w:val="en-GB"/>
        </w:rPr>
      </w:pPr>
    </w:p>
    <w:p w14:paraId="554AD374" w14:textId="77777777" w:rsidR="00597F16" w:rsidRPr="00B65537" w:rsidRDefault="00597F16" w:rsidP="00597F16">
      <w:pPr>
        <w:spacing w:before="60" w:after="60"/>
        <w:ind w:right="-720"/>
        <w:jc w:val="center"/>
        <w:rPr>
          <w:rFonts w:ascii="Arial" w:hAnsi="Arial" w:cs="Arial"/>
          <w:i/>
          <w:sz w:val="28"/>
          <w:szCs w:val="28"/>
          <w:lang w:val="en-GB"/>
        </w:rPr>
      </w:pPr>
      <w:r w:rsidRPr="00B65537">
        <w:rPr>
          <w:rFonts w:ascii="Arial" w:hAnsi="Arial" w:cs="Arial"/>
          <w:b/>
          <w:sz w:val="28"/>
          <w:szCs w:val="28"/>
          <w:lang w:val="en-GB"/>
        </w:rPr>
        <w:t xml:space="preserve">Issued on: </w:t>
      </w:r>
      <w:r w:rsidRPr="00B65537">
        <w:rPr>
          <w:rFonts w:ascii="Arial" w:hAnsi="Arial" w:cs="Arial"/>
          <w:i/>
          <w:sz w:val="28"/>
          <w:szCs w:val="28"/>
          <w:lang w:val="en-GB"/>
        </w:rPr>
        <w:t>[</w:t>
      </w:r>
      <w:r w:rsidRPr="00B65537">
        <w:rPr>
          <w:rFonts w:ascii="Arial" w:hAnsi="Arial" w:cs="Arial"/>
          <w:i/>
          <w:sz w:val="28"/>
          <w:szCs w:val="28"/>
          <w:highlight w:val="yellow"/>
          <w:lang w:val="en-GB"/>
        </w:rPr>
        <w:t>insert date</w:t>
      </w:r>
      <w:r w:rsidRPr="00B65537">
        <w:rPr>
          <w:rFonts w:ascii="Arial" w:hAnsi="Arial" w:cs="Arial"/>
          <w:i/>
          <w:sz w:val="28"/>
          <w:szCs w:val="28"/>
          <w:lang w:val="en-GB"/>
        </w:rPr>
        <w:t>]</w:t>
      </w:r>
    </w:p>
    <w:p w14:paraId="02429CEB" w14:textId="77777777" w:rsidR="00290A91" w:rsidRPr="00597F16" w:rsidRDefault="00290A91" w:rsidP="00290A91">
      <w:pPr>
        <w:rPr>
          <w:lang w:val="en-GB"/>
        </w:rPr>
      </w:pPr>
    </w:p>
    <w:p w14:paraId="1F897934" w14:textId="77777777" w:rsidR="00290A91" w:rsidRPr="00597F16" w:rsidRDefault="00290A91" w:rsidP="005D34D2">
      <w:pPr>
        <w:pStyle w:val="Titre"/>
        <w:rPr>
          <w:rFonts w:ascii="Arial" w:hAnsi="Arial" w:cs="Arial"/>
          <w:szCs w:val="24"/>
          <w:lang w:val="en-GB" w:eastAsia="en-US"/>
        </w:rPr>
      </w:pPr>
    </w:p>
    <w:p w14:paraId="316BEC8E" w14:textId="77777777" w:rsidR="00290A91" w:rsidRPr="00597F16" w:rsidRDefault="00290A91" w:rsidP="005D34D2">
      <w:pPr>
        <w:pStyle w:val="Titre"/>
        <w:rPr>
          <w:rFonts w:ascii="Arial" w:hAnsi="Arial" w:cs="Arial"/>
          <w:szCs w:val="24"/>
          <w:lang w:val="en-GB" w:eastAsia="en-US"/>
        </w:rPr>
      </w:pPr>
    </w:p>
    <w:p w14:paraId="77EDC4CB" w14:textId="77AF560D" w:rsidR="00831E38" w:rsidRPr="00317545" w:rsidRDefault="00831E38">
      <w:pPr>
        <w:rPr>
          <w:rFonts w:ascii="Arial" w:hAnsi="Arial" w:cs="Arial"/>
          <w:szCs w:val="24"/>
          <w:lang w:eastAsia="en-US"/>
        </w:rPr>
      </w:pPr>
    </w:p>
    <w:p w14:paraId="1C852D7B" w14:textId="77777777" w:rsidR="00831E38" w:rsidRPr="00317545" w:rsidRDefault="00831E38">
      <w:pPr>
        <w:rPr>
          <w:rFonts w:ascii="Arial" w:hAnsi="Arial" w:cs="Arial"/>
          <w:szCs w:val="24"/>
          <w:lang w:eastAsia="en-US"/>
        </w:rPr>
        <w:sectPr w:rsidR="00831E38" w:rsidRPr="00317545" w:rsidSect="00937754">
          <w:headerReference w:type="default" r:id="rId17"/>
          <w:headerReference w:type="first" r:id="rId18"/>
          <w:footnotePr>
            <w:numRestart w:val="eachSect"/>
          </w:footnotePr>
          <w:endnotePr>
            <w:numFmt w:val="decimal"/>
            <w:numRestart w:val="eachSect"/>
          </w:endnotePr>
          <w:pgSz w:w="12240" w:h="15840" w:code="1"/>
          <w:pgMar w:top="1440" w:right="1440" w:bottom="1440" w:left="1440" w:header="720" w:footer="720" w:gutter="0"/>
          <w:pgNumType w:start="2"/>
          <w:cols w:space="720"/>
          <w:titlePg/>
          <w:docGrid w:linePitch="326"/>
        </w:sectPr>
      </w:pPr>
    </w:p>
    <w:p w14:paraId="7476168E" w14:textId="77777777" w:rsidR="00290A91" w:rsidRPr="00597F16" w:rsidRDefault="00290A91" w:rsidP="005D34D2">
      <w:pPr>
        <w:pStyle w:val="Titre"/>
        <w:rPr>
          <w:rFonts w:ascii="Arial" w:hAnsi="Arial" w:cs="Arial"/>
          <w:szCs w:val="24"/>
          <w:lang w:val="en-GB" w:eastAsia="en-US"/>
        </w:rPr>
      </w:pPr>
    </w:p>
    <w:p w14:paraId="181BD2E0" w14:textId="149EEB5D" w:rsidR="00044A09" w:rsidRPr="00317545" w:rsidRDefault="00044A09" w:rsidP="00044A09">
      <w:pPr>
        <w:spacing w:before="60" w:after="60"/>
        <w:rPr>
          <w:rFonts w:ascii="Arial" w:hAnsi="Arial" w:cs="Arial"/>
          <w:bCs/>
          <w:i/>
          <w:iCs/>
        </w:rPr>
      </w:pPr>
    </w:p>
    <w:p w14:paraId="2FB80050" w14:textId="77777777" w:rsidR="00233B1B" w:rsidRPr="00317545" w:rsidRDefault="00233B1B" w:rsidP="00044A09">
      <w:pPr>
        <w:spacing w:before="60" w:after="60"/>
        <w:rPr>
          <w:rFonts w:ascii="Arial" w:hAnsi="Arial" w:cs="Arial"/>
          <w:bCs/>
          <w:i/>
          <w:iCs/>
        </w:rPr>
      </w:pPr>
    </w:p>
    <w:p w14:paraId="6F7111F2" w14:textId="5AEBE4EB" w:rsidR="0028252D" w:rsidRPr="00317545" w:rsidRDefault="005D0710" w:rsidP="0028252D">
      <w:pPr>
        <w:suppressAutoHyphens/>
        <w:spacing w:before="120" w:after="120"/>
        <w:jc w:val="center"/>
        <w:rPr>
          <w:rFonts w:ascii="Arial" w:hAnsi="Arial" w:cs="Arial"/>
          <w:b/>
          <w:bCs/>
          <w:sz w:val="32"/>
          <w:szCs w:val="32"/>
          <w:lang w:eastAsia="en-US"/>
        </w:rPr>
      </w:pPr>
      <w:r w:rsidRPr="00317545">
        <w:rPr>
          <w:rFonts w:ascii="Arial" w:hAnsi="Arial" w:cs="Arial"/>
          <w:b/>
          <w:bCs/>
          <w:sz w:val="32"/>
          <w:szCs w:val="32"/>
          <w:lang w:eastAsia="en-US"/>
        </w:rPr>
        <w:t>Table of contents</w:t>
      </w:r>
    </w:p>
    <w:p w14:paraId="27BA17E5" w14:textId="40840C57" w:rsidR="006607E2" w:rsidRPr="00317545" w:rsidRDefault="006607E2" w:rsidP="0028252D">
      <w:pPr>
        <w:suppressAutoHyphens/>
        <w:spacing w:before="120" w:after="120"/>
        <w:jc w:val="center"/>
        <w:rPr>
          <w:rFonts w:ascii="Arial" w:hAnsi="Arial" w:cs="Arial"/>
          <w:b/>
          <w:bCs/>
          <w:sz w:val="36"/>
          <w:szCs w:val="36"/>
          <w:lang w:eastAsia="en-US"/>
        </w:rPr>
      </w:pPr>
    </w:p>
    <w:p w14:paraId="24DA47FD" w14:textId="77777777" w:rsidR="006607E2" w:rsidRPr="00AD19AA" w:rsidRDefault="006607E2" w:rsidP="0028252D">
      <w:pPr>
        <w:suppressAutoHyphens/>
        <w:spacing w:before="120" w:after="120"/>
        <w:jc w:val="center"/>
        <w:rPr>
          <w:rFonts w:ascii="Arial" w:hAnsi="Arial" w:cs="Arial"/>
          <w:b/>
          <w:bCs/>
          <w:sz w:val="36"/>
          <w:szCs w:val="36"/>
          <w:lang w:eastAsia="en-US"/>
        </w:rPr>
      </w:pPr>
    </w:p>
    <w:p w14:paraId="74176D9A" w14:textId="264D0613" w:rsidR="00B4639C" w:rsidRDefault="00CA57A1">
      <w:pPr>
        <w:pStyle w:val="TM1"/>
        <w:rPr>
          <w:rFonts w:asciiTheme="minorHAnsi" w:eastAsiaTheme="minorEastAsia" w:hAnsiTheme="minorHAnsi" w:cstheme="minorBidi"/>
          <w:b w:val="0"/>
          <w:bCs w:val="0"/>
          <w:sz w:val="22"/>
          <w:szCs w:val="22"/>
          <w:lang w:val="fr-FR" w:eastAsia="fr-FR"/>
        </w:rPr>
      </w:pPr>
      <w:r w:rsidRPr="00AD19AA">
        <w:rPr>
          <w:rFonts w:ascii="Arial" w:hAnsi="Arial" w:cs="Arial"/>
          <w:noProof w:val="0"/>
          <w:szCs w:val="24"/>
          <w:lang w:eastAsia="en-US"/>
        </w:rPr>
        <w:fldChar w:fldCharType="begin"/>
      </w:r>
      <w:r w:rsidRPr="00AD19AA">
        <w:rPr>
          <w:rFonts w:ascii="Arial" w:hAnsi="Arial" w:cs="Arial"/>
          <w:noProof w:val="0"/>
          <w:szCs w:val="24"/>
          <w:lang w:eastAsia="en-US"/>
        </w:rPr>
        <w:instrText xml:space="preserve"> TOC \o "1-3" \h \z \u </w:instrText>
      </w:r>
      <w:r w:rsidRPr="00AD19AA">
        <w:rPr>
          <w:rFonts w:ascii="Arial" w:hAnsi="Arial" w:cs="Arial"/>
          <w:noProof w:val="0"/>
          <w:szCs w:val="24"/>
          <w:lang w:eastAsia="en-US"/>
        </w:rPr>
        <w:fldChar w:fldCharType="separate"/>
      </w:r>
      <w:hyperlink w:anchor="_Toc153194405" w:history="1">
        <w:r w:rsidR="00B4639C" w:rsidRPr="00252457">
          <w:rPr>
            <w:rStyle w:val="Lienhypertexte"/>
            <w:rFonts w:ascii="Arial" w:hAnsi="Arial"/>
          </w:rPr>
          <w:t>PART 1 – Request for Quotation</w:t>
        </w:r>
        <w:r w:rsidR="00B4639C">
          <w:rPr>
            <w:webHidden/>
          </w:rPr>
          <w:tab/>
        </w:r>
        <w:r w:rsidR="00B4639C">
          <w:rPr>
            <w:webHidden/>
          </w:rPr>
          <w:fldChar w:fldCharType="begin"/>
        </w:r>
        <w:r w:rsidR="00B4639C">
          <w:rPr>
            <w:webHidden/>
          </w:rPr>
          <w:instrText xml:space="preserve"> PAGEREF _Toc153194405 \h </w:instrText>
        </w:r>
        <w:r w:rsidR="00B4639C">
          <w:rPr>
            <w:webHidden/>
          </w:rPr>
        </w:r>
        <w:r w:rsidR="00B4639C">
          <w:rPr>
            <w:webHidden/>
          </w:rPr>
          <w:fldChar w:fldCharType="separate"/>
        </w:r>
        <w:r w:rsidR="00B4639C">
          <w:rPr>
            <w:webHidden/>
          </w:rPr>
          <w:t>3</w:t>
        </w:r>
        <w:r w:rsidR="00B4639C">
          <w:rPr>
            <w:webHidden/>
          </w:rPr>
          <w:fldChar w:fldCharType="end"/>
        </w:r>
      </w:hyperlink>
    </w:p>
    <w:p w14:paraId="41D4B2D8" w14:textId="60083A55" w:rsidR="00B4639C" w:rsidRDefault="0046752D">
      <w:pPr>
        <w:pStyle w:val="TM2"/>
        <w:rPr>
          <w:rFonts w:asciiTheme="minorHAnsi" w:eastAsiaTheme="minorEastAsia" w:hAnsiTheme="minorHAnsi" w:cstheme="minorBidi"/>
          <w:iCs w:val="0"/>
          <w:sz w:val="22"/>
          <w:szCs w:val="22"/>
          <w:lang w:val="fr-FR" w:eastAsia="fr-FR"/>
        </w:rPr>
      </w:pPr>
      <w:hyperlink w:anchor="_Toc153194406" w:history="1">
        <w:r w:rsidR="00B4639C" w:rsidRPr="00252457">
          <w:rPr>
            <w:rStyle w:val="Lienhypertexte"/>
            <w:rFonts w:ascii="Arial" w:hAnsi="Arial" w:cs="Arial"/>
          </w:rPr>
          <w:t>Section I – Instructions to Suppliers</w:t>
        </w:r>
        <w:r w:rsidR="00B4639C">
          <w:rPr>
            <w:webHidden/>
          </w:rPr>
          <w:tab/>
        </w:r>
        <w:r w:rsidR="00B4639C">
          <w:rPr>
            <w:webHidden/>
          </w:rPr>
          <w:fldChar w:fldCharType="begin"/>
        </w:r>
        <w:r w:rsidR="00B4639C">
          <w:rPr>
            <w:webHidden/>
          </w:rPr>
          <w:instrText xml:space="preserve"> PAGEREF _Toc153194406 \h </w:instrText>
        </w:r>
        <w:r w:rsidR="00B4639C">
          <w:rPr>
            <w:webHidden/>
          </w:rPr>
        </w:r>
        <w:r w:rsidR="00B4639C">
          <w:rPr>
            <w:webHidden/>
          </w:rPr>
          <w:fldChar w:fldCharType="separate"/>
        </w:r>
        <w:r w:rsidR="00B4639C">
          <w:rPr>
            <w:webHidden/>
          </w:rPr>
          <w:t>4</w:t>
        </w:r>
        <w:r w:rsidR="00B4639C">
          <w:rPr>
            <w:webHidden/>
          </w:rPr>
          <w:fldChar w:fldCharType="end"/>
        </w:r>
      </w:hyperlink>
    </w:p>
    <w:p w14:paraId="17DDD2BA" w14:textId="37F1E431" w:rsidR="00B4639C" w:rsidRDefault="0046752D">
      <w:pPr>
        <w:pStyle w:val="TM2"/>
        <w:rPr>
          <w:rFonts w:asciiTheme="minorHAnsi" w:eastAsiaTheme="minorEastAsia" w:hAnsiTheme="minorHAnsi" w:cstheme="minorBidi"/>
          <w:iCs w:val="0"/>
          <w:sz w:val="22"/>
          <w:szCs w:val="22"/>
          <w:lang w:val="fr-FR" w:eastAsia="fr-FR"/>
        </w:rPr>
      </w:pPr>
      <w:hyperlink w:anchor="_Toc153194407" w:history="1">
        <w:r w:rsidR="00B4639C" w:rsidRPr="00252457">
          <w:rPr>
            <w:rStyle w:val="Lienhypertexte"/>
            <w:rFonts w:ascii="Arial" w:hAnsi="Arial" w:cs="Arial"/>
            <w:kern w:val="28"/>
          </w:rPr>
          <w:t>Section II – Quotation Forms</w:t>
        </w:r>
        <w:r w:rsidR="00B4639C">
          <w:rPr>
            <w:webHidden/>
          </w:rPr>
          <w:tab/>
        </w:r>
        <w:r w:rsidR="00B4639C">
          <w:rPr>
            <w:webHidden/>
          </w:rPr>
          <w:fldChar w:fldCharType="begin"/>
        </w:r>
        <w:r w:rsidR="00B4639C">
          <w:rPr>
            <w:webHidden/>
          </w:rPr>
          <w:instrText xml:space="preserve"> PAGEREF _Toc153194407 \h </w:instrText>
        </w:r>
        <w:r w:rsidR="00B4639C">
          <w:rPr>
            <w:webHidden/>
          </w:rPr>
        </w:r>
        <w:r w:rsidR="00B4639C">
          <w:rPr>
            <w:webHidden/>
          </w:rPr>
          <w:fldChar w:fldCharType="separate"/>
        </w:r>
        <w:r w:rsidR="00B4639C">
          <w:rPr>
            <w:webHidden/>
          </w:rPr>
          <w:t>11</w:t>
        </w:r>
        <w:r w:rsidR="00B4639C">
          <w:rPr>
            <w:webHidden/>
          </w:rPr>
          <w:fldChar w:fldCharType="end"/>
        </w:r>
      </w:hyperlink>
    </w:p>
    <w:p w14:paraId="33E9DD46" w14:textId="3C1BA04B" w:rsidR="00B4639C" w:rsidRDefault="0046752D">
      <w:pPr>
        <w:pStyle w:val="TM1"/>
        <w:rPr>
          <w:rFonts w:asciiTheme="minorHAnsi" w:eastAsiaTheme="minorEastAsia" w:hAnsiTheme="minorHAnsi" w:cstheme="minorBidi"/>
          <w:b w:val="0"/>
          <w:bCs w:val="0"/>
          <w:sz w:val="22"/>
          <w:szCs w:val="22"/>
          <w:lang w:val="fr-FR" w:eastAsia="fr-FR"/>
        </w:rPr>
      </w:pPr>
      <w:hyperlink w:anchor="_Toc153194408" w:history="1">
        <w:r w:rsidR="00B4639C" w:rsidRPr="00252457">
          <w:rPr>
            <w:rStyle w:val="Lienhypertexte"/>
            <w:rFonts w:ascii="Arial" w:hAnsi="Arial"/>
          </w:rPr>
          <w:t>PART TWO – Supply Requirements</w:t>
        </w:r>
        <w:r w:rsidR="00B4639C">
          <w:rPr>
            <w:webHidden/>
          </w:rPr>
          <w:tab/>
        </w:r>
        <w:r w:rsidR="00B4639C">
          <w:rPr>
            <w:webHidden/>
          </w:rPr>
          <w:fldChar w:fldCharType="begin"/>
        </w:r>
        <w:r w:rsidR="00B4639C">
          <w:rPr>
            <w:webHidden/>
          </w:rPr>
          <w:instrText xml:space="preserve"> PAGEREF _Toc153194408 \h </w:instrText>
        </w:r>
        <w:r w:rsidR="00B4639C">
          <w:rPr>
            <w:webHidden/>
          </w:rPr>
        </w:r>
        <w:r w:rsidR="00B4639C">
          <w:rPr>
            <w:webHidden/>
          </w:rPr>
          <w:fldChar w:fldCharType="separate"/>
        </w:r>
        <w:r w:rsidR="00B4639C">
          <w:rPr>
            <w:webHidden/>
          </w:rPr>
          <w:t>24</w:t>
        </w:r>
        <w:r w:rsidR="00B4639C">
          <w:rPr>
            <w:webHidden/>
          </w:rPr>
          <w:fldChar w:fldCharType="end"/>
        </w:r>
      </w:hyperlink>
    </w:p>
    <w:p w14:paraId="2DDA86A5" w14:textId="7EEC6779" w:rsidR="00B4639C" w:rsidRDefault="0046752D">
      <w:pPr>
        <w:pStyle w:val="TM2"/>
        <w:rPr>
          <w:rFonts w:asciiTheme="minorHAnsi" w:eastAsiaTheme="minorEastAsia" w:hAnsiTheme="minorHAnsi" w:cstheme="minorBidi"/>
          <w:iCs w:val="0"/>
          <w:sz w:val="22"/>
          <w:szCs w:val="22"/>
          <w:lang w:val="fr-FR" w:eastAsia="fr-FR"/>
        </w:rPr>
      </w:pPr>
      <w:hyperlink w:anchor="_Toc153194409" w:history="1">
        <w:r w:rsidR="00B4639C" w:rsidRPr="00252457">
          <w:rPr>
            <w:rStyle w:val="Lienhypertexte"/>
            <w:rFonts w:ascii="Arial" w:hAnsi="Arial" w:cs="Arial"/>
          </w:rPr>
          <w:t>Section III – Purchaser’s Requirements</w:t>
        </w:r>
        <w:r w:rsidR="00B4639C">
          <w:rPr>
            <w:webHidden/>
          </w:rPr>
          <w:tab/>
        </w:r>
        <w:r w:rsidR="00B4639C">
          <w:rPr>
            <w:webHidden/>
          </w:rPr>
          <w:fldChar w:fldCharType="begin"/>
        </w:r>
        <w:r w:rsidR="00B4639C">
          <w:rPr>
            <w:webHidden/>
          </w:rPr>
          <w:instrText xml:space="preserve"> PAGEREF _Toc153194409 \h </w:instrText>
        </w:r>
        <w:r w:rsidR="00B4639C">
          <w:rPr>
            <w:webHidden/>
          </w:rPr>
        </w:r>
        <w:r w:rsidR="00B4639C">
          <w:rPr>
            <w:webHidden/>
          </w:rPr>
          <w:fldChar w:fldCharType="separate"/>
        </w:r>
        <w:r w:rsidR="00B4639C">
          <w:rPr>
            <w:webHidden/>
          </w:rPr>
          <w:t>25</w:t>
        </w:r>
        <w:r w:rsidR="00B4639C">
          <w:rPr>
            <w:webHidden/>
          </w:rPr>
          <w:fldChar w:fldCharType="end"/>
        </w:r>
      </w:hyperlink>
    </w:p>
    <w:p w14:paraId="336C34F8" w14:textId="2C9BD684" w:rsidR="00B4639C" w:rsidRDefault="0046752D">
      <w:pPr>
        <w:pStyle w:val="TM1"/>
        <w:rPr>
          <w:rFonts w:asciiTheme="minorHAnsi" w:eastAsiaTheme="minorEastAsia" w:hAnsiTheme="minorHAnsi" w:cstheme="minorBidi"/>
          <w:b w:val="0"/>
          <w:bCs w:val="0"/>
          <w:sz w:val="22"/>
          <w:szCs w:val="22"/>
          <w:lang w:val="fr-FR" w:eastAsia="fr-FR"/>
        </w:rPr>
      </w:pPr>
      <w:hyperlink w:anchor="_Toc153194410" w:history="1">
        <w:r w:rsidR="00B4639C" w:rsidRPr="00252457">
          <w:rPr>
            <w:rStyle w:val="Lienhypertexte"/>
            <w:rFonts w:ascii="Arial" w:hAnsi="Arial"/>
          </w:rPr>
          <w:t>PART THREE – Contract</w:t>
        </w:r>
        <w:r w:rsidR="00B4639C">
          <w:rPr>
            <w:webHidden/>
          </w:rPr>
          <w:tab/>
        </w:r>
        <w:r w:rsidR="00B4639C">
          <w:rPr>
            <w:webHidden/>
          </w:rPr>
          <w:fldChar w:fldCharType="begin"/>
        </w:r>
        <w:r w:rsidR="00B4639C">
          <w:rPr>
            <w:webHidden/>
          </w:rPr>
          <w:instrText xml:space="preserve"> PAGEREF _Toc153194410 \h </w:instrText>
        </w:r>
        <w:r w:rsidR="00B4639C">
          <w:rPr>
            <w:webHidden/>
          </w:rPr>
        </w:r>
        <w:r w:rsidR="00B4639C">
          <w:rPr>
            <w:webHidden/>
          </w:rPr>
          <w:fldChar w:fldCharType="separate"/>
        </w:r>
        <w:r w:rsidR="00B4639C">
          <w:rPr>
            <w:webHidden/>
          </w:rPr>
          <w:t>30</w:t>
        </w:r>
        <w:r w:rsidR="00B4639C">
          <w:rPr>
            <w:webHidden/>
          </w:rPr>
          <w:fldChar w:fldCharType="end"/>
        </w:r>
      </w:hyperlink>
    </w:p>
    <w:p w14:paraId="5938DD71" w14:textId="19463FF4" w:rsidR="00B4639C" w:rsidRDefault="0046752D">
      <w:pPr>
        <w:pStyle w:val="TM2"/>
        <w:rPr>
          <w:rFonts w:asciiTheme="minorHAnsi" w:eastAsiaTheme="minorEastAsia" w:hAnsiTheme="minorHAnsi" w:cstheme="minorBidi"/>
          <w:iCs w:val="0"/>
          <w:sz w:val="22"/>
          <w:szCs w:val="22"/>
          <w:lang w:val="fr-FR" w:eastAsia="fr-FR"/>
        </w:rPr>
      </w:pPr>
      <w:hyperlink w:anchor="_Toc153194411" w:history="1">
        <w:r w:rsidR="00B4639C" w:rsidRPr="00252457">
          <w:rPr>
            <w:rStyle w:val="Lienhypertexte"/>
            <w:rFonts w:ascii="Arial" w:hAnsi="Arial" w:cs="Arial"/>
            <w:bCs/>
            <w:lang w:eastAsia="en-US"/>
          </w:rPr>
          <w:t>Section IV – Conditions of the Contract</w:t>
        </w:r>
        <w:r w:rsidR="00B4639C">
          <w:rPr>
            <w:webHidden/>
          </w:rPr>
          <w:tab/>
        </w:r>
        <w:r w:rsidR="00B4639C">
          <w:rPr>
            <w:webHidden/>
          </w:rPr>
          <w:fldChar w:fldCharType="begin"/>
        </w:r>
        <w:r w:rsidR="00B4639C">
          <w:rPr>
            <w:webHidden/>
          </w:rPr>
          <w:instrText xml:space="preserve"> PAGEREF _Toc153194411 \h </w:instrText>
        </w:r>
        <w:r w:rsidR="00B4639C">
          <w:rPr>
            <w:webHidden/>
          </w:rPr>
        </w:r>
        <w:r w:rsidR="00B4639C">
          <w:rPr>
            <w:webHidden/>
          </w:rPr>
          <w:fldChar w:fldCharType="separate"/>
        </w:r>
        <w:r w:rsidR="00B4639C">
          <w:rPr>
            <w:webHidden/>
          </w:rPr>
          <w:t>31</w:t>
        </w:r>
        <w:r w:rsidR="00B4639C">
          <w:rPr>
            <w:webHidden/>
          </w:rPr>
          <w:fldChar w:fldCharType="end"/>
        </w:r>
      </w:hyperlink>
    </w:p>
    <w:p w14:paraId="75941F99" w14:textId="7C459883" w:rsidR="00B4639C" w:rsidRDefault="0046752D">
      <w:pPr>
        <w:pStyle w:val="TM2"/>
        <w:rPr>
          <w:rFonts w:asciiTheme="minorHAnsi" w:eastAsiaTheme="minorEastAsia" w:hAnsiTheme="minorHAnsi" w:cstheme="minorBidi"/>
          <w:iCs w:val="0"/>
          <w:sz w:val="22"/>
          <w:szCs w:val="22"/>
          <w:lang w:val="fr-FR" w:eastAsia="fr-FR"/>
        </w:rPr>
      </w:pPr>
      <w:hyperlink w:anchor="_Toc153194412" w:history="1">
        <w:r w:rsidR="00B4639C" w:rsidRPr="00252457">
          <w:rPr>
            <w:rStyle w:val="Lienhypertexte"/>
            <w:rFonts w:ascii="Arial" w:hAnsi="Arial" w:cs="Arial"/>
            <w:lang w:eastAsia="en-US"/>
          </w:rPr>
          <w:t>Section V – Appendixes to the Conditions of the Contract</w:t>
        </w:r>
        <w:r w:rsidR="00B4639C">
          <w:rPr>
            <w:webHidden/>
          </w:rPr>
          <w:tab/>
        </w:r>
        <w:r w:rsidR="00B4639C">
          <w:rPr>
            <w:webHidden/>
          </w:rPr>
          <w:fldChar w:fldCharType="begin"/>
        </w:r>
        <w:r w:rsidR="00B4639C">
          <w:rPr>
            <w:webHidden/>
          </w:rPr>
          <w:instrText xml:space="preserve"> PAGEREF _Toc153194412 \h </w:instrText>
        </w:r>
        <w:r w:rsidR="00B4639C">
          <w:rPr>
            <w:webHidden/>
          </w:rPr>
        </w:r>
        <w:r w:rsidR="00B4639C">
          <w:rPr>
            <w:webHidden/>
          </w:rPr>
          <w:fldChar w:fldCharType="separate"/>
        </w:r>
        <w:r w:rsidR="00B4639C">
          <w:rPr>
            <w:webHidden/>
          </w:rPr>
          <w:t>41</w:t>
        </w:r>
        <w:r w:rsidR="00B4639C">
          <w:rPr>
            <w:webHidden/>
          </w:rPr>
          <w:fldChar w:fldCharType="end"/>
        </w:r>
      </w:hyperlink>
    </w:p>
    <w:p w14:paraId="4C5AB838" w14:textId="2D42BB47" w:rsidR="00B259DD" w:rsidRPr="00AD19AA" w:rsidRDefault="00CA57A1" w:rsidP="0028252D">
      <w:pPr>
        <w:suppressAutoHyphens/>
        <w:spacing w:before="120" w:after="120"/>
        <w:rPr>
          <w:rFonts w:ascii="Arial" w:hAnsi="Arial" w:cs="Arial"/>
          <w:b/>
          <w:bCs/>
          <w:sz w:val="20"/>
          <w:lang w:eastAsia="en-US"/>
        </w:rPr>
      </w:pPr>
      <w:r w:rsidRPr="00AD19AA">
        <w:rPr>
          <w:rFonts w:ascii="Arial" w:hAnsi="Arial" w:cs="Arial"/>
          <w:szCs w:val="24"/>
          <w:lang w:eastAsia="en-US"/>
        </w:rPr>
        <w:fldChar w:fldCharType="end"/>
      </w:r>
    </w:p>
    <w:p w14:paraId="06F1967C" w14:textId="50E8F364" w:rsidR="00B259DD" w:rsidRPr="00317545" w:rsidRDefault="00B259DD">
      <w:pPr>
        <w:rPr>
          <w:rFonts w:ascii="Arial" w:hAnsi="Arial" w:cs="Arial"/>
          <w:b/>
          <w:bCs/>
          <w:szCs w:val="24"/>
          <w:lang w:eastAsia="en-US"/>
        </w:rPr>
      </w:pPr>
      <w:r w:rsidRPr="00317545">
        <w:rPr>
          <w:rFonts w:ascii="Arial" w:hAnsi="Arial" w:cs="Arial"/>
          <w:b/>
          <w:bCs/>
          <w:szCs w:val="24"/>
          <w:lang w:eastAsia="en-US"/>
        </w:rPr>
        <w:br w:type="page"/>
      </w:r>
    </w:p>
    <w:p w14:paraId="39AC4636" w14:textId="77777777" w:rsidR="005D0710" w:rsidRPr="00317545" w:rsidRDefault="005D0710" w:rsidP="0034050A">
      <w:pPr>
        <w:pStyle w:val="Titre1"/>
        <w:rPr>
          <w:rFonts w:ascii="Arial" w:hAnsi="Arial"/>
          <w:b w:val="0"/>
          <w:sz w:val="40"/>
        </w:rPr>
      </w:pPr>
    </w:p>
    <w:p w14:paraId="4349F655" w14:textId="77777777" w:rsidR="005D0710" w:rsidRPr="00317545" w:rsidRDefault="005D0710" w:rsidP="0034050A">
      <w:pPr>
        <w:pStyle w:val="Titre1"/>
        <w:rPr>
          <w:rFonts w:ascii="Arial" w:hAnsi="Arial"/>
          <w:b w:val="0"/>
          <w:sz w:val="40"/>
        </w:rPr>
      </w:pPr>
    </w:p>
    <w:p w14:paraId="7B42790B" w14:textId="77777777" w:rsidR="005D0710" w:rsidRPr="00317545" w:rsidRDefault="005D0710" w:rsidP="0034050A">
      <w:pPr>
        <w:pStyle w:val="Titre1"/>
        <w:rPr>
          <w:rFonts w:ascii="Arial" w:hAnsi="Arial"/>
          <w:b w:val="0"/>
          <w:sz w:val="40"/>
        </w:rPr>
      </w:pPr>
    </w:p>
    <w:p w14:paraId="4EC4DCAB" w14:textId="77777777" w:rsidR="005D0710" w:rsidRPr="00317545" w:rsidRDefault="005D0710" w:rsidP="0034050A">
      <w:pPr>
        <w:pStyle w:val="Titre1"/>
        <w:rPr>
          <w:rFonts w:ascii="Arial" w:hAnsi="Arial"/>
          <w:b w:val="0"/>
          <w:sz w:val="40"/>
        </w:rPr>
      </w:pPr>
    </w:p>
    <w:p w14:paraId="06DACA13" w14:textId="77777777" w:rsidR="005D0710" w:rsidRPr="00317545" w:rsidRDefault="005D0710" w:rsidP="0034050A">
      <w:pPr>
        <w:pStyle w:val="Titre1"/>
        <w:rPr>
          <w:rFonts w:ascii="Arial" w:hAnsi="Arial"/>
          <w:b w:val="0"/>
          <w:sz w:val="40"/>
        </w:rPr>
      </w:pPr>
    </w:p>
    <w:p w14:paraId="38343531" w14:textId="77777777" w:rsidR="005D0710" w:rsidRPr="00317545" w:rsidRDefault="005D0710" w:rsidP="0034050A">
      <w:pPr>
        <w:pStyle w:val="Titre1"/>
        <w:rPr>
          <w:rFonts w:ascii="Arial" w:hAnsi="Arial"/>
          <w:b w:val="0"/>
          <w:sz w:val="40"/>
        </w:rPr>
      </w:pPr>
    </w:p>
    <w:p w14:paraId="7B555CD1" w14:textId="77777777" w:rsidR="005D0710" w:rsidRPr="00317545" w:rsidRDefault="005D0710" w:rsidP="0034050A">
      <w:pPr>
        <w:pStyle w:val="Titre1"/>
        <w:rPr>
          <w:rFonts w:ascii="Arial" w:hAnsi="Arial"/>
          <w:b w:val="0"/>
          <w:sz w:val="40"/>
        </w:rPr>
      </w:pPr>
    </w:p>
    <w:p w14:paraId="2E4A635D" w14:textId="77777777" w:rsidR="005D0710" w:rsidRPr="00317545" w:rsidRDefault="005D0710" w:rsidP="0034050A">
      <w:pPr>
        <w:pStyle w:val="Titre1"/>
        <w:rPr>
          <w:rFonts w:ascii="Arial" w:hAnsi="Arial"/>
          <w:b w:val="0"/>
          <w:sz w:val="40"/>
        </w:rPr>
      </w:pPr>
    </w:p>
    <w:p w14:paraId="503F9B4C" w14:textId="77777777" w:rsidR="005D0710" w:rsidRPr="00317545" w:rsidRDefault="005D0710" w:rsidP="0034050A">
      <w:pPr>
        <w:pStyle w:val="Titre1"/>
        <w:rPr>
          <w:rFonts w:ascii="Arial" w:hAnsi="Arial"/>
          <w:b w:val="0"/>
          <w:sz w:val="40"/>
        </w:rPr>
      </w:pPr>
    </w:p>
    <w:p w14:paraId="47F9B87E" w14:textId="6AC34E89" w:rsidR="005D0710" w:rsidRPr="00317545" w:rsidRDefault="005D0710" w:rsidP="00597F16">
      <w:pPr>
        <w:pStyle w:val="Titre1"/>
        <w:rPr>
          <w:rFonts w:ascii="Arial" w:hAnsi="Arial"/>
          <w:b w:val="0"/>
          <w:sz w:val="44"/>
        </w:rPr>
      </w:pPr>
      <w:bookmarkStart w:id="2" w:name="_Toc153194405"/>
      <w:r w:rsidRPr="00317545">
        <w:rPr>
          <w:rFonts w:ascii="Arial" w:hAnsi="Arial"/>
          <w:b w:val="0"/>
          <w:sz w:val="44"/>
        </w:rPr>
        <w:t xml:space="preserve">PART </w:t>
      </w:r>
      <w:r w:rsidR="00597F16">
        <w:rPr>
          <w:rFonts w:ascii="Arial" w:hAnsi="Arial"/>
          <w:b w:val="0"/>
          <w:sz w:val="44"/>
        </w:rPr>
        <w:t>1</w:t>
      </w:r>
      <w:r w:rsidRPr="00317545">
        <w:rPr>
          <w:rFonts w:ascii="Arial" w:hAnsi="Arial"/>
          <w:b w:val="0"/>
          <w:sz w:val="44"/>
        </w:rPr>
        <w:t xml:space="preserve"> – Request for Quot</w:t>
      </w:r>
      <w:r w:rsidR="00597F16">
        <w:rPr>
          <w:rFonts w:ascii="Arial" w:hAnsi="Arial"/>
          <w:b w:val="0"/>
          <w:sz w:val="44"/>
        </w:rPr>
        <w:t>ation</w:t>
      </w:r>
      <w:bookmarkEnd w:id="2"/>
    </w:p>
    <w:p w14:paraId="61CAF6D2" w14:textId="1F242059" w:rsidR="005D0710" w:rsidRPr="00317545" w:rsidRDefault="005D0710" w:rsidP="00872B1E">
      <w:pPr>
        <w:pStyle w:val="Titre1"/>
        <w:jc w:val="left"/>
        <w:rPr>
          <w:rFonts w:ascii="Arial" w:hAnsi="Arial"/>
          <w:b w:val="0"/>
          <w:sz w:val="40"/>
        </w:rPr>
      </w:pPr>
      <w:r w:rsidRPr="00317545">
        <w:rPr>
          <w:rFonts w:ascii="Arial" w:hAnsi="Arial"/>
          <w:b w:val="0"/>
          <w:sz w:val="40"/>
        </w:rPr>
        <w:br w:type="page"/>
      </w:r>
    </w:p>
    <w:p w14:paraId="14D7F54E" w14:textId="156D6811" w:rsidR="00DC6456" w:rsidRPr="00317545" w:rsidRDefault="005D0710" w:rsidP="008C0633">
      <w:pPr>
        <w:pStyle w:val="Titre2"/>
        <w:jc w:val="center"/>
        <w:rPr>
          <w:rFonts w:ascii="Arial" w:hAnsi="Arial" w:cs="Arial"/>
          <w:b w:val="0"/>
          <w:sz w:val="28"/>
        </w:rPr>
      </w:pPr>
      <w:bookmarkStart w:id="3" w:name="_Toc22290928"/>
      <w:bookmarkStart w:id="4" w:name="_Toc153194406"/>
      <w:r w:rsidRPr="00317545">
        <w:rPr>
          <w:rFonts w:ascii="Arial" w:hAnsi="Arial" w:cs="Arial"/>
          <w:sz w:val="40"/>
        </w:rPr>
        <w:lastRenderedPageBreak/>
        <w:t xml:space="preserve">Section I – Instructions to </w:t>
      </w:r>
      <w:bookmarkEnd w:id="3"/>
      <w:r w:rsidR="008C0633">
        <w:rPr>
          <w:rFonts w:ascii="Arial" w:hAnsi="Arial" w:cs="Arial"/>
          <w:sz w:val="40"/>
        </w:rPr>
        <w:t>Suppliers</w:t>
      </w:r>
      <w:bookmarkEnd w:id="4"/>
    </w:p>
    <w:p w14:paraId="3AD1B6D2" w14:textId="77777777" w:rsidR="00DC6456" w:rsidRPr="00317545" w:rsidRDefault="00DC6456" w:rsidP="00DC6456">
      <w:pPr>
        <w:spacing w:after="142" w:line="240" w:lineRule="atLeast"/>
      </w:pPr>
    </w:p>
    <w:p w14:paraId="1A5F7168" w14:textId="39410933" w:rsidR="00DC6456" w:rsidRPr="00317545" w:rsidRDefault="000301ED" w:rsidP="00DC6456">
      <w:pPr>
        <w:tabs>
          <w:tab w:val="right" w:leader="underscore" w:pos="9072"/>
        </w:tabs>
        <w:suppressAutoHyphens/>
        <w:spacing w:after="142" w:line="240" w:lineRule="atLeast"/>
        <w:rPr>
          <w:rFonts w:ascii="Arial" w:hAnsi="Arial" w:cs="Arial"/>
          <w:kern w:val="28"/>
          <w:sz w:val="20"/>
        </w:rPr>
      </w:pPr>
      <w:r>
        <w:rPr>
          <w:rFonts w:ascii="Arial" w:hAnsi="Arial" w:cs="Arial"/>
          <w:kern w:val="28"/>
          <w:sz w:val="20"/>
        </w:rPr>
        <w:t>RFQ Reference</w:t>
      </w:r>
      <w:r w:rsidR="00DC6456" w:rsidRPr="00317545">
        <w:rPr>
          <w:rFonts w:ascii="Arial" w:hAnsi="Arial" w:cs="Arial"/>
          <w:kern w:val="28"/>
          <w:sz w:val="20"/>
        </w:rPr>
        <w:t xml:space="preserve"> No.:</w:t>
      </w:r>
      <w:r w:rsidR="00A73130">
        <w:rPr>
          <w:rFonts w:ascii="Arial" w:hAnsi="Arial" w:cs="Arial"/>
          <w:kern w:val="28"/>
          <w:sz w:val="20"/>
        </w:rPr>
        <w:t xml:space="preserve"> </w:t>
      </w:r>
      <w:r w:rsidR="00DC6456" w:rsidRPr="00317545">
        <w:rPr>
          <w:rFonts w:ascii="Arial" w:hAnsi="Arial" w:cs="Arial"/>
          <w:kern w:val="28"/>
          <w:sz w:val="20"/>
        </w:rPr>
        <w:tab/>
      </w:r>
    </w:p>
    <w:p w14:paraId="5A8E5176" w14:textId="7AA4B43B" w:rsidR="00DC6456" w:rsidRPr="00317545" w:rsidRDefault="00DC6456" w:rsidP="00A73130">
      <w:pPr>
        <w:tabs>
          <w:tab w:val="right" w:leader="underscore" w:pos="9072"/>
        </w:tabs>
        <w:suppressAutoHyphens/>
        <w:spacing w:after="142" w:line="240" w:lineRule="atLeast"/>
        <w:rPr>
          <w:rFonts w:ascii="Arial" w:hAnsi="Arial" w:cs="Arial"/>
          <w:kern w:val="28"/>
          <w:sz w:val="20"/>
        </w:rPr>
      </w:pPr>
      <w:r w:rsidRPr="00317545">
        <w:rPr>
          <w:rFonts w:ascii="Arial" w:hAnsi="Arial" w:cs="Arial"/>
          <w:kern w:val="28"/>
          <w:sz w:val="20"/>
        </w:rPr>
        <w:t xml:space="preserve">Date of </w:t>
      </w:r>
      <w:r w:rsidR="00EA0E07">
        <w:rPr>
          <w:rFonts w:ascii="Arial" w:hAnsi="Arial" w:cs="Arial"/>
          <w:kern w:val="28"/>
          <w:sz w:val="20"/>
        </w:rPr>
        <w:t>issue</w:t>
      </w:r>
      <w:r w:rsidRPr="00317545">
        <w:rPr>
          <w:rFonts w:ascii="Arial" w:hAnsi="Arial" w:cs="Arial"/>
          <w:kern w:val="28"/>
          <w:sz w:val="20"/>
        </w:rPr>
        <w:t>:</w:t>
      </w:r>
      <w:r w:rsidRPr="00317545">
        <w:rPr>
          <w:rFonts w:ascii="Arial" w:hAnsi="Arial" w:cs="Arial"/>
          <w:kern w:val="28"/>
          <w:sz w:val="20"/>
        </w:rPr>
        <w:tab/>
      </w:r>
    </w:p>
    <w:p w14:paraId="20D7FBED" w14:textId="4CB67809" w:rsidR="00DC6456" w:rsidRPr="00317545" w:rsidRDefault="00DC6456" w:rsidP="00EA0E07">
      <w:pPr>
        <w:tabs>
          <w:tab w:val="right" w:leader="underscore" w:pos="9072"/>
        </w:tabs>
        <w:suppressAutoHyphens/>
        <w:spacing w:after="142" w:line="240" w:lineRule="atLeast"/>
        <w:rPr>
          <w:rFonts w:ascii="Arial" w:hAnsi="Arial" w:cs="Arial"/>
          <w:kern w:val="28"/>
          <w:sz w:val="20"/>
        </w:rPr>
      </w:pPr>
      <w:r w:rsidRPr="00317545">
        <w:rPr>
          <w:rFonts w:ascii="Arial" w:hAnsi="Arial" w:cs="Arial"/>
          <w:kern w:val="28"/>
          <w:sz w:val="20"/>
        </w:rPr>
        <w:t xml:space="preserve">Country: </w:t>
      </w:r>
      <w:r w:rsidR="00A73130">
        <w:rPr>
          <w:rFonts w:ascii="Arial" w:hAnsi="Arial" w:cs="Arial"/>
          <w:kern w:val="28"/>
          <w:sz w:val="20"/>
        </w:rPr>
        <w:t>_</w:t>
      </w:r>
      <w:r w:rsidRPr="00317545">
        <w:rPr>
          <w:rFonts w:ascii="Arial" w:hAnsi="Arial" w:cs="Arial"/>
          <w:kern w:val="28"/>
          <w:sz w:val="20"/>
        </w:rPr>
        <w:tab/>
      </w:r>
    </w:p>
    <w:p w14:paraId="18E887B2" w14:textId="453351E4" w:rsidR="00DC6456" w:rsidRPr="00317545" w:rsidRDefault="00EA0E07" w:rsidP="00EA0E07">
      <w:pPr>
        <w:tabs>
          <w:tab w:val="right" w:leader="underscore" w:pos="9072"/>
        </w:tabs>
        <w:suppressAutoHyphens/>
        <w:spacing w:after="142" w:line="240" w:lineRule="atLeast"/>
        <w:rPr>
          <w:rFonts w:ascii="Arial" w:hAnsi="Arial" w:cs="Arial"/>
          <w:kern w:val="28"/>
          <w:sz w:val="20"/>
        </w:rPr>
      </w:pPr>
      <w:r>
        <w:rPr>
          <w:rFonts w:ascii="Arial" w:hAnsi="Arial" w:cs="Arial"/>
          <w:kern w:val="28"/>
          <w:sz w:val="20"/>
        </w:rPr>
        <w:t>Name of the Project</w:t>
      </w:r>
      <w:r w:rsidR="00DC6456" w:rsidRPr="00317545">
        <w:rPr>
          <w:rFonts w:ascii="Arial" w:hAnsi="Arial" w:cs="Arial"/>
          <w:kern w:val="28"/>
          <w:sz w:val="20"/>
        </w:rPr>
        <w:t>:</w:t>
      </w:r>
      <w:r w:rsidR="00A73130">
        <w:rPr>
          <w:rFonts w:ascii="Arial" w:hAnsi="Arial" w:cs="Arial"/>
          <w:kern w:val="28"/>
          <w:sz w:val="20"/>
        </w:rPr>
        <w:t xml:space="preserve"> </w:t>
      </w:r>
      <w:r w:rsidR="00DC6456" w:rsidRPr="00317545">
        <w:rPr>
          <w:rFonts w:ascii="Arial" w:hAnsi="Arial" w:cs="Arial"/>
          <w:kern w:val="28"/>
          <w:sz w:val="20"/>
        </w:rPr>
        <w:tab/>
      </w:r>
    </w:p>
    <w:p w14:paraId="2BAA6DEA" w14:textId="77777777" w:rsidR="00DC6456" w:rsidRPr="00317545" w:rsidRDefault="00DC6456" w:rsidP="00DC6456">
      <w:pPr>
        <w:suppressAutoHyphens/>
        <w:spacing w:after="142" w:line="240" w:lineRule="atLeast"/>
        <w:jc w:val="right"/>
        <w:rPr>
          <w:rFonts w:ascii="Arial" w:hAnsi="Arial" w:cs="Arial"/>
          <w:b/>
          <w:kern w:val="28"/>
          <w:sz w:val="20"/>
        </w:rPr>
      </w:pPr>
    </w:p>
    <w:p w14:paraId="444770F7" w14:textId="425AB7B8" w:rsidR="00DC6456" w:rsidRPr="00317545" w:rsidRDefault="00EA0E07" w:rsidP="008C0633">
      <w:pPr>
        <w:tabs>
          <w:tab w:val="right" w:leader="underscore" w:pos="9072"/>
        </w:tabs>
        <w:suppressAutoHyphens/>
        <w:spacing w:after="142" w:line="240" w:lineRule="atLeast"/>
        <w:rPr>
          <w:rFonts w:ascii="Arial" w:hAnsi="Arial" w:cs="Arial"/>
          <w:b/>
          <w:kern w:val="28"/>
          <w:sz w:val="20"/>
        </w:rPr>
      </w:pPr>
      <w:r>
        <w:rPr>
          <w:rFonts w:ascii="Arial" w:hAnsi="Arial" w:cs="Arial"/>
          <w:kern w:val="28"/>
          <w:sz w:val="20"/>
        </w:rPr>
        <w:t>To</w:t>
      </w:r>
      <w:r w:rsidR="00DC6456" w:rsidRPr="00317545">
        <w:rPr>
          <w:rFonts w:ascii="Arial" w:hAnsi="Arial" w:cs="Arial"/>
          <w:kern w:val="28"/>
          <w:sz w:val="20"/>
        </w:rPr>
        <w:t xml:space="preserve">: </w:t>
      </w:r>
      <w:r w:rsidR="00DC6456" w:rsidRPr="00317545">
        <w:rPr>
          <w:rFonts w:ascii="Arial" w:hAnsi="Arial" w:cs="Arial"/>
          <w:kern w:val="28"/>
          <w:sz w:val="20"/>
        </w:rPr>
        <w:tab/>
      </w:r>
      <w:r w:rsidR="00DC6456" w:rsidRPr="00317545">
        <w:rPr>
          <w:rFonts w:ascii="Arial" w:hAnsi="Arial" w:cs="Arial"/>
          <w:i/>
          <w:kern w:val="28"/>
          <w:sz w:val="20"/>
        </w:rPr>
        <w:t>[</w:t>
      </w:r>
      <w:r w:rsidR="00DC6456" w:rsidRPr="00317545">
        <w:rPr>
          <w:rFonts w:ascii="Arial" w:hAnsi="Arial" w:cs="Arial"/>
          <w:i/>
          <w:kern w:val="28"/>
          <w:sz w:val="20"/>
          <w:highlight w:val="yellow"/>
        </w:rPr>
        <w:t xml:space="preserve">insert </w:t>
      </w:r>
      <w:r>
        <w:rPr>
          <w:rFonts w:ascii="Arial" w:hAnsi="Arial" w:cs="Arial"/>
          <w:i/>
          <w:kern w:val="28"/>
          <w:sz w:val="20"/>
          <w:highlight w:val="yellow"/>
        </w:rPr>
        <w:t xml:space="preserve">name </w:t>
      </w:r>
      <w:r w:rsidRPr="008C0633">
        <w:rPr>
          <w:rFonts w:ascii="Arial" w:hAnsi="Arial" w:cs="Arial"/>
          <w:i/>
          <w:kern w:val="28"/>
          <w:sz w:val="20"/>
          <w:highlight w:val="yellow"/>
        </w:rPr>
        <w:t xml:space="preserve">of </w:t>
      </w:r>
      <w:r w:rsidR="008C0633" w:rsidRPr="008C0633">
        <w:rPr>
          <w:rFonts w:ascii="Arial" w:hAnsi="Arial" w:cs="Arial"/>
          <w:i/>
          <w:kern w:val="28"/>
          <w:sz w:val="20"/>
          <w:highlight w:val="yellow"/>
        </w:rPr>
        <w:t>Supplier</w:t>
      </w:r>
      <w:r w:rsidR="00DC6456" w:rsidRPr="00317545">
        <w:rPr>
          <w:rFonts w:ascii="Arial" w:hAnsi="Arial" w:cs="Arial"/>
          <w:i/>
          <w:kern w:val="28"/>
          <w:sz w:val="20"/>
        </w:rPr>
        <w:t>]</w:t>
      </w:r>
    </w:p>
    <w:p w14:paraId="3CA48CF8" w14:textId="77777777" w:rsidR="0007288A" w:rsidRPr="00317545" w:rsidRDefault="0007288A" w:rsidP="00DC6456">
      <w:pPr>
        <w:suppressAutoHyphens/>
        <w:spacing w:after="142" w:line="240" w:lineRule="atLeast"/>
        <w:rPr>
          <w:rFonts w:ascii="Arial" w:hAnsi="Arial" w:cs="Arial"/>
          <w:bCs/>
          <w:iCs/>
          <w:sz w:val="20"/>
        </w:rPr>
      </w:pPr>
    </w:p>
    <w:p w14:paraId="0FC0E88E" w14:textId="0BC1DE2A" w:rsidR="0007288A" w:rsidRPr="00317545" w:rsidRDefault="00EA0E07" w:rsidP="00EA0E07">
      <w:pPr>
        <w:suppressAutoHyphens/>
        <w:spacing w:after="142" w:line="240" w:lineRule="atLeast"/>
        <w:rPr>
          <w:rFonts w:ascii="Arial" w:hAnsi="Arial" w:cs="Arial"/>
          <w:bCs/>
          <w:i/>
          <w:iCs/>
          <w:sz w:val="20"/>
        </w:rPr>
      </w:pPr>
      <w:r>
        <w:rPr>
          <w:rFonts w:ascii="Arial" w:hAnsi="Arial" w:cs="Arial"/>
          <w:bCs/>
          <w:iCs/>
          <w:sz w:val="20"/>
        </w:rPr>
        <w:t>Sir/Madam,</w:t>
      </w:r>
    </w:p>
    <w:p w14:paraId="72EA12E9" w14:textId="77777777" w:rsidR="0007288A" w:rsidRPr="00317545" w:rsidRDefault="0007288A" w:rsidP="00DC6456">
      <w:pPr>
        <w:suppressAutoHyphens/>
        <w:spacing w:after="142" w:line="240" w:lineRule="atLeast"/>
        <w:rPr>
          <w:rFonts w:ascii="Arial" w:hAnsi="Arial" w:cs="Arial"/>
          <w:bCs/>
          <w:i/>
          <w:iCs/>
          <w:sz w:val="20"/>
        </w:rPr>
      </w:pPr>
    </w:p>
    <w:p w14:paraId="3C00AB65" w14:textId="063355AC" w:rsidR="007B1895" w:rsidRPr="00317545" w:rsidRDefault="00EA1AEA" w:rsidP="000301ED">
      <w:pPr>
        <w:pStyle w:val="Paragraphedeliste"/>
        <w:numPr>
          <w:ilvl w:val="0"/>
          <w:numId w:val="45"/>
        </w:numPr>
        <w:spacing w:after="142" w:line="240" w:lineRule="atLeast"/>
        <w:rPr>
          <w:rFonts w:ascii="Arial" w:hAnsi="Arial" w:cs="Arial"/>
          <w:b/>
          <w:bCs/>
          <w:iCs/>
          <w:sz w:val="20"/>
        </w:rPr>
      </w:pPr>
      <w:r>
        <w:rPr>
          <w:rFonts w:ascii="Arial" w:hAnsi="Arial" w:cs="Arial"/>
          <w:b/>
          <w:bCs/>
          <w:iCs/>
          <w:sz w:val="20"/>
        </w:rPr>
        <w:t>Request for Q</w:t>
      </w:r>
      <w:r w:rsidR="0007288A" w:rsidRPr="00317545">
        <w:rPr>
          <w:rFonts w:ascii="Arial" w:hAnsi="Arial" w:cs="Arial"/>
          <w:b/>
          <w:bCs/>
          <w:iCs/>
          <w:sz w:val="20"/>
        </w:rPr>
        <w:t>uotation (</w:t>
      </w:r>
      <w:r>
        <w:rPr>
          <w:rFonts w:ascii="Arial" w:hAnsi="Arial" w:cs="Arial"/>
          <w:b/>
          <w:bCs/>
          <w:iCs/>
          <w:sz w:val="20"/>
        </w:rPr>
        <w:t>R</w:t>
      </w:r>
      <w:r w:rsidR="00CB5303">
        <w:rPr>
          <w:rFonts w:ascii="Arial" w:hAnsi="Arial" w:cs="Arial"/>
          <w:b/>
          <w:bCs/>
          <w:iCs/>
          <w:sz w:val="20"/>
        </w:rPr>
        <w:t>F</w:t>
      </w:r>
      <w:r>
        <w:rPr>
          <w:rFonts w:ascii="Arial" w:hAnsi="Arial" w:cs="Arial"/>
          <w:b/>
          <w:bCs/>
          <w:iCs/>
          <w:sz w:val="20"/>
        </w:rPr>
        <w:t>Q</w:t>
      </w:r>
      <w:r w:rsidR="0007288A" w:rsidRPr="00317545">
        <w:rPr>
          <w:rFonts w:ascii="Arial" w:hAnsi="Arial" w:cs="Arial"/>
          <w:b/>
          <w:bCs/>
          <w:iCs/>
          <w:sz w:val="20"/>
        </w:rPr>
        <w:t>)</w:t>
      </w:r>
    </w:p>
    <w:p w14:paraId="6A59494D" w14:textId="134BBEE3" w:rsidR="00EA6CC5" w:rsidRPr="004520B3" w:rsidRDefault="00EA6CC5" w:rsidP="00A01594">
      <w:pPr>
        <w:spacing w:after="142" w:line="240" w:lineRule="atLeast"/>
        <w:jc w:val="both"/>
        <w:rPr>
          <w:rFonts w:ascii="Arial" w:hAnsi="Arial" w:cs="Arial"/>
          <w:b/>
          <w:bCs/>
          <w:iCs/>
          <w:sz w:val="20"/>
          <w:lang w:val="en-GB"/>
        </w:rPr>
      </w:pPr>
      <w:r w:rsidRPr="00317545">
        <w:rPr>
          <w:rFonts w:ascii="Arial" w:hAnsi="Arial" w:cs="Arial"/>
          <w:iCs/>
          <w:spacing w:val="-2"/>
          <w:sz w:val="20"/>
        </w:rPr>
        <w:t xml:space="preserve">The </w:t>
      </w:r>
      <w:r w:rsidRPr="008C0633">
        <w:rPr>
          <w:rFonts w:ascii="Arial" w:hAnsi="Arial" w:cs="Arial"/>
          <w:i/>
          <w:spacing w:val="-2"/>
          <w:sz w:val="20"/>
        </w:rPr>
        <w:t>[</w:t>
      </w:r>
      <w:r w:rsidRPr="008C0633">
        <w:rPr>
          <w:rFonts w:ascii="Arial" w:hAnsi="Arial" w:cs="Arial"/>
          <w:i/>
          <w:spacing w:val="-2"/>
          <w:sz w:val="20"/>
          <w:highlight w:val="yellow"/>
        </w:rPr>
        <w:t xml:space="preserve">insert </w:t>
      </w:r>
      <w:r w:rsidR="00EA1AEA" w:rsidRPr="008C0633">
        <w:rPr>
          <w:rFonts w:ascii="Arial" w:hAnsi="Arial" w:cs="Arial"/>
          <w:i/>
          <w:spacing w:val="-2"/>
          <w:sz w:val="20"/>
          <w:highlight w:val="yellow"/>
        </w:rPr>
        <w:t>Purchaser’s</w:t>
      </w:r>
      <w:r w:rsidRPr="008C0633">
        <w:rPr>
          <w:rFonts w:ascii="Arial" w:hAnsi="Arial" w:cs="Arial"/>
          <w:i/>
          <w:spacing w:val="-2"/>
          <w:sz w:val="20"/>
          <w:highlight w:val="yellow"/>
        </w:rPr>
        <w:t xml:space="preserve"> name</w:t>
      </w:r>
      <w:r w:rsidRPr="008C0633">
        <w:rPr>
          <w:rFonts w:ascii="Arial" w:hAnsi="Arial" w:cs="Arial"/>
          <w:i/>
          <w:spacing w:val="-2"/>
          <w:sz w:val="20"/>
        </w:rPr>
        <w:t>]</w:t>
      </w:r>
      <w:r w:rsidRPr="00317545">
        <w:rPr>
          <w:rFonts w:ascii="Arial" w:hAnsi="Arial" w:cs="Arial"/>
          <w:i/>
          <w:iCs/>
          <w:spacing w:val="-2"/>
          <w:sz w:val="20"/>
        </w:rPr>
        <w:t xml:space="preserve"> </w:t>
      </w:r>
      <w:r w:rsidRPr="008C0633">
        <w:rPr>
          <w:rFonts w:ascii="Arial" w:hAnsi="Arial" w:cs="Arial"/>
          <w:i/>
          <w:iCs/>
          <w:spacing w:val="-2"/>
          <w:sz w:val="20"/>
        </w:rPr>
        <w:t>[</w:t>
      </w:r>
      <w:r w:rsidR="00A01594" w:rsidRPr="00A01594">
        <w:rPr>
          <w:rFonts w:ascii="Arial" w:hAnsi="Arial" w:cs="Arial"/>
          <w:i/>
          <w:iCs/>
          <w:spacing w:val="-2"/>
          <w:sz w:val="20"/>
          <w:highlight w:val="yellow"/>
        </w:rPr>
        <w:t>insert “</w:t>
      </w:r>
      <w:r w:rsidR="00EA1AEA" w:rsidRPr="00A01594">
        <w:rPr>
          <w:rFonts w:ascii="Arial" w:hAnsi="Arial" w:cs="Arial"/>
          <w:spacing w:val="-2"/>
          <w:sz w:val="20"/>
          <w:highlight w:val="yellow"/>
        </w:rPr>
        <w:t>has applied for</w:t>
      </w:r>
      <w:r w:rsidR="00A01594" w:rsidRPr="00A01594">
        <w:rPr>
          <w:rFonts w:ascii="Arial" w:hAnsi="Arial" w:cs="Arial"/>
          <w:spacing w:val="-2"/>
          <w:sz w:val="20"/>
          <w:highlight w:val="yellow"/>
        </w:rPr>
        <w:t xml:space="preserve">” </w:t>
      </w:r>
      <w:r w:rsidR="00A01594" w:rsidRPr="00A01594">
        <w:rPr>
          <w:rFonts w:ascii="Arial" w:hAnsi="Arial" w:cs="Arial"/>
          <w:i/>
          <w:iCs/>
          <w:spacing w:val="-2"/>
          <w:sz w:val="20"/>
          <w:highlight w:val="yellow"/>
        </w:rPr>
        <w:t xml:space="preserve">or </w:t>
      </w:r>
      <w:r w:rsidR="00A01594" w:rsidRPr="00A01594">
        <w:rPr>
          <w:rFonts w:ascii="Arial" w:hAnsi="Arial" w:cs="Arial"/>
          <w:spacing w:val="-2"/>
          <w:sz w:val="20"/>
          <w:highlight w:val="yellow"/>
        </w:rPr>
        <w:t xml:space="preserve">“has </w:t>
      </w:r>
      <w:r w:rsidR="00EA1AEA" w:rsidRPr="00A01594">
        <w:rPr>
          <w:rFonts w:ascii="Arial" w:hAnsi="Arial" w:cs="Arial"/>
          <w:spacing w:val="-2"/>
          <w:sz w:val="20"/>
          <w:highlight w:val="yellow"/>
        </w:rPr>
        <w:t>received</w:t>
      </w:r>
      <w:r w:rsidR="00A01594" w:rsidRPr="00A01594">
        <w:rPr>
          <w:rFonts w:ascii="Arial" w:hAnsi="Arial" w:cs="Arial"/>
          <w:spacing w:val="-2"/>
          <w:sz w:val="20"/>
          <w:highlight w:val="yellow"/>
        </w:rPr>
        <w:t>”</w:t>
      </w:r>
      <w:r w:rsidRPr="008C0633">
        <w:rPr>
          <w:rFonts w:ascii="Arial" w:hAnsi="Arial" w:cs="Arial"/>
          <w:i/>
          <w:iCs/>
          <w:spacing w:val="-2"/>
          <w:sz w:val="20"/>
        </w:rPr>
        <w:t>]</w:t>
      </w:r>
      <w:r w:rsidRPr="00317545">
        <w:rPr>
          <w:rFonts w:ascii="Arial" w:hAnsi="Arial" w:cs="Arial"/>
          <w:spacing w:val="-2"/>
          <w:sz w:val="20"/>
        </w:rPr>
        <w:t xml:space="preserve"> f</w:t>
      </w:r>
      <w:r w:rsidR="00EA1AEA">
        <w:rPr>
          <w:rFonts w:ascii="Arial" w:hAnsi="Arial" w:cs="Arial"/>
          <w:spacing w:val="-2"/>
          <w:sz w:val="20"/>
        </w:rPr>
        <w:t>inancing</w:t>
      </w:r>
      <w:r w:rsidRPr="00317545">
        <w:rPr>
          <w:rFonts w:ascii="Arial" w:hAnsi="Arial" w:cs="Arial"/>
          <w:spacing w:val="-2"/>
          <w:sz w:val="20"/>
        </w:rPr>
        <w:t xml:space="preserve"> from the </w:t>
      </w:r>
      <w:r w:rsidR="001E5DF7" w:rsidRPr="00317545">
        <w:rPr>
          <w:rFonts w:ascii="Arial" w:hAnsi="Arial" w:cs="Arial"/>
          <w:spacing w:val="-2"/>
          <w:sz w:val="20"/>
        </w:rPr>
        <w:t xml:space="preserve">Agence Française de Développement </w:t>
      </w:r>
      <w:r w:rsidRPr="00317545">
        <w:rPr>
          <w:rFonts w:ascii="Arial" w:hAnsi="Arial" w:cs="Arial"/>
          <w:spacing w:val="-2"/>
          <w:sz w:val="20"/>
        </w:rPr>
        <w:t xml:space="preserve">(AFD) to finance the cost of the </w:t>
      </w:r>
      <w:r w:rsidRPr="00B4639C">
        <w:rPr>
          <w:rFonts w:ascii="Arial" w:hAnsi="Arial" w:cs="Arial"/>
          <w:i/>
          <w:iCs/>
          <w:spacing w:val="-2"/>
          <w:sz w:val="20"/>
        </w:rPr>
        <w:t>[</w:t>
      </w:r>
      <w:r w:rsidR="004520B3" w:rsidRPr="00B4639C">
        <w:rPr>
          <w:rFonts w:ascii="Arial" w:hAnsi="Arial" w:cs="Arial"/>
          <w:i/>
          <w:iCs/>
          <w:spacing w:val="-2"/>
          <w:sz w:val="20"/>
          <w:highlight w:val="yellow"/>
        </w:rPr>
        <w:t>i</w:t>
      </w:r>
      <w:r w:rsidR="004520B3">
        <w:rPr>
          <w:rFonts w:ascii="Arial" w:hAnsi="Arial" w:cs="Arial"/>
          <w:i/>
          <w:iCs/>
          <w:spacing w:val="-2"/>
          <w:sz w:val="20"/>
          <w:highlight w:val="yellow"/>
        </w:rPr>
        <w:t>nsert name of the Project</w:t>
      </w:r>
      <w:r w:rsidRPr="004520B3">
        <w:rPr>
          <w:rFonts w:ascii="Arial" w:hAnsi="Arial" w:cs="Arial"/>
          <w:i/>
          <w:iCs/>
          <w:spacing w:val="-2"/>
          <w:sz w:val="20"/>
        </w:rPr>
        <w:t xml:space="preserve">]. </w:t>
      </w:r>
      <w:r w:rsidR="004520B3" w:rsidRPr="004520B3">
        <w:rPr>
          <w:rFonts w:ascii="Arial" w:hAnsi="Arial" w:cs="Arial"/>
          <w:spacing w:val="-2"/>
          <w:sz w:val="20"/>
        </w:rPr>
        <w:t>The Purchaser intends to apply a portion of the funds to eligible payments under the contract for which this Request for Quotati</w:t>
      </w:r>
      <w:r w:rsidR="000301ED">
        <w:rPr>
          <w:rFonts w:ascii="Arial" w:hAnsi="Arial" w:cs="Arial"/>
          <w:spacing w:val="-2"/>
          <w:sz w:val="20"/>
        </w:rPr>
        <w:t>on</w:t>
      </w:r>
      <w:r w:rsidR="004520B3">
        <w:rPr>
          <w:rFonts w:ascii="Arial" w:hAnsi="Arial" w:cs="Arial"/>
          <w:spacing w:val="-2"/>
          <w:sz w:val="20"/>
        </w:rPr>
        <w:t xml:space="preserve"> (R</w:t>
      </w:r>
      <w:r w:rsidR="00CB5303">
        <w:rPr>
          <w:rFonts w:ascii="Arial" w:hAnsi="Arial" w:cs="Arial"/>
          <w:spacing w:val="-2"/>
          <w:sz w:val="20"/>
        </w:rPr>
        <w:t>F</w:t>
      </w:r>
      <w:r w:rsidR="004520B3">
        <w:rPr>
          <w:rFonts w:ascii="Arial" w:hAnsi="Arial" w:cs="Arial"/>
          <w:spacing w:val="-2"/>
          <w:sz w:val="20"/>
        </w:rPr>
        <w:t>Q) is issued.</w:t>
      </w:r>
    </w:p>
    <w:p w14:paraId="4B1EA9F9" w14:textId="18E0B1C4" w:rsidR="007B1895" w:rsidRPr="00317545" w:rsidRDefault="00EA6CC5" w:rsidP="00A01594">
      <w:pPr>
        <w:spacing w:after="142" w:line="240" w:lineRule="atLeast"/>
        <w:jc w:val="both"/>
        <w:rPr>
          <w:rFonts w:ascii="Arial" w:hAnsi="Arial" w:cs="Arial"/>
          <w:sz w:val="20"/>
        </w:rPr>
      </w:pPr>
      <w:r w:rsidRPr="00317545">
        <w:rPr>
          <w:rFonts w:ascii="Arial" w:hAnsi="Arial" w:cs="Arial"/>
          <w:spacing w:val="-2"/>
          <w:sz w:val="20"/>
        </w:rPr>
        <w:t xml:space="preserve">The </w:t>
      </w:r>
      <w:r w:rsidRPr="00B4639C">
        <w:rPr>
          <w:rFonts w:ascii="Arial" w:hAnsi="Arial" w:cs="Arial"/>
          <w:i/>
          <w:iCs/>
          <w:spacing w:val="-2"/>
          <w:sz w:val="20"/>
        </w:rPr>
        <w:t>[</w:t>
      </w:r>
      <w:r w:rsidRPr="00B4639C">
        <w:rPr>
          <w:rFonts w:ascii="Arial" w:hAnsi="Arial" w:cs="Arial"/>
          <w:i/>
          <w:iCs/>
          <w:spacing w:val="-2"/>
          <w:sz w:val="20"/>
          <w:highlight w:val="yellow"/>
        </w:rPr>
        <w:t>i</w:t>
      </w:r>
      <w:r w:rsidRPr="00317545">
        <w:rPr>
          <w:rFonts w:ascii="Arial" w:hAnsi="Arial" w:cs="Arial"/>
          <w:i/>
          <w:iCs/>
          <w:spacing w:val="-2"/>
          <w:sz w:val="20"/>
          <w:highlight w:val="yellow"/>
        </w:rPr>
        <w:t xml:space="preserve">nsert </w:t>
      </w:r>
      <w:r w:rsidR="004520B3">
        <w:rPr>
          <w:rFonts w:ascii="Arial" w:hAnsi="Arial" w:cs="Arial"/>
          <w:i/>
          <w:iCs/>
          <w:spacing w:val="-2"/>
          <w:sz w:val="20"/>
          <w:highlight w:val="yellow"/>
        </w:rPr>
        <w:t>Purchaser</w:t>
      </w:r>
      <w:r w:rsidRPr="00317545">
        <w:rPr>
          <w:rFonts w:ascii="Arial" w:hAnsi="Arial" w:cs="Arial"/>
          <w:i/>
          <w:iCs/>
          <w:spacing w:val="-2"/>
          <w:sz w:val="20"/>
          <w:highlight w:val="yellow"/>
        </w:rPr>
        <w:t>’s name</w:t>
      </w:r>
      <w:r w:rsidRPr="00A73130">
        <w:rPr>
          <w:rFonts w:ascii="Arial" w:hAnsi="Arial" w:cs="Arial"/>
          <w:i/>
          <w:iCs/>
          <w:spacing w:val="-2"/>
          <w:sz w:val="20"/>
        </w:rPr>
        <w:t>]</w:t>
      </w:r>
      <w:r w:rsidRPr="00317545">
        <w:rPr>
          <w:rFonts w:ascii="Arial" w:hAnsi="Arial" w:cs="Arial"/>
          <w:spacing w:val="-2"/>
          <w:sz w:val="20"/>
        </w:rPr>
        <w:t xml:space="preserve"> </w:t>
      </w:r>
      <w:r w:rsidR="004520B3">
        <w:rPr>
          <w:rFonts w:ascii="Arial" w:hAnsi="Arial" w:cs="Arial"/>
          <w:spacing w:val="-2"/>
          <w:sz w:val="20"/>
        </w:rPr>
        <w:t>herein</w:t>
      </w:r>
      <w:r w:rsidRPr="00317545">
        <w:rPr>
          <w:rFonts w:ascii="Arial" w:hAnsi="Arial" w:cs="Arial"/>
          <w:spacing w:val="-2"/>
          <w:sz w:val="20"/>
        </w:rPr>
        <w:t xml:space="preserve"> </w:t>
      </w:r>
      <w:r w:rsidR="00317540">
        <w:rPr>
          <w:rFonts w:ascii="Arial" w:hAnsi="Arial" w:cs="Arial"/>
          <w:spacing w:val="-2"/>
          <w:sz w:val="20"/>
        </w:rPr>
        <w:t>calls for</w:t>
      </w:r>
      <w:r w:rsidRPr="00317545">
        <w:rPr>
          <w:rFonts w:ascii="Arial" w:hAnsi="Arial" w:cs="Arial"/>
          <w:spacing w:val="-2"/>
          <w:sz w:val="20"/>
        </w:rPr>
        <w:t xml:space="preserve"> Quotations </w:t>
      </w:r>
      <w:r w:rsidR="00A01594">
        <w:rPr>
          <w:rFonts w:ascii="Arial" w:hAnsi="Arial" w:cs="Arial"/>
          <w:spacing w:val="-2"/>
          <w:sz w:val="20"/>
        </w:rPr>
        <w:t>for the supply of</w:t>
      </w:r>
      <w:r w:rsidR="008C0633">
        <w:rPr>
          <w:rFonts w:ascii="Arial" w:hAnsi="Arial" w:cs="Arial"/>
          <w:spacing w:val="-2"/>
          <w:sz w:val="20"/>
        </w:rPr>
        <w:t xml:space="preserve"> Goods</w:t>
      </w:r>
      <w:r w:rsidRPr="00317545">
        <w:rPr>
          <w:rFonts w:ascii="Arial" w:hAnsi="Arial" w:cs="Arial"/>
          <w:spacing w:val="-2"/>
          <w:sz w:val="20"/>
        </w:rPr>
        <w:t xml:space="preserve"> </w:t>
      </w:r>
      <w:r w:rsidRPr="00B4639C">
        <w:rPr>
          <w:rFonts w:ascii="Arial" w:hAnsi="Arial" w:cs="Arial"/>
          <w:i/>
          <w:iCs/>
          <w:spacing w:val="-2"/>
          <w:sz w:val="20"/>
        </w:rPr>
        <w:t>[</w:t>
      </w:r>
      <w:r w:rsidRPr="00317545">
        <w:rPr>
          <w:rFonts w:ascii="Arial" w:hAnsi="Arial" w:cs="Arial"/>
          <w:i/>
          <w:iCs/>
          <w:sz w:val="20"/>
          <w:highlight w:val="yellow"/>
        </w:rPr>
        <w:t>add, if applicable</w:t>
      </w:r>
      <w:r w:rsidRPr="00317545">
        <w:rPr>
          <w:rFonts w:ascii="Arial" w:hAnsi="Arial" w:cs="Arial"/>
          <w:sz w:val="20"/>
          <w:highlight w:val="yellow"/>
        </w:rPr>
        <w:t>, “and Related Services</w:t>
      </w:r>
      <w:r w:rsidRPr="008C0633">
        <w:rPr>
          <w:rFonts w:ascii="Arial" w:hAnsi="Arial" w:cs="Arial"/>
          <w:sz w:val="20"/>
          <w:highlight w:val="yellow"/>
        </w:rPr>
        <w:t>”</w:t>
      </w:r>
      <w:r w:rsidR="008C0633" w:rsidRPr="008C0633">
        <w:rPr>
          <w:rFonts w:ascii="Arial" w:hAnsi="Arial" w:cs="Arial"/>
          <w:sz w:val="20"/>
          <w:highlight w:val="yellow"/>
        </w:rPr>
        <w:t>,</w:t>
      </w:r>
      <w:r w:rsidR="000B77DC" w:rsidRPr="00A73130">
        <w:rPr>
          <w:rFonts w:ascii="Arial" w:hAnsi="Arial" w:cs="Arial"/>
          <w:i/>
          <w:iCs/>
          <w:sz w:val="20"/>
        </w:rPr>
        <w:t>]</w:t>
      </w:r>
      <w:r w:rsidR="008C0633">
        <w:rPr>
          <w:rFonts w:ascii="Arial" w:hAnsi="Arial" w:cs="Arial"/>
          <w:sz w:val="20"/>
        </w:rPr>
        <w:t>,</w:t>
      </w:r>
      <w:r w:rsidR="000B77DC" w:rsidRPr="00317545">
        <w:rPr>
          <w:rFonts w:ascii="Arial" w:hAnsi="Arial" w:cs="Arial"/>
          <w:sz w:val="20"/>
        </w:rPr>
        <w:t xml:space="preserve"> </w:t>
      </w:r>
      <w:r w:rsidR="008C0633">
        <w:rPr>
          <w:rFonts w:ascii="Arial" w:hAnsi="Arial" w:cs="Arial"/>
          <w:sz w:val="20"/>
        </w:rPr>
        <w:t xml:space="preserve">namely, </w:t>
      </w:r>
      <w:r w:rsidR="000B77DC" w:rsidRPr="00A73130">
        <w:rPr>
          <w:rFonts w:ascii="Arial" w:hAnsi="Arial" w:cs="Arial"/>
          <w:i/>
          <w:iCs/>
          <w:sz w:val="20"/>
        </w:rPr>
        <w:t>[</w:t>
      </w:r>
      <w:r w:rsidR="000B77DC" w:rsidRPr="00317540">
        <w:rPr>
          <w:rFonts w:ascii="Arial" w:hAnsi="Arial" w:cs="Arial"/>
          <w:i/>
          <w:iCs/>
          <w:sz w:val="20"/>
          <w:highlight w:val="yellow"/>
        </w:rPr>
        <w:t xml:space="preserve">insert </w:t>
      </w:r>
      <w:r w:rsidR="00317540">
        <w:rPr>
          <w:rFonts w:ascii="Arial" w:hAnsi="Arial" w:cs="Arial"/>
          <w:i/>
          <w:iCs/>
          <w:sz w:val="20"/>
          <w:highlight w:val="yellow"/>
        </w:rPr>
        <w:t xml:space="preserve">a </w:t>
      </w:r>
      <w:r w:rsidR="000B77DC" w:rsidRPr="00317540">
        <w:rPr>
          <w:rFonts w:ascii="Arial" w:hAnsi="Arial" w:cs="Arial"/>
          <w:i/>
          <w:iCs/>
          <w:sz w:val="20"/>
          <w:highlight w:val="yellow"/>
        </w:rPr>
        <w:t xml:space="preserve">brief description of </w:t>
      </w:r>
      <w:r w:rsidR="00317540">
        <w:rPr>
          <w:rFonts w:ascii="Arial" w:hAnsi="Arial" w:cs="Arial"/>
          <w:i/>
          <w:iCs/>
          <w:sz w:val="20"/>
          <w:highlight w:val="yellow"/>
        </w:rPr>
        <w:t>the Goods and Related Services</w:t>
      </w:r>
      <w:r w:rsidR="000B77DC" w:rsidRPr="00317540">
        <w:rPr>
          <w:rFonts w:ascii="Arial" w:hAnsi="Arial" w:cs="Arial"/>
          <w:i/>
          <w:sz w:val="20"/>
        </w:rPr>
        <w:t xml:space="preserve">]. </w:t>
      </w:r>
      <w:r w:rsidR="00317540" w:rsidRPr="008C0633">
        <w:rPr>
          <w:rFonts w:ascii="Arial" w:hAnsi="Arial" w:cs="Arial"/>
          <w:iCs/>
          <w:sz w:val="20"/>
        </w:rPr>
        <w:t xml:space="preserve">For further details on the Goods </w:t>
      </w:r>
      <w:r w:rsidR="000B77DC" w:rsidRPr="00A73130">
        <w:rPr>
          <w:rFonts w:ascii="Arial" w:hAnsi="Arial" w:cs="Arial"/>
          <w:i/>
          <w:sz w:val="20"/>
        </w:rPr>
        <w:t>[</w:t>
      </w:r>
      <w:r w:rsidR="000B77DC" w:rsidRPr="00A73130">
        <w:rPr>
          <w:rFonts w:ascii="Arial" w:hAnsi="Arial" w:cs="Arial"/>
          <w:i/>
          <w:sz w:val="20"/>
          <w:highlight w:val="yellow"/>
        </w:rPr>
        <w:t>add, if applicable</w:t>
      </w:r>
      <w:r w:rsidR="008C0633" w:rsidRPr="00A73130">
        <w:rPr>
          <w:rFonts w:ascii="Arial" w:hAnsi="Arial" w:cs="Arial"/>
          <w:i/>
          <w:sz w:val="20"/>
          <w:highlight w:val="yellow"/>
        </w:rPr>
        <w:t>,</w:t>
      </w:r>
      <w:r w:rsidR="008C0633" w:rsidRPr="008C0633">
        <w:rPr>
          <w:rFonts w:ascii="Arial" w:hAnsi="Arial" w:cs="Arial"/>
          <w:iCs/>
          <w:sz w:val="20"/>
          <w:highlight w:val="yellow"/>
        </w:rPr>
        <w:t xml:space="preserve"> “and R</w:t>
      </w:r>
      <w:r w:rsidR="000B77DC" w:rsidRPr="008C0633">
        <w:rPr>
          <w:rFonts w:ascii="Arial" w:hAnsi="Arial" w:cs="Arial"/>
          <w:iCs/>
          <w:sz w:val="20"/>
          <w:highlight w:val="yellow"/>
        </w:rPr>
        <w:t>elated Services”</w:t>
      </w:r>
      <w:r w:rsidR="00317540" w:rsidRPr="00A73130">
        <w:rPr>
          <w:rFonts w:ascii="Arial" w:hAnsi="Arial" w:cs="Arial"/>
          <w:iCs/>
          <w:sz w:val="20"/>
          <w:highlight w:val="yellow"/>
        </w:rPr>
        <w:t>,</w:t>
      </w:r>
      <w:r w:rsidR="00317540" w:rsidRPr="00A73130">
        <w:rPr>
          <w:rFonts w:ascii="Arial" w:hAnsi="Arial" w:cs="Arial"/>
          <w:i/>
          <w:sz w:val="20"/>
        </w:rPr>
        <w:t>]</w:t>
      </w:r>
      <w:r w:rsidR="00317540" w:rsidRPr="008C0633">
        <w:rPr>
          <w:rFonts w:ascii="Arial" w:hAnsi="Arial" w:cs="Arial"/>
          <w:iCs/>
          <w:sz w:val="20"/>
        </w:rPr>
        <w:t xml:space="preserve">, </w:t>
      </w:r>
      <w:r w:rsidR="000B77DC" w:rsidRPr="008C0633">
        <w:rPr>
          <w:rFonts w:ascii="Arial" w:hAnsi="Arial" w:cs="Arial"/>
          <w:iCs/>
          <w:sz w:val="20"/>
        </w:rPr>
        <w:t xml:space="preserve">please refer to Section III – </w:t>
      </w:r>
      <w:r w:rsidR="00317540" w:rsidRPr="008C0633">
        <w:rPr>
          <w:rFonts w:ascii="Arial" w:hAnsi="Arial" w:cs="Arial"/>
          <w:iCs/>
          <w:sz w:val="20"/>
        </w:rPr>
        <w:t>Purchaser’s</w:t>
      </w:r>
      <w:r w:rsidR="000B77DC" w:rsidRPr="008C0633">
        <w:rPr>
          <w:rFonts w:ascii="Arial" w:hAnsi="Arial" w:cs="Arial"/>
          <w:iCs/>
          <w:sz w:val="20"/>
        </w:rPr>
        <w:t xml:space="preserve"> Requirements.</w:t>
      </w:r>
    </w:p>
    <w:p w14:paraId="1EC016A7" w14:textId="2B4218A3" w:rsidR="0028325F" w:rsidRPr="00317545" w:rsidRDefault="0028325F" w:rsidP="00A01594">
      <w:pPr>
        <w:spacing w:after="142" w:line="240" w:lineRule="atLeast"/>
        <w:jc w:val="both"/>
        <w:rPr>
          <w:rFonts w:ascii="Arial" w:hAnsi="Arial" w:cs="Arial"/>
          <w:sz w:val="20"/>
        </w:rPr>
      </w:pPr>
      <w:r w:rsidRPr="00317545">
        <w:rPr>
          <w:rFonts w:ascii="Arial" w:hAnsi="Arial" w:cs="Arial"/>
          <w:sz w:val="20"/>
        </w:rPr>
        <w:t xml:space="preserve">This </w:t>
      </w:r>
      <w:r w:rsidR="00A01594">
        <w:rPr>
          <w:rFonts w:ascii="Arial" w:hAnsi="Arial" w:cs="Arial"/>
          <w:sz w:val="20"/>
        </w:rPr>
        <w:t>R</w:t>
      </w:r>
      <w:r w:rsidR="00894FA5">
        <w:rPr>
          <w:rFonts w:ascii="Arial" w:hAnsi="Arial" w:cs="Arial"/>
          <w:sz w:val="20"/>
        </w:rPr>
        <w:t>F</w:t>
      </w:r>
      <w:r w:rsidR="00A01594">
        <w:rPr>
          <w:rFonts w:ascii="Arial" w:hAnsi="Arial" w:cs="Arial"/>
          <w:sz w:val="20"/>
        </w:rPr>
        <w:t>Q</w:t>
      </w:r>
      <w:r w:rsidRPr="00317545">
        <w:rPr>
          <w:rFonts w:ascii="Arial" w:hAnsi="Arial" w:cs="Arial"/>
          <w:sz w:val="20"/>
        </w:rPr>
        <w:t xml:space="preserve"> has been addressed to the Suppliers </w:t>
      </w:r>
      <w:r w:rsidR="00A01594">
        <w:rPr>
          <w:rFonts w:ascii="Arial" w:hAnsi="Arial" w:cs="Arial"/>
          <w:sz w:val="20"/>
        </w:rPr>
        <w:t>appearing i</w:t>
      </w:r>
      <w:r w:rsidRPr="00317545">
        <w:rPr>
          <w:rFonts w:ascii="Arial" w:hAnsi="Arial" w:cs="Arial"/>
          <w:sz w:val="20"/>
        </w:rPr>
        <w:t>n the following short list:</w:t>
      </w:r>
    </w:p>
    <w:p w14:paraId="58C190E4" w14:textId="19DAA819" w:rsidR="0028325F" w:rsidRPr="00317545" w:rsidRDefault="0028325F" w:rsidP="00DC6456">
      <w:pPr>
        <w:spacing w:after="142" w:line="240" w:lineRule="atLeast"/>
        <w:jc w:val="both"/>
        <w:rPr>
          <w:rFonts w:ascii="Arial" w:hAnsi="Arial" w:cs="Arial"/>
          <w:sz w:val="20"/>
        </w:rPr>
      </w:pPr>
      <w:r w:rsidRPr="00317545">
        <w:rPr>
          <w:rFonts w:ascii="Arial" w:hAnsi="Arial" w:cs="Arial"/>
          <w:i/>
          <w:sz w:val="20"/>
        </w:rPr>
        <w:t>[</w:t>
      </w:r>
      <w:r w:rsidR="00A01594">
        <w:rPr>
          <w:rFonts w:ascii="Arial" w:hAnsi="Arial" w:cs="Arial"/>
          <w:i/>
          <w:sz w:val="20"/>
          <w:highlight w:val="yellow"/>
        </w:rPr>
        <w:t>Insert short list of S</w:t>
      </w:r>
      <w:r w:rsidRPr="00317545">
        <w:rPr>
          <w:rFonts w:ascii="Arial" w:hAnsi="Arial" w:cs="Arial"/>
          <w:i/>
          <w:sz w:val="20"/>
          <w:highlight w:val="yellow"/>
        </w:rPr>
        <w:t>uppliers</w:t>
      </w:r>
      <w:r w:rsidRPr="00317545">
        <w:rPr>
          <w:rFonts w:ascii="Arial" w:hAnsi="Arial" w:cs="Arial"/>
          <w:i/>
          <w:sz w:val="20"/>
        </w:rPr>
        <w:t>]</w:t>
      </w:r>
    </w:p>
    <w:p w14:paraId="3FCFAF34" w14:textId="77777777" w:rsidR="002572EF" w:rsidRPr="00317545" w:rsidRDefault="002572EF" w:rsidP="00DC6456">
      <w:pPr>
        <w:spacing w:after="142" w:line="240" w:lineRule="atLeast"/>
        <w:jc w:val="both"/>
        <w:rPr>
          <w:rFonts w:ascii="Arial" w:hAnsi="Arial" w:cs="Arial"/>
          <w:b/>
          <w:bCs/>
          <w:sz w:val="20"/>
        </w:rPr>
      </w:pPr>
      <w:bookmarkStart w:id="5" w:name="_Toc35329807"/>
      <w:bookmarkStart w:id="6" w:name="_Toc436905708"/>
      <w:bookmarkStart w:id="7" w:name="_Toc348000786"/>
      <w:bookmarkStart w:id="8" w:name="_Toc431809059"/>
      <w:bookmarkEnd w:id="5"/>
      <w:bookmarkEnd w:id="6"/>
      <w:bookmarkEnd w:id="7"/>
    </w:p>
    <w:p w14:paraId="1A59E133" w14:textId="1541B924" w:rsidR="007B1895" w:rsidRPr="00317545" w:rsidRDefault="00A01594" w:rsidP="00586AC1">
      <w:pPr>
        <w:pStyle w:val="Paragraphedeliste"/>
        <w:numPr>
          <w:ilvl w:val="0"/>
          <w:numId w:val="45"/>
        </w:numPr>
        <w:spacing w:after="142" w:line="240" w:lineRule="atLeast"/>
        <w:rPr>
          <w:rStyle w:val="Marquedecommentaire"/>
          <w:rFonts w:ascii="Arial" w:hAnsi="Arial" w:cs="Arial"/>
          <w:sz w:val="20"/>
          <w:szCs w:val="20"/>
          <w:lang w:eastAsia="en-US"/>
        </w:rPr>
      </w:pPr>
      <w:r>
        <w:rPr>
          <w:rFonts w:ascii="Arial" w:hAnsi="Arial" w:cs="Arial"/>
          <w:b/>
          <w:bCs/>
          <w:sz w:val="20"/>
          <w:lang w:eastAsia="en-US"/>
        </w:rPr>
        <w:t>Eligibility, conflict</w:t>
      </w:r>
      <w:r w:rsidR="002E5FBD" w:rsidRPr="00317545">
        <w:rPr>
          <w:rFonts w:ascii="Arial" w:hAnsi="Arial" w:cs="Arial"/>
          <w:b/>
          <w:bCs/>
          <w:sz w:val="20"/>
          <w:lang w:eastAsia="en-US"/>
        </w:rPr>
        <w:t xml:space="preserve"> of interest and </w:t>
      </w:r>
      <w:r>
        <w:rPr>
          <w:rFonts w:ascii="Arial" w:hAnsi="Arial" w:cs="Arial"/>
          <w:b/>
          <w:bCs/>
          <w:sz w:val="20"/>
          <w:lang w:eastAsia="en-US"/>
        </w:rPr>
        <w:t>fraudulent</w:t>
      </w:r>
      <w:r w:rsidR="002E5FBD" w:rsidRPr="00317545">
        <w:rPr>
          <w:rFonts w:ascii="Arial" w:hAnsi="Arial" w:cs="Arial"/>
          <w:b/>
          <w:bCs/>
          <w:sz w:val="20"/>
          <w:lang w:eastAsia="en-US"/>
        </w:rPr>
        <w:t xml:space="preserve"> practices </w:t>
      </w:r>
    </w:p>
    <w:p w14:paraId="25A64998" w14:textId="7C3AB052" w:rsidR="002E5FBD" w:rsidRPr="00317545" w:rsidRDefault="002E5FBD" w:rsidP="00AA6A3A">
      <w:pPr>
        <w:pStyle w:val="Heading2"/>
        <w:numPr>
          <w:ilvl w:val="0"/>
          <w:numId w:val="0"/>
        </w:numPr>
        <w:spacing w:after="120"/>
        <w:rPr>
          <w:color w:val="A6A6A6" w:themeColor="background1" w:themeShade="A6"/>
        </w:rPr>
      </w:pPr>
      <w:r w:rsidRPr="00317545">
        <w:t xml:space="preserve">AFD requires </w:t>
      </w:r>
      <w:r w:rsidR="006A320C">
        <w:t>compliance with its</w:t>
      </w:r>
      <w:r w:rsidRPr="00317545">
        <w:t xml:space="preserve"> rules and conditions regarding eligibility, </w:t>
      </w:r>
      <w:r w:rsidR="00C67D0F">
        <w:t>fraudulent practices</w:t>
      </w:r>
      <w:r w:rsidRPr="00317545">
        <w:t xml:space="preserve">, conflicts of interest and social and environmental responsibility, as specified </w:t>
      </w:r>
      <w:r w:rsidRPr="00317545">
        <w:rPr>
          <w:rFonts w:cs="Arial"/>
        </w:rPr>
        <w:t xml:space="preserve">in </w:t>
      </w:r>
      <w:r w:rsidR="00586AC1">
        <w:rPr>
          <w:rFonts w:cs="Arial"/>
        </w:rPr>
        <w:t>Appendix</w:t>
      </w:r>
      <w:r w:rsidRPr="00317545">
        <w:rPr>
          <w:rFonts w:cs="Arial"/>
        </w:rPr>
        <w:t xml:space="preserve"> A – </w:t>
      </w:r>
      <w:r w:rsidR="00C67D0F">
        <w:rPr>
          <w:rFonts w:cs="Arial"/>
        </w:rPr>
        <w:t xml:space="preserve">Corrupt and Fraudulent Practices Policy and Social and Environmental Responsibility </w:t>
      </w:r>
      <w:r w:rsidRPr="00317545">
        <w:rPr>
          <w:rFonts w:cs="Arial"/>
        </w:rPr>
        <w:t xml:space="preserve">of Section V – </w:t>
      </w:r>
      <w:r w:rsidR="00AA6A3A">
        <w:rPr>
          <w:rFonts w:cs="Arial"/>
        </w:rPr>
        <w:t>Appendixes</w:t>
      </w:r>
      <w:r w:rsidRPr="00317545">
        <w:rPr>
          <w:rFonts w:cs="Arial"/>
        </w:rPr>
        <w:t xml:space="preserve"> to </w:t>
      </w:r>
      <w:r w:rsidR="00C67D0F">
        <w:rPr>
          <w:rFonts w:cs="Arial"/>
        </w:rPr>
        <w:t>the Conditions of the Contract,</w:t>
      </w:r>
      <w:r w:rsidRPr="00317545">
        <w:rPr>
          <w:rFonts w:cs="Arial"/>
        </w:rPr>
        <w:t xml:space="preserve"> and the </w:t>
      </w:r>
      <w:r w:rsidR="00C67D0F">
        <w:rPr>
          <w:rFonts w:cs="Arial"/>
        </w:rPr>
        <w:t>Statement of Integrity</w:t>
      </w:r>
      <w:r w:rsidRPr="00317545">
        <w:t xml:space="preserve">, Eligibility and </w:t>
      </w:r>
      <w:r w:rsidR="00C67D0F">
        <w:t>Social and Environmental Responsibility</w:t>
      </w:r>
      <w:r w:rsidRPr="00317545">
        <w:t xml:space="preserve"> as an appendix to the Quotation Submission Form.</w:t>
      </w:r>
    </w:p>
    <w:p w14:paraId="56C1D808" w14:textId="60130F16" w:rsidR="002E5FBD" w:rsidRPr="00317545" w:rsidRDefault="002E5FBD" w:rsidP="00C67D0F">
      <w:pPr>
        <w:pStyle w:val="Heading2"/>
        <w:numPr>
          <w:ilvl w:val="0"/>
          <w:numId w:val="0"/>
        </w:numPr>
        <w:spacing w:after="120"/>
        <w:rPr>
          <w:rFonts w:cs="Arial"/>
        </w:rPr>
      </w:pPr>
      <w:r w:rsidRPr="00317545">
        <w:t xml:space="preserve">The Supplier must sign the </w:t>
      </w:r>
      <w:r w:rsidR="00C67D0F">
        <w:rPr>
          <w:rFonts w:cs="Arial"/>
        </w:rPr>
        <w:t>Statement of Integrity</w:t>
      </w:r>
      <w:r w:rsidR="00C67D0F" w:rsidRPr="00317545">
        <w:t xml:space="preserve">, Eligibility and </w:t>
      </w:r>
      <w:r w:rsidR="00C67D0F">
        <w:t>Social and Environmental Responsibility</w:t>
      </w:r>
      <w:r w:rsidR="00C67D0F" w:rsidRPr="00317545">
        <w:t xml:space="preserve"> </w:t>
      </w:r>
      <w:r w:rsidR="00C67D0F">
        <w:t>annexed</w:t>
      </w:r>
      <w:r w:rsidRPr="00317545">
        <w:t xml:space="preserve"> to the Quotation Submission Form and undertakes to respect</w:t>
      </w:r>
      <w:r w:rsidR="006A320C">
        <w:t xml:space="preserve"> and abide by</w:t>
      </w:r>
      <w:r w:rsidRPr="00317545">
        <w:t xml:space="preserve"> </w:t>
      </w:r>
      <w:r w:rsidR="00C67D0F">
        <w:t>its content</w:t>
      </w:r>
      <w:r w:rsidRPr="00317545">
        <w:t>.</w:t>
      </w:r>
    </w:p>
    <w:p w14:paraId="5300DC6F" w14:textId="0A777B2E" w:rsidR="00FA3B48" w:rsidRPr="00317545" w:rsidRDefault="00C67D0F" w:rsidP="006A320C">
      <w:pPr>
        <w:spacing w:after="142" w:line="240" w:lineRule="atLeast"/>
        <w:jc w:val="both"/>
        <w:rPr>
          <w:rFonts w:ascii="Arial" w:hAnsi="Arial" w:cs="Arial"/>
          <w:b/>
          <w:bCs/>
          <w:sz w:val="20"/>
        </w:rPr>
      </w:pPr>
      <w:r>
        <w:rPr>
          <w:rFonts w:ascii="Arial" w:hAnsi="Arial" w:cs="Arial"/>
          <w:sz w:val="20"/>
          <w:lang w:eastAsia="en-US"/>
        </w:rPr>
        <w:t xml:space="preserve">In further pursuance of this policy, Suppliers </w:t>
      </w:r>
      <w:r w:rsidR="006A320C">
        <w:rPr>
          <w:rFonts w:ascii="Arial" w:hAnsi="Arial" w:cs="Arial"/>
          <w:sz w:val="20"/>
          <w:lang w:eastAsia="en-US"/>
        </w:rPr>
        <w:t>shall permit and shall cause its agents (where declared or not), subcontractors, sub-consultants, service providers or suppliers to permit the AFD to inspect all accounts, records and other documents relating to the submission of the application, bid or quotation submission, and contract performance (in the case of award), and to have them audited by auditors appointed by the AFD.</w:t>
      </w:r>
      <w:bookmarkEnd w:id="8"/>
    </w:p>
    <w:p w14:paraId="4CE16A79" w14:textId="77777777" w:rsidR="00317545" w:rsidRPr="00317545" w:rsidRDefault="00317545" w:rsidP="00DC6456">
      <w:pPr>
        <w:spacing w:after="142" w:line="240" w:lineRule="atLeast"/>
        <w:jc w:val="both"/>
        <w:rPr>
          <w:rFonts w:ascii="Arial" w:hAnsi="Arial" w:cs="Arial"/>
          <w:b/>
          <w:bCs/>
          <w:sz w:val="20"/>
        </w:rPr>
      </w:pPr>
    </w:p>
    <w:p w14:paraId="2B7A8585" w14:textId="784DFBB6" w:rsidR="00CD30BD" w:rsidRPr="00317545" w:rsidRDefault="00304C97" w:rsidP="00586AC1">
      <w:pPr>
        <w:pStyle w:val="Paragraphedeliste"/>
        <w:numPr>
          <w:ilvl w:val="0"/>
          <w:numId w:val="45"/>
        </w:numPr>
        <w:spacing w:after="142" w:line="240" w:lineRule="atLeast"/>
        <w:rPr>
          <w:rFonts w:ascii="Arial" w:hAnsi="Arial" w:cs="Arial"/>
          <w:sz w:val="20"/>
        </w:rPr>
      </w:pPr>
      <w:r w:rsidRPr="00317545">
        <w:rPr>
          <w:rFonts w:ascii="Arial" w:hAnsi="Arial" w:cs="Arial"/>
          <w:b/>
          <w:bCs/>
          <w:sz w:val="20"/>
        </w:rPr>
        <w:t xml:space="preserve">Performance </w:t>
      </w:r>
      <w:r w:rsidR="00726F84">
        <w:rPr>
          <w:rFonts w:ascii="Arial" w:hAnsi="Arial" w:cs="Arial"/>
          <w:b/>
          <w:bCs/>
          <w:sz w:val="20"/>
        </w:rPr>
        <w:t>Security</w:t>
      </w:r>
      <w:r w:rsidRPr="00317545">
        <w:rPr>
          <w:rFonts w:ascii="Arial" w:hAnsi="Arial" w:cs="Arial"/>
          <w:b/>
          <w:bCs/>
          <w:sz w:val="20"/>
        </w:rPr>
        <w:t xml:space="preserve"> </w:t>
      </w:r>
      <w:r w:rsidRPr="00B4639C">
        <w:rPr>
          <w:rFonts w:ascii="Arial" w:hAnsi="Arial" w:cs="Arial"/>
          <w:i/>
          <w:iCs/>
          <w:sz w:val="20"/>
        </w:rPr>
        <w:t>[</w:t>
      </w:r>
      <w:r w:rsidR="00CF2633" w:rsidRPr="00317545">
        <w:rPr>
          <w:rFonts w:ascii="Arial" w:hAnsi="Arial" w:cs="Arial"/>
          <w:bCs/>
          <w:i/>
          <w:sz w:val="20"/>
          <w:highlight w:val="yellow"/>
        </w:rPr>
        <w:t xml:space="preserve">applicable if the estimated contract amount is </w:t>
      </w:r>
      <w:r w:rsidR="00726F84">
        <w:rPr>
          <w:rFonts w:ascii="Arial" w:hAnsi="Arial" w:cs="Arial"/>
          <w:bCs/>
          <w:i/>
          <w:sz w:val="20"/>
          <w:highlight w:val="yellow"/>
        </w:rPr>
        <w:t>above</w:t>
      </w:r>
      <w:r w:rsidR="00CF2633" w:rsidRPr="00317545">
        <w:rPr>
          <w:rFonts w:ascii="Arial" w:hAnsi="Arial" w:cs="Arial"/>
          <w:bCs/>
          <w:i/>
          <w:sz w:val="20"/>
          <w:highlight w:val="yellow"/>
        </w:rPr>
        <w:t xml:space="preserve"> €100,000</w:t>
      </w:r>
      <w:r w:rsidR="00CF2633" w:rsidRPr="00317545">
        <w:rPr>
          <w:rFonts w:ascii="Arial" w:hAnsi="Arial" w:cs="Arial"/>
          <w:bCs/>
          <w:i/>
          <w:sz w:val="20"/>
        </w:rPr>
        <w:t>]</w:t>
      </w:r>
    </w:p>
    <w:p w14:paraId="16610A9F" w14:textId="794CCA97" w:rsidR="00CD30BD" w:rsidRPr="00317545" w:rsidRDefault="00726F84" w:rsidP="00A75771">
      <w:pPr>
        <w:spacing w:after="142" w:line="240" w:lineRule="atLeast"/>
        <w:jc w:val="both"/>
        <w:rPr>
          <w:rFonts w:ascii="Arial" w:hAnsi="Arial" w:cs="Arial"/>
          <w:sz w:val="20"/>
        </w:rPr>
      </w:pPr>
      <w:r>
        <w:rPr>
          <w:rFonts w:ascii="Arial" w:hAnsi="Arial" w:cs="Arial"/>
          <w:sz w:val="20"/>
        </w:rPr>
        <w:t>The s</w:t>
      </w:r>
      <w:r w:rsidR="00CD30BD" w:rsidRPr="00317545">
        <w:rPr>
          <w:rFonts w:ascii="Arial" w:hAnsi="Arial" w:cs="Arial"/>
          <w:sz w:val="20"/>
        </w:rPr>
        <w:t xml:space="preserve">uccessful Supplier shall </w:t>
      </w:r>
      <w:r w:rsidR="00650298">
        <w:rPr>
          <w:rFonts w:ascii="Arial" w:hAnsi="Arial" w:cs="Arial"/>
          <w:sz w:val="20"/>
        </w:rPr>
        <w:t>furnish the</w:t>
      </w:r>
      <w:r w:rsidR="00CD30BD" w:rsidRPr="00317545">
        <w:rPr>
          <w:rFonts w:ascii="Arial" w:hAnsi="Arial" w:cs="Arial"/>
          <w:sz w:val="20"/>
        </w:rPr>
        <w:t xml:space="preserve"> Performance </w:t>
      </w:r>
      <w:r>
        <w:rPr>
          <w:rFonts w:ascii="Arial" w:hAnsi="Arial" w:cs="Arial"/>
          <w:sz w:val="20"/>
        </w:rPr>
        <w:t>Security</w:t>
      </w:r>
      <w:r w:rsidR="00CD30BD" w:rsidRPr="00317545">
        <w:rPr>
          <w:rFonts w:ascii="Arial" w:hAnsi="Arial" w:cs="Arial"/>
          <w:sz w:val="20"/>
        </w:rPr>
        <w:t xml:space="preserve"> </w:t>
      </w:r>
      <w:r w:rsidR="00650298">
        <w:rPr>
          <w:rFonts w:ascii="Arial" w:hAnsi="Arial" w:cs="Arial"/>
          <w:sz w:val="20"/>
        </w:rPr>
        <w:t xml:space="preserve">as described </w:t>
      </w:r>
      <w:r w:rsidR="00CD30BD" w:rsidRPr="00317545">
        <w:rPr>
          <w:rFonts w:ascii="Arial" w:hAnsi="Arial" w:cs="Arial"/>
          <w:sz w:val="20"/>
        </w:rPr>
        <w:t xml:space="preserve">in Section IV – </w:t>
      </w:r>
      <w:r>
        <w:rPr>
          <w:rFonts w:ascii="Arial" w:hAnsi="Arial" w:cs="Arial"/>
          <w:sz w:val="20"/>
        </w:rPr>
        <w:t xml:space="preserve">Conditions of the </w:t>
      </w:r>
      <w:r w:rsidRPr="00A75771">
        <w:rPr>
          <w:rFonts w:ascii="Arial" w:hAnsi="Arial" w:cs="Arial"/>
          <w:sz w:val="20"/>
        </w:rPr>
        <w:t xml:space="preserve">Contract </w:t>
      </w:r>
      <w:r w:rsidR="00CD30BD" w:rsidRPr="00A75771">
        <w:rPr>
          <w:rFonts w:ascii="Arial" w:hAnsi="Arial" w:cs="Arial"/>
          <w:sz w:val="20"/>
        </w:rPr>
        <w:t xml:space="preserve">and in accordance with the </w:t>
      </w:r>
      <w:r w:rsidR="00650298" w:rsidRPr="00A75771">
        <w:rPr>
          <w:rFonts w:ascii="Arial" w:hAnsi="Arial" w:cs="Arial"/>
          <w:sz w:val="20"/>
        </w:rPr>
        <w:t>form</w:t>
      </w:r>
      <w:r w:rsidR="00CD30BD" w:rsidRPr="00A75771">
        <w:rPr>
          <w:rFonts w:ascii="Arial" w:hAnsi="Arial" w:cs="Arial"/>
          <w:sz w:val="20"/>
        </w:rPr>
        <w:t xml:space="preserve"> provided in Section V – </w:t>
      </w:r>
      <w:r w:rsidR="00A75771" w:rsidRPr="00A75771">
        <w:rPr>
          <w:rFonts w:ascii="Arial" w:hAnsi="Arial" w:cs="Arial"/>
          <w:sz w:val="20"/>
        </w:rPr>
        <w:t>Appendixes</w:t>
      </w:r>
      <w:r w:rsidR="00CD30BD" w:rsidRPr="00A75771">
        <w:rPr>
          <w:rFonts w:ascii="Arial" w:hAnsi="Arial" w:cs="Arial"/>
          <w:sz w:val="20"/>
        </w:rPr>
        <w:t xml:space="preserve"> to the </w:t>
      </w:r>
      <w:r w:rsidRPr="00A75771">
        <w:rPr>
          <w:rFonts w:ascii="Arial" w:hAnsi="Arial" w:cs="Arial"/>
          <w:sz w:val="20"/>
        </w:rPr>
        <w:t xml:space="preserve">Conditions of the </w:t>
      </w:r>
      <w:r w:rsidR="00CD30BD" w:rsidRPr="00A75771">
        <w:rPr>
          <w:rFonts w:ascii="Arial" w:hAnsi="Arial" w:cs="Arial"/>
          <w:sz w:val="20"/>
        </w:rPr>
        <w:t>Contract, Appendix D.</w:t>
      </w:r>
    </w:p>
    <w:p w14:paraId="015DF307" w14:textId="77777777" w:rsidR="00FA3B48" w:rsidRPr="00317545" w:rsidRDefault="00FA3B48" w:rsidP="00DC6456">
      <w:pPr>
        <w:spacing w:after="142" w:line="240" w:lineRule="atLeast"/>
        <w:jc w:val="both"/>
        <w:rPr>
          <w:rFonts w:ascii="Arial" w:hAnsi="Arial" w:cs="Arial"/>
          <w:b/>
          <w:bCs/>
          <w:sz w:val="20"/>
        </w:rPr>
      </w:pPr>
    </w:p>
    <w:p w14:paraId="23E13E4B" w14:textId="0AB7BF93" w:rsidR="00CD30BD" w:rsidRPr="00317545" w:rsidRDefault="00DA3C52" w:rsidP="00586AC1">
      <w:pPr>
        <w:pStyle w:val="Paragraphedeliste"/>
        <w:numPr>
          <w:ilvl w:val="0"/>
          <w:numId w:val="45"/>
        </w:numPr>
        <w:spacing w:after="142" w:line="240" w:lineRule="atLeast"/>
        <w:rPr>
          <w:rFonts w:ascii="Arial" w:hAnsi="Arial" w:cs="Arial"/>
          <w:sz w:val="20"/>
        </w:rPr>
      </w:pPr>
      <w:r>
        <w:rPr>
          <w:rFonts w:ascii="Arial" w:hAnsi="Arial" w:cs="Arial"/>
          <w:b/>
          <w:bCs/>
          <w:sz w:val="20"/>
        </w:rPr>
        <w:t>Manufacturer’s A</w:t>
      </w:r>
      <w:r w:rsidR="00CD30BD" w:rsidRPr="00317545">
        <w:rPr>
          <w:rFonts w:ascii="Arial" w:hAnsi="Arial" w:cs="Arial"/>
          <w:b/>
          <w:bCs/>
          <w:sz w:val="20"/>
        </w:rPr>
        <w:t>uthorization</w:t>
      </w:r>
    </w:p>
    <w:p w14:paraId="131F967F" w14:textId="32B20915" w:rsidR="00CD30BD" w:rsidRPr="00317545" w:rsidRDefault="00CD30BD" w:rsidP="00AA6A3A">
      <w:pPr>
        <w:spacing w:after="142" w:line="240" w:lineRule="atLeast"/>
        <w:jc w:val="both"/>
        <w:rPr>
          <w:rFonts w:ascii="Arial" w:hAnsi="Arial" w:cs="Arial"/>
          <w:sz w:val="20"/>
        </w:rPr>
      </w:pPr>
      <w:r w:rsidRPr="00317545">
        <w:rPr>
          <w:rFonts w:ascii="Arial" w:hAnsi="Arial" w:cs="Arial"/>
          <w:sz w:val="20"/>
        </w:rPr>
        <w:t xml:space="preserve">A Supplier that does not manufacture or produce the </w:t>
      </w:r>
      <w:r w:rsidR="00EE197F">
        <w:rPr>
          <w:rFonts w:ascii="Arial" w:hAnsi="Arial" w:cs="Arial"/>
          <w:sz w:val="20"/>
        </w:rPr>
        <w:t>Goods it offers to supply shall submit the Manufacturer’s Authorization using the form included in</w:t>
      </w:r>
      <w:r w:rsidRPr="00317545">
        <w:rPr>
          <w:rFonts w:ascii="Arial" w:hAnsi="Arial" w:cs="Arial"/>
          <w:sz w:val="20"/>
        </w:rPr>
        <w:t xml:space="preserve"> Section II – </w:t>
      </w:r>
      <w:r w:rsidR="00EE197F">
        <w:rPr>
          <w:rFonts w:ascii="Arial" w:hAnsi="Arial" w:cs="Arial"/>
          <w:sz w:val="20"/>
        </w:rPr>
        <w:t>Quotation</w:t>
      </w:r>
      <w:r w:rsidRPr="00317545">
        <w:rPr>
          <w:rFonts w:ascii="Arial" w:hAnsi="Arial" w:cs="Arial"/>
          <w:sz w:val="20"/>
        </w:rPr>
        <w:t xml:space="preserve"> Forms to demonstrate that it has been duly authorized by the manufacturer or producer of the </w:t>
      </w:r>
      <w:r w:rsidR="00EE197F">
        <w:rPr>
          <w:rFonts w:ascii="Arial" w:hAnsi="Arial" w:cs="Arial"/>
          <w:sz w:val="20"/>
        </w:rPr>
        <w:t>Goods</w:t>
      </w:r>
      <w:r w:rsidRPr="00317545">
        <w:rPr>
          <w:rFonts w:ascii="Arial" w:hAnsi="Arial" w:cs="Arial"/>
          <w:sz w:val="20"/>
        </w:rPr>
        <w:t xml:space="preserve"> to supply</w:t>
      </w:r>
      <w:r w:rsidR="00EE197F">
        <w:rPr>
          <w:rFonts w:ascii="Arial" w:hAnsi="Arial" w:cs="Arial"/>
          <w:sz w:val="20"/>
        </w:rPr>
        <w:t xml:space="preserve"> these Goods in the </w:t>
      </w:r>
      <w:r w:rsidR="00AA6A3A">
        <w:rPr>
          <w:rFonts w:ascii="Arial" w:hAnsi="Arial" w:cs="Arial"/>
          <w:sz w:val="20"/>
        </w:rPr>
        <w:t>Country of Delivery</w:t>
      </w:r>
      <w:r w:rsidRPr="00317545">
        <w:rPr>
          <w:rFonts w:ascii="Arial" w:hAnsi="Arial" w:cs="Arial"/>
          <w:sz w:val="20"/>
        </w:rPr>
        <w:t>.</w:t>
      </w:r>
    </w:p>
    <w:p w14:paraId="2C327F10" w14:textId="77777777" w:rsidR="00160A05" w:rsidRPr="00317545" w:rsidRDefault="00160A05" w:rsidP="00DC6456">
      <w:pPr>
        <w:spacing w:after="142" w:line="240" w:lineRule="atLeast"/>
        <w:jc w:val="both"/>
        <w:rPr>
          <w:rFonts w:ascii="Arial" w:hAnsi="Arial" w:cs="Arial"/>
          <w:sz w:val="20"/>
        </w:rPr>
      </w:pPr>
    </w:p>
    <w:p w14:paraId="3DDD320C" w14:textId="505C37AC" w:rsidR="00CD30BD" w:rsidRPr="00317545" w:rsidRDefault="00CD30BD" w:rsidP="00586AC1">
      <w:pPr>
        <w:pStyle w:val="Paragraphedeliste"/>
        <w:numPr>
          <w:ilvl w:val="0"/>
          <w:numId w:val="45"/>
        </w:numPr>
        <w:spacing w:after="142" w:line="240" w:lineRule="atLeast"/>
        <w:rPr>
          <w:rFonts w:ascii="Arial" w:hAnsi="Arial" w:cs="Arial"/>
          <w:sz w:val="20"/>
        </w:rPr>
      </w:pPr>
      <w:r w:rsidRPr="00317545">
        <w:rPr>
          <w:rFonts w:ascii="Arial" w:hAnsi="Arial" w:cs="Arial"/>
          <w:b/>
          <w:bCs/>
          <w:sz w:val="20"/>
        </w:rPr>
        <w:t>Validity of Quotations</w:t>
      </w:r>
    </w:p>
    <w:p w14:paraId="69D5BAC4" w14:textId="7CF56451" w:rsidR="00CD30BD" w:rsidRPr="00317545" w:rsidRDefault="00CD30BD" w:rsidP="00894FA5">
      <w:pPr>
        <w:spacing w:after="142" w:line="240" w:lineRule="atLeast"/>
        <w:jc w:val="both"/>
        <w:rPr>
          <w:rFonts w:ascii="Arial" w:hAnsi="Arial" w:cs="Arial"/>
          <w:iCs/>
          <w:sz w:val="20"/>
        </w:rPr>
      </w:pPr>
      <w:r w:rsidRPr="00317545">
        <w:rPr>
          <w:rFonts w:ascii="Arial" w:hAnsi="Arial" w:cs="Arial"/>
          <w:sz w:val="20"/>
        </w:rPr>
        <w:t xml:space="preserve">The </w:t>
      </w:r>
      <w:r w:rsidR="00EE197F">
        <w:rPr>
          <w:rFonts w:ascii="Arial" w:hAnsi="Arial" w:cs="Arial"/>
          <w:sz w:val="20"/>
        </w:rPr>
        <w:t>validity</w:t>
      </w:r>
      <w:r w:rsidRPr="00317545">
        <w:rPr>
          <w:rFonts w:ascii="Arial" w:hAnsi="Arial" w:cs="Arial"/>
          <w:sz w:val="20"/>
        </w:rPr>
        <w:t xml:space="preserve"> period of the Quotation </w:t>
      </w:r>
      <w:r w:rsidR="00894FA5">
        <w:rPr>
          <w:rFonts w:ascii="Arial" w:hAnsi="Arial" w:cs="Arial"/>
          <w:sz w:val="20"/>
        </w:rPr>
        <w:t>shall</w:t>
      </w:r>
      <w:r w:rsidRPr="00317545">
        <w:rPr>
          <w:rFonts w:ascii="Arial" w:hAnsi="Arial" w:cs="Arial"/>
          <w:sz w:val="20"/>
        </w:rPr>
        <w:t xml:space="preserve"> be </w:t>
      </w:r>
      <w:r w:rsidRPr="00AA6A3A">
        <w:rPr>
          <w:rFonts w:ascii="Arial" w:hAnsi="Arial" w:cs="Arial"/>
          <w:i/>
          <w:iCs/>
          <w:sz w:val="20"/>
        </w:rPr>
        <w:t>[</w:t>
      </w:r>
      <w:r w:rsidR="00FA3B48" w:rsidRPr="00AA6A3A">
        <w:rPr>
          <w:rFonts w:ascii="Arial" w:hAnsi="Arial" w:cs="Arial"/>
          <w:i/>
          <w:iCs/>
          <w:sz w:val="20"/>
          <w:highlight w:val="yellow"/>
        </w:rPr>
        <w:t>insert number between 30 and 60</w:t>
      </w:r>
      <w:r w:rsidR="00FA3B48" w:rsidRPr="00AA6A3A">
        <w:rPr>
          <w:rFonts w:ascii="Arial" w:hAnsi="Arial" w:cs="Arial"/>
          <w:i/>
          <w:iCs/>
          <w:sz w:val="20"/>
        </w:rPr>
        <w:t xml:space="preserve">] </w:t>
      </w:r>
      <w:r w:rsidR="00FA3B48" w:rsidRPr="00317545">
        <w:rPr>
          <w:rFonts w:ascii="Arial" w:hAnsi="Arial" w:cs="Arial"/>
          <w:iCs/>
          <w:sz w:val="20"/>
        </w:rPr>
        <w:t>days.</w:t>
      </w:r>
    </w:p>
    <w:p w14:paraId="5F022780" w14:textId="71D401AD" w:rsidR="009377F5" w:rsidRPr="00317545" w:rsidRDefault="00EE197F" w:rsidP="00AA6A3A">
      <w:pPr>
        <w:spacing w:after="142" w:line="240" w:lineRule="atLeast"/>
        <w:jc w:val="both"/>
        <w:rPr>
          <w:rFonts w:ascii="Arial" w:hAnsi="Arial" w:cs="Arial"/>
          <w:sz w:val="20"/>
        </w:rPr>
      </w:pPr>
      <w:r>
        <w:rPr>
          <w:rFonts w:ascii="Arial" w:hAnsi="Arial" w:cs="Arial"/>
          <w:sz w:val="20"/>
        </w:rPr>
        <w:t xml:space="preserve">In exceptional circumstances, prior to the expiration of the validity period of the Quotation, the Purchaser may request Suppliers to extend the validity period </w:t>
      </w:r>
      <w:r w:rsidR="009377F5" w:rsidRPr="00317545">
        <w:rPr>
          <w:rFonts w:ascii="Arial" w:hAnsi="Arial" w:cs="Arial"/>
          <w:sz w:val="20"/>
        </w:rPr>
        <w:t xml:space="preserve">of their </w:t>
      </w:r>
      <w:r>
        <w:rPr>
          <w:rFonts w:ascii="Arial" w:hAnsi="Arial" w:cs="Arial"/>
          <w:sz w:val="20"/>
        </w:rPr>
        <w:t xml:space="preserve">respective </w:t>
      </w:r>
      <w:r w:rsidR="009377F5" w:rsidRPr="00317545">
        <w:rPr>
          <w:rFonts w:ascii="Arial" w:hAnsi="Arial" w:cs="Arial"/>
          <w:sz w:val="20"/>
        </w:rPr>
        <w:t>Quotation</w:t>
      </w:r>
      <w:r>
        <w:rPr>
          <w:rFonts w:ascii="Arial" w:hAnsi="Arial" w:cs="Arial"/>
          <w:sz w:val="20"/>
        </w:rPr>
        <w:t>s</w:t>
      </w:r>
      <w:r w:rsidR="00176342">
        <w:rPr>
          <w:rFonts w:ascii="Arial" w:hAnsi="Arial" w:cs="Arial"/>
          <w:sz w:val="20"/>
        </w:rPr>
        <w:t>. The request and</w:t>
      </w:r>
      <w:r>
        <w:rPr>
          <w:rFonts w:ascii="Arial" w:hAnsi="Arial" w:cs="Arial"/>
          <w:sz w:val="20"/>
        </w:rPr>
        <w:t xml:space="preserve"> the </w:t>
      </w:r>
      <w:r w:rsidR="009377F5" w:rsidRPr="00317545">
        <w:rPr>
          <w:rFonts w:ascii="Arial" w:hAnsi="Arial" w:cs="Arial"/>
          <w:sz w:val="20"/>
        </w:rPr>
        <w:t xml:space="preserve">responses </w:t>
      </w:r>
      <w:r>
        <w:rPr>
          <w:rFonts w:ascii="Arial" w:hAnsi="Arial" w:cs="Arial"/>
          <w:sz w:val="20"/>
        </w:rPr>
        <w:t xml:space="preserve">shall be made in </w:t>
      </w:r>
      <w:r w:rsidR="009377F5" w:rsidRPr="00317545">
        <w:rPr>
          <w:rFonts w:ascii="Arial" w:hAnsi="Arial" w:cs="Arial"/>
          <w:sz w:val="20"/>
        </w:rPr>
        <w:t xml:space="preserve">writing. A Supplier may refuse </w:t>
      </w:r>
      <w:r>
        <w:rPr>
          <w:rFonts w:ascii="Arial" w:hAnsi="Arial" w:cs="Arial"/>
          <w:sz w:val="20"/>
        </w:rPr>
        <w:t>to extend</w:t>
      </w:r>
      <w:r w:rsidR="009377F5" w:rsidRPr="00317545">
        <w:rPr>
          <w:rFonts w:ascii="Arial" w:hAnsi="Arial" w:cs="Arial"/>
          <w:sz w:val="20"/>
        </w:rPr>
        <w:t xml:space="preserve"> the validity of </w:t>
      </w:r>
      <w:r>
        <w:rPr>
          <w:rFonts w:ascii="Arial" w:hAnsi="Arial" w:cs="Arial"/>
          <w:sz w:val="20"/>
        </w:rPr>
        <w:t>the</w:t>
      </w:r>
      <w:r w:rsidR="009377F5" w:rsidRPr="00317545">
        <w:rPr>
          <w:rFonts w:ascii="Arial" w:hAnsi="Arial" w:cs="Arial"/>
          <w:sz w:val="20"/>
        </w:rPr>
        <w:t xml:space="preserve"> Quotation. A Supplier </w:t>
      </w:r>
      <w:r w:rsidR="00894FA5">
        <w:rPr>
          <w:rFonts w:ascii="Arial" w:hAnsi="Arial" w:cs="Arial"/>
          <w:sz w:val="20"/>
        </w:rPr>
        <w:t>responding positively to</w:t>
      </w:r>
      <w:r>
        <w:rPr>
          <w:rFonts w:ascii="Arial" w:hAnsi="Arial" w:cs="Arial"/>
          <w:sz w:val="20"/>
        </w:rPr>
        <w:t xml:space="preserve"> the request shall not be required or permitted to modify its Quotation.</w:t>
      </w:r>
      <w:r w:rsidR="00AA6A3A" w:rsidRPr="00317545">
        <w:rPr>
          <w:rFonts w:ascii="Arial" w:hAnsi="Arial" w:cs="Arial"/>
          <w:sz w:val="20"/>
        </w:rPr>
        <w:t xml:space="preserve"> </w:t>
      </w:r>
    </w:p>
    <w:p w14:paraId="3EE1988F" w14:textId="17857F4A" w:rsidR="009377F5" w:rsidRPr="00317545" w:rsidRDefault="00DB7FF7" w:rsidP="00176342">
      <w:pPr>
        <w:spacing w:after="142" w:line="240" w:lineRule="atLeast"/>
        <w:jc w:val="both"/>
        <w:rPr>
          <w:rFonts w:ascii="Arial" w:hAnsi="Arial" w:cs="Arial"/>
          <w:iCs/>
          <w:sz w:val="20"/>
        </w:rPr>
      </w:pPr>
      <w:r w:rsidRPr="00317545">
        <w:rPr>
          <w:rFonts w:ascii="Arial" w:hAnsi="Arial" w:cs="Arial"/>
          <w:i/>
          <w:iCs/>
          <w:sz w:val="20"/>
        </w:rPr>
        <w:t>[</w:t>
      </w:r>
      <w:r w:rsidRPr="00176342">
        <w:rPr>
          <w:rFonts w:ascii="Arial" w:hAnsi="Arial" w:cs="Arial"/>
          <w:i/>
          <w:iCs/>
          <w:sz w:val="20"/>
          <w:highlight w:val="yellow"/>
        </w:rPr>
        <w:t xml:space="preserve">Option: </w:t>
      </w:r>
      <w:r w:rsidRPr="00AA6A3A">
        <w:rPr>
          <w:rFonts w:ascii="Arial" w:hAnsi="Arial" w:cs="Arial"/>
          <w:i/>
          <w:iCs/>
          <w:sz w:val="20"/>
        </w:rPr>
        <w:t>“</w:t>
      </w:r>
      <w:r w:rsidR="00FA3B48" w:rsidRPr="00AA6A3A">
        <w:rPr>
          <w:rFonts w:ascii="Arial" w:hAnsi="Arial" w:cs="Arial"/>
          <w:iCs/>
          <w:sz w:val="20"/>
        </w:rPr>
        <w:t>A Bid</w:t>
      </w:r>
      <w:r w:rsidR="00176342" w:rsidRPr="00AA6A3A">
        <w:rPr>
          <w:rFonts w:ascii="Arial" w:hAnsi="Arial" w:cs="Arial"/>
          <w:iCs/>
          <w:sz w:val="20"/>
        </w:rPr>
        <w:t>-Securing Declaration</w:t>
      </w:r>
      <w:r w:rsidR="00FA3B48" w:rsidRPr="00AA6A3A">
        <w:rPr>
          <w:rFonts w:ascii="Arial" w:hAnsi="Arial" w:cs="Arial"/>
          <w:iCs/>
          <w:sz w:val="20"/>
        </w:rPr>
        <w:t xml:space="preserve"> is required, which will form an integral part of the Supplier</w:t>
      </w:r>
      <w:r w:rsidR="00176342" w:rsidRPr="00AA6A3A">
        <w:rPr>
          <w:rFonts w:ascii="Arial" w:hAnsi="Arial" w:cs="Arial"/>
          <w:iCs/>
          <w:sz w:val="20"/>
        </w:rPr>
        <w:t>’s</w:t>
      </w:r>
      <w:r w:rsidR="00FA3B48" w:rsidRPr="00AA6A3A">
        <w:rPr>
          <w:rFonts w:ascii="Arial" w:hAnsi="Arial" w:cs="Arial"/>
          <w:iCs/>
          <w:sz w:val="20"/>
        </w:rPr>
        <w:t xml:space="preserve"> Quotation. </w:t>
      </w:r>
      <w:r w:rsidR="00176342" w:rsidRPr="00AA6A3A">
        <w:rPr>
          <w:rFonts w:ascii="Arial" w:hAnsi="Arial" w:cs="Arial"/>
          <w:iCs/>
          <w:sz w:val="20"/>
        </w:rPr>
        <w:t>The form included</w:t>
      </w:r>
      <w:r w:rsidR="00FA3B48" w:rsidRPr="00AA6A3A">
        <w:rPr>
          <w:rFonts w:ascii="Arial" w:hAnsi="Arial" w:cs="Arial"/>
          <w:iCs/>
          <w:sz w:val="20"/>
        </w:rPr>
        <w:t xml:space="preserve"> </w:t>
      </w:r>
      <w:r w:rsidR="00176342" w:rsidRPr="00AA6A3A">
        <w:rPr>
          <w:rFonts w:ascii="Arial" w:hAnsi="Arial" w:cs="Arial"/>
          <w:iCs/>
          <w:sz w:val="20"/>
        </w:rPr>
        <w:t xml:space="preserve">in </w:t>
      </w:r>
      <w:r w:rsidR="00FA3B48" w:rsidRPr="00AA6A3A">
        <w:rPr>
          <w:rFonts w:ascii="Arial" w:hAnsi="Arial" w:cs="Arial"/>
          <w:iCs/>
          <w:sz w:val="20"/>
        </w:rPr>
        <w:t xml:space="preserve">Section II – </w:t>
      </w:r>
      <w:r w:rsidR="00176342" w:rsidRPr="00AA6A3A">
        <w:rPr>
          <w:rFonts w:ascii="Arial" w:hAnsi="Arial" w:cs="Arial"/>
          <w:iCs/>
          <w:sz w:val="20"/>
        </w:rPr>
        <w:t>Quotation</w:t>
      </w:r>
      <w:r w:rsidR="00FA3B48" w:rsidRPr="00AA6A3A">
        <w:rPr>
          <w:rFonts w:ascii="Arial" w:hAnsi="Arial" w:cs="Arial"/>
          <w:iCs/>
          <w:sz w:val="20"/>
        </w:rPr>
        <w:t xml:space="preserve"> Forms</w:t>
      </w:r>
      <w:r w:rsidR="00176342" w:rsidRPr="00AA6A3A">
        <w:rPr>
          <w:rFonts w:ascii="Arial" w:hAnsi="Arial" w:cs="Arial"/>
          <w:iCs/>
          <w:sz w:val="20"/>
        </w:rPr>
        <w:t xml:space="preserve"> shall be used</w:t>
      </w:r>
      <w:r w:rsidR="00FA3B48" w:rsidRPr="00AA6A3A">
        <w:rPr>
          <w:rFonts w:ascii="Arial" w:hAnsi="Arial" w:cs="Arial"/>
          <w:iCs/>
          <w:sz w:val="20"/>
        </w:rPr>
        <w:t>.”</w:t>
      </w:r>
      <w:r w:rsidR="00FA3B48" w:rsidRPr="00AA6A3A">
        <w:rPr>
          <w:rFonts w:ascii="Arial" w:hAnsi="Arial" w:cs="Arial"/>
          <w:i/>
          <w:sz w:val="20"/>
        </w:rPr>
        <w:t>]</w:t>
      </w:r>
    </w:p>
    <w:p w14:paraId="38E17340" w14:textId="77777777" w:rsidR="00FA3B48" w:rsidRPr="00317545" w:rsidRDefault="00FA3B48" w:rsidP="00DC6456">
      <w:pPr>
        <w:spacing w:after="142" w:line="240" w:lineRule="atLeast"/>
        <w:jc w:val="both"/>
        <w:rPr>
          <w:rFonts w:ascii="Arial" w:hAnsi="Arial" w:cs="Arial"/>
          <w:b/>
          <w:bCs/>
          <w:sz w:val="20"/>
        </w:rPr>
      </w:pPr>
    </w:p>
    <w:p w14:paraId="476AEB30" w14:textId="0B282D7F" w:rsidR="00CD30BD" w:rsidRPr="00317545" w:rsidRDefault="00CD30BD" w:rsidP="00586AC1">
      <w:pPr>
        <w:pStyle w:val="Paragraphedeliste"/>
        <w:numPr>
          <w:ilvl w:val="0"/>
          <w:numId w:val="45"/>
        </w:numPr>
        <w:spacing w:after="142" w:line="240" w:lineRule="atLeast"/>
        <w:rPr>
          <w:rFonts w:ascii="Arial" w:hAnsi="Arial" w:cs="Arial"/>
          <w:sz w:val="20"/>
        </w:rPr>
      </w:pPr>
      <w:r w:rsidRPr="00317545">
        <w:rPr>
          <w:rFonts w:ascii="Arial" w:hAnsi="Arial" w:cs="Arial"/>
          <w:b/>
          <w:bCs/>
          <w:sz w:val="20"/>
        </w:rPr>
        <w:t xml:space="preserve">Price </w:t>
      </w:r>
    </w:p>
    <w:p w14:paraId="1FCE1342" w14:textId="77210226" w:rsidR="00CA57A1" w:rsidRPr="00317545" w:rsidRDefault="00CD30BD" w:rsidP="00894FA5">
      <w:pPr>
        <w:spacing w:after="142" w:line="240" w:lineRule="atLeast"/>
        <w:jc w:val="both"/>
        <w:rPr>
          <w:rFonts w:ascii="Arial" w:hAnsi="Arial" w:cs="Arial"/>
          <w:sz w:val="20"/>
        </w:rPr>
      </w:pPr>
      <w:r w:rsidRPr="00317545">
        <w:rPr>
          <w:rFonts w:ascii="Arial" w:hAnsi="Arial" w:cs="Arial"/>
          <w:sz w:val="20"/>
        </w:rPr>
        <w:t xml:space="preserve">Prices </w:t>
      </w:r>
      <w:r w:rsidR="00894FA5">
        <w:rPr>
          <w:rFonts w:ascii="Arial" w:hAnsi="Arial" w:cs="Arial"/>
          <w:sz w:val="20"/>
        </w:rPr>
        <w:t>shall be quoted</w:t>
      </w:r>
      <w:r w:rsidRPr="00317545">
        <w:rPr>
          <w:rFonts w:ascii="Arial" w:hAnsi="Arial" w:cs="Arial"/>
          <w:sz w:val="20"/>
        </w:rPr>
        <w:t xml:space="preserve"> </w:t>
      </w:r>
      <w:r w:rsidR="00894FA5">
        <w:rPr>
          <w:rFonts w:ascii="Arial" w:hAnsi="Arial" w:cs="Arial"/>
          <w:sz w:val="20"/>
        </w:rPr>
        <w:t>a</w:t>
      </w:r>
      <w:r w:rsidRPr="00317545">
        <w:rPr>
          <w:rFonts w:ascii="Arial" w:hAnsi="Arial" w:cs="Arial"/>
          <w:sz w:val="20"/>
        </w:rPr>
        <w:t>s follows:</w:t>
      </w:r>
      <w:bookmarkStart w:id="9" w:name="_Toc37946847"/>
      <w:bookmarkStart w:id="10" w:name="_Toc37946872"/>
    </w:p>
    <w:p w14:paraId="40C98A9B" w14:textId="62235D84" w:rsidR="00CD30BD" w:rsidRPr="00317545" w:rsidRDefault="00CD30BD" w:rsidP="00964349">
      <w:pPr>
        <w:pStyle w:val="Paragraphedeliste"/>
        <w:numPr>
          <w:ilvl w:val="0"/>
          <w:numId w:val="52"/>
        </w:numPr>
        <w:spacing w:after="142" w:line="240" w:lineRule="atLeast"/>
        <w:ind w:left="567" w:hanging="578"/>
        <w:rPr>
          <w:rFonts w:ascii="Arial" w:hAnsi="Arial" w:cs="Arial"/>
          <w:sz w:val="20"/>
        </w:rPr>
      </w:pPr>
      <w:r w:rsidRPr="00317545">
        <w:rPr>
          <w:rFonts w:ascii="Arial" w:hAnsi="Arial" w:cs="Arial"/>
          <w:sz w:val="20"/>
          <w:u w:val="single"/>
        </w:rPr>
        <w:t xml:space="preserve">For </w:t>
      </w:r>
      <w:r w:rsidR="00501C05">
        <w:rPr>
          <w:rFonts w:ascii="Arial" w:hAnsi="Arial" w:cs="Arial"/>
          <w:sz w:val="20"/>
          <w:u w:val="single"/>
        </w:rPr>
        <w:t xml:space="preserve">Goods to be </w:t>
      </w:r>
      <w:r w:rsidR="00445EEF">
        <w:rPr>
          <w:rFonts w:ascii="Arial" w:hAnsi="Arial" w:cs="Arial"/>
          <w:sz w:val="20"/>
          <w:u w:val="single"/>
        </w:rPr>
        <w:t>supplied</w:t>
      </w:r>
      <w:r w:rsidR="00501C05">
        <w:rPr>
          <w:rFonts w:ascii="Arial" w:hAnsi="Arial" w:cs="Arial"/>
          <w:sz w:val="20"/>
          <w:u w:val="single"/>
        </w:rPr>
        <w:t xml:space="preserve"> from the </w:t>
      </w:r>
      <w:r w:rsidR="00964349">
        <w:rPr>
          <w:rFonts w:ascii="Arial" w:hAnsi="Arial" w:cs="Arial"/>
          <w:sz w:val="20"/>
          <w:u w:val="single"/>
        </w:rPr>
        <w:t>Country of Delivery</w:t>
      </w:r>
      <w:r w:rsidRPr="00317545">
        <w:rPr>
          <w:rFonts w:ascii="Arial" w:hAnsi="Arial" w:cs="Arial"/>
          <w:sz w:val="20"/>
        </w:rPr>
        <w:t>:</w:t>
      </w:r>
      <w:bookmarkEnd w:id="9"/>
      <w:bookmarkEnd w:id="10"/>
    </w:p>
    <w:p w14:paraId="0ED731F4" w14:textId="4EE8DD37" w:rsidR="00CD30BD" w:rsidRPr="00317545" w:rsidRDefault="00CD30BD" w:rsidP="00586AC1">
      <w:pPr>
        <w:pStyle w:val="Paragraphedeliste"/>
        <w:numPr>
          <w:ilvl w:val="0"/>
          <w:numId w:val="29"/>
        </w:numPr>
        <w:spacing w:after="142" w:line="240" w:lineRule="atLeast"/>
        <w:ind w:left="1134" w:hanging="567"/>
        <w:contextualSpacing w:val="0"/>
        <w:rPr>
          <w:rFonts w:ascii="Arial" w:hAnsi="Arial" w:cs="Arial"/>
          <w:sz w:val="20"/>
        </w:rPr>
      </w:pPr>
      <w:r w:rsidRPr="00317545">
        <w:rPr>
          <w:rFonts w:ascii="Arial" w:hAnsi="Arial" w:cs="Arial"/>
          <w:sz w:val="20"/>
        </w:rPr>
        <w:t xml:space="preserve">the price of EXW </w:t>
      </w:r>
      <w:r w:rsidR="00501C05">
        <w:rPr>
          <w:rFonts w:ascii="Arial" w:hAnsi="Arial" w:cs="Arial"/>
          <w:sz w:val="20"/>
        </w:rPr>
        <w:t>goods</w:t>
      </w:r>
      <w:r w:rsidRPr="00317545">
        <w:rPr>
          <w:rFonts w:ascii="Arial" w:hAnsi="Arial" w:cs="Arial"/>
          <w:sz w:val="20"/>
        </w:rPr>
        <w:t>, including all custom</w:t>
      </w:r>
      <w:r w:rsidR="00501C05">
        <w:rPr>
          <w:rFonts w:ascii="Arial" w:hAnsi="Arial" w:cs="Arial"/>
          <w:sz w:val="20"/>
        </w:rPr>
        <w:t xml:space="preserve"> dutie</w:t>
      </w:r>
      <w:r w:rsidR="00F635DB">
        <w:rPr>
          <w:rFonts w:ascii="Arial" w:hAnsi="Arial" w:cs="Arial"/>
          <w:sz w:val="20"/>
        </w:rPr>
        <w:t xml:space="preserve">s, </w:t>
      </w:r>
      <w:r w:rsidRPr="00317545">
        <w:rPr>
          <w:rFonts w:ascii="Arial" w:hAnsi="Arial" w:cs="Arial"/>
          <w:sz w:val="20"/>
        </w:rPr>
        <w:t>sales</w:t>
      </w:r>
      <w:r w:rsidR="00F635DB">
        <w:rPr>
          <w:rFonts w:ascii="Arial" w:hAnsi="Arial" w:cs="Arial"/>
          <w:sz w:val="20"/>
        </w:rPr>
        <w:t xml:space="preserve"> taxes</w:t>
      </w:r>
      <w:r w:rsidRPr="00317545">
        <w:rPr>
          <w:rFonts w:ascii="Arial" w:hAnsi="Arial" w:cs="Arial"/>
          <w:sz w:val="20"/>
        </w:rPr>
        <w:t xml:space="preserve"> and other taxes already paid or payable on components and raw materials used in the manufacture or assembly of the </w:t>
      </w:r>
      <w:r w:rsidR="00501C05">
        <w:rPr>
          <w:rFonts w:ascii="Arial" w:hAnsi="Arial" w:cs="Arial"/>
          <w:sz w:val="20"/>
        </w:rPr>
        <w:t>Goods</w:t>
      </w:r>
      <w:r w:rsidRPr="00317545">
        <w:rPr>
          <w:rFonts w:ascii="Arial" w:hAnsi="Arial" w:cs="Arial"/>
          <w:sz w:val="20"/>
        </w:rPr>
        <w:t>; and</w:t>
      </w:r>
    </w:p>
    <w:p w14:paraId="70A428B7" w14:textId="22541CE1" w:rsidR="00CD30BD" w:rsidRPr="00317545" w:rsidRDefault="00CD30BD" w:rsidP="00AA6A3A">
      <w:pPr>
        <w:pStyle w:val="Paragraphedeliste"/>
        <w:numPr>
          <w:ilvl w:val="0"/>
          <w:numId w:val="29"/>
        </w:numPr>
        <w:spacing w:after="142" w:line="240" w:lineRule="atLeast"/>
        <w:ind w:left="1134" w:hanging="567"/>
        <w:contextualSpacing w:val="0"/>
        <w:rPr>
          <w:rFonts w:ascii="Arial" w:hAnsi="Arial" w:cs="Arial"/>
          <w:sz w:val="20"/>
        </w:rPr>
      </w:pPr>
      <w:r w:rsidRPr="00317545">
        <w:rPr>
          <w:rFonts w:ascii="Arial" w:hAnsi="Arial" w:cs="Arial"/>
          <w:sz w:val="20"/>
        </w:rPr>
        <w:t xml:space="preserve">any </w:t>
      </w:r>
      <w:r w:rsidR="00AA6A3A">
        <w:rPr>
          <w:rFonts w:ascii="Arial" w:hAnsi="Arial" w:cs="Arial"/>
          <w:sz w:val="20"/>
        </w:rPr>
        <w:t>Country of Delivery’s</w:t>
      </w:r>
      <w:r w:rsidR="00501C05">
        <w:rPr>
          <w:rFonts w:ascii="Arial" w:hAnsi="Arial" w:cs="Arial"/>
          <w:sz w:val="20"/>
        </w:rPr>
        <w:t xml:space="preserve"> </w:t>
      </w:r>
      <w:r w:rsidRPr="00317545">
        <w:rPr>
          <w:rFonts w:ascii="Arial" w:hAnsi="Arial" w:cs="Arial"/>
          <w:sz w:val="20"/>
        </w:rPr>
        <w:t xml:space="preserve">sales tax </w:t>
      </w:r>
      <w:r w:rsidR="00501C05">
        <w:rPr>
          <w:rFonts w:ascii="Arial" w:hAnsi="Arial" w:cs="Arial"/>
          <w:sz w:val="20"/>
        </w:rPr>
        <w:t>and other taxes</w:t>
      </w:r>
      <w:r w:rsidRPr="00317545">
        <w:rPr>
          <w:rFonts w:ascii="Arial" w:hAnsi="Arial" w:cs="Arial"/>
          <w:sz w:val="20"/>
        </w:rPr>
        <w:t xml:space="preserve"> that will be payable on </w:t>
      </w:r>
      <w:r w:rsidR="00501C05">
        <w:rPr>
          <w:rFonts w:ascii="Arial" w:hAnsi="Arial" w:cs="Arial"/>
          <w:sz w:val="20"/>
        </w:rPr>
        <w:t>the Goods</w:t>
      </w:r>
      <w:r w:rsidRPr="00317545">
        <w:rPr>
          <w:rFonts w:ascii="Arial" w:hAnsi="Arial" w:cs="Arial"/>
          <w:sz w:val="20"/>
        </w:rPr>
        <w:t xml:space="preserve"> if the contract is awarded to the Supplier; and</w:t>
      </w:r>
    </w:p>
    <w:p w14:paraId="03E86589" w14:textId="7F3BAF3E" w:rsidR="00CA57A1" w:rsidRPr="00317545" w:rsidRDefault="00CD30BD" w:rsidP="00AA6A3A">
      <w:pPr>
        <w:pStyle w:val="Paragraphedeliste"/>
        <w:numPr>
          <w:ilvl w:val="0"/>
          <w:numId w:val="29"/>
        </w:numPr>
        <w:spacing w:after="142" w:line="240" w:lineRule="atLeast"/>
        <w:ind w:left="1134" w:hanging="567"/>
        <w:contextualSpacing w:val="0"/>
        <w:rPr>
          <w:rFonts w:ascii="Arial" w:hAnsi="Arial" w:cs="Arial"/>
          <w:sz w:val="20"/>
        </w:rPr>
      </w:pPr>
      <w:r w:rsidRPr="00317545">
        <w:rPr>
          <w:rFonts w:ascii="Arial" w:hAnsi="Arial" w:cs="Arial"/>
          <w:i/>
          <w:iCs/>
          <w:spacing w:val="-4"/>
          <w:sz w:val="20"/>
        </w:rPr>
        <w:t>[</w:t>
      </w:r>
      <w:r w:rsidRPr="00317545">
        <w:rPr>
          <w:rFonts w:ascii="Arial" w:hAnsi="Arial" w:cs="Arial"/>
          <w:b/>
          <w:bCs/>
          <w:i/>
          <w:iCs/>
          <w:spacing w:val="-4"/>
          <w:sz w:val="20"/>
          <w:highlight w:val="yellow"/>
        </w:rPr>
        <w:t>IF DOMESTIC</w:t>
      </w:r>
      <w:r w:rsidRPr="00501C05">
        <w:rPr>
          <w:rFonts w:ascii="Arial" w:hAnsi="Arial" w:cs="Arial"/>
          <w:b/>
          <w:bCs/>
          <w:i/>
          <w:iCs/>
          <w:spacing w:val="-4"/>
          <w:sz w:val="20"/>
          <w:highlight w:val="yellow"/>
        </w:rPr>
        <w:t xml:space="preserve"> TRANSPORT IS ALSO REQUIRE</w:t>
      </w:r>
      <w:r w:rsidRPr="00AA6A3A">
        <w:rPr>
          <w:rFonts w:ascii="Arial" w:hAnsi="Arial" w:cs="Arial"/>
          <w:b/>
          <w:bCs/>
          <w:i/>
          <w:iCs/>
          <w:spacing w:val="-4"/>
          <w:sz w:val="20"/>
          <w:highlight w:val="yellow"/>
        </w:rPr>
        <w:t>D</w:t>
      </w:r>
      <w:bookmarkStart w:id="11" w:name="_Hlk35531069"/>
      <w:bookmarkEnd w:id="11"/>
      <w:r w:rsidRPr="00AA6A3A">
        <w:rPr>
          <w:rFonts w:ascii="Arial" w:hAnsi="Arial" w:cs="Arial"/>
          <w:i/>
          <w:iCs/>
          <w:spacing w:val="-4"/>
          <w:sz w:val="20"/>
        </w:rPr>
        <w:t>]</w:t>
      </w:r>
      <w:r w:rsidRPr="00317545">
        <w:rPr>
          <w:rFonts w:ascii="Arial" w:hAnsi="Arial" w:cs="Arial"/>
          <w:spacing w:val="-4"/>
          <w:sz w:val="20"/>
        </w:rPr>
        <w:t xml:space="preserve"> the price of domestic transport, insurance and other local services that may be required to transport the </w:t>
      </w:r>
      <w:r w:rsidR="00501C05">
        <w:rPr>
          <w:rFonts w:ascii="Arial" w:hAnsi="Arial" w:cs="Arial"/>
          <w:spacing w:val="-4"/>
          <w:sz w:val="20"/>
        </w:rPr>
        <w:t>Goods</w:t>
      </w:r>
      <w:r w:rsidRPr="00317545">
        <w:rPr>
          <w:rFonts w:ascii="Arial" w:hAnsi="Arial" w:cs="Arial"/>
          <w:spacing w:val="-4"/>
          <w:sz w:val="20"/>
        </w:rPr>
        <w:t xml:space="preserve"> to the Place of Destination </w:t>
      </w:r>
      <w:r w:rsidRPr="00AA6A3A">
        <w:rPr>
          <w:rFonts w:ascii="Arial" w:hAnsi="Arial" w:cs="Arial"/>
          <w:b/>
          <w:bCs/>
          <w:i/>
          <w:iCs/>
          <w:spacing w:val="-4"/>
          <w:sz w:val="20"/>
        </w:rPr>
        <w:t>[</w:t>
      </w:r>
      <w:bookmarkStart w:id="12" w:name="_Hlk35531197"/>
      <w:r w:rsidRPr="00AA6A3A">
        <w:rPr>
          <w:rFonts w:ascii="Arial" w:hAnsi="Arial" w:cs="Arial"/>
          <w:b/>
          <w:bCs/>
          <w:i/>
          <w:iCs/>
          <w:spacing w:val="-4"/>
          <w:sz w:val="20"/>
          <w:highlight w:val="yellow"/>
        </w:rPr>
        <w:t>specify</w:t>
      </w:r>
      <w:r w:rsidRPr="00501C05">
        <w:rPr>
          <w:rFonts w:ascii="Arial" w:hAnsi="Arial" w:cs="Arial"/>
          <w:b/>
          <w:bCs/>
          <w:i/>
          <w:iCs/>
          <w:spacing w:val="-4"/>
          <w:sz w:val="20"/>
          <w:highlight w:val="yellow"/>
        </w:rPr>
        <w:t xml:space="preserve"> the designated destination; and the local services required, if applicable</w:t>
      </w:r>
      <w:r w:rsidRPr="00317545">
        <w:rPr>
          <w:rFonts w:ascii="Arial" w:hAnsi="Arial" w:cs="Arial"/>
          <w:b/>
          <w:bCs/>
          <w:i/>
          <w:iCs/>
          <w:spacing w:val="-4"/>
          <w:sz w:val="20"/>
          <w:highlight w:val="yellow"/>
        </w:rPr>
        <w:t>]</w:t>
      </w:r>
      <w:r w:rsidRPr="00317545">
        <w:rPr>
          <w:rFonts w:ascii="Arial" w:hAnsi="Arial" w:cs="Arial"/>
          <w:b/>
          <w:bCs/>
          <w:i/>
          <w:iCs/>
          <w:spacing w:val="-4"/>
          <w:sz w:val="20"/>
        </w:rPr>
        <w:t>.</w:t>
      </w:r>
      <w:bookmarkStart w:id="13" w:name="_Toc37946848"/>
      <w:bookmarkStart w:id="14" w:name="_Toc37946873"/>
      <w:bookmarkEnd w:id="12"/>
    </w:p>
    <w:p w14:paraId="734F6F0F" w14:textId="1C36F618" w:rsidR="00CD30BD" w:rsidRPr="00317545" w:rsidRDefault="00FE6F74" w:rsidP="00AA6A3A">
      <w:pPr>
        <w:pStyle w:val="Paragraphedeliste"/>
        <w:numPr>
          <w:ilvl w:val="0"/>
          <w:numId w:val="52"/>
        </w:numPr>
        <w:spacing w:after="142" w:line="240" w:lineRule="atLeast"/>
        <w:ind w:left="567" w:hanging="567"/>
        <w:rPr>
          <w:rFonts w:ascii="Arial" w:hAnsi="Arial" w:cs="Arial"/>
          <w:sz w:val="20"/>
        </w:rPr>
      </w:pPr>
      <w:r w:rsidRPr="00317545">
        <w:rPr>
          <w:rFonts w:ascii="Arial" w:hAnsi="Arial" w:cs="Arial"/>
          <w:sz w:val="20"/>
          <w:u w:val="single"/>
        </w:rPr>
        <w:t xml:space="preserve">For </w:t>
      </w:r>
      <w:r w:rsidR="00CF3052">
        <w:rPr>
          <w:rFonts w:ascii="Arial" w:hAnsi="Arial" w:cs="Arial"/>
          <w:sz w:val="20"/>
          <w:u w:val="single"/>
        </w:rPr>
        <w:t>Goods</w:t>
      </w:r>
      <w:r w:rsidRPr="00317545">
        <w:rPr>
          <w:rFonts w:ascii="Arial" w:hAnsi="Arial" w:cs="Arial"/>
          <w:sz w:val="20"/>
          <w:u w:val="single"/>
        </w:rPr>
        <w:t xml:space="preserve"> to be delivered from outside the </w:t>
      </w:r>
      <w:r w:rsidR="00AA6A3A">
        <w:rPr>
          <w:rFonts w:ascii="Arial" w:hAnsi="Arial" w:cs="Arial"/>
          <w:sz w:val="20"/>
          <w:u w:val="single"/>
        </w:rPr>
        <w:t>Country of Delivery</w:t>
      </w:r>
      <w:r w:rsidR="00CD30BD" w:rsidRPr="00317545">
        <w:rPr>
          <w:rFonts w:ascii="Arial" w:hAnsi="Arial" w:cs="Arial"/>
          <w:sz w:val="20"/>
        </w:rPr>
        <w:t>:</w:t>
      </w:r>
      <w:bookmarkEnd w:id="13"/>
      <w:bookmarkEnd w:id="14"/>
    </w:p>
    <w:p w14:paraId="573AEABE" w14:textId="55429CF0" w:rsidR="00160A05" w:rsidRPr="00317545" w:rsidRDefault="00160A05" w:rsidP="00160A05">
      <w:pPr>
        <w:spacing w:after="142" w:line="240" w:lineRule="atLeast"/>
        <w:ind w:firstLine="567"/>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Insert Option 1 or 2 if applicable</w:t>
      </w:r>
      <w:r w:rsidRPr="00317545">
        <w:rPr>
          <w:rFonts w:ascii="Arial" w:hAnsi="Arial" w:cs="Arial"/>
          <w:b/>
          <w:bCs/>
          <w:i/>
          <w:iCs/>
          <w:sz w:val="20"/>
          <w:lang w:eastAsia="en-US"/>
        </w:rPr>
        <w:t>]</w:t>
      </w:r>
    </w:p>
    <w:p w14:paraId="496490EE" w14:textId="47F15989" w:rsidR="00CD30BD" w:rsidRPr="00317545" w:rsidRDefault="00AC60DD" w:rsidP="00F458C4">
      <w:pPr>
        <w:spacing w:after="142" w:line="240" w:lineRule="atLeast"/>
        <w:ind w:left="567"/>
        <w:jc w:val="both"/>
        <w:rPr>
          <w:rFonts w:ascii="Arial" w:hAnsi="Arial" w:cs="Arial"/>
          <w:sz w:val="20"/>
        </w:rPr>
      </w:pPr>
      <w:r w:rsidRPr="00317545">
        <w:rPr>
          <w:rFonts w:ascii="Arial" w:hAnsi="Arial" w:cs="Arial"/>
          <w:b/>
          <w:bCs/>
          <w:i/>
          <w:iCs/>
          <w:spacing w:val="-4"/>
          <w:sz w:val="20"/>
        </w:rPr>
        <w:t>[</w:t>
      </w:r>
      <w:r w:rsidR="00CD30BD" w:rsidRPr="00317545">
        <w:rPr>
          <w:rFonts w:ascii="Arial" w:hAnsi="Arial" w:cs="Arial"/>
          <w:b/>
          <w:bCs/>
          <w:i/>
          <w:iCs/>
          <w:spacing w:val="-4"/>
          <w:sz w:val="20"/>
          <w:highlight w:val="yellow"/>
        </w:rPr>
        <w:t xml:space="preserve">Option 1: if the </w:t>
      </w:r>
      <w:r w:rsidR="00CF3052">
        <w:rPr>
          <w:rFonts w:ascii="Arial" w:hAnsi="Arial" w:cs="Arial"/>
          <w:b/>
          <w:bCs/>
          <w:i/>
          <w:iCs/>
          <w:spacing w:val="-4"/>
          <w:sz w:val="20"/>
          <w:highlight w:val="yellow"/>
        </w:rPr>
        <w:t>Purchaser</w:t>
      </w:r>
      <w:r w:rsidR="00CD30BD" w:rsidRPr="00317545">
        <w:rPr>
          <w:rFonts w:ascii="Arial" w:hAnsi="Arial" w:cs="Arial"/>
          <w:b/>
          <w:bCs/>
          <w:i/>
          <w:iCs/>
          <w:spacing w:val="-4"/>
          <w:sz w:val="20"/>
          <w:highlight w:val="yellow"/>
        </w:rPr>
        <w:t xml:space="preserve"> requires the </w:t>
      </w:r>
      <w:r w:rsidR="0095070B">
        <w:rPr>
          <w:rFonts w:ascii="Arial" w:hAnsi="Arial" w:cs="Arial"/>
          <w:b/>
          <w:bCs/>
          <w:i/>
          <w:iCs/>
          <w:spacing w:val="-4"/>
          <w:sz w:val="20"/>
          <w:highlight w:val="yellow"/>
        </w:rPr>
        <w:t>supplies</w:t>
      </w:r>
      <w:r w:rsidR="00CD30BD" w:rsidRPr="00317545">
        <w:rPr>
          <w:rFonts w:ascii="Arial" w:hAnsi="Arial" w:cs="Arial"/>
          <w:b/>
          <w:bCs/>
          <w:i/>
          <w:iCs/>
          <w:spacing w:val="-4"/>
          <w:sz w:val="20"/>
          <w:highlight w:val="yellow"/>
        </w:rPr>
        <w:t xml:space="preserve"> to be delivered </w:t>
      </w:r>
      <w:r w:rsidR="0095070B">
        <w:rPr>
          <w:rFonts w:ascii="Arial" w:hAnsi="Arial" w:cs="Arial"/>
          <w:b/>
          <w:bCs/>
          <w:i/>
          <w:iCs/>
          <w:spacing w:val="-4"/>
          <w:sz w:val="20"/>
          <w:highlight w:val="yellow"/>
        </w:rPr>
        <w:t>within</w:t>
      </w:r>
      <w:r w:rsidR="00CD30BD" w:rsidRPr="00317545">
        <w:rPr>
          <w:rFonts w:ascii="Arial" w:hAnsi="Arial" w:cs="Arial"/>
          <w:b/>
          <w:bCs/>
          <w:i/>
          <w:iCs/>
          <w:spacing w:val="-4"/>
          <w:sz w:val="20"/>
          <w:highlight w:val="yellow"/>
        </w:rPr>
        <w:t xml:space="preserve"> the </w:t>
      </w:r>
      <w:r w:rsidR="00F458C4">
        <w:rPr>
          <w:rFonts w:ascii="Arial" w:hAnsi="Arial" w:cs="Arial"/>
          <w:b/>
          <w:bCs/>
          <w:i/>
          <w:iCs/>
          <w:spacing w:val="-4"/>
          <w:sz w:val="20"/>
          <w:highlight w:val="yellow"/>
        </w:rPr>
        <w:t>Country of Delivery</w:t>
      </w:r>
      <w:r w:rsidR="00CD30BD" w:rsidRPr="00317545">
        <w:rPr>
          <w:rFonts w:ascii="Arial" w:hAnsi="Arial" w:cs="Arial"/>
          <w:b/>
          <w:bCs/>
          <w:i/>
          <w:iCs/>
          <w:spacing w:val="-4"/>
          <w:sz w:val="20"/>
          <w:highlight w:val="yellow"/>
        </w:rPr>
        <w:t>]</w:t>
      </w:r>
      <w:r w:rsidR="00CD30BD" w:rsidRPr="00317545">
        <w:rPr>
          <w:rFonts w:ascii="Arial" w:hAnsi="Arial" w:cs="Arial"/>
          <w:b/>
          <w:bCs/>
          <w:spacing w:val="-4"/>
          <w:sz w:val="20"/>
        </w:rPr>
        <w:t xml:space="preserve"> </w:t>
      </w:r>
    </w:p>
    <w:p w14:paraId="3218C551" w14:textId="087DCDCB" w:rsidR="00CD30BD" w:rsidRPr="00317545" w:rsidRDefault="00CD30BD" w:rsidP="00AA6A3A">
      <w:pPr>
        <w:pStyle w:val="Paragraphedeliste"/>
        <w:numPr>
          <w:ilvl w:val="0"/>
          <w:numId w:val="26"/>
        </w:numPr>
        <w:spacing w:after="142" w:line="240" w:lineRule="atLeast"/>
        <w:ind w:left="1134" w:hanging="567"/>
        <w:contextualSpacing w:val="0"/>
        <w:rPr>
          <w:rFonts w:ascii="Arial" w:hAnsi="Arial" w:cs="Arial"/>
          <w:b/>
          <w:bCs/>
          <w:i/>
          <w:iCs/>
          <w:sz w:val="20"/>
        </w:rPr>
      </w:pPr>
      <w:bookmarkStart w:id="15" w:name="_Hlk36118900"/>
      <w:r w:rsidRPr="00317545">
        <w:rPr>
          <w:rFonts w:ascii="Arial" w:hAnsi="Arial" w:cs="Arial"/>
          <w:b/>
          <w:bCs/>
          <w:sz w:val="20"/>
        </w:rPr>
        <w:t xml:space="preserve">the price of the </w:t>
      </w:r>
      <w:r w:rsidR="0095070B">
        <w:rPr>
          <w:rFonts w:ascii="Arial" w:hAnsi="Arial" w:cs="Arial"/>
          <w:b/>
          <w:bCs/>
          <w:sz w:val="20"/>
        </w:rPr>
        <w:t xml:space="preserve">Goods </w:t>
      </w:r>
      <w:r w:rsidRPr="00317545">
        <w:rPr>
          <w:rFonts w:ascii="Arial" w:hAnsi="Arial" w:cs="Arial"/>
          <w:b/>
          <w:bCs/>
          <w:sz w:val="20"/>
        </w:rPr>
        <w:t>CIP Place of Des</w:t>
      </w:r>
      <w:r w:rsidR="0095070B">
        <w:rPr>
          <w:rFonts w:ascii="Arial" w:hAnsi="Arial" w:cs="Arial"/>
          <w:b/>
          <w:bCs/>
          <w:sz w:val="20"/>
        </w:rPr>
        <w:t xml:space="preserve">tination </w:t>
      </w:r>
      <w:r w:rsidRPr="00317545">
        <w:rPr>
          <w:rFonts w:ascii="Arial" w:hAnsi="Arial" w:cs="Arial"/>
          <w:b/>
          <w:bCs/>
          <w:sz w:val="20"/>
        </w:rPr>
        <w:t>[</w:t>
      </w:r>
      <w:r w:rsidRPr="00317545">
        <w:rPr>
          <w:rFonts w:ascii="Arial" w:hAnsi="Arial" w:cs="Arial"/>
          <w:b/>
          <w:bCs/>
          <w:i/>
          <w:iCs/>
          <w:spacing w:val="-4"/>
          <w:sz w:val="20"/>
          <w:highlight w:val="yellow"/>
        </w:rPr>
        <w:t xml:space="preserve">specify the </w:t>
      </w:r>
      <w:r w:rsidRPr="0095070B">
        <w:rPr>
          <w:rFonts w:ascii="Arial" w:hAnsi="Arial" w:cs="Arial"/>
          <w:b/>
          <w:bCs/>
          <w:i/>
          <w:iCs/>
          <w:spacing w:val="-4"/>
          <w:sz w:val="20"/>
          <w:highlight w:val="yellow"/>
        </w:rPr>
        <w:t>place of destination</w:t>
      </w:r>
      <w:r w:rsidR="0095070B" w:rsidRPr="0095070B">
        <w:rPr>
          <w:rFonts w:ascii="Arial" w:hAnsi="Arial" w:cs="Arial"/>
          <w:b/>
          <w:bCs/>
          <w:i/>
          <w:iCs/>
          <w:spacing w:val="-4"/>
          <w:sz w:val="20"/>
          <w:highlight w:val="yellow"/>
        </w:rPr>
        <w:t xml:space="preserve"> in th</w:t>
      </w:r>
      <w:r w:rsidR="0095070B" w:rsidRPr="00AA6A3A">
        <w:rPr>
          <w:rFonts w:ascii="Arial" w:hAnsi="Arial" w:cs="Arial"/>
          <w:b/>
          <w:bCs/>
          <w:i/>
          <w:iCs/>
          <w:spacing w:val="-4"/>
          <w:sz w:val="20"/>
          <w:highlight w:val="yellow"/>
        </w:rPr>
        <w:t xml:space="preserve">e </w:t>
      </w:r>
      <w:r w:rsidR="00AA6A3A" w:rsidRPr="00AA6A3A">
        <w:rPr>
          <w:rFonts w:ascii="Arial" w:hAnsi="Arial" w:cs="Arial"/>
          <w:b/>
          <w:bCs/>
          <w:i/>
          <w:iCs/>
          <w:spacing w:val="-4"/>
          <w:sz w:val="20"/>
          <w:highlight w:val="yellow"/>
        </w:rPr>
        <w:t>Country of Delivery</w:t>
      </w:r>
      <w:r w:rsidR="00F81E68" w:rsidRPr="00317545">
        <w:rPr>
          <w:rFonts w:ascii="Arial" w:hAnsi="Arial" w:cs="Arial"/>
          <w:b/>
          <w:bCs/>
          <w:i/>
          <w:iCs/>
          <w:spacing w:val="-4"/>
          <w:sz w:val="20"/>
        </w:rPr>
        <w:t xml:space="preserve">]; and </w:t>
      </w:r>
      <w:bookmarkEnd w:id="15"/>
    </w:p>
    <w:p w14:paraId="20F4682F" w14:textId="0D38C77C" w:rsidR="00F81E68" w:rsidRPr="00317545" w:rsidRDefault="00E911BC" w:rsidP="00AA6A3A">
      <w:pPr>
        <w:pStyle w:val="Paragraphedeliste"/>
        <w:numPr>
          <w:ilvl w:val="0"/>
          <w:numId w:val="26"/>
        </w:numPr>
        <w:spacing w:after="142" w:line="240" w:lineRule="atLeast"/>
        <w:ind w:left="1134" w:hanging="567"/>
        <w:contextualSpacing w:val="0"/>
        <w:rPr>
          <w:rFonts w:ascii="Arial" w:hAnsi="Arial" w:cs="Arial"/>
          <w:sz w:val="20"/>
        </w:rPr>
      </w:pPr>
      <w:r w:rsidRPr="00317545">
        <w:rPr>
          <w:rFonts w:ascii="Arial" w:hAnsi="Arial" w:cs="Arial"/>
          <w:sz w:val="20"/>
        </w:rPr>
        <w:t xml:space="preserve">sales taxes, customs duties and other taxes </w:t>
      </w:r>
      <w:r w:rsidR="0095070B">
        <w:rPr>
          <w:rFonts w:ascii="Arial" w:hAnsi="Arial" w:cs="Arial"/>
          <w:sz w:val="20"/>
        </w:rPr>
        <w:t>which will payable on the Goods</w:t>
      </w:r>
      <w:r w:rsidRPr="00317545">
        <w:rPr>
          <w:rFonts w:ascii="Arial" w:hAnsi="Arial" w:cs="Arial"/>
          <w:sz w:val="20"/>
        </w:rPr>
        <w:t xml:space="preserve"> in the </w:t>
      </w:r>
      <w:r w:rsidR="00AA6A3A">
        <w:rPr>
          <w:rFonts w:ascii="Arial" w:hAnsi="Arial" w:cs="Arial"/>
          <w:sz w:val="20"/>
        </w:rPr>
        <w:t>Country of Delivery</w:t>
      </w:r>
      <w:r w:rsidRPr="00317545">
        <w:rPr>
          <w:rFonts w:ascii="Arial" w:hAnsi="Arial" w:cs="Arial"/>
          <w:sz w:val="20"/>
        </w:rPr>
        <w:t xml:space="preserve"> if the Contract is awarded.</w:t>
      </w:r>
    </w:p>
    <w:p w14:paraId="3F805C33" w14:textId="18DF02CF" w:rsidR="00CD30BD" w:rsidRPr="00317545" w:rsidRDefault="00AC60DD" w:rsidP="00AA6A3A">
      <w:pPr>
        <w:pStyle w:val="Paragraphedeliste"/>
        <w:spacing w:after="142" w:line="240" w:lineRule="atLeast"/>
        <w:ind w:left="567"/>
        <w:contextualSpacing w:val="0"/>
        <w:rPr>
          <w:rFonts w:ascii="Arial" w:hAnsi="Arial" w:cs="Arial"/>
          <w:sz w:val="20"/>
        </w:rPr>
      </w:pPr>
      <w:r w:rsidRPr="00317545">
        <w:rPr>
          <w:rFonts w:ascii="Arial" w:hAnsi="Arial" w:cs="Arial"/>
          <w:b/>
          <w:bCs/>
          <w:i/>
          <w:spacing w:val="-4"/>
          <w:sz w:val="20"/>
        </w:rPr>
        <w:t>[</w:t>
      </w:r>
      <w:r w:rsidR="00CD30BD" w:rsidRPr="00317545">
        <w:rPr>
          <w:rFonts w:ascii="Arial" w:hAnsi="Arial" w:cs="Arial"/>
          <w:b/>
          <w:bCs/>
          <w:i/>
          <w:spacing w:val="-4"/>
          <w:sz w:val="20"/>
          <w:highlight w:val="yellow"/>
        </w:rPr>
        <w:t xml:space="preserve">Option 2: if the </w:t>
      </w:r>
      <w:r w:rsidR="00CF3052">
        <w:rPr>
          <w:rFonts w:ascii="Arial" w:hAnsi="Arial" w:cs="Arial"/>
          <w:b/>
          <w:bCs/>
          <w:i/>
          <w:spacing w:val="-4"/>
          <w:sz w:val="20"/>
          <w:highlight w:val="yellow"/>
        </w:rPr>
        <w:t>Purchaser will procure the</w:t>
      </w:r>
      <w:r w:rsidR="00CD30BD" w:rsidRPr="00317545">
        <w:rPr>
          <w:rFonts w:ascii="Arial" w:hAnsi="Arial" w:cs="Arial"/>
          <w:b/>
          <w:bCs/>
          <w:i/>
          <w:spacing w:val="-4"/>
          <w:sz w:val="20"/>
          <w:highlight w:val="yellow"/>
        </w:rPr>
        <w:t xml:space="preserve"> main </w:t>
      </w:r>
      <w:r w:rsidR="00912EC3" w:rsidRPr="00317545">
        <w:rPr>
          <w:rFonts w:ascii="Arial" w:hAnsi="Arial" w:cs="Arial"/>
          <w:b/>
          <w:bCs/>
          <w:i/>
          <w:spacing w:val="-4"/>
          <w:sz w:val="20"/>
          <w:highlight w:val="yellow"/>
        </w:rPr>
        <w:t>transport</w:t>
      </w:r>
      <w:r w:rsidR="00912EC3">
        <w:rPr>
          <w:rFonts w:ascii="Arial" w:hAnsi="Arial" w:cs="Arial"/>
          <w:b/>
          <w:bCs/>
          <w:i/>
          <w:spacing w:val="-4"/>
          <w:sz w:val="20"/>
          <w:highlight w:val="yellow"/>
        </w:rPr>
        <w:t>ation</w:t>
      </w:r>
      <w:r w:rsidR="00CD30BD" w:rsidRPr="00317545">
        <w:rPr>
          <w:rFonts w:ascii="Arial" w:hAnsi="Arial" w:cs="Arial"/>
          <w:b/>
          <w:bCs/>
          <w:i/>
          <w:spacing w:val="-4"/>
          <w:sz w:val="20"/>
          <w:highlight w:val="yellow"/>
        </w:rPr>
        <w:t xml:space="preserve"> from </w:t>
      </w:r>
      <w:r w:rsidR="00CF3052">
        <w:rPr>
          <w:rFonts w:ascii="Arial" w:hAnsi="Arial" w:cs="Arial"/>
          <w:b/>
          <w:bCs/>
          <w:i/>
          <w:spacing w:val="-4"/>
          <w:sz w:val="20"/>
          <w:highlight w:val="yellow"/>
        </w:rPr>
        <w:t>an entry point</w:t>
      </w:r>
      <w:r w:rsidR="00CD30BD" w:rsidRPr="00317545">
        <w:rPr>
          <w:rFonts w:ascii="Arial" w:hAnsi="Arial" w:cs="Arial"/>
          <w:b/>
          <w:bCs/>
          <w:i/>
          <w:spacing w:val="-4"/>
          <w:sz w:val="20"/>
          <w:highlight w:val="yellow"/>
        </w:rPr>
        <w:t xml:space="preserve"> into the </w:t>
      </w:r>
      <w:r w:rsidR="00AA6A3A">
        <w:rPr>
          <w:rFonts w:ascii="Arial" w:hAnsi="Arial" w:cs="Arial"/>
          <w:b/>
          <w:bCs/>
          <w:i/>
          <w:spacing w:val="-4"/>
          <w:sz w:val="20"/>
          <w:highlight w:val="yellow"/>
        </w:rPr>
        <w:t>Country of Delivery</w:t>
      </w:r>
      <w:r w:rsidR="00CD30BD" w:rsidRPr="00317545">
        <w:rPr>
          <w:rFonts w:ascii="Arial" w:hAnsi="Arial" w:cs="Arial"/>
          <w:b/>
          <w:bCs/>
          <w:i/>
          <w:spacing w:val="-4"/>
          <w:sz w:val="20"/>
          <w:highlight w:val="yellow"/>
        </w:rPr>
        <w:t>]</w:t>
      </w:r>
    </w:p>
    <w:p w14:paraId="17AAD7BD" w14:textId="20DB6EF1" w:rsidR="00CA57A1" w:rsidRPr="00317545" w:rsidRDefault="00CD30BD" w:rsidP="00AA6A3A">
      <w:pPr>
        <w:pStyle w:val="Paragraphedeliste"/>
        <w:numPr>
          <w:ilvl w:val="0"/>
          <w:numId w:val="30"/>
        </w:numPr>
        <w:spacing w:after="142" w:line="240" w:lineRule="atLeast"/>
        <w:ind w:left="1134" w:hanging="567"/>
        <w:contextualSpacing w:val="0"/>
        <w:rPr>
          <w:rFonts w:ascii="Arial" w:hAnsi="Arial" w:cs="Arial"/>
          <w:sz w:val="20"/>
        </w:rPr>
      </w:pPr>
      <w:r w:rsidRPr="00317545">
        <w:rPr>
          <w:rFonts w:ascii="Arial" w:hAnsi="Arial" w:cs="Arial"/>
          <w:b/>
          <w:bCs/>
          <w:sz w:val="20"/>
        </w:rPr>
        <w:t xml:space="preserve">the price of the </w:t>
      </w:r>
      <w:r w:rsidR="00CF3052">
        <w:rPr>
          <w:rFonts w:ascii="Arial" w:hAnsi="Arial" w:cs="Arial"/>
          <w:b/>
          <w:bCs/>
          <w:sz w:val="20"/>
        </w:rPr>
        <w:t>Goods</w:t>
      </w:r>
      <w:r w:rsidRPr="00317545">
        <w:rPr>
          <w:rFonts w:ascii="Arial" w:hAnsi="Arial" w:cs="Arial"/>
          <w:b/>
          <w:bCs/>
          <w:sz w:val="20"/>
        </w:rPr>
        <w:t>, quoted FCA [</w:t>
      </w:r>
      <w:r w:rsidR="00CF3052">
        <w:rPr>
          <w:rFonts w:ascii="Arial" w:hAnsi="Arial" w:cs="Arial"/>
          <w:b/>
          <w:bCs/>
          <w:i/>
          <w:sz w:val="20"/>
          <w:highlight w:val="yellow"/>
        </w:rPr>
        <w:t>designated</w:t>
      </w:r>
      <w:r w:rsidR="00A73D21" w:rsidRPr="00317545">
        <w:rPr>
          <w:rFonts w:ascii="Arial" w:hAnsi="Arial" w:cs="Arial"/>
          <w:b/>
          <w:bCs/>
          <w:i/>
          <w:sz w:val="20"/>
          <w:highlight w:val="yellow"/>
        </w:rPr>
        <w:t xml:space="preserve"> entry point, for example airport terminal in t</w:t>
      </w:r>
      <w:r w:rsidR="00A73D21" w:rsidRPr="00AA6A3A">
        <w:rPr>
          <w:rFonts w:ascii="Arial" w:hAnsi="Arial" w:cs="Arial"/>
          <w:b/>
          <w:bCs/>
          <w:i/>
          <w:sz w:val="20"/>
          <w:highlight w:val="yellow"/>
        </w:rPr>
        <w:t xml:space="preserve">he </w:t>
      </w:r>
      <w:r w:rsidR="00AA6A3A" w:rsidRPr="00AA6A3A">
        <w:rPr>
          <w:rFonts w:ascii="Arial" w:hAnsi="Arial" w:cs="Arial"/>
          <w:b/>
          <w:bCs/>
          <w:i/>
          <w:sz w:val="20"/>
          <w:highlight w:val="yellow"/>
        </w:rPr>
        <w:t>Country of Delivery</w:t>
      </w:r>
      <w:r w:rsidR="0075698D" w:rsidRPr="00317545">
        <w:rPr>
          <w:rFonts w:ascii="Arial" w:hAnsi="Arial" w:cs="Arial"/>
          <w:b/>
          <w:bCs/>
          <w:i/>
          <w:iCs/>
          <w:sz w:val="20"/>
        </w:rPr>
        <w:t>].</w:t>
      </w:r>
      <w:bookmarkStart w:id="16" w:name="_Toc37946849"/>
      <w:bookmarkStart w:id="17" w:name="_Toc37946874"/>
    </w:p>
    <w:p w14:paraId="43A7D09C" w14:textId="283B7225" w:rsidR="00CA57A1" w:rsidRPr="00317545" w:rsidRDefault="00F81E68" w:rsidP="00586AC1">
      <w:pPr>
        <w:pStyle w:val="Paragraphedeliste"/>
        <w:numPr>
          <w:ilvl w:val="0"/>
          <w:numId w:val="52"/>
        </w:numPr>
        <w:spacing w:after="142" w:line="240" w:lineRule="atLeast"/>
        <w:ind w:left="567" w:hanging="567"/>
        <w:contextualSpacing w:val="0"/>
        <w:rPr>
          <w:rFonts w:ascii="Arial" w:hAnsi="Arial" w:cs="Arial"/>
          <w:sz w:val="20"/>
        </w:rPr>
      </w:pPr>
      <w:r w:rsidRPr="00317545">
        <w:rPr>
          <w:rFonts w:ascii="Arial" w:hAnsi="Arial" w:cs="Arial"/>
          <w:sz w:val="20"/>
          <w:u w:val="single"/>
        </w:rPr>
        <w:t xml:space="preserve">For Related Services specified in Section III – </w:t>
      </w:r>
      <w:r w:rsidR="0095070B">
        <w:rPr>
          <w:rFonts w:ascii="Arial" w:hAnsi="Arial" w:cs="Arial"/>
          <w:sz w:val="20"/>
          <w:u w:val="single"/>
        </w:rPr>
        <w:t>Purchaser’s</w:t>
      </w:r>
      <w:r w:rsidRPr="00317545">
        <w:rPr>
          <w:rFonts w:ascii="Arial" w:hAnsi="Arial" w:cs="Arial"/>
          <w:sz w:val="20"/>
          <w:u w:val="single"/>
        </w:rPr>
        <w:t xml:space="preserve"> Requirements</w:t>
      </w:r>
      <w:r w:rsidRPr="00317545">
        <w:rPr>
          <w:rFonts w:ascii="Arial" w:hAnsi="Arial" w:cs="Arial"/>
          <w:sz w:val="20"/>
        </w:rPr>
        <w:t>:</w:t>
      </w:r>
      <w:bookmarkStart w:id="18" w:name="_Toc37946850"/>
      <w:bookmarkStart w:id="19" w:name="_Toc37946875"/>
      <w:bookmarkEnd w:id="16"/>
      <w:bookmarkEnd w:id="17"/>
    </w:p>
    <w:p w14:paraId="3E7F3AA2" w14:textId="14437887" w:rsidR="00CD30BD" w:rsidRPr="00317545" w:rsidRDefault="00CD30BD" w:rsidP="00862A27">
      <w:pPr>
        <w:pStyle w:val="Paragraphedeliste"/>
        <w:numPr>
          <w:ilvl w:val="0"/>
          <w:numId w:val="27"/>
        </w:numPr>
        <w:spacing w:after="142" w:line="240" w:lineRule="atLeast"/>
        <w:ind w:left="1134" w:hanging="567"/>
        <w:contextualSpacing w:val="0"/>
        <w:rPr>
          <w:rFonts w:ascii="Arial" w:hAnsi="Arial" w:cs="Arial"/>
          <w:sz w:val="20"/>
        </w:rPr>
      </w:pPr>
      <w:r w:rsidRPr="00317545">
        <w:rPr>
          <w:rFonts w:ascii="Arial" w:hAnsi="Arial" w:cs="Arial"/>
          <w:sz w:val="20"/>
        </w:rPr>
        <w:t>the price of each</w:t>
      </w:r>
      <w:r w:rsidR="00862A27">
        <w:rPr>
          <w:rFonts w:ascii="Arial" w:hAnsi="Arial" w:cs="Arial"/>
          <w:sz w:val="20"/>
        </w:rPr>
        <w:t xml:space="preserve"> item comprising the Related Services</w:t>
      </w:r>
      <w:bookmarkEnd w:id="18"/>
      <w:bookmarkEnd w:id="19"/>
      <w:r w:rsidR="0075698D" w:rsidRPr="00317545">
        <w:rPr>
          <w:rFonts w:ascii="Arial" w:hAnsi="Arial" w:cs="Arial"/>
          <w:sz w:val="20"/>
        </w:rPr>
        <w:t>; and</w:t>
      </w:r>
    </w:p>
    <w:p w14:paraId="64FF0F1B" w14:textId="26666E99" w:rsidR="00F81E68" w:rsidRPr="00317545" w:rsidRDefault="000934E8" w:rsidP="00F458C4">
      <w:pPr>
        <w:pStyle w:val="Paragraphedeliste"/>
        <w:numPr>
          <w:ilvl w:val="0"/>
          <w:numId w:val="27"/>
        </w:numPr>
        <w:spacing w:after="142" w:line="240" w:lineRule="atLeast"/>
        <w:ind w:left="1134" w:hanging="567"/>
        <w:contextualSpacing w:val="0"/>
        <w:rPr>
          <w:rFonts w:ascii="Arial" w:hAnsi="Arial" w:cs="Arial"/>
          <w:sz w:val="20"/>
        </w:rPr>
      </w:pPr>
      <w:r w:rsidRPr="00317545">
        <w:rPr>
          <w:rFonts w:ascii="Arial" w:hAnsi="Arial" w:cs="Arial"/>
          <w:sz w:val="20"/>
        </w:rPr>
        <w:lastRenderedPageBreak/>
        <w:t>sales taxes and other taxes</w:t>
      </w:r>
      <w:r w:rsidR="00862A27">
        <w:rPr>
          <w:rFonts w:ascii="Arial" w:hAnsi="Arial" w:cs="Arial"/>
          <w:sz w:val="20"/>
        </w:rPr>
        <w:t xml:space="preserve"> applicable in the </w:t>
      </w:r>
      <w:r w:rsidR="00F458C4">
        <w:rPr>
          <w:rFonts w:ascii="Arial" w:hAnsi="Arial" w:cs="Arial"/>
          <w:sz w:val="20"/>
        </w:rPr>
        <w:t>Country of Delivery</w:t>
      </w:r>
      <w:r w:rsidR="00862A27">
        <w:rPr>
          <w:rFonts w:ascii="Arial" w:hAnsi="Arial" w:cs="Arial"/>
          <w:sz w:val="20"/>
        </w:rPr>
        <w:t>, payable on the Related Services,</w:t>
      </w:r>
      <w:r w:rsidRPr="00317545">
        <w:rPr>
          <w:rFonts w:ascii="Arial" w:hAnsi="Arial" w:cs="Arial"/>
          <w:sz w:val="20"/>
        </w:rPr>
        <w:t xml:space="preserve"> if the Contract is awarded.</w:t>
      </w:r>
    </w:p>
    <w:p w14:paraId="31F930E5" w14:textId="06B7D9A7" w:rsidR="00CD30BD" w:rsidRPr="00317545" w:rsidRDefault="00D5733F" w:rsidP="001C6E7B">
      <w:pPr>
        <w:spacing w:after="142" w:line="240" w:lineRule="atLeast"/>
        <w:jc w:val="both"/>
        <w:rPr>
          <w:rFonts w:ascii="Arial" w:hAnsi="Arial" w:cs="Arial"/>
          <w:sz w:val="20"/>
        </w:rPr>
      </w:pPr>
      <w:r>
        <w:rPr>
          <w:rFonts w:ascii="Arial" w:hAnsi="Arial" w:cs="Arial"/>
          <w:sz w:val="20"/>
        </w:rPr>
        <w:t>Th</w:t>
      </w:r>
      <w:r w:rsidRPr="00F458C4">
        <w:rPr>
          <w:rFonts w:ascii="Arial" w:hAnsi="Arial" w:cs="Arial"/>
          <w:sz w:val="20"/>
        </w:rPr>
        <w:t>e contractual unit prices shall</w:t>
      </w:r>
      <w:r>
        <w:rPr>
          <w:rFonts w:ascii="Arial" w:hAnsi="Arial" w:cs="Arial"/>
          <w:sz w:val="20"/>
        </w:rPr>
        <w:t xml:space="preserve"> remain fixed for the duration</w:t>
      </w:r>
      <w:r w:rsidR="00CD30BD" w:rsidRPr="00317545">
        <w:rPr>
          <w:rFonts w:ascii="Arial" w:hAnsi="Arial" w:cs="Arial"/>
          <w:sz w:val="20"/>
        </w:rPr>
        <w:t xml:space="preserve"> of the Contract </w:t>
      </w:r>
      <w:r>
        <w:rPr>
          <w:rFonts w:ascii="Arial" w:hAnsi="Arial" w:cs="Arial"/>
          <w:sz w:val="20"/>
        </w:rPr>
        <w:t xml:space="preserve">and </w:t>
      </w:r>
      <w:r w:rsidR="001C6E7B">
        <w:rPr>
          <w:rFonts w:ascii="Arial" w:hAnsi="Arial" w:cs="Arial"/>
          <w:sz w:val="20"/>
        </w:rPr>
        <w:t>shall not</w:t>
      </w:r>
      <w:r w:rsidR="00CD30BD" w:rsidRPr="00317545">
        <w:rPr>
          <w:rFonts w:ascii="Arial" w:hAnsi="Arial" w:cs="Arial"/>
          <w:sz w:val="20"/>
        </w:rPr>
        <w:t xml:space="preserve"> be revised. </w:t>
      </w:r>
    </w:p>
    <w:p w14:paraId="3FD58514" w14:textId="24D9FC2D" w:rsidR="00CD30BD" w:rsidRPr="00317545" w:rsidRDefault="00CD30BD" w:rsidP="00F458C4">
      <w:pPr>
        <w:spacing w:after="142" w:line="240" w:lineRule="atLeast"/>
        <w:jc w:val="both"/>
        <w:rPr>
          <w:rFonts w:ascii="Arial" w:hAnsi="Arial" w:cs="Arial"/>
          <w:sz w:val="20"/>
        </w:rPr>
      </w:pPr>
      <w:r w:rsidRPr="00317545">
        <w:rPr>
          <w:rFonts w:ascii="Arial" w:hAnsi="Arial" w:cs="Arial"/>
          <w:sz w:val="20"/>
        </w:rPr>
        <w:t xml:space="preserve">The Supplier may set its price in a foreign currency of its choice in </w:t>
      </w:r>
      <w:r w:rsidR="00F458C4">
        <w:rPr>
          <w:rFonts w:ascii="Arial" w:hAnsi="Arial" w:cs="Arial"/>
          <w:sz w:val="20"/>
        </w:rPr>
        <w:t>addition to the currency of the Country of Delivery</w:t>
      </w:r>
      <w:r w:rsidRPr="00317545">
        <w:rPr>
          <w:rFonts w:ascii="Arial" w:hAnsi="Arial" w:cs="Arial"/>
          <w:sz w:val="20"/>
        </w:rPr>
        <w:t xml:space="preserve"> (for any local cost</w:t>
      </w:r>
      <w:r w:rsidR="00D5733F">
        <w:rPr>
          <w:rFonts w:ascii="Arial" w:hAnsi="Arial" w:cs="Arial"/>
          <w:sz w:val="20"/>
        </w:rPr>
        <w:t>,</w:t>
      </w:r>
      <w:r w:rsidRPr="00317545">
        <w:rPr>
          <w:rFonts w:ascii="Arial" w:hAnsi="Arial" w:cs="Arial"/>
          <w:sz w:val="20"/>
        </w:rPr>
        <w:t xml:space="preserve"> if applicable). </w:t>
      </w:r>
    </w:p>
    <w:p w14:paraId="3F39C635" w14:textId="77777777" w:rsidR="00FA3B48" w:rsidRPr="00317545" w:rsidRDefault="00FA3B48" w:rsidP="00DC6456">
      <w:pPr>
        <w:spacing w:after="142" w:line="240" w:lineRule="atLeast"/>
        <w:rPr>
          <w:rFonts w:ascii="Arial" w:hAnsi="Arial" w:cs="Arial"/>
          <w:b/>
          <w:bCs/>
          <w:sz w:val="20"/>
        </w:rPr>
      </w:pPr>
    </w:p>
    <w:p w14:paraId="7D5F1978" w14:textId="7C532C91" w:rsidR="00CD30BD" w:rsidRPr="00317545" w:rsidRDefault="00614EE6" w:rsidP="00586AC1">
      <w:pPr>
        <w:pStyle w:val="Paragraphedeliste"/>
        <w:numPr>
          <w:ilvl w:val="0"/>
          <w:numId w:val="45"/>
        </w:numPr>
        <w:spacing w:after="142" w:line="240" w:lineRule="atLeast"/>
        <w:rPr>
          <w:rFonts w:ascii="Arial" w:hAnsi="Arial" w:cs="Arial"/>
          <w:sz w:val="20"/>
        </w:rPr>
      </w:pPr>
      <w:r w:rsidRPr="00317545">
        <w:rPr>
          <w:rFonts w:ascii="Arial" w:hAnsi="Arial" w:cs="Arial"/>
          <w:b/>
          <w:bCs/>
          <w:sz w:val="20"/>
        </w:rPr>
        <w:t>Clarifications</w:t>
      </w:r>
    </w:p>
    <w:p w14:paraId="4460FC31" w14:textId="3E58CF8E" w:rsidR="00CD30BD" w:rsidRPr="00317545" w:rsidRDefault="00CD30BD" w:rsidP="001C6E7B">
      <w:pPr>
        <w:spacing w:after="142" w:line="240" w:lineRule="atLeast"/>
        <w:jc w:val="both"/>
        <w:rPr>
          <w:rFonts w:ascii="Arial" w:hAnsi="Arial" w:cs="Arial"/>
          <w:sz w:val="20"/>
        </w:rPr>
      </w:pPr>
      <w:r w:rsidRPr="00317545">
        <w:rPr>
          <w:rFonts w:ascii="Arial" w:hAnsi="Arial" w:cs="Arial"/>
          <w:sz w:val="20"/>
        </w:rPr>
        <w:t xml:space="preserve">Any request for clarification regarding this </w:t>
      </w:r>
      <w:r w:rsidR="00DF7338">
        <w:rPr>
          <w:rFonts w:ascii="Arial" w:hAnsi="Arial" w:cs="Arial"/>
          <w:sz w:val="20"/>
        </w:rPr>
        <w:t>R</w:t>
      </w:r>
      <w:r w:rsidR="006F3070">
        <w:rPr>
          <w:rFonts w:ascii="Arial" w:hAnsi="Arial" w:cs="Arial"/>
          <w:sz w:val="20"/>
        </w:rPr>
        <w:t>F</w:t>
      </w:r>
      <w:r w:rsidR="00DF7338">
        <w:rPr>
          <w:rFonts w:ascii="Arial" w:hAnsi="Arial" w:cs="Arial"/>
          <w:sz w:val="20"/>
        </w:rPr>
        <w:t>Q</w:t>
      </w:r>
      <w:r w:rsidRPr="00317545">
        <w:rPr>
          <w:rFonts w:ascii="Arial" w:hAnsi="Arial" w:cs="Arial"/>
          <w:sz w:val="20"/>
        </w:rPr>
        <w:t xml:space="preserve"> </w:t>
      </w:r>
      <w:r w:rsidR="00BA1A75">
        <w:rPr>
          <w:rFonts w:ascii="Arial" w:hAnsi="Arial" w:cs="Arial"/>
          <w:sz w:val="20"/>
        </w:rPr>
        <w:t>shall</w:t>
      </w:r>
      <w:r w:rsidRPr="00317545">
        <w:rPr>
          <w:rFonts w:ascii="Arial" w:hAnsi="Arial" w:cs="Arial"/>
          <w:sz w:val="20"/>
        </w:rPr>
        <w:t xml:space="preserve"> be </w:t>
      </w:r>
      <w:r w:rsidR="001C6E7B">
        <w:rPr>
          <w:rFonts w:ascii="Arial" w:hAnsi="Arial" w:cs="Arial"/>
          <w:sz w:val="20"/>
        </w:rPr>
        <w:t>sent</w:t>
      </w:r>
      <w:r w:rsidRPr="00317545">
        <w:rPr>
          <w:rFonts w:ascii="Arial" w:hAnsi="Arial" w:cs="Arial"/>
          <w:sz w:val="20"/>
        </w:rPr>
        <w:t xml:space="preserve"> in writing to </w:t>
      </w:r>
      <w:r w:rsidRPr="001C6E7B">
        <w:rPr>
          <w:rFonts w:ascii="Arial" w:hAnsi="Arial" w:cs="Arial"/>
          <w:i/>
          <w:iCs/>
          <w:sz w:val="20"/>
        </w:rPr>
        <w:t>[</w:t>
      </w:r>
      <w:r w:rsidRPr="00317545">
        <w:rPr>
          <w:rFonts w:ascii="Arial" w:hAnsi="Arial" w:cs="Arial"/>
          <w:b/>
          <w:bCs/>
          <w:i/>
          <w:iCs/>
          <w:sz w:val="20"/>
          <w:highlight w:val="yellow"/>
        </w:rPr>
        <w:t xml:space="preserve">insert name and e-mail address of the </w:t>
      </w:r>
      <w:r w:rsidR="00DF7338">
        <w:rPr>
          <w:rFonts w:ascii="Arial" w:hAnsi="Arial" w:cs="Arial"/>
          <w:b/>
          <w:bCs/>
          <w:i/>
          <w:iCs/>
          <w:sz w:val="20"/>
          <w:highlight w:val="yellow"/>
        </w:rPr>
        <w:t>Purchaser’s</w:t>
      </w:r>
      <w:r w:rsidRPr="00317545">
        <w:rPr>
          <w:rFonts w:ascii="Arial" w:hAnsi="Arial" w:cs="Arial"/>
          <w:b/>
          <w:bCs/>
          <w:i/>
          <w:iCs/>
          <w:sz w:val="20"/>
          <w:highlight w:val="yellow"/>
        </w:rPr>
        <w:t xml:space="preserve"> representative</w:t>
      </w:r>
      <w:r w:rsidRPr="001C6E7B">
        <w:rPr>
          <w:rFonts w:ascii="Arial" w:hAnsi="Arial" w:cs="Arial"/>
          <w:i/>
          <w:iCs/>
          <w:sz w:val="20"/>
        </w:rPr>
        <w:t>]</w:t>
      </w:r>
      <w:r w:rsidRPr="00317545">
        <w:rPr>
          <w:rFonts w:ascii="Arial" w:hAnsi="Arial" w:cs="Arial"/>
          <w:sz w:val="20"/>
        </w:rPr>
        <w:t xml:space="preserve"> before </w:t>
      </w:r>
      <w:r w:rsidRPr="001C6E7B">
        <w:rPr>
          <w:rFonts w:ascii="Arial" w:hAnsi="Arial" w:cs="Arial"/>
          <w:i/>
          <w:iCs/>
          <w:sz w:val="20"/>
        </w:rPr>
        <w:t>[</w:t>
      </w:r>
      <w:r w:rsidRPr="00317545">
        <w:rPr>
          <w:rFonts w:ascii="Arial" w:hAnsi="Arial" w:cs="Arial"/>
          <w:b/>
          <w:bCs/>
          <w:i/>
          <w:iCs/>
          <w:sz w:val="20"/>
          <w:highlight w:val="yellow"/>
        </w:rPr>
        <w:t xml:space="preserve">insert date and time – no later than 5 days before the </w:t>
      </w:r>
      <w:r w:rsidR="005A28D1">
        <w:rPr>
          <w:rFonts w:ascii="Arial" w:hAnsi="Arial" w:cs="Arial"/>
          <w:b/>
          <w:bCs/>
          <w:i/>
          <w:iCs/>
          <w:sz w:val="20"/>
          <w:highlight w:val="yellow"/>
        </w:rPr>
        <w:t>submission</w:t>
      </w:r>
      <w:r w:rsidRPr="00317545">
        <w:rPr>
          <w:rFonts w:ascii="Arial" w:hAnsi="Arial" w:cs="Arial"/>
          <w:b/>
          <w:bCs/>
          <w:i/>
          <w:iCs/>
          <w:sz w:val="20"/>
          <w:highlight w:val="yellow"/>
        </w:rPr>
        <w:t xml:space="preserve"> deadline</w:t>
      </w:r>
      <w:r w:rsidRPr="001C6E7B">
        <w:rPr>
          <w:rFonts w:ascii="Arial" w:hAnsi="Arial" w:cs="Arial"/>
          <w:i/>
          <w:iCs/>
          <w:sz w:val="20"/>
        </w:rPr>
        <w:t>]</w:t>
      </w:r>
      <w:r w:rsidRPr="00317545">
        <w:rPr>
          <w:rFonts w:ascii="Arial" w:hAnsi="Arial" w:cs="Arial"/>
          <w:sz w:val="20"/>
        </w:rPr>
        <w:t xml:space="preserve">. The </w:t>
      </w:r>
      <w:r w:rsidR="00DF7338">
        <w:rPr>
          <w:rFonts w:ascii="Arial" w:hAnsi="Arial" w:cs="Arial"/>
          <w:sz w:val="20"/>
        </w:rPr>
        <w:t>Purchaser</w:t>
      </w:r>
      <w:r w:rsidRPr="00317545">
        <w:rPr>
          <w:rFonts w:ascii="Arial" w:hAnsi="Arial" w:cs="Arial"/>
          <w:sz w:val="20"/>
        </w:rPr>
        <w:t xml:space="preserve"> will </w:t>
      </w:r>
      <w:r w:rsidR="00DF7338">
        <w:rPr>
          <w:rFonts w:ascii="Arial" w:hAnsi="Arial" w:cs="Arial"/>
          <w:sz w:val="20"/>
        </w:rPr>
        <w:t>send out</w:t>
      </w:r>
      <w:r w:rsidRPr="00317545">
        <w:rPr>
          <w:rFonts w:ascii="Arial" w:hAnsi="Arial" w:cs="Arial"/>
          <w:sz w:val="20"/>
        </w:rPr>
        <w:t xml:space="preserve"> its response to all Suppliers, including a description of the subject of the </w:t>
      </w:r>
      <w:r w:rsidR="00DF7338">
        <w:rPr>
          <w:rFonts w:ascii="Arial" w:hAnsi="Arial" w:cs="Arial"/>
          <w:sz w:val="20"/>
        </w:rPr>
        <w:t>request for clarification</w:t>
      </w:r>
      <w:r w:rsidRPr="00317545">
        <w:rPr>
          <w:rFonts w:ascii="Arial" w:hAnsi="Arial" w:cs="Arial"/>
          <w:sz w:val="20"/>
        </w:rPr>
        <w:t xml:space="preserve">, without identifying the </w:t>
      </w:r>
      <w:r w:rsidR="00DF7338">
        <w:rPr>
          <w:rFonts w:ascii="Arial" w:hAnsi="Arial" w:cs="Arial"/>
          <w:sz w:val="20"/>
        </w:rPr>
        <w:t>inquirer</w:t>
      </w:r>
      <w:r w:rsidRPr="00317545">
        <w:rPr>
          <w:rFonts w:ascii="Arial" w:hAnsi="Arial" w:cs="Arial"/>
          <w:sz w:val="20"/>
        </w:rPr>
        <w:t>.</w:t>
      </w:r>
    </w:p>
    <w:p w14:paraId="6A837228" w14:textId="429C815B" w:rsidR="00160A05" w:rsidRPr="00317545" w:rsidRDefault="00160A05" w:rsidP="00DC6456">
      <w:pPr>
        <w:spacing w:after="142" w:line="240" w:lineRule="atLeast"/>
        <w:jc w:val="both"/>
        <w:rPr>
          <w:rFonts w:ascii="Arial" w:hAnsi="Arial" w:cs="Arial"/>
          <w:sz w:val="20"/>
        </w:rPr>
      </w:pPr>
    </w:p>
    <w:p w14:paraId="091B5076" w14:textId="14635BF3" w:rsidR="00735298" w:rsidRPr="00317545" w:rsidRDefault="00735298" w:rsidP="00586AC1">
      <w:pPr>
        <w:pStyle w:val="Paragraphedeliste"/>
        <w:numPr>
          <w:ilvl w:val="0"/>
          <w:numId w:val="45"/>
        </w:numPr>
        <w:spacing w:after="142" w:line="240" w:lineRule="atLeast"/>
        <w:rPr>
          <w:rFonts w:ascii="Arial" w:hAnsi="Arial" w:cs="Arial"/>
          <w:b/>
          <w:sz w:val="20"/>
        </w:rPr>
      </w:pPr>
      <w:r w:rsidRPr="00317545">
        <w:rPr>
          <w:rFonts w:ascii="Arial" w:hAnsi="Arial" w:cs="Arial"/>
          <w:b/>
          <w:sz w:val="20"/>
        </w:rPr>
        <w:t>Confidentiality</w:t>
      </w:r>
    </w:p>
    <w:p w14:paraId="42CB3B24" w14:textId="781A6403" w:rsidR="00735298" w:rsidRPr="00317545" w:rsidRDefault="009E02AD" w:rsidP="001C6E7B">
      <w:pPr>
        <w:spacing w:after="142" w:line="240" w:lineRule="atLeast"/>
        <w:jc w:val="both"/>
        <w:rPr>
          <w:rFonts w:ascii="Arial" w:hAnsi="Arial" w:cs="Arial"/>
          <w:sz w:val="20"/>
        </w:rPr>
      </w:pPr>
      <w:r>
        <w:rPr>
          <w:rFonts w:ascii="Arial" w:hAnsi="Arial" w:cs="Arial"/>
          <w:sz w:val="20"/>
        </w:rPr>
        <w:t>Information relating to the exam</w:t>
      </w:r>
      <w:r w:rsidR="00A13DC9">
        <w:rPr>
          <w:rFonts w:ascii="Arial" w:hAnsi="Arial" w:cs="Arial"/>
          <w:sz w:val="20"/>
        </w:rPr>
        <w:t xml:space="preserve">ination, evaluation, and comparison of the quotations, or  recommendation of contract award, shall not </w:t>
      </w:r>
      <w:r w:rsidR="00C9023E">
        <w:rPr>
          <w:rFonts w:ascii="Arial" w:hAnsi="Arial" w:cs="Arial"/>
          <w:sz w:val="20"/>
        </w:rPr>
        <w:t>b</w:t>
      </w:r>
      <w:r w:rsidR="00A13DC9">
        <w:rPr>
          <w:rFonts w:ascii="Arial" w:hAnsi="Arial" w:cs="Arial"/>
          <w:sz w:val="20"/>
        </w:rPr>
        <w:t xml:space="preserve">e disclosed to Suppliers or any other persons not officially </w:t>
      </w:r>
      <w:r w:rsidR="001C6E7B">
        <w:rPr>
          <w:rFonts w:ascii="Arial" w:hAnsi="Arial" w:cs="Arial"/>
          <w:sz w:val="20"/>
        </w:rPr>
        <w:t>involved in</w:t>
      </w:r>
      <w:r w:rsidR="00A13DC9">
        <w:rPr>
          <w:rFonts w:ascii="Arial" w:hAnsi="Arial" w:cs="Arial"/>
          <w:sz w:val="20"/>
        </w:rPr>
        <w:t xml:space="preserve"> the R</w:t>
      </w:r>
      <w:r w:rsidR="006F3070">
        <w:rPr>
          <w:rFonts w:ascii="Arial" w:hAnsi="Arial" w:cs="Arial"/>
          <w:sz w:val="20"/>
        </w:rPr>
        <w:t>F</w:t>
      </w:r>
      <w:r w:rsidR="00A13DC9">
        <w:rPr>
          <w:rFonts w:ascii="Arial" w:hAnsi="Arial" w:cs="Arial"/>
          <w:sz w:val="20"/>
        </w:rPr>
        <w:t xml:space="preserve">Q procedure until information </w:t>
      </w:r>
      <w:r w:rsidR="00A13DC9" w:rsidRPr="00C9023E">
        <w:rPr>
          <w:rFonts w:ascii="Arial" w:hAnsi="Arial" w:cs="Arial"/>
          <w:sz w:val="20"/>
        </w:rPr>
        <w:t>on Contract Award is communicated</w:t>
      </w:r>
      <w:r w:rsidR="00A13DC9">
        <w:rPr>
          <w:rFonts w:ascii="Arial" w:hAnsi="Arial" w:cs="Arial"/>
          <w:sz w:val="20"/>
        </w:rPr>
        <w:t xml:space="preserve"> to all Suppliers in accordance with </w:t>
      </w:r>
      <w:r w:rsidR="008A44F0">
        <w:rPr>
          <w:rFonts w:ascii="Arial" w:hAnsi="Arial" w:cs="Arial"/>
          <w:sz w:val="20"/>
        </w:rPr>
        <w:t>A</w:t>
      </w:r>
      <w:r w:rsidR="00A13DC9">
        <w:rPr>
          <w:rFonts w:ascii="Arial" w:hAnsi="Arial" w:cs="Arial"/>
          <w:sz w:val="20"/>
        </w:rPr>
        <w:t>rticle 13 hereunder.</w:t>
      </w:r>
    </w:p>
    <w:p w14:paraId="40D8E15F" w14:textId="79051F4E" w:rsidR="00735298" w:rsidRPr="00317545" w:rsidRDefault="00735298" w:rsidP="00A13DC9">
      <w:pPr>
        <w:spacing w:after="142" w:line="240" w:lineRule="atLeast"/>
        <w:jc w:val="both"/>
        <w:rPr>
          <w:rFonts w:ascii="Arial" w:hAnsi="Arial" w:cs="Arial"/>
          <w:sz w:val="20"/>
        </w:rPr>
      </w:pPr>
      <w:r w:rsidRPr="00317545">
        <w:rPr>
          <w:rFonts w:ascii="Arial" w:hAnsi="Arial" w:cs="Arial"/>
          <w:sz w:val="20"/>
        </w:rPr>
        <w:t xml:space="preserve">Any attempt by a Supplier to influence the </w:t>
      </w:r>
      <w:r w:rsidR="00A13DC9">
        <w:rPr>
          <w:rFonts w:ascii="Arial" w:hAnsi="Arial" w:cs="Arial"/>
          <w:sz w:val="20"/>
        </w:rPr>
        <w:t>Purchaser in the examination, evaluation, and comparison of the quotations, and qualification</w:t>
      </w:r>
      <w:r w:rsidRPr="00317545">
        <w:rPr>
          <w:rFonts w:ascii="Arial" w:hAnsi="Arial" w:cs="Arial"/>
          <w:sz w:val="20"/>
        </w:rPr>
        <w:t xml:space="preserve"> </w:t>
      </w:r>
      <w:r w:rsidR="00A13DC9">
        <w:rPr>
          <w:rFonts w:ascii="Arial" w:hAnsi="Arial" w:cs="Arial"/>
          <w:sz w:val="20"/>
        </w:rPr>
        <w:t>of the suppliers, or contract award decision may result in the rejection of its Quotation.</w:t>
      </w:r>
    </w:p>
    <w:p w14:paraId="63CB2DA4" w14:textId="3CE92541" w:rsidR="00735298" w:rsidRPr="00317545" w:rsidRDefault="00735298" w:rsidP="00826D46">
      <w:pPr>
        <w:spacing w:after="142" w:line="240" w:lineRule="atLeast"/>
        <w:jc w:val="both"/>
        <w:rPr>
          <w:rFonts w:ascii="Arial" w:hAnsi="Arial" w:cs="Arial"/>
          <w:sz w:val="20"/>
        </w:rPr>
      </w:pPr>
      <w:r w:rsidRPr="00317545">
        <w:rPr>
          <w:rFonts w:ascii="Arial" w:hAnsi="Arial" w:cs="Arial"/>
          <w:sz w:val="20"/>
        </w:rPr>
        <w:t xml:space="preserve">Notwithstanding the provisions of the preceding paragraph, </w:t>
      </w:r>
      <w:r w:rsidR="00A13DC9">
        <w:rPr>
          <w:rFonts w:ascii="Arial" w:hAnsi="Arial" w:cs="Arial"/>
          <w:sz w:val="20"/>
        </w:rPr>
        <w:t xml:space="preserve">from the time of bid opening to the time of Contract Award, if any Supplier </w:t>
      </w:r>
      <w:r w:rsidR="00826D46">
        <w:rPr>
          <w:rFonts w:ascii="Arial" w:hAnsi="Arial" w:cs="Arial"/>
          <w:sz w:val="20"/>
        </w:rPr>
        <w:t>wishes to contact the Purchaser on any matter related to the R</w:t>
      </w:r>
      <w:r w:rsidR="006F3070">
        <w:rPr>
          <w:rFonts w:ascii="Arial" w:hAnsi="Arial" w:cs="Arial"/>
          <w:sz w:val="20"/>
        </w:rPr>
        <w:t>F</w:t>
      </w:r>
      <w:r w:rsidR="00826D46">
        <w:rPr>
          <w:rFonts w:ascii="Arial" w:hAnsi="Arial" w:cs="Arial"/>
          <w:sz w:val="20"/>
        </w:rPr>
        <w:t>Q process, it shall do so in writing.</w:t>
      </w:r>
    </w:p>
    <w:p w14:paraId="4469115F" w14:textId="77777777" w:rsidR="00735298" w:rsidRPr="00317545" w:rsidRDefault="00735298" w:rsidP="00DC6456">
      <w:pPr>
        <w:spacing w:after="142" w:line="240" w:lineRule="atLeast"/>
        <w:jc w:val="both"/>
        <w:rPr>
          <w:rFonts w:ascii="Arial" w:hAnsi="Arial" w:cs="Arial"/>
          <w:sz w:val="20"/>
        </w:rPr>
      </w:pPr>
    </w:p>
    <w:p w14:paraId="485E7C9F" w14:textId="2EDB2038" w:rsidR="00F13A58" w:rsidRPr="00317545" w:rsidRDefault="00F13A58" w:rsidP="00586AC1">
      <w:pPr>
        <w:pStyle w:val="Paragraphedeliste"/>
        <w:numPr>
          <w:ilvl w:val="0"/>
          <w:numId w:val="45"/>
        </w:numPr>
        <w:spacing w:after="142" w:line="240" w:lineRule="atLeast"/>
        <w:rPr>
          <w:rFonts w:ascii="Arial" w:hAnsi="Arial" w:cs="Arial"/>
          <w:b/>
          <w:sz w:val="20"/>
        </w:rPr>
      </w:pPr>
      <w:r w:rsidRPr="00317545">
        <w:rPr>
          <w:rFonts w:ascii="Arial" w:hAnsi="Arial" w:cs="Arial"/>
          <w:b/>
          <w:sz w:val="20"/>
        </w:rPr>
        <w:t>Preparation of Quotations</w:t>
      </w:r>
    </w:p>
    <w:p w14:paraId="771B85E0" w14:textId="7B84CDB5" w:rsidR="00F13A58" w:rsidRPr="00317545" w:rsidRDefault="00F13A58" w:rsidP="008A44F0">
      <w:pPr>
        <w:spacing w:after="142" w:line="240" w:lineRule="atLeast"/>
        <w:jc w:val="both"/>
        <w:rPr>
          <w:rFonts w:ascii="Arial" w:hAnsi="Arial" w:cs="Arial"/>
          <w:sz w:val="20"/>
        </w:rPr>
      </w:pPr>
      <w:r w:rsidRPr="00317545">
        <w:rPr>
          <w:rFonts w:ascii="Arial" w:hAnsi="Arial" w:cs="Arial"/>
          <w:sz w:val="20"/>
        </w:rPr>
        <w:t xml:space="preserve">The Supplier shall bear all costs </w:t>
      </w:r>
      <w:r w:rsidR="008A44F0">
        <w:rPr>
          <w:rFonts w:ascii="Arial" w:hAnsi="Arial" w:cs="Arial"/>
          <w:sz w:val="20"/>
        </w:rPr>
        <w:t>associated with the preparation and submission of its quotation, and the Purchaser shall not be responsible nor liable for those costs, regardless of the conduct or outcome of the R</w:t>
      </w:r>
      <w:r w:rsidR="006F3070">
        <w:rPr>
          <w:rFonts w:ascii="Arial" w:hAnsi="Arial" w:cs="Arial"/>
          <w:sz w:val="20"/>
        </w:rPr>
        <w:t>F</w:t>
      </w:r>
      <w:r w:rsidR="008A44F0">
        <w:rPr>
          <w:rFonts w:ascii="Arial" w:hAnsi="Arial" w:cs="Arial"/>
          <w:sz w:val="20"/>
        </w:rPr>
        <w:t>Q process.</w:t>
      </w:r>
    </w:p>
    <w:p w14:paraId="193DF05D" w14:textId="2F372244" w:rsidR="008B617A" w:rsidRPr="00317545" w:rsidRDefault="008B617A" w:rsidP="008A44F0">
      <w:pPr>
        <w:spacing w:after="142" w:line="240" w:lineRule="atLeast"/>
        <w:jc w:val="both"/>
        <w:rPr>
          <w:rFonts w:ascii="Arial" w:hAnsi="Arial" w:cs="Arial"/>
          <w:sz w:val="20"/>
        </w:rPr>
      </w:pPr>
      <w:r w:rsidRPr="00317545">
        <w:rPr>
          <w:rFonts w:ascii="Arial" w:hAnsi="Arial" w:cs="Arial"/>
          <w:sz w:val="20"/>
        </w:rPr>
        <w:t xml:space="preserve">The </w:t>
      </w:r>
      <w:r w:rsidR="008A44F0">
        <w:rPr>
          <w:rFonts w:ascii="Arial" w:hAnsi="Arial" w:cs="Arial"/>
          <w:sz w:val="20"/>
        </w:rPr>
        <w:t>Quotation shall comprise the following</w:t>
      </w:r>
      <w:r w:rsidRPr="00317545">
        <w:rPr>
          <w:rFonts w:ascii="Arial" w:hAnsi="Arial" w:cs="Arial"/>
          <w:sz w:val="20"/>
        </w:rPr>
        <w:t>:</w:t>
      </w:r>
    </w:p>
    <w:p w14:paraId="2B71EA9B" w14:textId="6DAB68BA" w:rsidR="008B617A" w:rsidRPr="00317545" w:rsidRDefault="008B617A" w:rsidP="00586AC1">
      <w:pPr>
        <w:pStyle w:val="Paragraphedeliste"/>
        <w:numPr>
          <w:ilvl w:val="0"/>
          <w:numId w:val="46"/>
        </w:numPr>
        <w:spacing w:after="142" w:line="240" w:lineRule="atLeast"/>
        <w:ind w:left="714" w:hanging="357"/>
        <w:contextualSpacing w:val="0"/>
        <w:rPr>
          <w:rFonts w:ascii="Arial" w:hAnsi="Arial" w:cs="Arial"/>
          <w:sz w:val="20"/>
        </w:rPr>
      </w:pPr>
      <w:r w:rsidRPr="00317545">
        <w:rPr>
          <w:rFonts w:ascii="Arial" w:hAnsi="Arial" w:cs="Arial"/>
          <w:sz w:val="20"/>
        </w:rPr>
        <w:t xml:space="preserve">The Quotation Submission Form, </w:t>
      </w:r>
      <w:r w:rsidR="008A44F0">
        <w:rPr>
          <w:rFonts w:ascii="Arial" w:hAnsi="Arial" w:cs="Arial"/>
          <w:sz w:val="20"/>
        </w:rPr>
        <w:t>alongside a written confirmation authorizing the signatory of the Quotation to commit the Bidder</w:t>
      </w:r>
      <w:r w:rsidRPr="00317545">
        <w:rPr>
          <w:rFonts w:ascii="Arial" w:hAnsi="Arial" w:cs="Arial"/>
          <w:sz w:val="20"/>
        </w:rPr>
        <w:t>;</w:t>
      </w:r>
    </w:p>
    <w:p w14:paraId="67724469" w14:textId="54274E1C" w:rsidR="008B617A" w:rsidRPr="00317545" w:rsidRDefault="008B617A" w:rsidP="00586AC1">
      <w:pPr>
        <w:pStyle w:val="Paragraphedeliste"/>
        <w:numPr>
          <w:ilvl w:val="0"/>
          <w:numId w:val="46"/>
        </w:numPr>
        <w:spacing w:after="142" w:line="240" w:lineRule="atLeast"/>
        <w:ind w:left="714" w:hanging="357"/>
        <w:contextualSpacing w:val="0"/>
        <w:rPr>
          <w:rFonts w:ascii="Arial" w:hAnsi="Arial" w:cs="Arial"/>
          <w:sz w:val="20"/>
        </w:rPr>
      </w:pPr>
      <w:r w:rsidRPr="00317545">
        <w:rPr>
          <w:rFonts w:ascii="Arial" w:hAnsi="Arial" w:cs="Arial"/>
          <w:sz w:val="20"/>
        </w:rPr>
        <w:t xml:space="preserve">The applicable price forms, completed in accordance with the provisions of Article 6 and </w:t>
      </w:r>
      <w:r w:rsidR="008A44F0">
        <w:rPr>
          <w:rFonts w:ascii="Arial" w:hAnsi="Arial" w:cs="Arial"/>
          <w:sz w:val="20"/>
        </w:rPr>
        <w:t xml:space="preserve">forms </w:t>
      </w:r>
      <w:r w:rsidR="00DA3C52">
        <w:rPr>
          <w:rFonts w:ascii="Arial" w:hAnsi="Arial" w:cs="Arial"/>
          <w:sz w:val="20"/>
        </w:rPr>
        <w:t xml:space="preserve">provided </w:t>
      </w:r>
      <w:r w:rsidR="008A44F0">
        <w:rPr>
          <w:rFonts w:ascii="Arial" w:hAnsi="Arial" w:cs="Arial"/>
          <w:sz w:val="20"/>
        </w:rPr>
        <w:t>in</w:t>
      </w:r>
      <w:r w:rsidRPr="00317545">
        <w:rPr>
          <w:rFonts w:ascii="Arial" w:hAnsi="Arial" w:cs="Arial"/>
          <w:sz w:val="20"/>
        </w:rPr>
        <w:t xml:space="preserve"> Section II – Quotation Forms;</w:t>
      </w:r>
    </w:p>
    <w:p w14:paraId="64DAC4D5" w14:textId="4C6CA899" w:rsidR="008B617A" w:rsidRPr="00317545" w:rsidRDefault="00D87A31" w:rsidP="00C9023E">
      <w:pPr>
        <w:pStyle w:val="Paragraphedeliste"/>
        <w:numPr>
          <w:ilvl w:val="0"/>
          <w:numId w:val="46"/>
        </w:numPr>
        <w:spacing w:after="142" w:line="240" w:lineRule="atLeast"/>
        <w:ind w:left="714" w:hanging="357"/>
        <w:contextualSpacing w:val="0"/>
        <w:rPr>
          <w:rFonts w:ascii="Arial" w:hAnsi="Arial" w:cs="Arial"/>
          <w:sz w:val="20"/>
        </w:rPr>
      </w:pPr>
      <w:r w:rsidRPr="00317545">
        <w:rPr>
          <w:rFonts w:ascii="Arial" w:hAnsi="Arial" w:cs="Arial"/>
          <w:sz w:val="20"/>
        </w:rPr>
        <w:t xml:space="preserve">The </w:t>
      </w:r>
      <w:r w:rsidR="008A44F0" w:rsidRPr="00C9023E">
        <w:rPr>
          <w:rFonts w:ascii="Arial" w:hAnsi="Arial" w:cs="Arial"/>
          <w:iCs/>
          <w:sz w:val="20"/>
        </w:rPr>
        <w:t xml:space="preserve">Bid-Securing Declaration </w:t>
      </w:r>
      <w:r w:rsidRPr="00317545">
        <w:rPr>
          <w:rFonts w:ascii="Arial" w:hAnsi="Arial" w:cs="Arial"/>
          <w:sz w:val="20"/>
        </w:rPr>
        <w:t xml:space="preserve">established in accordance with the provisions of Article 5 and the </w:t>
      </w:r>
      <w:r w:rsidR="00DA3C52">
        <w:rPr>
          <w:rFonts w:ascii="Arial" w:hAnsi="Arial" w:cs="Arial"/>
          <w:sz w:val="20"/>
        </w:rPr>
        <w:t>form provided</w:t>
      </w:r>
      <w:r w:rsidRPr="00317545">
        <w:rPr>
          <w:rFonts w:ascii="Arial" w:hAnsi="Arial" w:cs="Arial"/>
          <w:sz w:val="20"/>
        </w:rPr>
        <w:t xml:space="preserve"> in Section II – Quotation Forms</w:t>
      </w:r>
      <w:r w:rsidR="00C9023E">
        <w:rPr>
          <w:rFonts w:ascii="Arial" w:hAnsi="Arial" w:cs="Arial"/>
          <w:sz w:val="20"/>
        </w:rPr>
        <w:t>,</w:t>
      </w:r>
      <w:r w:rsidRPr="00317545">
        <w:rPr>
          <w:rFonts w:ascii="Arial" w:hAnsi="Arial" w:cs="Arial"/>
          <w:sz w:val="20"/>
        </w:rPr>
        <w:t xml:space="preserve"> </w:t>
      </w:r>
      <w:r w:rsidRPr="00C9023E">
        <w:rPr>
          <w:rFonts w:ascii="Arial" w:hAnsi="Arial" w:cs="Arial"/>
          <w:sz w:val="20"/>
        </w:rPr>
        <w:t>if applicable</w:t>
      </w:r>
      <w:r w:rsidRPr="00317545">
        <w:rPr>
          <w:rFonts w:ascii="Arial" w:hAnsi="Arial" w:cs="Arial"/>
          <w:sz w:val="20"/>
        </w:rPr>
        <w:t>;</w:t>
      </w:r>
    </w:p>
    <w:p w14:paraId="6052C74F" w14:textId="6B96DEBB" w:rsidR="00D87A31" w:rsidRPr="00317545" w:rsidRDefault="00D87A31" w:rsidP="00586AC1">
      <w:pPr>
        <w:pStyle w:val="Paragraphedeliste"/>
        <w:numPr>
          <w:ilvl w:val="0"/>
          <w:numId w:val="46"/>
        </w:numPr>
        <w:spacing w:after="142" w:line="240" w:lineRule="atLeast"/>
        <w:ind w:left="714" w:hanging="357"/>
        <w:contextualSpacing w:val="0"/>
        <w:rPr>
          <w:rFonts w:ascii="Arial" w:hAnsi="Arial" w:cs="Arial"/>
          <w:sz w:val="20"/>
        </w:rPr>
      </w:pPr>
      <w:r w:rsidRPr="00317545">
        <w:rPr>
          <w:rFonts w:ascii="Arial" w:hAnsi="Arial" w:cs="Arial"/>
          <w:sz w:val="20"/>
        </w:rPr>
        <w:t xml:space="preserve">The Manufacturer’s Authorization established in accordance with the provisions of Article 4 and the </w:t>
      </w:r>
      <w:r w:rsidR="00DA3C52">
        <w:rPr>
          <w:rFonts w:ascii="Arial" w:hAnsi="Arial" w:cs="Arial"/>
          <w:sz w:val="20"/>
        </w:rPr>
        <w:t>form provided</w:t>
      </w:r>
      <w:r w:rsidRPr="00317545">
        <w:rPr>
          <w:rFonts w:ascii="Arial" w:hAnsi="Arial" w:cs="Arial"/>
          <w:sz w:val="20"/>
        </w:rPr>
        <w:t xml:space="preserve"> in Section II – Quotation Forms;</w:t>
      </w:r>
    </w:p>
    <w:p w14:paraId="25C3EA30" w14:textId="2AA93EA9" w:rsidR="00D87A31" w:rsidRPr="00317545" w:rsidRDefault="005E5A81" w:rsidP="00586AC1">
      <w:pPr>
        <w:pStyle w:val="Paragraphedeliste"/>
        <w:numPr>
          <w:ilvl w:val="0"/>
          <w:numId w:val="46"/>
        </w:numPr>
        <w:spacing w:after="142" w:line="240" w:lineRule="atLeast"/>
        <w:contextualSpacing w:val="0"/>
        <w:rPr>
          <w:rFonts w:ascii="Arial" w:hAnsi="Arial" w:cs="Arial"/>
          <w:sz w:val="20"/>
        </w:rPr>
      </w:pPr>
      <w:r w:rsidRPr="00317545">
        <w:rPr>
          <w:rFonts w:ascii="Arial" w:hAnsi="Arial" w:cs="Arial"/>
          <w:sz w:val="20"/>
        </w:rPr>
        <w:t xml:space="preserve">The </w:t>
      </w:r>
      <w:r w:rsidR="00DA3C52">
        <w:rPr>
          <w:rFonts w:ascii="Arial" w:hAnsi="Arial" w:cs="Arial"/>
          <w:sz w:val="20"/>
        </w:rPr>
        <w:t>Statement of Integrity, Eligibility and Social and Environmental Responsibility</w:t>
      </w:r>
      <w:r w:rsidRPr="00317545">
        <w:rPr>
          <w:rFonts w:ascii="Arial" w:hAnsi="Arial" w:cs="Arial"/>
          <w:sz w:val="20"/>
        </w:rPr>
        <w:t xml:space="preserve"> duly signed in accordance with the provisions of Article 2 and the form </w:t>
      </w:r>
      <w:r w:rsidR="00DA3C52">
        <w:rPr>
          <w:rFonts w:ascii="Arial" w:hAnsi="Arial" w:cs="Arial"/>
          <w:sz w:val="20"/>
        </w:rPr>
        <w:t>provided in</w:t>
      </w:r>
      <w:r w:rsidRPr="00317545">
        <w:rPr>
          <w:rFonts w:ascii="Arial" w:hAnsi="Arial" w:cs="Arial"/>
          <w:sz w:val="20"/>
        </w:rPr>
        <w:t xml:space="preserve"> Section II – </w:t>
      </w:r>
      <w:r w:rsidR="00DA3C52">
        <w:rPr>
          <w:rFonts w:ascii="Arial" w:hAnsi="Arial" w:cs="Arial"/>
          <w:sz w:val="20"/>
        </w:rPr>
        <w:t>Quotation</w:t>
      </w:r>
      <w:r w:rsidRPr="00317545">
        <w:rPr>
          <w:rFonts w:ascii="Arial" w:hAnsi="Arial" w:cs="Arial"/>
          <w:sz w:val="20"/>
        </w:rPr>
        <w:t xml:space="preserve"> Forms;</w:t>
      </w:r>
    </w:p>
    <w:p w14:paraId="3B261AE6" w14:textId="2DF75B3D" w:rsidR="005E5A81" w:rsidRPr="00317545" w:rsidRDefault="00DA3C52" w:rsidP="00586AC1">
      <w:pPr>
        <w:pStyle w:val="Paragraphedeliste"/>
        <w:numPr>
          <w:ilvl w:val="0"/>
          <w:numId w:val="46"/>
        </w:numPr>
        <w:spacing w:after="142" w:line="240" w:lineRule="atLeast"/>
        <w:contextualSpacing w:val="0"/>
        <w:rPr>
          <w:rFonts w:ascii="Arial" w:hAnsi="Arial" w:cs="Arial"/>
          <w:sz w:val="20"/>
        </w:rPr>
      </w:pPr>
      <w:r>
        <w:rPr>
          <w:rFonts w:ascii="Arial" w:hAnsi="Arial" w:cs="Arial"/>
          <w:sz w:val="20"/>
        </w:rPr>
        <w:t>Documentary evidence that the Goods and Related Services conform to the R</w:t>
      </w:r>
      <w:r w:rsidR="006F3070">
        <w:rPr>
          <w:rFonts w:ascii="Arial" w:hAnsi="Arial" w:cs="Arial"/>
          <w:sz w:val="20"/>
        </w:rPr>
        <w:t>F</w:t>
      </w:r>
      <w:r>
        <w:rPr>
          <w:rFonts w:ascii="Arial" w:hAnsi="Arial" w:cs="Arial"/>
          <w:sz w:val="20"/>
        </w:rPr>
        <w:t>Q</w:t>
      </w:r>
      <w:r w:rsidR="00D33DB2" w:rsidRPr="00317545">
        <w:rPr>
          <w:rFonts w:ascii="Arial" w:hAnsi="Arial" w:cs="Arial"/>
          <w:sz w:val="20"/>
        </w:rPr>
        <w:t>;</w:t>
      </w:r>
    </w:p>
    <w:p w14:paraId="5122B7D8" w14:textId="0EE680E9" w:rsidR="008B617A" w:rsidRPr="00317545" w:rsidRDefault="005E5A81" w:rsidP="00586AC1">
      <w:pPr>
        <w:pStyle w:val="Paragraphedeliste"/>
        <w:numPr>
          <w:ilvl w:val="0"/>
          <w:numId w:val="46"/>
        </w:numPr>
        <w:spacing w:after="142" w:line="240" w:lineRule="atLeast"/>
        <w:contextualSpacing w:val="0"/>
        <w:rPr>
          <w:rFonts w:ascii="Arial" w:hAnsi="Arial" w:cs="Arial"/>
          <w:sz w:val="20"/>
        </w:rPr>
      </w:pPr>
      <w:r w:rsidRPr="00317545">
        <w:rPr>
          <w:rFonts w:ascii="Arial" w:hAnsi="Arial" w:cs="Arial"/>
          <w:i/>
          <w:sz w:val="20"/>
        </w:rPr>
        <w:t>[</w:t>
      </w:r>
      <w:r w:rsidRPr="00317545">
        <w:rPr>
          <w:rFonts w:ascii="Arial" w:hAnsi="Arial" w:cs="Arial"/>
          <w:i/>
          <w:sz w:val="20"/>
          <w:highlight w:val="yellow"/>
        </w:rPr>
        <w:t xml:space="preserve">Insert any other </w:t>
      </w:r>
      <w:r w:rsidR="00DA3C52">
        <w:rPr>
          <w:rFonts w:ascii="Arial" w:hAnsi="Arial" w:cs="Arial"/>
          <w:i/>
          <w:sz w:val="20"/>
          <w:highlight w:val="yellow"/>
        </w:rPr>
        <w:t xml:space="preserve">required </w:t>
      </w:r>
      <w:r w:rsidRPr="00317545">
        <w:rPr>
          <w:rFonts w:ascii="Arial" w:hAnsi="Arial" w:cs="Arial"/>
          <w:i/>
          <w:sz w:val="20"/>
          <w:highlight w:val="yellow"/>
        </w:rPr>
        <w:t>documen</w:t>
      </w:r>
      <w:r w:rsidRPr="00C9023E">
        <w:rPr>
          <w:rFonts w:ascii="Arial" w:hAnsi="Arial" w:cs="Arial"/>
          <w:i/>
          <w:sz w:val="20"/>
          <w:highlight w:val="yellow"/>
        </w:rPr>
        <w:t>t</w:t>
      </w:r>
      <w:r w:rsidRPr="00C9023E">
        <w:rPr>
          <w:rFonts w:ascii="Arial" w:hAnsi="Arial" w:cs="Arial"/>
          <w:i/>
          <w:sz w:val="20"/>
        </w:rPr>
        <w:t>].</w:t>
      </w:r>
    </w:p>
    <w:p w14:paraId="59655F4E" w14:textId="77777777" w:rsidR="00F13A58" w:rsidRPr="00317545" w:rsidRDefault="00F13A58" w:rsidP="00DC6456">
      <w:pPr>
        <w:spacing w:after="142" w:line="240" w:lineRule="atLeast"/>
        <w:jc w:val="both"/>
        <w:rPr>
          <w:rFonts w:ascii="Arial" w:hAnsi="Arial" w:cs="Arial"/>
          <w:sz w:val="20"/>
        </w:rPr>
      </w:pPr>
    </w:p>
    <w:p w14:paraId="57B7B758" w14:textId="24640702" w:rsidR="00CD30BD" w:rsidRPr="00317545" w:rsidRDefault="00911136" w:rsidP="00586AC1">
      <w:pPr>
        <w:pStyle w:val="Paragraphedeliste"/>
        <w:keepNext/>
        <w:keepLines/>
        <w:numPr>
          <w:ilvl w:val="0"/>
          <w:numId w:val="45"/>
        </w:numPr>
        <w:spacing w:after="142" w:line="240" w:lineRule="atLeast"/>
        <w:rPr>
          <w:rFonts w:ascii="Arial" w:hAnsi="Arial" w:cs="Arial"/>
          <w:sz w:val="20"/>
        </w:rPr>
      </w:pPr>
      <w:r>
        <w:rPr>
          <w:rFonts w:ascii="Arial" w:hAnsi="Arial" w:cs="Arial"/>
          <w:b/>
          <w:bCs/>
          <w:sz w:val="20"/>
        </w:rPr>
        <w:t>Submission of Quotations</w:t>
      </w:r>
    </w:p>
    <w:p w14:paraId="20F45866" w14:textId="76AFF4C0" w:rsidR="00FA3B48" w:rsidRPr="00317545" w:rsidRDefault="00CD30BD" w:rsidP="00527EBB">
      <w:pPr>
        <w:numPr>
          <w:ilvl w:val="0"/>
          <w:numId w:val="31"/>
        </w:numPr>
        <w:spacing w:after="142" w:line="240" w:lineRule="atLeast"/>
        <w:ind w:left="567" w:hanging="567"/>
        <w:jc w:val="both"/>
        <w:rPr>
          <w:rFonts w:ascii="Arial" w:hAnsi="Arial" w:cs="Arial"/>
          <w:sz w:val="20"/>
        </w:rPr>
      </w:pPr>
      <w:r w:rsidRPr="00317545">
        <w:rPr>
          <w:rFonts w:ascii="Arial" w:hAnsi="Arial" w:cs="Arial"/>
          <w:sz w:val="20"/>
        </w:rPr>
        <w:t xml:space="preserve">Quotations </w:t>
      </w:r>
      <w:r w:rsidR="00527EBB">
        <w:rPr>
          <w:rFonts w:ascii="Arial" w:hAnsi="Arial" w:cs="Arial"/>
          <w:sz w:val="20"/>
        </w:rPr>
        <w:t>shall</w:t>
      </w:r>
      <w:r w:rsidRPr="00317545">
        <w:rPr>
          <w:rFonts w:ascii="Arial" w:hAnsi="Arial" w:cs="Arial"/>
          <w:sz w:val="20"/>
        </w:rPr>
        <w:t xml:space="preserve"> be</w:t>
      </w:r>
      <w:r w:rsidR="00527EBB">
        <w:rPr>
          <w:rFonts w:ascii="Arial" w:hAnsi="Arial" w:cs="Arial"/>
          <w:sz w:val="20"/>
        </w:rPr>
        <w:t xml:space="preserve"> submitted</w:t>
      </w:r>
      <w:r w:rsidRPr="00317545">
        <w:rPr>
          <w:rFonts w:ascii="Arial" w:hAnsi="Arial" w:cs="Arial"/>
          <w:sz w:val="20"/>
        </w:rPr>
        <w:t xml:space="preserve"> </w:t>
      </w:r>
      <w:r w:rsidRPr="00C9023E">
        <w:rPr>
          <w:rFonts w:ascii="Arial" w:hAnsi="Arial" w:cs="Arial"/>
          <w:i/>
          <w:iCs/>
          <w:sz w:val="20"/>
        </w:rPr>
        <w:t>[</w:t>
      </w:r>
      <w:r w:rsidRPr="00C9023E">
        <w:rPr>
          <w:rFonts w:ascii="Arial" w:hAnsi="Arial" w:cs="Arial"/>
          <w:b/>
          <w:bCs/>
          <w:i/>
          <w:iCs/>
          <w:sz w:val="20"/>
          <w:highlight w:val="yellow"/>
        </w:rPr>
        <w:t>insert method: by mail or electronically</w:t>
      </w:r>
      <w:r w:rsidR="00D06D65" w:rsidRPr="00C9023E">
        <w:rPr>
          <w:rFonts w:ascii="Arial" w:hAnsi="Arial" w:cs="Arial"/>
          <w:i/>
          <w:iCs/>
          <w:sz w:val="20"/>
        </w:rPr>
        <w:t>]</w:t>
      </w:r>
      <w:r w:rsidR="00D06D65" w:rsidRPr="00317545">
        <w:rPr>
          <w:rFonts w:ascii="Arial" w:hAnsi="Arial" w:cs="Arial"/>
          <w:sz w:val="20"/>
        </w:rPr>
        <w:t>.</w:t>
      </w:r>
    </w:p>
    <w:p w14:paraId="7A729966" w14:textId="35F43F9F" w:rsidR="00CE5326" w:rsidRPr="00317545" w:rsidRDefault="00CE5326" w:rsidP="00512DB9">
      <w:pPr>
        <w:spacing w:after="142" w:line="240" w:lineRule="atLeast"/>
        <w:ind w:left="567"/>
        <w:jc w:val="both"/>
        <w:rPr>
          <w:rFonts w:ascii="Arial" w:hAnsi="Arial" w:cs="Arial"/>
          <w:sz w:val="20"/>
        </w:rPr>
      </w:pPr>
      <w:r w:rsidRPr="00317545">
        <w:rPr>
          <w:rFonts w:ascii="Arial" w:hAnsi="Arial" w:cs="Arial"/>
          <w:sz w:val="20"/>
        </w:rPr>
        <w:t xml:space="preserve">It remains the responsibility of the Supplier to send its Quotation file to the </w:t>
      </w:r>
      <w:r w:rsidR="00512DB9">
        <w:rPr>
          <w:rFonts w:ascii="Arial" w:hAnsi="Arial" w:cs="Arial"/>
          <w:sz w:val="20"/>
        </w:rPr>
        <w:t>Purchaser</w:t>
      </w:r>
      <w:r w:rsidRPr="00317545">
        <w:rPr>
          <w:rFonts w:ascii="Arial" w:hAnsi="Arial" w:cs="Arial"/>
          <w:sz w:val="20"/>
        </w:rPr>
        <w:t xml:space="preserve"> before the deadline for </w:t>
      </w:r>
      <w:r w:rsidR="00512DB9">
        <w:rPr>
          <w:rFonts w:ascii="Arial" w:hAnsi="Arial" w:cs="Arial"/>
          <w:sz w:val="20"/>
        </w:rPr>
        <w:t>submission</w:t>
      </w:r>
      <w:r w:rsidRPr="00317545">
        <w:rPr>
          <w:rFonts w:ascii="Arial" w:hAnsi="Arial" w:cs="Arial"/>
          <w:sz w:val="20"/>
        </w:rPr>
        <w:t xml:space="preserve"> of the Quotations, according to the </w:t>
      </w:r>
      <w:r w:rsidR="00C9023E">
        <w:rPr>
          <w:rFonts w:ascii="Arial" w:hAnsi="Arial" w:cs="Arial"/>
          <w:sz w:val="20"/>
        </w:rPr>
        <w:t xml:space="preserve">way and </w:t>
      </w:r>
      <w:r w:rsidRPr="00317545">
        <w:rPr>
          <w:rFonts w:ascii="Arial" w:hAnsi="Arial" w:cs="Arial"/>
          <w:sz w:val="20"/>
        </w:rPr>
        <w:t xml:space="preserve">method indicated in this </w:t>
      </w:r>
      <w:r w:rsidR="00512DB9">
        <w:rPr>
          <w:rFonts w:ascii="Arial" w:hAnsi="Arial" w:cs="Arial"/>
          <w:sz w:val="20"/>
        </w:rPr>
        <w:t>R</w:t>
      </w:r>
      <w:r w:rsidR="006F3070">
        <w:rPr>
          <w:rFonts w:ascii="Arial" w:hAnsi="Arial" w:cs="Arial"/>
          <w:sz w:val="20"/>
        </w:rPr>
        <w:t>F</w:t>
      </w:r>
      <w:r w:rsidR="00512DB9">
        <w:rPr>
          <w:rFonts w:ascii="Arial" w:hAnsi="Arial" w:cs="Arial"/>
          <w:sz w:val="20"/>
        </w:rPr>
        <w:t>Q</w:t>
      </w:r>
      <w:r w:rsidRPr="00317545">
        <w:rPr>
          <w:rFonts w:ascii="Arial" w:hAnsi="Arial" w:cs="Arial"/>
          <w:sz w:val="20"/>
        </w:rPr>
        <w:t xml:space="preserve">. </w:t>
      </w:r>
    </w:p>
    <w:p w14:paraId="0F80FABC" w14:textId="40A31B46" w:rsidR="008A30E7" w:rsidRPr="00317545" w:rsidRDefault="008A30E7" w:rsidP="00512DB9">
      <w:pPr>
        <w:spacing w:after="142" w:line="240" w:lineRule="atLeast"/>
        <w:ind w:firstLine="567"/>
        <w:rPr>
          <w:rFonts w:ascii="Arial" w:hAnsi="Arial" w:cs="Arial"/>
          <w:i/>
          <w:sz w:val="20"/>
          <w:lang w:eastAsia="en-US"/>
        </w:rPr>
      </w:pPr>
      <w:r w:rsidRPr="00317545">
        <w:rPr>
          <w:rFonts w:ascii="Arial" w:hAnsi="Arial" w:cs="Arial"/>
          <w:b/>
          <w:bCs/>
          <w:i/>
          <w:iCs/>
          <w:sz w:val="20"/>
          <w:lang w:eastAsia="en-US"/>
        </w:rPr>
        <w:t>[</w:t>
      </w:r>
      <w:r w:rsidR="00512DB9">
        <w:rPr>
          <w:rFonts w:ascii="Arial" w:hAnsi="Arial" w:cs="Arial"/>
          <w:b/>
          <w:bCs/>
          <w:i/>
          <w:iCs/>
          <w:sz w:val="20"/>
          <w:highlight w:val="yellow"/>
          <w:lang w:eastAsia="en-US"/>
        </w:rPr>
        <w:t>Insert Option 1 or 2</w:t>
      </w:r>
      <w:r w:rsidRPr="00317545">
        <w:rPr>
          <w:rFonts w:ascii="Arial" w:hAnsi="Arial" w:cs="Arial"/>
          <w:b/>
          <w:bCs/>
          <w:i/>
          <w:iCs/>
          <w:sz w:val="20"/>
          <w:lang w:eastAsia="en-US"/>
        </w:rPr>
        <w:t>]</w:t>
      </w:r>
    </w:p>
    <w:p w14:paraId="15FD3701" w14:textId="144FE9B5" w:rsidR="00D06D65" w:rsidRPr="00317545" w:rsidRDefault="00D06D65" w:rsidP="00D06D65">
      <w:pPr>
        <w:spacing w:after="142" w:line="240" w:lineRule="atLeast"/>
        <w:ind w:left="567"/>
        <w:jc w:val="both"/>
        <w:rPr>
          <w:rFonts w:ascii="Arial" w:hAnsi="Arial" w:cs="Arial"/>
          <w:b/>
          <w:i/>
          <w:sz w:val="20"/>
        </w:rPr>
      </w:pPr>
      <w:r w:rsidRPr="00317545">
        <w:rPr>
          <w:rFonts w:ascii="Arial" w:hAnsi="Arial" w:cs="Arial"/>
          <w:b/>
          <w:i/>
          <w:sz w:val="20"/>
        </w:rPr>
        <w:t>[</w:t>
      </w:r>
      <w:r w:rsidRPr="00317545">
        <w:rPr>
          <w:rFonts w:ascii="Arial" w:hAnsi="Arial" w:cs="Arial"/>
          <w:b/>
          <w:i/>
          <w:sz w:val="20"/>
          <w:highlight w:val="yellow"/>
        </w:rPr>
        <w:t>Option 1: Mail Submission</w:t>
      </w:r>
      <w:r w:rsidRPr="00317545">
        <w:rPr>
          <w:rFonts w:ascii="Arial" w:hAnsi="Arial" w:cs="Arial"/>
          <w:b/>
          <w:i/>
          <w:sz w:val="20"/>
        </w:rPr>
        <w:t>]</w:t>
      </w:r>
    </w:p>
    <w:p w14:paraId="236A4EA5" w14:textId="0343BD26" w:rsidR="00D06D65" w:rsidRPr="00317545" w:rsidRDefault="00D06D65" w:rsidP="00D06D65">
      <w:pPr>
        <w:spacing w:after="142" w:line="240" w:lineRule="atLeast"/>
        <w:ind w:left="567"/>
        <w:rPr>
          <w:rFonts w:ascii="Arial" w:hAnsi="Arial" w:cs="Arial"/>
          <w:sz w:val="20"/>
          <w:lang w:eastAsia="en-US"/>
        </w:rPr>
      </w:pPr>
      <w:r w:rsidRPr="00317545">
        <w:rPr>
          <w:rFonts w:ascii="Arial" w:hAnsi="Arial" w:cs="Arial"/>
          <w:sz w:val="20"/>
          <w:lang w:eastAsia="en-US"/>
        </w:rPr>
        <w:t>The address for the submission of Quotations is as follows:</w:t>
      </w:r>
    </w:p>
    <w:p w14:paraId="4057DE8B" w14:textId="6DC38FE5" w:rsidR="00D06D65" w:rsidRPr="00317545" w:rsidRDefault="00512DB9" w:rsidP="00D06D65">
      <w:pPr>
        <w:spacing w:after="142" w:line="240" w:lineRule="atLeast"/>
        <w:ind w:left="567"/>
        <w:rPr>
          <w:rFonts w:ascii="Arial" w:hAnsi="Arial" w:cs="Arial"/>
          <w:sz w:val="20"/>
          <w:lang w:eastAsia="en-US"/>
        </w:rPr>
      </w:pPr>
      <w:r>
        <w:rPr>
          <w:rFonts w:ascii="Arial" w:hAnsi="Arial" w:cs="Arial"/>
          <w:sz w:val="20"/>
          <w:lang w:eastAsia="en-US"/>
        </w:rPr>
        <w:t>To</w:t>
      </w:r>
      <w:r w:rsidR="00201676" w:rsidRPr="00317545">
        <w:rPr>
          <w:rFonts w:ascii="Arial" w:hAnsi="Arial" w:cs="Arial"/>
          <w:sz w:val="20"/>
          <w:lang w:eastAsia="en-US"/>
        </w:rPr>
        <w:t>: [</w:t>
      </w:r>
      <w:r w:rsidR="00D06D65" w:rsidRPr="00317545">
        <w:rPr>
          <w:rFonts w:ascii="Arial" w:hAnsi="Arial" w:cs="Arial"/>
          <w:i/>
          <w:iCs/>
          <w:sz w:val="20"/>
          <w:highlight w:val="yellow"/>
          <w:lang w:eastAsia="en-US"/>
        </w:rPr>
        <w:t>insert full name of person, if applicable</w:t>
      </w:r>
      <w:r w:rsidR="00D06D65" w:rsidRPr="00317545">
        <w:rPr>
          <w:rFonts w:ascii="Arial" w:hAnsi="Arial" w:cs="Arial"/>
          <w:i/>
          <w:iCs/>
          <w:sz w:val="20"/>
          <w:lang w:eastAsia="en-US"/>
        </w:rPr>
        <w:t>]</w:t>
      </w:r>
    </w:p>
    <w:p w14:paraId="06014E3B" w14:textId="562683FD" w:rsidR="00D06D65" w:rsidRPr="00317545" w:rsidRDefault="00D06D65" w:rsidP="00512DB9">
      <w:pPr>
        <w:spacing w:after="142" w:line="240" w:lineRule="atLeast"/>
        <w:ind w:left="567"/>
        <w:rPr>
          <w:rFonts w:ascii="Arial" w:hAnsi="Arial" w:cs="Arial"/>
          <w:bCs/>
          <w:i/>
          <w:sz w:val="20"/>
          <w:lang w:eastAsia="en-US"/>
        </w:rPr>
      </w:pPr>
      <w:r w:rsidRPr="00317545">
        <w:rPr>
          <w:rFonts w:ascii="Arial" w:hAnsi="Arial" w:cs="Arial"/>
          <w:b/>
          <w:bCs/>
          <w:sz w:val="20"/>
          <w:lang w:eastAsia="en-US"/>
        </w:rPr>
        <w:t xml:space="preserve">Full address: </w:t>
      </w:r>
      <w:r w:rsidRPr="00C9023E">
        <w:rPr>
          <w:rFonts w:ascii="Arial" w:hAnsi="Arial" w:cs="Arial"/>
          <w:i/>
          <w:iCs/>
          <w:sz w:val="20"/>
          <w:lang w:eastAsia="en-US"/>
        </w:rPr>
        <w:t>[</w:t>
      </w:r>
      <w:r w:rsidRPr="00C9023E">
        <w:rPr>
          <w:rFonts w:ascii="Arial" w:hAnsi="Arial" w:cs="Arial"/>
          <w:i/>
          <w:iCs/>
          <w:sz w:val="20"/>
          <w:highlight w:val="yellow"/>
          <w:lang w:eastAsia="en-US"/>
        </w:rPr>
        <w:t>i</w:t>
      </w:r>
      <w:r w:rsidRPr="00317545">
        <w:rPr>
          <w:rFonts w:ascii="Arial" w:hAnsi="Arial" w:cs="Arial"/>
          <w:bCs/>
          <w:i/>
          <w:sz w:val="20"/>
          <w:highlight w:val="yellow"/>
          <w:lang w:eastAsia="en-US"/>
        </w:rPr>
        <w:t xml:space="preserve">nsert </w:t>
      </w:r>
      <w:r w:rsidR="00512DB9">
        <w:rPr>
          <w:rFonts w:ascii="Arial" w:hAnsi="Arial" w:cs="Arial"/>
          <w:bCs/>
          <w:i/>
          <w:sz w:val="20"/>
          <w:highlight w:val="yellow"/>
          <w:lang w:eastAsia="en-US"/>
        </w:rPr>
        <w:t>Purchaser’s</w:t>
      </w:r>
      <w:r w:rsidRPr="00317545">
        <w:rPr>
          <w:rFonts w:ascii="Arial" w:hAnsi="Arial" w:cs="Arial"/>
          <w:bCs/>
          <w:i/>
          <w:sz w:val="20"/>
          <w:highlight w:val="yellow"/>
          <w:lang w:eastAsia="en-US"/>
        </w:rPr>
        <w:t xml:space="preserve"> address</w:t>
      </w:r>
      <w:r w:rsidRPr="00317545">
        <w:rPr>
          <w:rFonts w:ascii="Arial" w:hAnsi="Arial" w:cs="Arial"/>
          <w:bCs/>
          <w:i/>
          <w:sz w:val="20"/>
          <w:lang w:eastAsia="en-US"/>
        </w:rPr>
        <w:t>]</w:t>
      </w:r>
    </w:p>
    <w:p w14:paraId="06DBEBAF" w14:textId="5DD3AEB6" w:rsidR="00D06D65" w:rsidRPr="00317545" w:rsidRDefault="00D06D65" w:rsidP="00D06D65">
      <w:pPr>
        <w:spacing w:after="142" w:line="240" w:lineRule="atLeast"/>
        <w:ind w:left="567"/>
        <w:jc w:val="both"/>
        <w:rPr>
          <w:rFonts w:ascii="Arial" w:hAnsi="Arial" w:cs="Arial"/>
          <w:sz w:val="20"/>
        </w:rPr>
      </w:pPr>
    </w:p>
    <w:p w14:paraId="1CE26DC9" w14:textId="0ED87128" w:rsidR="00D06D65" w:rsidRPr="00317545" w:rsidRDefault="00D06D65" w:rsidP="00D06D65">
      <w:pPr>
        <w:spacing w:after="142" w:line="240" w:lineRule="atLeast"/>
        <w:ind w:left="567"/>
        <w:jc w:val="both"/>
        <w:rPr>
          <w:rFonts w:ascii="Arial" w:hAnsi="Arial" w:cs="Arial"/>
          <w:b/>
          <w:i/>
          <w:sz w:val="20"/>
        </w:rPr>
      </w:pPr>
      <w:r w:rsidRPr="00317545">
        <w:rPr>
          <w:rFonts w:ascii="Arial" w:hAnsi="Arial" w:cs="Arial"/>
          <w:b/>
          <w:i/>
          <w:sz w:val="20"/>
        </w:rPr>
        <w:t>[</w:t>
      </w:r>
      <w:r w:rsidRPr="00317545">
        <w:rPr>
          <w:rFonts w:ascii="Arial" w:hAnsi="Arial" w:cs="Arial"/>
          <w:b/>
          <w:i/>
          <w:sz w:val="20"/>
          <w:highlight w:val="yellow"/>
        </w:rPr>
        <w:t>Option 2: Electronic Submission</w:t>
      </w:r>
      <w:r w:rsidRPr="00317545">
        <w:rPr>
          <w:rFonts w:ascii="Arial" w:hAnsi="Arial" w:cs="Arial"/>
          <w:b/>
          <w:i/>
          <w:sz w:val="20"/>
        </w:rPr>
        <w:t>]</w:t>
      </w:r>
    </w:p>
    <w:p w14:paraId="4EF448F7" w14:textId="3BE58CD9" w:rsidR="00894478" w:rsidRPr="00317545" w:rsidRDefault="00894478" w:rsidP="00512DB9">
      <w:pPr>
        <w:spacing w:after="142" w:line="240" w:lineRule="atLeast"/>
        <w:ind w:left="567"/>
        <w:jc w:val="both"/>
        <w:rPr>
          <w:rFonts w:ascii="Arial" w:hAnsi="Arial" w:cs="Arial"/>
          <w:sz w:val="20"/>
          <w:lang w:eastAsia="en-US"/>
        </w:rPr>
      </w:pPr>
      <w:r w:rsidRPr="00317545">
        <w:rPr>
          <w:rFonts w:ascii="Arial" w:hAnsi="Arial" w:cs="Arial"/>
          <w:b/>
          <w:bCs/>
          <w:sz w:val="20"/>
          <w:lang w:eastAsia="en-US"/>
        </w:rPr>
        <w:t>The e-mail address for the submission of Quotations is as follows: [</w:t>
      </w:r>
      <w:r w:rsidRPr="00317545">
        <w:rPr>
          <w:rFonts w:ascii="Arial" w:hAnsi="Arial" w:cs="Arial"/>
          <w:bCs/>
          <w:i/>
          <w:sz w:val="20"/>
          <w:highlight w:val="yellow"/>
          <w:lang w:eastAsia="en-US"/>
        </w:rPr>
        <w:t xml:space="preserve">insert </w:t>
      </w:r>
      <w:r w:rsidR="00512DB9">
        <w:rPr>
          <w:rFonts w:ascii="Arial" w:hAnsi="Arial" w:cs="Arial"/>
          <w:bCs/>
          <w:i/>
          <w:sz w:val="20"/>
          <w:highlight w:val="yellow"/>
          <w:lang w:eastAsia="en-US"/>
        </w:rPr>
        <w:t>Purchaser’s</w:t>
      </w:r>
      <w:r w:rsidRPr="00317545">
        <w:rPr>
          <w:rFonts w:ascii="Arial" w:hAnsi="Arial" w:cs="Arial"/>
          <w:bCs/>
          <w:i/>
          <w:sz w:val="20"/>
          <w:highlight w:val="yellow"/>
          <w:lang w:eastAsia="en-US"/>
        </w:rPr>
        <w:t xml:space="preserve"> e-mail</w:t>
      </w:r>
      <w:r w:rsidRPr="00317545">
        <w:rPr>
          <w:rFonts w:ascii="Arial" w:hAnsi="Arial" w:cs="Arial"/>
          <w:b/>
          <w:bCs/>
          <w:sz w:val="20"/>
          <w:lang w:eastAsia="en-US"/>
        </w:rPr>
        <w:t>].</w:t>
      </w:r>
    </w:p>
    <w:p w14:paraId="23ADC4E3" w14:textId="641076C0" w:rsidR="00894478" w:rsidRPr="00317545" w:rsidRDefault="00CD30BD" w:rsidP="00E70820">
      <w:pPr>
        <w:spacing w:after="142" w:line="240" w:lineRule="atLeast"/>
        <w:ind w:left="567"/>
        <w:jc w:val="both"/>
        <w:rPr>
          <w:rFonts w:ascii="Arial" w:hAnsi="Arial" w:cs="Arial"/>
          <w:sz w:val="20"/>
        </w:rPr>
      </w:pPr>
      <w:r w:rsidRPr="00317545">
        <w:rPr>
          <w:rFonts w:ascii="Arial" w:hAnsi="Arial" w:cs="Arial"/>
          <w:sz w:val="20"/>
        </w:rPr>
        <w:t>Quotes submitted electronically must be in the</w:t>
      </w:r>
      <w:r w:rsidRPr="00317545">
        <w:rPr>
          <w:rFonts w:ascii="Arial" w:hAnsi="Arial" w:cs="Arial"/>
          <w:b/>
          <w:sz w:val="20"/>
        </w:rPr>
        <w:t xml:space="preserve"> form of non-editable files</w:t>
      </w:r>
      <w:bookmarkStart w:id="20" w:name="_Hlk35855327"/>
      <w:r w:rsidRPr="00317545">
        <w:rPr>
          <w:rFonts w:ascii="Arial" w:hAnsi="Arial" w:cs="Arial"/>
          <w:b/>
          <w:sz w:val="20"/>
        </w:rPr>
        <w:t xml:space="preserve"> (PDF type) </w:t>
      </w:r>
      <w:r w:rsidRPr="001C6E7B">
        <w:rPr>
          <w:rFonts w:ascii="Arial" w:hAnsi="Arial" w:cs="Arial"/>
          <w:bCs/>
          <w:i/>
          <w:iCs/>
          <w:sz w:val="20"/>
          <w:highlight w:val="yellow"/>
        </w:rPr>
        <w:t>[</w:t>
      </w:r>
      <w:r w:rsidR="00894478" w:rsidRPr="00512DB9">
        <w:rPr>
          <w:rFonts w:ascii="Arial" w:hAnsi="Arial" w:cs="Arial"/>
          <w:i/>
          <w:iCs/>
          <w:sz w:val="20"/>
          <w:highlight w:val="yellow"/>
        </w:rPr>
        <w:t xml:space="preserve">the acceptable format and maximum size in Mega-bytes (MB) of the </w:t>
      </w:r>
      <w:r w:rsidR="00512DB9">
        <w:rPr>
          <w:rFonts w:ascii="Arial" w:hAnsi="Arial" w:cs="Arial"/>
          <w:i/>
          <w:iCs/>
          <w:sz w:val="20"/>
          <w:highlight w:val="yellow"/>
        </w:rPr>
        <w:t>Quotation</w:t>
      </w:r>
      <w:r w:rsidR="00894478" w:rsidRPr="00512DB9">
        <w:rPr>
          <w:rFonts w:ascii="Arial" w:hAnsi="Arial" w:cs="Arial"/>
          <w:i/>
          <w:iCs/>
          <w:sz w:val="20"/>
          <w:highlight w:val="yellow"/>
        </w:rPr>
        <w:t xml:space="preserve"> file must be </w:t>
      </w:r>
      <w:r w:rsidR="00512DB9">
        <w:rPr>
          <w:rFonts w:ascii="Arial" w:hAnsi="Arial" w:cs="Arial"/>
          <w:i/>
          <w:iCs/>
          <w:sz w:val="20"/>
          <w:highlight w:val="yellow"/>
        </w:rPr>
        <w:t>indicated</w:t>
      </w:r>
      <w:r w:rsidRPr="00512DB9">
        <w:rPr>
          <w:rFonts w:ascii="Arial" w:hAnsi="Arial" w:cs="Arial"/>
          <w:i/>
          <w:iCs/>
          <w:sz w:val="20"/>
          <w:highlight w:val="yellow"/>
        </w:rPr>
        <w:t>].</w:t>
      </w:r>
      <w:bookmarkEnd w:id="20"/>
      <w:r w:rsidRPr="00317545">
        <w:rPr>
          <w:rFonts w:ascii="Arial" w:hAnsi="Arial" w:cs="Arial"/>
          <w:sz w:val="20"/>
        </w:rPr>
        <w:t xml:space="preserve"> </w:t>
      </w:r>
    </w:p>
    <w:p w14:paraId="7D294042" w14:textId="5D0F00EA" w:rsidR="00776691" w:rsidRPr="00F16725" w:rsidRDefault="00CD30BD" w:rsidP="00F16725">
      <w:pPr>
        <w:spacing w:after="142" w:line="240" w:lineRule="atLeast"/>
        <w:ind w:left="567"/>
        <w:jc w:val="both"/>
        <w:rPr>
          <w:rFonts w:ascii="Arial" w:hAnsi="Arial" w:cs="Arial"/>
          <w:iCs/>
          <w:sz w:val="20"/>
          <w:lang w:val="en-GB"/>
        </w:rPr>
      </w:pPr>
      <w:r w:rsidRPr="00317545">
        <w:rPr>
          <w:rFonts w:ascii="Arial" w:hAnsi="Arial" w:cs="Arial"/>
          <w:bCs/>
          <w:i/>
          <w:iCs/>
          <w:color w:val="333333"/>
          <w:sz w:val="20"/>
        </w:rPr>
        <w:t>[</w:t>
      </w:r>
      <w:r w:rsidR="00512DB9">
        <w:rPr>
          <w:rFonts w:ascii="Arial" w:hAnsi="Arial" w:cs="Arial"/>
          <w:b/>
          <w:bCs/>
          <w:i/>
          <w:iCs/>
          <w:color w:val="333333"/>
          <w:sz w:val="20"/>
          <w:highlight w:val="yellow"/>
        </w:rPr>
        <w:t>To add</w:t>
      </w:r>
      <w:r w:rsidRPr="00317545">
        <w:rPr>
          <w:rFonts w:ascii="Arial" w:hAnsi="Arial" w:cs="Arial"/>
          <w:b/>
          <w:bCs/>
          <w:i/>
          <w:iCs/>
          <w:color w:val="333333"/>
          <w:sz w:val="20"/>
          <w:highlight w:val="yellow"/>
        </w:rPr>
        <w:t xml:space="preserve"> if necessary:</w:t>
      </w:r>
      <w:r w:rsidRPr="00317545">
        <w:rPr>
          <w:rFonts w:ascii="Arial" w:hAnsi="Arial" w:cs="Arial"/>
          <w:sz w:val="20"/>
        </w:rPr>
        <w:t xml:space="preserve"> To facilitate the </w:t>
      </w:r>
      <w:r w:rsidR="00F16725">
        <w:rPr>
          <w:rFonts w:ascii="Arial" w:hAnsi="Arial" w:cs="Arial"/>
          <w:sz w:val="20"/>
        </w:rPr>
        <w:t>evaluation</w:t>
      </w:r>
      <w:r w:rsidRPr="00317545">
        <w:rPr>
          <w:rFonts w:ascii="Arial" w:hAnsi="Arial" w:cs="Arial"/>
          <w:sz w:val="20"/>
        </w:rPr>
        <w:t xml:space="preserve">, </w:t>
      </w:r>
      <w:r w:rsidR="00F16725">
        <w:rPr>
          <w:rFonts w:ascii="Arial" w:hAnsi="Arial" w:cs="Arial"/>
          <w:sz w:val="20"/>
        </w:rPr>
        <w:t>Quotation</w:t>
      </w:r>
      <w:r w:rsidRPr="00317545">
        <w:rPr>
          <w:rFonts w:ascii="Arial" w:hAnsi="Arial" w:cs="Arial"/>
          <w:sz w:val="20"/>
        </w:rPr>
        <w:t xml:space="preserve"> files should also be submitted in the format(s) </w:t>
      </w:r>
      <w:r w:rsidRPr="001C6E7B">
        <w:rPr>
          <w:rFonts w:ascii="Arial" w:hAnsi="Arial" w:cs="Arial"/>
          <w:i/>
          <w:iCs/>
          <w:sz w:val="20"/>
        </w:rPr>
        <w:t>[</w:t>
      </w:r>
      <w:r w:rsidR="00894478" w:rsidRPr="001C6E7B">
        <w:rPr>
          <w:rFonts w:ascii="Arial" w:hAnsi="Arial" w:cs="Arial"/>
          <w:i/>
          <w:iCs/>
          <w:sz w:val="20"/>
          <w:highlight w:val="yellow"/>
        </w:rPr>
        <w:t>i</w:t>
      </w:r>
      <w:r w:rsidR="00894478" w:rsidRPr="00317545">
        <w:rPr>
          <w:rFonts w:ascii="Arial" w:hAnsi="Arial" w:cs="Arial"/>
          <w:i/>
          <w:iCs/>
          <w:sz w:val="20"/>
          <w:highlight w:val="yellow"/>
        </w:rPr>
        <w:t>nsert required format, such as Microsoft Word or Excel for example</w:t>
      </w:r>
      <w:r w:rsidR="00894478" w:rsidRPr="001C6E7B">
        <w:rPr>
          <w:rFonts w:ascii="Arial" w:hAnsi="Arial" w:cs="Arial"/>
          <w:i/>
          <w:iCs/>
          <w:sz w:val="20"/>
        </w:rPr>
        <w:t>].</w:t>
      </w:r>
      <w:r w:rsidR="00894478" w:rsidRPr="00F16725">
        <w:rPr>
          <w:rFonts w:ascii="Arial" w:hAnsi="Arial" w:cs="Arial"/>
          <w:sz w:val="20"/>
        </w:rPr>
        <w:t xml:space="preserve"> </w:t>
      </w:r>
      <w:r w:rsidR="00F16725">
        <w:rPr>
          <w:rFonts w:ascii="Arial" w:hAnsi="Arial" w:cs="Arial"/>
          <w:sz w:val="20"/>
        </w:rPr>
        <w:t>Files in non-editable format will prevail over files delivered in a different format i</w:t>
      </w:r>
      <w:r w:rsidR="00F16725" w:rsidRPr="00F16725">
        <w:rPr>
          <w:rFonts w:ascii="Arial" w:hAnsi="Arial" w:cs="Arial"/>
          <w:sz w:val="20"/>
        </w:rPr>
        <w:t>n case of discrepancies</w:t>
      </w:r>
      <w:r w:rsidR="00F16725">
        <w:rPr>
          <w:rFonts w:ascii="Arial" w:hAnsi="Arial" w:cs="Arial"/>
          <w:sz w:val="20"/>
        </w:rPr>
        <w:t>.</w:t>
      </w:r>
      <w:r w:rsidR="00894478" w:rsidRPr="00F16725">
        <w:rPr>
          <w:rFonts w:ascii="Arial" w:hAnsi="Arial" w:cs="Arial"/>
          <w:sz w:val="20"/>
        </w:rPr>
        <w:t xml:space="preserve"> </w:t>
      </w:r>
    </w:p>
    <w:p w14:paraId="3E01991D" w14:textId="396C0E92" w:rsidR="00CD30BD" w:rsidRPr="00317545" w:rsidRDefault="00894478" w:rsidP="00F16725">
      <w:pPr>
        <w:spacing w:after="142" w:line="240" w:lineRule="atLeast"/>
        <w:ind w:left="567"/>
        <w:jc w:val="both"/>
        <w:rPr>
          <w:rFonts w:ascii="Arial" w:hAnsi="Arial" w:cs="Arial"/>
          <w:sz w:val="20"/>
        </w:rPr>
      </w:pPr>
      <w:r w:rsidRPr="00317545">
        <w:rPr>
          <w:rFonts w:ascii="Arial" w:hAnsi="Arial" w:cs="Arial"/>
          <w:iCs/>
          <w:sz w:val="20"/>
        </w:rPr>
        <w:t xml:space="preserve">Quotation files must be password protected. Each Supplier </w:t>
      </w:r>
      <w:r w:rsidR="00F16725">
        <w:rPr>
          <w:rFonts w:ascii="Arial" w:hAnsi="Arial" w:cs="Arial"/>
          <w:iCs/>
          <w:sz w:val="20"/>
        </w:rPr>
        <w:t>is required to</w:t>
      </w:r>
      <w:r w:rsidRPr="00317545">
        <w:rPr>
          <w:rFonts w:ascii="Arial" w:hAnsi="Arial" w:cs="Arial"/>
          <w:iCs/>
          <w:sz w:val="20"/>
        </w:rPr>
        <w:t xml:space="preserve"> send its password within one hour </w:t>
      </w:r>
      <w:r w:rsidR="00F16725">
        <w:rPr>
          <w:rFonts w:ascii="Arial" w:hAnsi="Arial" w:cs="Arial"/>
          <w:iCs/>
          <w:sz w:val="20"/>
        </w:rPr>
        <w:t>after the deadline for submissi</w:t>
      </w:r>
      <w:r w:rsidR="00E70820">
        <w:rPr>
          <w:rFonts w:ascii="Arial" w:hAnsi="Arial" w:cs="Arial"/>
          <w:iCs/>
          <w:sz w:val="20"/>
        </w:rPr>
        <w:t>on of Q</w:t>
      </w:r>
      <w:r w:rsidR="00F16725">
        <w:rPr>
          <w:rFonts w:ascii="Arial" w:hAnsi="Arial" w:cs="Arial"/>
          <w:iCs/>
          <w:sz w:val="20"/>
        </w:rPr>
        <w:t>uotation</w:t>
      </w:r>
      <w:r w:rsidR="00E70820">
        <w:rPr>
          <w:rFonts w:ascii="Arial" w:hAnsi="Arial" w:cs="Arial"/>
          <w:iCs/>
          <w:sz w:val="20"/>
        </w:rPr>
        <w:t>s</w:t>
      </w:r>
      <w:r w:rsidR="00F16725">
        <w:rPr>
          <w:rFonts w:ascii="Arial" w:hAnsi="Arial" w:cs="Arial"/>
          <w:iCs/>
          <w:sz w:val="20"/>
        </w:rPr>
        <w:t xml:space="preserve"> and</w:t>
      </w:r>
      <w:r w:rsidRPr="00317545">
        <w:rPr>
          <w:rFonts w:ascii="Arial" w:hAnsi="Arial" w:cs="Arial"/>
          <w:iCs/>
          <w:sz w:val="20"/>
        </w:rPr>
        <w:t xml:space="preserve"> to the </w:t>
      </w:r>
      <w:r w:rsidR="00F16725">
        <w:rPr>
          <w:rFonts w:ascii="Arial" w:hAnsi="Arial" w:cs="Arial"/>
          <w:iCs/>
          <w:sz w:val="20"/>
        </w:rPr>
        <w:t xml:space="preserve">same </w:t>
      </w:r>
      <w:r w:rsidRPr="00317545">
        <w:rPr>
          <w:rFonts w:ascii="Arial" w:hAnsi="Arial" w:cs="Arial"/>
          <w:iCs/>
          <w:sz w:val="20"/>
        </w:rPr>
        <w:t>email address</w:t>
      </w:r>
      <w:r w:rsidR="00F16725">
        <w:rPr>
          <w:rFonts w:ascii="Arial" w:hAnsi="Arial" w:cs="Arial"/>
          <w:iCs/>
          <w:sz w:val="20"/>
        </w:rPr>
        <w:t>.</w:t>
      </w:r>
      <w:r w:rsidRPr="00317545">
        <w:rPr>
          <w:rFonts w:ascii="Arial" w:hAnsi="Arial" w:cs="Arial"/>
          <w:iCs/>
          <w:sz w:val="20"/>
        </w:rPr>
        <w:t xml:space="preserve"> Sending the password before </w:t>
      </w:r>
      <w:r w:rsidR="00F16725">
        <w:rPr>
          <w:rFonts w:ascii="Arial" w:hAnsi="Arial" w:cs="Arial"/>
          <w:iCs/>
          <w:sz w:val="20"/>
        </w:rPr>
        <w:t>this deadline</w:t>
      </w:r>
      <w:r w:rsidRPr="00317545">
        <w:rPr>
          <w:rFonts w:ascii="Arial" w:hAnsi="Arial" w:cs="Arial"/>
          <w:iCs/>
          <w:sz w:val="20"/>
        </w:rPr>
        <w:t xml:space="preserve"> may lead the </w:t>
      </w:r>
      <w:r w:rsidR="00F16725">
        <w:rPr>
          <w:rFonts w:ascii="Arial" w:hAnsi="Arial" w:cs="Arial"/>
          <w:iCs/>
          <w:sz w:val="20"/>
        </w:rPr>
        <w:t>Purchaser</w:t>
      </w:r>
      <w:r w:rsidRPr="00317545">
        <w:rPr>
          <w:rFonts w:ascii="Arial" w:hAnsi="Arial" w:cs="Arial"/>
          <w:iCs/>
          <w:sz w:val="20"/>
        </w:rPr>
        <w:t xml:space="preserve"> to reject the Quotation.</w:t>
      </w:r>
    </w:p>
    <w:p w14:paraId="6F6BDDC4" w14:textId="13B5257B" w:rsidR="00D06D65" w:rsidRPr="00317545" w:rsidRDefault="00364113" w:rsidP="00E70820">
      <w:pPr>
        <w:spacing w:after="142" w:line="240" w:lineRule="atLeast"/>
        <w:ind w:left="567"/>
        <w:jc w:val="both"/>
        <w:rPr>
          <w:rFonts w:ascii="Arial" w:hAnsi="Arial" w:cs="Arial"/>
          <w:b/>
          <w:bCs/>
          <w:sz w:val="20"/>
          <w:lang w:eastAsia="en-US"/>
        </w:rPr>
      </w:pPr>
      <w:r w:rsidRPr="00317545">
        <w:rPr>
          <w:rFonts w:ascii="Arial" w:hAnsi="Arial" w:cs="Arial"/>
          <w:color w:val="000000"/>
          <w:sz w:val="20"/>
        </w:rPr>
        <w:t xml:space="preserve">The </w:t>
      </w:r>
      <w:r w:rsidR="00F16725">
        <w:rPr>
          <w:rFonts w:ascii="Arial" w:hAnsi="Arial" w:cs="Arial"/>
          <w:color w:val="000000"/>
          <w:sz w:val="20"/>
        </w:rPr>
        <w:t>Purchaser</w:t>
      </w:r>
      <w:r w:rsidRPr="00317545">
        <w:rPr>
          <w:rFonts w:ascii="Arial" w:hAnsi="Arial" w:cs="Arial"/>
          <w:color w:val="000000"/>
          <w:sz w:val="20"/>
        </w:rPr>
        <w:t xml:space="preserve"> will confirm within 24 hours the r</w:t>
      </w:r>
      <w:r w:rsidR="00F16725">
        <w:rPr>
          <w:rFonts w:ascii="Arial" w:hAnsi="Arial" w:cs="Arial"/>
          <w:color w:val="000000"/>
          <w:sz w:val="20"/>
        </w:rPr>
        <w:t>eceipt and the content of each Q</w:t>
      </w:r>
      <w:r w:rsidRPr="00317545">
        <w:rPr>
          <w:rFonts w:ascii="Arial" w:hAnsi="Arial" w:cs="Arial"/>
          <w:color w:val="000000"/>
          <w:sz w:val="20"/>
        </w:rPr>
        <w:t xml:space="preserve">uotation file received </w:t>
      </w:r>
      <w:r w:rsidR="00F16725">
        <w:rPr>
          <w:rFonts w:ascii="Arial" w:hAnsi="Arial" w:cs="Arial"/>
          <w:color w:val="000000"/>
          <w:sz w:val="20"/>
        </w:rPr>
        <w:t>in</w:t>
      </w:r>
      <w:r w:rsidRPr="00317545">
        <w:rPr>
          <w:rFonts w:ascii="Arial" w:hAnsi="Arial" w:cs="Arial"/>
          <w:color w:val="000000"/>
          <w:sz w:val="20"/>
        </w:rPr>
        <w:t xml:space="preserve"> the</w:t>
      </w:r>
      <w:r w:rsidR="00F16725">
        <w:rPr>
          <w:rFonts w:ascii="Arial" w:hAnsi="Arial" w:cs="Arial"/>
          <w:color w:val="000000"/>
          <w:sz w:val="20"/>
        </w:rPr>
        <w:t xml:space="preserve"> aforementioned</w:t>
      </w:r>
      <w:r w:rsidRPr="00317545">
        <w:rPr>
          <w:rFonts w:ascii="Arial" w:hAnsi="Arial" w:cs="Arial"/>
          <w:color w:val="000000"/>
          <w:sz w:val="20"/>
        </w:rPr>
        <w:t xml:space="preserve"> email address.</w:t>
      </w:r>
      <w:r w:rsidR="00FD0A44" w:rsidRPr="00317545">
        <w:rPr>
          <w:rFonts w:ascii="Arial" w:hAnsi="Arial" w:cs="Arial"/>
          <w:sz w:val="20"/>
        </w:rPr>
        <w:t xml:space="preserve"> In the absence of such confirmation received from the </w:t>
      </w:r>
      <w:r w:rsidR="00F16725">
        <w:rPr>
          <w:rFonts w:ascii="Arial" w:hAnsi="Arial" w:cs="Arial"/>
          <w:sz w:val="20"/>
        </w:rPr>
        <w:t>Purchaser</w:t>
      </w:r>
      <w:r w:rsidR="00FD0A44" w:rsidRPr="00317545">
        <w:rPr>
          <w:rFonts w:ascii="Arial" w:hAnsi="Arial" w:cs="Arial"/>
          <w:sz w:val="20"/>
        </w:rPr>
        <w:t xml:space="preserve"> with</w:t>
      </w:r>
      <w:r w:rsidR="00F16725">
        <w:rPr>
          <w:rFonts w:ascii="Arial" w:hAnsi="Arial" w:cs="Arial"/>
          <w:sz w:val="20"/>
        </w:rPr>
        <w:t>in 24 hours after sending its Qu</w:t>
      </w:r>
      <w:r w:rsidR="00FD0A44" w:rsidRPr="00317545">
        <w:rPr>
          <w:rFonts w:ascii="Arial" w:hAnsi="Arial" w:cs="Arial"/>
          <w:sz w:val="20"/>
        </w:rPr>
        <w:t xml:space="preserve">otation file, the Supplier is invited to </w:t>
      </w:r>
      <w:r w:rsidR="001A21DA">
        <w:rPr>
          <w:rFonts w:ascii="Arial" w:hAnsi="Arial" w:cs="Arial"/>
          <w:sz w:val="20"/>
        </w:rPr>
        <w:t>request receipt</w:t>
      </w:r>
      <w:r w:rsidR="00E70820">
        <w:rPr>
          <w:rFonts w:ascii="Arial" w:hAnsi="Arial" w:cs="Arial"/>
          <w:sz w:val="20"/>
        </w:rPr>
        <w:t xml:space="preserve"> confirmation</w:t>
      </w:r>
      <w:r w:rsidR="001A21DA">
        <w:rPr>
          <w:rFonts w:ascii="Arial" w:hAnsi="Arial" w:cs="Arial"/>
          <w:sz w:val="20"/>
        </w:rPr>
        <w:t xml:space="preserve"> </w:t>
      </w:r>
      <w:r w:rsidR="00E70820" w:rsidRPr="00317545">
        <w:rPr>
          <w:rFonts w:ascii="Arial" w:hAnsi="Arial" w:cs="Arial"/>
          <w:sz w:val="20"/>
        </w:rPr>
        <w:t>of its quotation file</w:t>
      </w:r>
      <w:r w:rsidR="00E70820">
        <w:rPr>
          <w:rFonts w:ascii="Arial" w:hAnsi="Arial" w:cs="Arial"/>
          <w:sz w:val="20"/>
        </w:rPr>
        <w:t xml:space="preserve"> </w:t>
      </w:r>
      <w:r w:rsidR="001A21DA">
        <w:rPr>
          <w:rFonts w:ascii="Arial" w:hAnsi="Arial" w:cs="Arial"/>
          <w:sz w:val="20"/>
        </w:rPr>
        <w:t xml:space="preserve">from </w:t>
      </w:r>
      <w:r w:rsidR="001C6E7B">
        <w:rPr>
          <w:rFonts w:ascii="Arial" w:hAnsi="Arial" w:cs="Arial"/>
          <w:sz w:val="20"/>
        </w:rPr>
        <w:t xml:space="preserve">the </w:t>
      </w:r>
      <w:r w:rsidR="001A21DA">
        <w:rPr>
          <w:rFonts w:ascii="Arial" w:hAnsi="Arial" w:cs="Arial"/>
          <w:sz w:val="20"/>
        </w:rPr>
        <w:t>Purchaser</w:t>
      </w:r>
      <w:r w:rsidR="00FD0A44" w:rsidRPr="00317545">
        <w:rPr>
          <w:rFonts w:ascii="Arial" w:hAnsi="Arial" w:cs="Arial"/>
          <w:sz w:val="20"/>
        </w:rPr>
        <w:t xml:space="preserve">. </w:t>
      </w:r>
    </w:p>
    <w:p w14:paraId="5DC799A5" w14:textId="2BA5D83F" w:rsidR="00364113" w:rsidRPr="00317545" w:rsidRDefault="00364113" w:rsidP="00FD0A44">
      <w:pPr>
        <w:spacing w:after="142" w:line="240" w:lineRule="atLeast"/>
        <w:ind w:left="567"/>
        <w:jc w:val="both"/>
        <w:rPr>
          <w:rFonts w:ascii="Arial" w:hAnsi="Arial" w:cs="Arial"/>
          <w:sz w:val="20"/>
        </w:rPr>
      </w:pPr>
    </w:p>
    <w:p w14:paraId="7EA42668" w14:textId="41CE306E" w:rsidR="006C0736" w:rsidRPr="0022280F" w:rsidRDefault="006C0736" w:rsidP="00586AC1">
      <w:pPr>
        <w:numPr>
          <w:ilvl w:val="0"/>
          <w:numId w:val="31"/>
        </w:numPr>
        <w:spacing w:after="142" w:line="240" w:lineRule="atLeast"/>
        <w:ind w:left="567" w:hanging="567"/>
        <w:jc w:val="both"/>
        <w:rPr>
          <w:rFonts w:ascii="Arial" w:hAnsi="Arial" w:cs="Arial"/>
          <w:i/>
          <w:iCs/>
          <w:sz w:val="20"/>
          <w:lang w:eastAsia="en-US"/>
        </w:rPr>
      </w:pPr>
      <w:r w:rsidRPr="00317545">
        <w:rPr>
          <w:rFonts w:ascii="Arial" w:hAnsi="Arial" w:cs="Arial"/>
          <w:sz w:val="20"/>
          <w:lang w:eastAsia="en-US"/>
        </w:rPr>
        <w:t xml:space="preserve">The </w:t>
      </w:r>
      <w:r w:rsidRPr="008108B9">
        <w:rPr>
          <w:rFonts w:ascii="Arial" w:hAnsi="Arial" w:cs="Arial"/>
          <w:sz w:val="20"/>
          <w:lang w:eastAsia="en-US"/>
        </w:rPr>
        <w:t>deadline for</w:t>
      </w:r>
      <w:r w:rsidRPr="008108B9">
        <w:rPr>
          <w:rFonts w:ascii="Arial" w:hAnsi="Arial" w:cs="Arial"/>
          <w:b/>
          <w:bCs/>
          <w:i/>
          <w:iCs/>
          <w:sz w:val="20"/>
          <w:lang w:eastAsia="en-US"/>
        </w:rPr>
        <w:t xml:space="preserve"> submission of </w:t>
      </w:r>
      <w:r w:rsidR="0022280F" w:rsidRPr="008108B9">
        <w:rPr>
          <w:rFonts w:ascii="Arial" w:hAnsi="Arial" w:cs="Arial"/>
          <w:b/>
          <w:bCs/>
          <w:i/>
          <w:iCs/>
          <w:sz w:val="20"/>
          <w:lang w:eastAsia="en-US"/>
        </w:rPr>
        <w:t>Quotations</w:t>
      </w:r>
      <w:r w:rsidRPr="008108B9">
        <w:rPr>
          <w:rFonts w:ascii="Arial" w:hAnsi="Arial" w:cs="Arial"/>
          <w:b/>
          <w:bCs/>
          <w:i/>
          <w:iCs/>
          <w:sz w:val="20"/>
          <w:lang w:eastAsia="en-US"/>
        </w:rPr>
        <w:t xml:space="preserve"> </w:t>
      </w:r>
      <w:r w:rsidRPr="008108B9">
        <w:rPr>
          <w:rFonts w:ascii="Arial" w:hAnsi="Arial" w:cs="Arial"/>
          <w:sz w:val="20"/>
          <w:lang w:eastAsia="en-US"/>
        </w:rPr>
        <w:t xml:space="preserve">is </w:t>
      </w:r>
      <w:r w:rsidRPr="00176795">
        <w:rPr>
          <w:rFonts w:ascii="Arial" w:hAnsi="Arial" w:cs="Arial"/>
          <w:b/>
          <w:bCs/>
          <w:i/>
          <w:iCs/>
          <w:sz w:val="20"/>
          <w:lang w:eastAsia="en-US"/>
        </w:rPr>
        <w:t>[</w:t>
      </w:r>
      <w:r w:rsidRPr="008108B9">
        <w:rPr>
          <w:rFonts w:ascii="Arial" w:hAnsi="Arial" w:cs="Arial"/>
          <w:b/>
          <w:bCs/>
          <w:i/>
          <w:iCs/>
          <w:sz w:val="20"/>
          <w:highlight w:val="yellow"/>
          <w:lang w:eastAsia="en-US"/>
        </w:rPr>
        <w:t>insert deadline</w:t>
      </w:r>
      <w:r w:rsidR="0022280F" w:rsidRPr="008108B9">
        <w:rPr>
          <w:rFonts w:ascii="Arial" w:hAnsi="Arial" w:cs="Arial"/>
          <w:b/>
          <w:bCs/>
          <w:i/>
          <w:iCs/>
          <w:sz w:val="20"/>
          <w:highlight w:val="yellow"/>
          <w:lang w:eastAsia="en-US"/>
        </w:rPr>
        <w:t xml:space="preserve"> (date and time)</w:t>
      </w:r>
      <w:r w:rsidRPr="008108B9">
        <w:rPr>
          <w:rFonts w:ascii="Arial" w:hAnsi="Arial" w:cs="Arial"/>
          <w:b/>
          <w:bCs/>
          <w:i/>
          <w:iCs/>
          <w:sz w:val="20"/>
          <w:highlight w:val="yellow"/>
          <w:lang w:eastAsia="en-US"/>
        </w:rPr>
        <w:t xml:space="preserve"> for submission of </w:t>
      </w:r>
      <w:r w:rsidR="0022280F" w:rsidRPr="008108B9">
        <w:rPr>
          <w:rFonts w:ascii="Arial" w:hAnsi="Arial" w:cs="Arial"/>
          <w:b/>
          <w:bCs/>
          <w:i/>
          <w:iCs/>
          <w:sz w:val="20"/>
          <w:highlight w:val="yellow"/>
          <w:lang w:eastAsia="en-US"/>
        </w:rPr>
        <w:t>Quotations</w:t>
      </w:r>
      <w:r w:rsidRPr="008108B9">
        <w:rPr>
          <w:rFonts w:ascii="Arial" w:hAnsi="Arial" w:cs="Arial"/>
          <w:b/>
          <w:bCs/>
          <w:i/>
          <w:iCs/>
          <w:sz w:val="20"/>
          <w:highlight w:val="yellow"/>
          <w:lang w:eastAsia="en-US"/>
        </w:rPr>
        <w:t xml:space="preserve"> – one to three weeks</w:t>
      </w:r>
      <w:r w:rsidRPr="00176795">
        <w:rPr>
          <w:rFonts w:ascii="Arial" w:hAnsi="Arial" w:cs="Arial"/>
          <w:b/>
          <w:bCs/>
          <w:i/>
          <w:iCs/>
          <w:sz w:val="20"/>
          <w:lang w:eastAsia="en-US"/>
        </w:rPr>
        <w:t>].</w:t>
      </w:r>
      <w:r w:rsidRPr="0022280F">
        <w:rPr>
          <w:rFonts w:ascii="Arial" w:hAnsi="Arial" w:cs="Arial"/>
          <w:i/>
          <w:iCs/>
          <w:sz w:val="20"/>
          <w:lang w:eastAsia="en-US"/>
        </w:rPr>
        <w:t xml:space="preserve"> </w:t>
      </w:r>
    </w:p>
    <w:p w14:paraId="06631E9D" w14:textId="77777777" w:rsidR="00FA3B48" w:rsidRPr="00317545" w:rsidRDefault="00FA3B48" w:rsidP="00FD0A44">
      <w:pPr>
        <w:spacing w:after="142" w:line="240" w:lineRule="atLeast"/>
        <w:rPr>
          <w:rFonts w:ascii="Arial" w:hAnsi="Arial" w:cs="Arial"/>
          <w:b/>
          <w:bCs/>
          <w:sz w:val="20"/>
          <w:lang w:eastAsia="en-US"/>
        </w:rPr>
      </w:pPr>
    </w:p>
    <w:p w14:paraId="225462C1" w14:textId="2A407CA7" w:rsidR="006C0736" w:rsidRPr="00317545" w:rsidRDefault="006C0736" w:rsidP="00586AC1">
      <w:pPr>
        <w:pStyle w:val="Paragraphedeliste"/>
        <w:numPr>
          <w:ilvl w:val="0"/>
          <w:numId w:val="45"/>
        </w:numPr>
        <w:spacing w:after="142" w:line="240" w:lineRule="atLeast"/>
        <w:rPr>
          <w:rFonts w:ascii="Arial" w:hAnsi="Arial" w:cs="Arial"/>
          <w:i/>
          <w:sz w:val="20"/>
          <w:lang w:eastAsia="en-US"/>
        </w:rPr>
      </w:pPr>
      <w:r w:rsidRPr="00317545">
        <w:rPr>
          <w:rFonts w:ascii="Arial" w:hAnsi="Arial" w:cs="Arial"/>
          <w:b/>
          <w:bCs/>
          <w:sz w:val="20"/>
          <w:lang w:eastAsia="en-US"/>
        </w:rPr>
        <w:t>Opening of Quotations</w:t>
      </w:r>
    </w:p>
    <w:p w14:paraId="1A5D38D8" w14:textId="686D09DC" w:rsidR="006C0736" w:rsidRPr="00317545" w:rsidRDefault="006C0736" w:rsidP="008108B9">
      <w:pPr>
        <w:spacing w:after="142" w:line="240" w:lineRule="atLeast"/>
        <w:jc w:val="both"/>
        <w:rPr>
          <w:rFonts w:ascii="Arial" w:hAnsi="Arial" w:cs="Arial"/>
          <w:iCs/>
          <w:sz w:val="20"/>
          <w:lang w:eastAsia="en-US"/>
        </w:rPr>
      </w:pPr>
      <w:r w:rsidRPr="00317545">
        <w:rPr>
          <w:rFonts w:ascii="Arial" w:hAnsi="Arial" w:cs="Arial"/>
          <w:sz w:val="20"/>
          <w:lang w:eastAsia="en-US"/>
        </w:rPr>
        <w:t xml:space="preserve">Quotations will be opened by the </w:t>
      </w:r>
      <w:r w:rsidR="008108B9">
        <w:rPr>
          <w:rFonts w:ascii="Arial" w:hAnsi="Arial" w:cs="Arial"/>
          <w:sz w:val="20"/>
          <w:lang w:eastAsia="en-US"/>
        </w:rPr>
        <w:t>Purchaser’s</w:t>
      </w:r>
      <w:r w:rsidRPr="00317545">
        <w:rPr>
          <w:rFonts w:ascii="Arial" w:hAnsi="Arial" w:cs="Arial"/>
          <w:sz w:val="20"/>
          <w:lang w:eastAsia="en-US"/>
        </w:rPr>
        <w:t xml:space="preserve"> representatives after the deadline for submission of Quotations.</w:t>
      </w:r>
    </w:p>
    <w:p w14:paraId="0C23934E" w14:textId="3DBDB076" w:rsidR="008A46E9" w:rsidRPr="00317545" w:rsidRDefault="00480B3A" w:rsidP="008108B9">
      <w:pPr>
        <w:spacing w:after="142" w:line="240" w:lineRule="atLeast"/>
        <w:jc w:val="both"/>
        <w:rPr>
          <w:rFonts w:ascii="Arial" w:hAnsi="Arial" w:cs="Arial"/>
          <w:b/>
          <w:i/>
          <w:iCs/>
          <w:sz w:val="20"/>
          <w:highlight w:val="yellow"/>
          <w:lang w:eastAsia="en-US"/>
        </w:rPr>
      </w:pPr>
      <w:r w:rsidRPr="00317545">
        <w:rPr>
          <w:rFonts w:ascii="Arial" w:hAnsi="Arial" w:cs="Arial"/>
          <w:b/>
          <w:i/>
          <w:iCs/>
          <w:sz w:val="20"/>
          <w:lang w:eastAsia="en-US"/>
        </w:rPr>
        <w:t>[</w:t>
      </w:r>
      <w:r w:rsidRPr="00317545">
        <w:rPr>
          <w:rFonts w:ascii="Arial" w:hAnsi="Arial" w:cs="Arial"/>
          <w:b/>
          <w:i/>
          <w:iCs/>
          <w:sz w:val="20"/>
          <w:highlight w:val="yellow"/>
          <w:lang w:eastAsia="en-US"/>
        </w:rPr>
        <w:t xml:space="preserve">Option: if a public opening is mandatory according to the regulations applicable to the </w:t>
      </w:r>
      <w:r w:rsidR="008108B9">
        <w:rPr>
          <w:rFonts w:ascii="Arial" w:hAnsi="Arial" w:cs="Arial"/>
          <w:b/>
          <w:i/>
          <w:iCs/>
          <w:sz w:val="20"/>
          <w:highlight w:val="yellow"/>
          <w:lang w:eastAsia="en-US"/>
        </w:rPr>
        <w:t>Purchaser</w:t>
      </w:r>
      <w:r w:rsidRPr="00317545">
        <w:rPr>
          <w:rFonts w:ascii="Arial" w:hAnsi="Arial" w:cs="Arial"/>
          <w:b/>
          <w:i/>
          <w:iCs/>
          <w:sz w:val="20"/>
          <w:highlight w:val="yellow"/>
          <w:lang w:eastAsia="en-US"/>
        </w:rPr>
        <w:t>, insert one of the following two options:</w:t>
      </w:r>
    </w:p>
    <w:p w14:paraId="379FD381" w14:textId="50DF0576" w:rsidR="00480B3A" w:rsidRPr="00317545" w:rsidRDefault="00201676" w:rsidP="008108B9">
      <w:pPr>
        <w:spacing w:after="142" w:line="240" w:lineRule="atLeast"/>
        <w:rPr>
          <w:rFonts w:ascii="Arial" w:hAnsi="Arial" w:cs="Arial"/>
          <w:b/>
          <w:i/>
          <w:iCs/>
          <w:sz w:val="20"/>
          <w:lang w:eastAsia="en-US"/>
        </w:rPr>
      </w:pPr>
      <w:r w:rsidRPr="00317545">
        <w:rPr>
          <w:rFonts w:ascii="Arial" w:hAnsi="Arial" w:cs="Arial"/>
          <w:b/>
          <w:i/>
          <w:iCs/>
          <w:sz w:val="20"/>
          <w:lang w:eastAsia="en-US"/>
        </w:rPr>
        <w:t>[</w:t>
      </w:r>
      <w:r w:rsidR="008108B9">
        <w:rPr>
          <w:rFonts w:ascii="Arial" w:hAnsi="Arial" w:cs="Arial"/>
          <w:b/>
          <w:i/>
          <w:iCs/>
          <w:sz w:val="20"/>
          <w:highlight w:val="yellow"/>
          <w:lang w:eastAsia="en-US"/>
        </w:rPr>
        <w:t>Option 1: In-person</w:t>
      </w:r>
      <w:r w:rsidRPr="00317545">
        <w:rPr>
          <w:rFonts w:ascii="Arial" w:hAnsi="Arial" w:cs="Arial"/>
          <w:b/>
          <w:i/>
          <w:iCs/>
          <w:sz w:val="20"/>
          <w:highlight w:val="yellow"/>
          <w:lang w:eastAsia="en-US"/>
        </w:rPr>
        <w:t xml:space="preserve"> opening</w:t>
      </w:r>
      <w:r w:rsidR="008108B9">
        <w:rPr>
          <w:rFonts w:ascii="Arial" w:hAnsi="Arial" w:cs="Arial"/>
          <w:b/>
          <w:i/>
          <w:iCs/>
          <w:sz w:val="20"/>
          <w:lang w:eastAsia="en-US"/>
        </w:rPr>
        <w:t xml:space="preserve"> </w:t>
      </w:r>
      <w:r w:rsidR="008108B9" w:rsidRPr="008108B9">
        <w:rPr>
          <w:rFonts w:ascii="Arial" w:hAnsi="Arial" w:cs="Arial"/>
          <w:b/>
          <w:i/>
          <w:iCs/>
          <w:sz w:val="20"/>
          <w:highlight w:val="yellow"/>
          <w:lang w:eastAsia="en-US"/>
        </w:rPr>
        <w:t>session</w:t>
      </w:r>
    </w:p>
    <w:p w14:paraId="0AE37CF5" w14:textId="45987937" w:rsidR="00480B3A" w:rsidRPr="00317545" w:rsidRDefault="008108B9" w:rsidP="008108B9">
      <w:pPr>
        <w:spacing w:after="142" w:line="240" w:lineRule="atLeast"/>
        <w:jc w:val="both"/>
        <w:rPr>
          <w:rFonts w:ascii="Arial" w:hAnsi="Arial" w:cs="Arial"/>
          <w:iCs/>
          <w:sz w:val="20"/>
          <w:lang w:eastAsia="en-US"/>
        </w:rPr>
      </w:pPr>
      <w:r>
        <w:rPr>
          <w:rFonts w:ascii="Arial" w:hAnsi="Arial" w:cs="Arial"/>
          <w:iCs/>
          <w:sz w:val="20"/>
          <w:lang w:eastAsia="en-US"/>
        </w:rPr>
        <w:t xml:space="preserve">The opening session of the Quotations will take place </w:t>
      </w:r>
      <w:r w:rsidR="00734431" w:rsidRPr="00317545">
        <w:rPr>
          <w:rFonts w:ascii="Arial" w:hAnsi="Arial" w:cs="Arial"/>
          <w:iCs/>
          <w:sz w:val="20"/>
          <w:lang w:eastAsia="en-US"/>
        </w:rPr>
        <w:t>at the following address, date and time:</w:t>
      </w:r>
    </w:p>
    <w:p w14:paraId="6B8961F6"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Street: </w:t>
      </w:r>
      <w:r w:rsidRPr="00317545">
        <w:rPr>
          <w:rFonts w:ascii="Arial" w:hAnsi="Arial" w:cs="Arial"/>
          <w:sz w:val="20"/>
          <w:szCs w:val="22"/>
          <w:u w:val="single"/>
        </w:rPr>
        <w:tab/>
      </w:r>
    </w:p>
    <w:p w14:paraId="10800EA9"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Floor /Office Number: </w:t>
      </w:r>
      <w:r w:rsidRPr="00317545">
        <w:rPr>
          <w:rFonts w:ascii="Arial" w:hAnsi="Arial" w:cs="Arial"/>
          <w:sz w:val="20"/>
          <w:szCs w:val="22"/>
          <w:u w:val="single"/>
        </w:rPr>
        <w:tab/>
      </w:r>
    </w:p>
    <w:p w14:paraId="1BBF1947"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lastRenderedPageBreak/>
        <w:t xml:space="preserve">City: </w:t>
      </w:r>
      <w:r w:rsidRPr="00317545">
        <w:rPr>
          <w:rFonts w:ascii="Arial" w:hAnsi="Arial" w:cs="Arial"/>
          <w:sz w:val="20"/>
          <w:szCs w:val="22"/>
          <w:u w:val="single"/>
        </w:rPr>
        <w:tab/>
      </w:r>
    </w:p>
    <w:p w14:paraId="0D396EE5" w14:textId="6EBAD603"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Country:</w:t>
      </w:r>
      <w:r w:rsidRPr="00317545">
        <w:rPr>
          <w:rFonts w:ascii="Arial" w:hAnsi="Arial" w:cs="Arial"/>
          <w:sz w:val="20"/>
          <w:szCs w:val="22"/>
          <w:u w:val="single"/>
        </w:rPr>
        <w:tab/>
      </w:r>
    </w:p>
    <w:p w14:paraId="6F600036"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Date: </w:t>
      </w:r>
      <w:r w:rsidRPr="00317545">
        <w:rPr>
          <w:rFonts w:ascii="Arial" w:hAnsi="Arial" w:cs="Arial"/>
          <w:sz w:val="20"/>
          <w:szCs w:val="22"/>
          <w:u w:val="single"/>
        </w:rPr>
        <w:tab/>
      </w:r>
    </w:p>
    <w:p w14:paraId="50F4FA39" w14:textId="77777777" w:rsidR="00480B3A" w:rsidRPr="00317545" w:rsidRDefault="00480B3A" w:rsidP="00DC25B2">
      <w:pPr>
        <w:tabs>
          <w:tab w:val="right" w:pos="7254"/>
        </w:tabs>
        <w:spacing w:before="120" w:after="120"/>
        <w:jc w:val="both"/>
        <w:rPr>
          <w:rFonts w:ascii="Arial" w:hAnsi="Arial" w:cs="Arial"/>
          <w:sz w:val="20"/>
          <w:szCs w:val="22"/>
          <w:u w:val="single"/>
        </w:rPr>
      </w:pPr>
      <w:r w:rsidRPr="00317545">
        <w:rPr>
          <w:rFonts w:ascii="Arial" w:hAnsi="Arial" w:cs="Arial"/>
          <w:sz w:val="20"/>
          <w:szCs w:val="22"/>
        </w:rPr>
        <w:t xml:space="preserve">Time: </w:t>
      </w:r>
      <w:r w:rsidRPr="00317545">
        <w:rPr>
          <w:rFonts w:ascii="Arial" w:hAnsi="Arial" w:cs="Arial"/>
          <w:sz w:val="20"/>
          <w:szCs w:val="22"/>
          <w:u w:val="single"/>
        </w:rPr>
        <w:tab/>
      </w:r>
    </w:p>
    <w:p w14:paraId="5BDAA926" w14:textId="0FDE64FA" w:rsidR="00480B3A" w:rsidRPr="00317545" w:rsidRDefault="00480B3A" w:rsidP="00DC25B2">
      <w:pPr>
        <w:spacing w:after="142" w:line="240" w:lineRule="atLeast"/>
        <w:jc w:val="both"/>
        <w:rPr>
          <w:rFonts w:ascii="Arial" w:hAnsi="Arial" w:cs="Arial"/>
          <w:iCs/>
          <w:sz w:val="20"/>
          <w:lang w:eastAsia="en-US"/>
        </w:rPr>
      </w:pPr>
    </w:p>
    <w:p w14:paraId="61D48291" w14:textId="463D431D" w:rsidR="008A46E9" w:rsidRPr="00317545" w:rsidRDefault="008A46E9" w:rsidP="00DC25B2">
      <w:pPr>
        <w:spacing w:after="142" w:line="240" w:lineRule="atLeast"/>
        <w:jc w:val="both"/>
        <w:rPr>
          <w:rFonts w:ascii="Arial" w:hAnsi="Arial" w:cs="Arial"/>
          <w:b/>
          <w:i/>
          <w:iCs/>
          <w:sz w:val="20"/>
          <w:lang w:eastAsia="en-US"/>
        </w:rPr>
      </w:pPr>
      <w:r w:rsidRPr="00317545">
        <w:rPr>
          <w:rFonts w:ascii="Arial" w:hAnsi="Arial" w:cs="Arial"/>
          <w:b/>
          <w:i/>
          <w:iCs/>
          <w:sz w:val="20"/>
          <w:highlight w:val="yellow"/>
          <w:lang w:eastAsia="en-US"/>
        </w:rPr>
        <w:t>OR</w:t>
      </w:r>
    </w:p>
    <w:p w14:paraId="37448734" w14:textId="77777777" w:rsidR="008A46E9" w:rsidRPr="00317545" w:rsidRDefault="008A46E9" w:rsidP="00DC25B2">
      <w:pPr>
        <w:spacing w:after="142" w:line="240" w:lineRule="atLeast"/>
        <w:jc w:val="both"/>
        <w:rPr>
          <w:rFonts w:ascii="Arial" w:hAnsi="Arial" w:cs="Arial"/>
          <w:iCs/>
          <w:sz w:val="20"/>
          <w:lang w:eastAsia="en-US"/>
        </w:rPr>
      </w:pPr>
    </w:p>
    <w:p w14:paraId="3E2C477E" w14:textId="55D78E2B" w:rsidR="00480B3A" w:rsidRPr="00317545" w:rsidRDefault="00201676" w:rsidP="008108B9">
      <w:pPr>
        <w:spacing w:after="142" w:line="240" w:lineRule="atLeast"/>
        <w:rPr>
          <w:rFonts w:ascii="Arial" w:hAnsi="Arial" w:cs="Arial"/>
          <w:b/>
          <w:i/>
          <w:iCs/>
          <w:sz w:val="20"/>
          <w:lang w:eastAsia="en-US"/>
        </w:rPr>
      </w:pPr>
      <w:r w:rsidRPr="00317545">
        <w:rPr>
          <w:rFonts w:ascii="Arial" w:hAnsi="Arial" w:cs="Arial"/>
          <w:b/>
          <w:i/>
          <w:iCs/>
          <w:sz w:val="20"/>
          <w:highlight w:val="yellow"/>
          <w:lang w:eastAsia="en-US"/>
        </w:rPr>
        <w:t xml:space="preserve">Option 2: </w:t>
      </w:r>
      <w:r w:rsidR="008108B9">
        <w:rPr>
          <w:rFonts w:ascii="Arial" w:hAnsi="Arial" w:cs="Arial"/>
          <w:b/>
          <w:i/>
          <w:iCs/>
          <w:sz w:val="20"/>
          <w:highlight w:val="yellow"/>
          <w:lang w:eastAsia="en-US"/>
        </w:rPr>
        <w:t xml:space="preserve">Opening session </w:t>
      </w:r>
      <w:r w:rsidRPr="00317545">
        <w:rPr>
          <w:rFonts w:ascii="Arial" w:hAnsi="Arial" w:cs="Arial"/>
          <w:b/>
          <w:i/>
          <w:iCs/>
          <w:sz w:val="20"/>
          <w:highlight w:val="yellow"/>
          <w:lang w:eastAsia="en-US"/>
        </w:rPr>
        <w:t>by videoconference</w:t>
      </w:r>
    </w:p>
    <w:p w14:paraId="5D77BA2B" w14:textId="071DED56" w:rsidR="00480B3A" w:rsidRPr="00317545" w:rsidRDefault="00480B3A" w:rsidP="00DC25B2">
      <w:pPr>
        <w:spacing w:after="142" w:line="240" w:lineRule="atLeast"/>
        <w:jc w:val="both"/>
        <w:rPr>
          <w:rFonts w:ascii="Arial" w:hAnsi="Arial" w:cs="Arial"/>
          <w:iCs/>
          <w:sz w:val="20"/>
          <w:lang w:eastAsia="en-US"/>
        </w:rPr>
      </w:pPr>
      <w:r w:rsidRPr="00317545">
        <w:rPr>
          <w:rFonts w:ascii="Arial" w:hAnsi="Arial" w:cs="Arial"/>
          <w:iCs/>
          <w:sz w:val="20"/>
          <w:lang w:eastAsia="en-US"/>
        </w:rPr>
        <w:t xml:space="preserve">The online opening procedure is: </w:t>
      </w:r>
      <w:r w:rsidRPr="00964349">
        <w:rPr>
          <w:rFonts w:ascii="Arial" w:hAnsi="Arial" w:cs="Arial"/>
          <w:i/>
          <w:sz w:val="20"/>
          <w:lang w:eastAsia="en-US"/>
        </w:rPr>
        <w:t>[</w:t>
      </w:r>
      <w:r w:rsidRPr="00964349">
        <w:rPr>
          <w:rFonts w:ascii="Arial" w:hAnsi="Arial" w:cs="Arial"/>
          <w:i/>
          <w:sz w:val="20"/>
          <w:highlight w:val="yellow"/>
          <w:lang w:eastAsia="en-US"/>
        </w:rPr>
        <w:t>describe the online opening procedure for Quotations</w:t>
      </w:r>
      <w:r w:rsidR="00964349">
        <w:rPr>
          <w:rFonts w:ascii="Arial" w:hAnsi="Arial" w:cs="Arial"/>
          <w:i/>
          <w:iCs/>
          <w:sz w:val="20"/>
          <w:lang w:eastAsia="en-US"/>
        </w:rPr>
        <w:t>].</w:t>
      </w:r>
      <w:r w:rsidR="00FD0A44" w:rsidRPr="00317545">
        <w:rPr>
          <w:rFonts w:ascii="Arial" w:hAnsi="Arial" w:cs="Arial"/>
          <w:i/>
          <w:iCs/>
          <w:sz w:val="20"/>
          <w:lang w:eastAsia="en-US"/>
        </w:rPr>
        <w:t>]</w:t>
      </w:r>
    </w:p>
    <w:p w14:paraId="1FBAAC1B" w14:textId="5159780A" w:rsidR="00FA3B48" w:rsidRPr="00F722ED" w:rsidRDefault="00FA3B48" w:rsidP="00DC25B2">
      <w:pPr>
        <w:spacing w:after="142" w:line="240" w:lineRule="atLeast"/>
        <w:jc w:val="both"/>
        <w:rPr>
          <w:rFonts w:ascii="Arial" w:hAnsi="Arial" w:cs="Arial"/>
          <w:bCs/>
          <w:sz w:val="20"/>
          <w:lang w:eastAsia="en-US"/>
        </w:rPr>
      </w:pPr>
    </w:p>
    <w:p w14:paraId="705EEF39" w14:textId="2CC2ED10" w:rsidR="00DC25B2" w:rsidRPr="00317545" w:rsidRDefault="00DC25B2" w:rsidP="008108B9">
      <w:pPr>
        <w:spacing w:after="142" w:line="240" w:lineRule="atLeast"/>
        <w:jc w:val="both"/>
        <w:rPr>
          <w:rFonts w:ascii="Arial" w:hAnsi="Arial" w:cs="Arial"/>
          <w:b/>
          <w:bCs/>
          <w:sz w:val="20"/>
          <w:lang w:eastAsia="en-US"/>
        </w:rPr>
      </w:pPr>
      <w:r w:rsidRPr="00317545">
        <w:rPr>
          <w:rFonts w:ascii="Arial" w:hAnsi="Arial" w:cs="Arial"/>
          <w:b/>
          <w:bCs/>
          <w:sz w:val="20"/>
          <w:lang w:eastAsia="en-US"/>
        </w:rPr>
        <w:t xml:space="preserve">No minimum number of </w:t>
      </w:r>
      <w:r w:rsidR="008108B9">
        <w:rPr>
          <w:rFonts w:ascii="Arial" w:hAnsi="Arial" w:cs="Arial"/>
          <w:b/>
          <w:bCs/>
          <w:sz w:val="20"/>
          <w:lang w:eastAsia="en-US"/>
        </w:rPr>
        <w:t>Quotations</w:t>
      </w:r>
      <w:r w:rsidRPr="00317545">
        <w:rPr>
          <w:rFonts w:ascii="Arial" w:hAnsi="Arial" w:cs="Arial"/>
          <w:b/>
          <w:bCs/>
          <w:sz w:val="20"/>
          <w:lang w:eastAsia="en-US"/>
        </w:rPr>
        <w:t xml:space="preserve"> received is required</w:t>
      </w:r>
      <w:r w:rsidR="008108B9">
        <w:rPr>
          <w:rFonts w:ascii="Arial" w:hAnsi="Arial" w:cs="Arial"/>
          <w:b/>
          <w:bCs/>
          <w:sz w:val="20"/>
          <w:lang w:eastAsia="en-US"/>
        </w:rPr>
        <w:t xml:space="preserve"> </w:t>
      </w:r>
      <w:r w:rsidR="004B4B71">
        <w:rPr>
          <w:rFonts w:ascii="Arial" w:hAnsi="Arial" w:cs="Arial"/>
          <w:b/>
          <w:bCs/>
          <w:sz w:val="20"/>
          <w:lang w:eastAsia="en-US"/>
        </w:rPr>
        <w:t xml:space="preserve">in order </w:t>
      </w:r>
      <w:r w:rsidR="008108B9">
        <w:rPr>
          <w:rFonts w:ascii="Arial" w:hAnsi="Arial" w:cs="Arial"/>
          <w:b/>
          <w:bCs/>
          <w:sz w:val="20"/>
          <w:lang w:eastAsia="en-US"/>
        </w:rPr>
        <w:t>to proceed with the opening session</w:t>
      </w:r>
      <w:r w:rsidRPr="00317545">
        <w:rPr>
          <w:rFonts w:ascii="Arial" w:hAnsi="Arial" w:cs="Arial"/>
          <w:b/>
          <w:bCs/>
          <w:sz w:val="20"/>
          <w:lang w:eastAsia="en-US"/>
        </w:rPr>
        <w:t>.</w:t>
      </w:r>
    </w:p>
    <w:p w14:paraId="7393765B" w14:textId="77777777" w:rsidR="00DC25B2" w:rsidRPr="00317545" w:rsidRDefault="00DC25B2" w:rsidP="00DC6456">
      <w:pPr>
        <w:spacing w:after="142" w:line="240" w:lineRule="atLeast"/>
        <w:rPr>
          <w:rFonts w:ascii="Arial" w:hAnsi="Arial" w:cs="Arial"/>
          <w:b/>
          <w:bCs/>
          <w:sz w:val="20"/>
          <w:lang w:eastAsia="en-US"/>
        </w:rPr>
      </w:pPr>
    </w:p>
    <w:p w14:paraId="055A68D3" w14:textId="0F826C10" w:rsidR="006C0736" w:rsidRPr="00317545" w:rsidRDefault="001F5DF0" w:rsidP="00586AC1">
      <w:pPr>
        <w:pStyle w:val="Paragraphedeliste"/>
        <w:numPr>
          <w:ilvl w:val="0"/>
          <w:numId w:val="45"/>
        </w:numPr>
        <w:spacing w:after="142" w:line="240" w:lineRule="atLeast"/>
        <w:ind w:left="714" w:hanging="357"/>
        <w:contextualSpacing w:val="0"/>
        <w:rPr>
          <w:rFonts w:ascii="Arial" w:hAnsi="Arial" w:cs="Arial"/>
          <w:sz w:val="20"/>
          <w:lang w:eastAsia="en-US"/>
        </w:rPr>
      </w:pPr>
      <w:r>
        <w:rPr>
          <w:rFonts w:ascii="Arial" w:hAnsi="Arial" w:cs="Arial"/>
          <w:b/>
          <w:bCs/>
          <w:sz w:val="20"/>
          <w:lang w:eastAsia="en-US"/>
        </w:rPr>
        <w:t>Evaluation of Quotations</w:t>
      </w:r>
    </w:p>
    <w:p w14:paraId="2BD833F8" w14:textId="357DDB93" w:rsidR="001133C1" w:rsidRPr="00317545" w:rsidRDefault="000034D7" w:rsidP="00586AC1">
      <w:pPr>
        <w:pStyle w:val="Paragraphedeliste"/>
        <w:numPr>
          <w:ilvl w:val="1"/>
          <w:numId w:val="45"/>
        </w:numPr>
        <w:spacing w:after="142" w:line="240" w:lineRule="atLeast"/>
        <w:rPr>
          <w:rFonts w:ascii="Arial" w:hAnsi="Arial" w:cs="Arial"/>
          <w:sz w:val="20"/>
          <w:lang w:eastAsia="en-US"/>
        </w:rPr>
      </w:pPr>
      <w:r w:rsidRPr="00317545">
        <w:rPr>
          <w:rFonts w:ascii="Arial" w:hAnsi="Arial" w:cs="Arial"/>
          <w:sz w:val="20"/>
          <w:lang w:eastAsia="en-US"/>
        </w:rPr>
        <w:t>Technical Evaluation of Quotations</w:t>
      </w:r>
    </w:p>
    <w:p w14:paraId="545D5311" w14:textId="1A1AE78A" w:rsidR="001133C1" w:rsidRPr="00317545" w:rsidRDefault="00371A5C" w:rsidP="00371A5C">
      <w:pPr>
        <w:spacing w:after="142" w:line="240" w:lineRule="atLeast"/>
        <w:jc w:val="both"/>
        <w:rPr>
          <w:rFonts w:ascii="Arial" w:hAnsi="Arial" w:cs="Arial"/>
          <w:sz w:val="20"/>
          <w:lang w:eastAsia="en-US"/>
        </w:rPr>
      </w:pPr>
      <w:r>
        <w:rPr>
          <w:rFonts w:ascii="Arial" w:hAnsi="Arial" w:cs="Arial"/>
          <w:sz w:val="20"/>
          <w:lang w:eastAsia="en-US"/>
        </w:rPr>
        <w:t xml:space="preserve">The </w:t>
      </w:r>
      <w:r w:rsidR="001133C1" w:rsidRPr="00317545">
        <w:rPr>
          <w:rFonts w:ascii="Arial" w:hAnsi="Arial" w:cs="Arial"/>
          <w:sz w:val="20"/>
          <w:lang w:eastAsia="en-US"/>
        </w:rPr>
        <w:t xml:space="preserve">Quotations will be </w:t>
      </w:r>
      <w:r w:rsidR="001133C1" w:rsidRPr="00964349">
        <w:rPr>
          <w:rFonts w:ascii="Arial" w:hAnsi="Arial" w:cs="Arial"/>
          <w:sz w:val="20"/>
          <w:lang w:eastAsia="en-US"/>
        </w:rPr>
        <w:t xml:space="preserve">evaluated to ensure compliance with </w:t>
      </w:r>
      <w:r w:rsidRPr="00964349">
        <w:rPr>
          <w:rFonts w:ascii="Arial" w:hAnsi="Arial" w:cs="Arial"/>
          <w:sz w:val="20"/>
          <w:lang w:eastAsia="en-US"/>
        </w:rPr>
        <w:t>Purchaser’s</w:t>
      </w:r>
      <w:r w:rsidR="001133C1" w:rsidRPr="00964349">
        <w:rPr>
          <w:rFonts w:ascii="Arial" w:hAnsi="Arial" w:cs="Arial"/>
          <w:sz w:val="20"/>
          <w:lang w:eastAsia="en-US"/>
        </w:rPr>
        <w:t xml:space="preserve"> Requirements, delivery and completion schedules, and any other </w:t>
      </w:r>
      <w:r w:rsidRPr="00964349">
        <w:rPr>
          <w:rFonts w:ascii="Arial" w:hAnsi="Arial" w:cs="Arial"/>
          <w:sz w:val="20"/>
          <w:lang w:eastAsia="en-US"/>
        </w:rPr>
        <w:t>requirement in the R</w:t>
      </w:r>
      <w:r w:rsidR="006F3070">
        <w:rPr>
          <w:rFonts w:ascii="Arial" w:hAnsi="Arial" w:cs="Arial"/>
          <w:sz w:val="20"/>
          <w:lang w:eastAsia="en-US"/>
        </w:rPr>
        <w:t>F</w:t>
      </w:r>
      <w:r>
        <w:rPr>
          <w:rFonts w:ascii="Arial" w:hAnsi="Arial" w:cs="Arial"/>
          <w:sz w:val="20"/>
          <w:lang w:eastAsia="en-US"/>
        </w:rPr>
        <w:t>Q</w:t>
      </w:r>
      <w:r w:rsidR="001133C1" w:rsidRPr="00317545">
        <w:rPr>
          <w:rFonts w:ascii="Arial" w:hAnsi="Arial" w:cs="Arial"/>
          <w:sz w:val="20"/>
          <w:lang w:eastAsia="en-US"/>
        </w:rPr>
        <w:t xml:space="preserve">. </w:t>
      </w:r>
    </w:p>
    <w:p w14:paraId="1A85509A" w14:textId="4A52DC7E" w:rsidR="00344300" w:rsidRPr="00317545" w:rsidRDefault="00344300" w:rsidP="00611FAB">
      <w:pPr>
        <w:spacing w:after="120"/>
        <w:jc w:val="both"/>
        <w:rPr>
          <w:rFonts w:ascii="Arial" w:hAnsi="Arial" w:cs="Arial"/>
          <w:sz w:val="20"/>
        </w:rPr>
      </w:pPr>
      <w:r w:rsidRPr="00317545">
        <w:rPr>
          <w:rFonts w:ascii="Arial" w:hAnsi="Arial" w:cs="Arial"/>
          <w:spacing w:val="-4"/>
          <w:sz w:val="20"/>
        </w:rPr>
        <w:t xml:space="preserve">A substantially </w:t>
      </w:r>
      <w:r w:rsidR="00371A5C">
        <w:rPr>
          <w:rFonts w:ascii="Arial" w:hAnsi="Arial" w:cs="Arial"/>
          <w:spacing w:val="-4"/>
          <w:sz w:val="20"/>
        </w:rPr>
        <w:t xml:space="preserve">responsive Quotation is one </w:t>
      </w:r>
      <w:r w:rsidRPr="00317545">
        <w:rPr>
          <w:rFonts w:ascii="Arial" w:hAnsi="Arial" w:cs="Arial"/>
          <w:spacing w:val="-4"/>
          <w:sz w:val="20"/>
        </w:rPr>
        <w:t xml:space="preserve">that </w:t>
      </w:r>
      <w:r w:rsidR="00371A5C">
        <w:rPr>
          <w:rFonts w:ascii="Arial" w:hAnsi="Arial" w:cs="Arial"/>
          <w:spacing w:val="-4"/>
          <w:sz w:val="20"/>
        </w:rPr>
        <w:t>meets</w:t>
      </w:r>
      <w:r w:rsidRPr="00317545">
        <w:rPr>
          <w:rFonts w:ascii="Arial" w:hAnsi="Arial" w:cs="Arial"/>
          <w:spacing w:val="-4"/>
          <w:sz w:val="20"/>
        </w:rPr>
        <w:t xml:space="preserve"> </w:t>
      </w:r>
      <w:r w:rsidR="00371A5C">
        <w:rPr>
          <w:rFonts w:ascii="Arial" w:hAnsi="Arial" w:cs="Arial"/>
          <w:spacing w:val="-4"/>
          <w:sz w:val="20"/>
        </w:rPr>
        <w:t>the requirements of the R</w:t>
      </w:r>
      <w:r w:rsidR="006F3070">
        <w:rPr>
          <w:rFonts w:ascii="Arial" w:hAnsi="Arial" w:cs="Arial"/>
          <w:spacing w:val="-4"/>
          <w:sz w:val="20"/>
        </w:rPr>
        <w:t>F</w:t>
      </w:r>
      <w:r w:rsidR="00371A5C">
        <w:rPr>
          <w:rFonts w:ascii="Arial" w:hAnsi="Arial" w:cs="Arial"/>
          <w:spacing w:val="-4"/>
          <w:sz w:val="20"/>
        </w:rPr>
        <w:t>Q</w:t>
      </w:r>
      <w:r w:rsidRPr="00317545">
        <w:rPr>
          <w:rFonts w:ascii="Arial" w:hAnsi="Arial" w:cs="Arial"/>
          <w:spacing w:val="-4"/>
          <w:sz w:val="20"/>
        </w:rPr>
        <w:t xml:space="preserve">, without </w:t>
      </w:r>
      <w:r w:rsidR="00371A5C">
        <w:rPr>
          <w:rFonts w:ascii="Arial" w:hAnsi="Arial" w:cs="Arial"/>
          <w:spacing w:val="-4"/>
          <w:sz w:val="20"/>
        </w:rPr>
        <w:t>material deviation, reservation, or omission. A material deviation, reservation, or omission is one that</w:t>
      </w:r>
      <w:r w:rsidRPr="00317545">
        <w:rPr>
          <w:rFonts w:ascii="Arial" w:hAnsi="Arial" w:cs="Arial"/>
          <w:spacing w:val="-4"/>
          <w:sz w:val="20"/>
        </w:rPr>
        <w:t>:</w:t>
      </w:r>
    </w:p>
    <w:p w14:paraId="0771F09A" w14:textId="7E50CA09" w:rsidR="00344300" w:rsidRPr="00317545" w:rsidRDefault="00371A5C" w:rsidP="00586AC1">
      <w:pPr>
        <w:numPr>
          <w:ilvl w:val="0"/>
          <w:numId w:val="49"/>
        </w:numPr>
        <w:tabs>
          <w:tab w:val="clear" w:pos="720"/>
          <w:tab w:val="num" w:pos="941"/>
        </w:tabs>
        <w:spacing w:after="120"/>
        <w:ind w:left="941" w:hanging="365"/>
        <w:jc w:val="both"/>
        <w:rPr>
          <w:rFonts w:ascii="Arial" w:hAnsi="Arial" w:cs="Arial"/>
          <w:sz w:val="20"/>
        </w:rPr>
      </w:pPr>
      <w:r>
        <w:rPr>
          <w:rFonts w:ascii="Arial" w:hAnsi="Arial" w:cs="Arial"/>
          <w:spacing w:val="-4"/>
          <w:sz w:val="20"/>
        </w:rPr>
        <w:t xml:space="preserve">If </w:t>
      </w:r>
      <w:r w:rsidR="00344300" w:rsidRPr="00317545">
        <w:rPr>
          <w:rFonts w:ascii="Arial" w:hAnsi="Arial" w:cs="Arial"/>
          <w:spacing w:val="-4"/>
          <w:sz w:val="20"/>
        </w:rPr>
        <w:t xml:space="preserve">accepted, </w:t>
      </w:r>
      <w:r>
        <w:rPr>
          <w:rFonts w:ascii="Arial" w:hAnsi="Arial" w:cs="Arial"/>
          <w:spacing w:val="-4"/>
          <w:sz w:val="20"/>
        </w:rPr>
        <w:t>would:</w:t>
      </w:r>
    </w:p>
    <w:p w14:paraId="3927F074" w14:textId="309FD381" w:rsidR="00344300" w:rsidRPr="00317545" w:rsidRDefault="00371A5C" w:rsidP="00586AC1">
      <w:pPr>
        <w:numPr>
          <w:ilvl w:val="0"/>
          <w:numId w:val="50"/>
        </w:numPr>
        <w:spacing w:after="120"/>
        <w:ind w:left="1800"/>
        <w:jc w:val="both"/>
        <w:rPr>
          <w:rFonts w:ascii="Arial" w:hAnsi="Arial" w:cs="Arial"/>
          <w:sz w:val="20"/>
        </w:rPr>
      </w:pPr>
      <w:r>
        <w:rPr>
          <w:rFonts w:ascii="Arial" w:hAnsi="Arial" w:cs="Arial"/>
          <w:spacing w:val="-4"/>
          <w:sz w:val="20"/>
        </w:rPr>
        <w:t>Affect in any substantial way the scope, quality, or performance of the Goods and Related Services specified in the Contract</w:t>
      </w:r>
      <w:r w:rsidR="00344300" w:rsidRPr="00317545">
        <w:rPr>
          <w:rFonts w:ascii="Arial" w:hAnsi="Arial" w:cs="Arial"/>
          <w:spacing w:val="-4"/>
          <w:sz w:val="20"/>
        </w:rPr>
        <w:t xml:space="preserve">; or </w:t>
      </w:r>
    </w:p>
    <w:p w14:paraId="4C4067EF" w14:textId="6A5A7163" w:rsidR="00344300" w:rsidRPr="00317545" w:rsidRDefault="00344300" w:rsidP="00586AC1">
      <w:pPr>
        <w:numPr>
          <w:ilvl w:val="0"/>
          <w:numId w:val="50"/>
        </w:numPr>
        <w:spacing w:after="120"/>
        <w:ind w:left="1800"/>
        <w:jc w:val="both"/>
        <w:rPr>
          <w:rFonts w:ascii="Arial" w:hAnsi="Arial" w:cs="Arial"/>
          <w:sz w:val="20"/>
        </w:rPr>
      </w:pPr>
      <w:r w:rsidRPr="00317545">
        <w:rPr>
          <w:rFonts w:ascii="Arial" w:hAnsi="Arial" w:cs="Arial"/>
          <w:spacing w:val="-4"/>
          <w:sz w:val="20"/>
        </w:rPr>
        <w:t>Limit</w:t>
      </w:r>
      <w:r w:rsidR="00371A5C">
        <w:rPr>
          <w:rFonts w:ascii="Arial" w:hAnsi="Arial" w:cs="Arial"/>
          <w:spacing w:val="-4"/>
          <w:sz w:val="20"/>
        </w:rPr>
        <w:t xml:space="preserve"> in any substantial way, inconsistent</w:t>
      </w:r>
      <w:r w:rsidR="00611FAB">
        <w:rPr>
          <w:rFonts w:ascii="Arial" w:hAnsi="Arial" w:cs="Arial"/>
          <w:spacing w:val="-4"/>
          <w:sz w:val="20"/>
        </w:rPr>
        <w:t xml:space="preserve"> with the R</w:t>
      </w:r>
      <w:r w:rsidR="006F3070">
        <w:rPr>
          <w:rFonts w:ascii="Arial" w:hAnsi="Arial" w:cs="Arial"/>
          <w:spacing w:val="-4"/>
          <w:sz w:val="20"/>
        </w:rPr>
        <w:t>F</w:t>
      </w:r>
      <w:r w:rsidR="00611FAB">
        <w:rPr>
          <w:rFonts w:ascii="Arial" w:hAnsi="Arial" w:cs="Arial"/>
          <w:spacing w:val="-4"/>
          <w:sz w:val="20"/>
        </w:rPr>
        <w:t>Q, the Purchaser’s rights or the Supplier’s obligations under the proposed Contract; or</w:t>
      </w:r>
      <w:r w:rsidRPr="00317545">
        <w:rPr>
          <w:rFonts w:ascii="Arial" w:hAnsi="Arial" w:cs="Arial"/>
          <w:spacing w:val="-4"/>
          <w:sz w:val="20"/>
        </w:rPr>
        <w:t> </w:t>
      </w:r>
    </w:p>
    <w:p w14:paraId="7045B079" w14:textId="3C3F0D85" w:rsidR="00344300" w:rsidRPr="00317545" w:rsidRDefault="00611FAB" w:rsidP="00586AC1">
      <w:pPr>
        <w:numPr>
          <w:ilvl w:val="0"/>
          <w:numId w:val="49"/>
        </w:numPr>
        <w:tabs>
          <w:tab w:val="clear" w:pos="720"/>
          <w:tab w:val="num" w:pos="941"/>
        </w:tabs>
        <w:spacing w:after="120"/>
        <w:ind w:left="941" w:hanging="365"/>
        <w:jc w:val="both"/>
        <w:rPr>
          <w:rFonts w:ascii="Arial" w:hAnsi="Arial" w:cs="Arial"/>
          <w:sz w:val="20"/>
          <w:lang w:eastAsia="en-US"/>
        </w:rPr>
      </w:pPr>
      <w:r>
        <w:rPr>
          <w:rFonts w:ascii="Arial" w:hAnsi="Arial" w:cs="Arial"/>
          <w:spacing w:val="-4"/>
          <w:sz w:val="20"/>
        </w:rPr>
        <w:t xml:space="preserve">If rectified, </w:t>
      </w:r>
      <w:r w:rsidR="00344300" w:rsidRPr="00317545">
        <w:rPr>
          <w:rFonts w:ascii="Arial" w:hAnsi="Arial" w:cs="Arial"/>
          <w:spacing w:val="-4"/>
          <w:sz w:val="20"/>
        </w:rPr>
        <w:t xml:space="preserve">would </w:t>
      </w:r>
      <w:r>
        <w:rPr>
          <w:rFonts w:ascii="Arial" w:hAnsi="Arial" w:cs="Arial"/>
          <w:spacing w:val="-4"/>
          <w:sz w:val="20"/>
        </w:rPr>
        <w:t>unfairly affect the competitive position of other bidders presenting substantially responsive quotations</w:t>
      </w:r>
      <w:r w:rsidR="00344300" w:rsidRPr="00317545">
        <w:rPr>
          <w:rFonts w:ascii="Arial" w:hAnsi="Arial" w:cs="Arial"/>
          <w:spacing w:val="-4"/>
          <w:sz w:val="20"/>
        </w:rPr>
        <w:t>.</w:t>
      </w:r>
    </w:p>
    <w:p w14:paraId="0D94A760" w14:textId="3EDDDF93" w:rsidR="001133C1" w:rsidRPr="00317545" w:rsidRDefault="000034D7" w:rsidP="00F36341">
      <w:pPr>
        <w:spacing w:after="142" w:line="240" w:lineRule="atLeast"/>
        <w:jc w:val="both"/>
        <w:rPr>
          <w:rFonts w:ascii="Arial" w:hAnsi="Arial" w:cs="Arial"/>
          <w:sz w:val="20"/>
          <w:lang w:eastAsia="en-US"/>
        </w:rPr>
      </w:pPr>
      <w:r w:rsidRPr="00317545">
        <w:rPr>
          <w:rFonts w:ascii="Arial" w:hAnsi="Arial" w:cs="Arial"/>
          <w:sz w:val="20"/>
          <w:lang w:eastAsia="en-US"/>
        </w:rPr>
        <w:t xml:space="preserve">The </w:t>
      </w:r>
      <w:r w:rsidR="00F36341">
        <w:rPr>
          <w:rFonts w:ascii="Arial" w:hAnsi="Arial" w:cs="Arial"/>
          <w:sz w:val="20"/>
          <w:lang w:eastAsia="en-US"/>
        </w:rPr>
        <w:t>Purchaser shall examine the technical aspects of the quotation, in particular, to confirm that all requirements of Section III have been met without any material deviation or reservation, or omission. If a Quotation is not substantially responsive to the requirements of the R</w:t>
      </w:r>
      <w:r w:rsidR="006F3070">
        <w:rPr>
          <w:rFonts w:ascii="Arial" w:hAnsi="Arial" w:cs="Arial"/>
          <w:sz w:val="20"/>
          <w:lang w:eastAsia="en-US"/>
        </w:rPr>
        <w:t>F</w:t>
      </w:r>
      <w:r w:rsidR="00F36341">
        <w:rPr>
          <w:rFonts w:ascii="Arial" w:hAnsi="Arial" w:cs="Arial"/>
          <w:sz w:val="20"/>
          <w:lang w:eastAsia="en-US"/>
        </w:rPr>
        <w:t>Q, it shall be rejected by the Purchaser.</w:t>
      </w:r>
    </w:p>
    <w:p w14:paraId="2866377E" w14:textId="77777777" w:rsidR="000034D7" w:rsidRPr="00317545" w:rsidRDefault="000034D7" w:rsidP="001133C1">
      <w:pPr>
        <w:spacing w:after="142" w:line="240" w:lineRule="atLeast"/>
        <w:rPr>
          <w:rFonts w:ascii="Arial" w:hAnsi="Arial" w:cs="Arial"/>
          <w:sz w:val="20"/>
          <w:lang w:eastAsia="en-US"/>
        </w:rPr>
      </w:pPr>
    </w:p>
    <w:p w14:paraId="3789EAC4" w14:textId="2F674E28" w:rsidR="00CE68A7" w:rsidRPr="00317545" w:rsidRDefault="006431C3" w:rsidP="00E70820">
      <w:pPr>
        <w:pStyle w:val="Paragraphedeliste"/>
        <w:numPr>
          <w:ilvl w:val="1"/>
          <w:numId w:val="45"/>
        </w:numPr>
        <w:spacing w:after="142" w:line="240" w:lineRule="atLeast"/>
        <w:rPr>
          <w:rFonts w:ascii="Arial" w:hAnsi="Arial" w:cs="Arial"/>
          <w:sz w:val="20"/>
          <w:lang w:eastAsia="en-US"/>
        </w:rPr>
      </w:pPr>
      <w:r>
        <w:rPr>
          <w:rFonts w:ascii="Arial" w:hAnsi="Arial" w:cs="Arial"/>
          <w:sz w:val="20"/>
          <w:lang w:eastAsia="en-US"/>
        </w:rPr>
        <w:t>Price of the Quotation</w:t>
      </w:r>
    </w:p>
    <w:p w14:paraId="19773186" w14:textId="7DD3EA81" w:rsidR="006C0736" w:rsidRPr="00317545" w:rsidRDefault="006C0736" w:rsidP="006431C3">
      <w:pPr>
        <w:spacing w:after="142" w:line="240" w:lineRule="atLeast"/>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Inser</w:t>
      </w:r>
      <w:r w:rsidR="006431C3">
        <w:rPr>
          <w:rFonts w:ascii="Arial" w:hAnsi="Arial" w:cs="Arial"/>
          <w:b/>
          <w:bCs/>
          <w:i/>
          <w:iCs/>
          <w:sz w:val="20"/>
          <w:highlight w:val="yellow"/>
          <w:lang w:eastAsia="en-US"/>
        </w:rPr>
        <w:t>t Option 1 or 2</w:t>
      </w:r>
      <w:r w:rsidRPr="00317545">
        <w:rPr>
          <w:rFonts w:ascii="Arial" w:hAnsi="Arial" w:cs="Arial"/>
          <w:b/>
          <w:bCs/>
          <w:i/>
          <w:iCs/>
          <w:sz w:val="20"/>
          <w:lang w:eastAsia="en-US"/>
        </w:rPr>
        <w:t>]</w:t>
      </w:r>
    </w:p>
    <w:p w14:paraId="0CB3AA70" w14:textId="3C91072F" w:rsidR="006C0736" w:rsidRPr="00317545" w:rsidRDefault="006C0736" w:rsidP="00DC6456">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Option 1: when domestic transportation, insurance and other local services to transport goods to their final destination are required</w:t>
      </w:r>
      <w:r w:rsidR="00CE5326" w:rsidRPr="00317545">
        <w:rPr>
          <w:rFonts w:ascii="Arial" w:hAnsi="Arial" w:cs="Arial"/>
          <w:b/>
          <w:bCs/>
          <w:i/>
          <w:sz w:val="20"/>
          <w:lang w:eastAsia="en-US"/>
        </w:rPr>
        <w:t>:</w:t>
      </w:r>
    </w:p>
    <w:p w14:paraId="639E4C79" w14:textId="2C7653B0" w:rsidR="006C0736" w:rsidRPr="00952FD8" w:rsidRDefault="006C0736" w:rsidP="001C6E7B">
      <w:pPr>
        <w:spacing w:after="142" w:line="240" w:lineRule="atLeast"/>
        <w:jc w:val="both"/>
        <w:rPr>
          <w:rFonts w:ascii="Arial" w:hAnsi="Arial" w:cs="Arial"/>
          <w:sz w:val="20"/>
          <w:lang w:val="en-GB" w:eastAsia="en-US"/>
        </w:rPr>
      </w:pPr>
      <w:r w:rsidRPr="00317545">
        <w:rPr>
          <w:rFonts w:ascii="Arial" w:hAnsi="Arial" w:cs="Arial"/>
          <w:sz w:val="20"/>
          <w:lang w:eastAsia="en-US"/>
        </w:rPr>
        <w:t xml:space="preserve">“The comparison </w:t>
      </w:r>
      <w:r w:rsidR="00E70820">
        <w:rPr>
          <w:rFonts w:ascii="Arial" w:hAnsi="Arial" w:cs="Arial"/>
          <w:sz w:val="20"/>
          <w:lang w:eastAsia="en-US"/>
        </w:rPr>
        <w:t>shall be</w:t>
      </w:r>
      <w:r w:rsidRPr="00317545">
        <w:rPr>
          <w:rFonts w:ascii="Arial" w:hAnsi="Arial" w:cs="Arial"/>
          <w:sz w:val="20"/>
          <w:lang w:eastAsia="en-US"/>
        </w:rPr>
        <w:t xml:space="preserve"> </w:t>
      </w:r>
      <w:r w:rsidR="001C6E7B">
        <w:rPr>
          <w:rFonts w:ascii="Arial" w:hAnsi="Arial" w:cs="Arial"/>
          <w:sz w:val="20"/>
          <w:lang w:eastAsia="en-US"/>
        </w:rPr>
        <w:t xml:space="preserve">carried out </w:t>
      </w:r>
      <w:r w:rsidR="00E70820">
        <w:rPr>
          <w:rFonts w:ascii="Arial" w:hAnsi="Arial" w:cs="Arial"/>
          <w:sz w:val="20"/>
          <w:lang w:eastAsia="en-US"/>
        </w:rPr>
        <w:t>on the basis of</w:t>
      </w:r>
      <w:r w:rsidRPr="00317545">
        <w:rPr>
          <w:rFonts w:ascii="Arial" w:hAnsi="Arial" w:cs="Arial"/>
          <w:sz w:val="20"/>
          <w:lang w:eastAsia="en-US"/>
        </w:rPr>
        <w:t xml:space="preserve"> CIP </w:t>
      </w:r>
      <w:r w:rsidRPr="00E70820">
        <w:rPr>
          <w:rFonts w:ascii="Arial" w:hAnsi="Arial" w:cs="Arial"/>
          <w:i/>
          <w:iCs/>
          <w:sz w:val="20"/>
          <w:lang w:eastAsia="en-US"/>
        </w:rPr>
        <w:t>[Place of Destination</w:t>
      </w:r>
      <w:r w:rsidR="006B770D" w:rsidRPr="00E70820">
        <w:rPr>
          <w:rFonts w:ascii="Arial" w:hAnsi="Arial" w:cs="Arial"/>
          <w:i/>
          <w:iCs/>
          <w:sz w:val="20"/>
          <w:lang w:eastAsia="en-US"/>
        </w:rPr>
        <w:t>]</w:t>
      </w:r>
      <w:r w:rsidR="006B770D" w:rsidRPr="00E70820">
        <w:rPr>
          <w:rFonts w:ascii="Arial" w:hAnsi="Arial" w:cs="Arial"/>
          <w:sz w:val="20"/>
          <w:lang w:eastAsia="en-US"/>
        </w:rPr>
        <w:t xml:space="preserve"> prices for Goods to be supplied from outside the </w:t>
      </w:r>
      <w:r w:rsidR="00E70820" w:rsidRPr="00E70820">
        <w:rPr>
          <w:rFonts w:ascii="Arial" w:hAnsi="Arial" w:cs="Arial"/>
          <w:sz w:val="20"/>
          <w:lang w:eastAsia="en-US"/>
        </w:rPr>
        <w:t>Purchaser’s</w:t>
      </w:r>
      <w:r w:rsidR="006B770D" w:rsidRPr="00E70820">
        <w:rPr>
          <w:rFonts w:ascii="Arial" w:hAnsi="Arial" w:cs="Arial"/>
          <w:sz w:val="20"/>
          <w:lang w:eastAsia="en-US"/>
        </w:rPr>
        <w:t xml:space="preserve">, </w:t>
      </w:r>
      <w:r w:rsidR="00E70820" w:rsidRPr="00E70820">
        <w:rPr>
          <w:rFonts w:ascii="Arial" w:hAnsi="Arial" w:cs="Arial"/>
          <w:sz w:val="20"/>
          <w:lang w:eastAsia="en-US"/>
        </w:rPr>
        <w:t>alternatively</w:t>
      </w:r>
      <w:r w:rsidR="006B770D" w:rsidRPr="00E70820">
        <w:rPr>
          <w:rFonts w:ascii="Arial" w:hAnsi="Arial" w:cs="Arial"/>
          <w:sz w:val="20"/>
          <w:lang w:eastAsia="en-US"/>
        </w:rPr>
        <w:t>,</w:t>
      </w:r>
      <w:r w:rsidR="00E70820" w:rsidRPr="00E70820">
        <w:rPr>
          <w:rFonts w:ascii="Arial" w:hAnsi="Arial" w:cs="Arial"/>
          <w:sz w:val="20"/>
          <w:lang w:eastAsia="en-US"/>
        </w:rPr>
        <w:t xml:space="preserve"> on</w:t>
      </w:r>
      <w:r w:rsidR="006B770D" w:rsidRPr="00E70820">
        <w:rPr>
          <w:rFonts w:ascii="Arial" w:hAnsi="Arial" w:cs="Arial"/>
          <w:sz w:val="20"/>
          <w:lang w:eastAsia="en-US"/>
        </w:rPr>
        <w:t xml:space="preserve"> EXW prices plus the cost of domestic transportation, insurance, and local services required to the Place of Destin</w:t>
      </w:r>
      <w:r w:rsidR="00E70820" w:rsidRPr="00E70820">
        <w:rPr>
          <w:rFonts w:ascii="Arial" w:hAnsi="Arial" w:cs="Arial"/>
          <w:sz w:val="20"/>
          <w:lang w:eastAsia="en-US"/>
        </w:rPr>
        <w:t>ation, for goods supplied from within t</w:t>
      </w:r>
      <w:r w:rsidR="006B770D" w:rsidRPr="00E70820">
        <w:rPr>
          <w:rFonts w:ascii="Arial" w:hAnsi="Arial" w:cs="Arial"/>
          <w:sz w:val="20"/>
          <w:lang w:eastAsia="en-US"/>
        </w:rPr>
        <w:t xml:space="preserve">he </w:t>
      </w:r>
      <w:r w:rsidR="00964349">
        <w:rPr>
          <w:rFonts w:ascii="Arial" w:hAnsi="Arial" w:cs="Arial"/>
          <w:sz w:val="20"/>
          <w:lang w:eastAsia="en-US"/>
        </w:rPr>
        <w:t>Country of Deliver</w:t>
      </w:r>
      <w:r w:rsidR="006B770D" w:rsidRPr="00E70820">
        <w:rPr>
          <w:rFonts w:ascii="Arial" w:hAnsi="Arial" w:cs="Arial"/>
          <w:sz w:val="20"/>
          <w:lang w:eastAsia="en-US"/>
        </w:rPr>
        <w:t xml:space="preserve">y, </w:t>
      </w:r>
      <w:r w:rsidR="00E70820" w:rsidRPr="00E70820">
        <w:rPr>
          <w:rFonts w:ascii="Arial" w:hAnsi="Arial" w:cs="Arial"/>
          <w:sz w:val="20"/>
          <w:lang w:eastAsia="en-US"/>
        </w:rPr>
        <w:t>whichever applies</w:t>
      </w:r>
      <w:r w:rsidR="006B770D" w:rsidRPr="00E70820">
        <w:rPr>
          <w:rFonts w:ascii="Arial" w:hAnsi="Arial" w:cs="Arial"/>
          <w:sz w:val="20"/>
          <w:lang w:eastAsia="en-US"/>
        </w:rPr>
        <w:t>; as well as prices for any Related Services required. The</w:t>
      </w:r>
      <w:r w:rsidR="00952FD8">
        <w:rPr>
          <w:rFonts w:ascii="Arial" w:hAnsi="Arial" w:cs="Arial"/>
          <w:sz w:val="20"/>
          <w:lang w:eastAsia="en-US"/>
        </w:rPr>
        <w:t xml:space="preserve"> price</w:t>
      </w:r>
      <w:r w:rsidR="006B770D" w:rsidRPr="00E70820">
        <w:rPr>
          <w:rFonts w:ascii="Arial" w:hAnsi="Arial" w:cs="Arial"/>
          <w:sz w:val="20"/>
          <w:lang w:eastAsia="en-US"/>
        </w:rPr>
        <w:t xml:space="preserve"> </w:t>
      </w:r>
      <w:r w:rsidR="00E70820" w:rsidRPr="00E70820">
        <w:rPr>
          <w:rFonts w:ascii="Arial" w:hAnsi="Arial" w:cs="Arial"/>
          <w:sz w:val="20"/>
          <w:lang w:eastAsia="en-US"/>
        </w:rPr>
        <w:lastRenderedPageBreak/>
        <w:t>e</w:t>
      </w:r>
      <w:r w:rsidR="006B770D" w:rsidRPr="00E70820">
        <w:rPr>
          <w:rFonts w:ascii="Arial" w:hAnsi="Arial" w:cs="Arial"/>
          <w:sz w:val="20"/>
          <w:lang w:eastAsia="en-US"/>
        </w:rPr>
        <w:t>valuation</w:t>
      </w:r>
      <w:r w:rsidR="00952FD8">
        <w:rPr>
          <w:rFonts w:ascii="Arial" w:hAnsi="Arial" w:cs="Arial"/>
          <w:sz w:val="20"/>
          <w:lang w:eastAsia="en-US"/>
        </w:rPr>
        <w:t xml:space="preserve"> </w:t>
      </w:r>
      <w:r w:rsidR="006B770D" w:rsidRPr="00E70820">
        <w:rPr>
          <w:rFonts w:ascii="Arial" w:hAnsi="Arial" w:cs="Arial"/>
          <w:sz w:val="20"/>
          <w:lang w:eastAsia="en-US"/>
        </w:rPr>
        <w:t xml:space="preserve">shall not take into account customs duties and other taxes levied on </w:t>
      </w:r>
      <w:r w:rsidR="00E70820" w:rsidRPr="00E70820">
        <w:rPr>
          <w:rFonts w:ascii="Arial" w:hAnsi="Arial" w:cs="Arial"/>
          <w:sz w:val="20"/>
          <w:lang w:eastAsia="en-US"/>
        </w:rPr>
        <w:t>imported goods</w:t>
      </w:r>
      <w:r w:rsidR="006B770D" w:rsidRPr="00E70820">
        <w:rPr>
          <w:rFonts w:ascii="Arial" w:hAnsi="Arial" w:cs="Arial"/>
          <w:sz w:val="20"/>
          <w:lang w:eastAsia="en-US"/>
        </w:rPr>
        <w:t xml:space="preserve">, or VAT and similar taxes due in connection with the sale or delivery of </w:t>
      </w:r>
      <w:r w:rsidR="0024044A" w:rsidRPr="00E70820">
        <w:rPr>
          <w:rFonts w:ascii="Arial" w:hAnsi="Arial" w:cs="Arial"/>
          <w:sz w:val="20"/>
          <w:lang w:eastAsia="en-US"/>
        </w:rPr>
        <w:t>Goods</w:t>
      </w:r>
      <w:r w:rsidR="00952FD8">
        <w:rPr>
          <w:rFonts w:ascii="Arial" w:hAnsi="Arial" w:cs="Arial"/>
          <w:sz w:val="20"/>
          <w:lang w:eastAsia="en-US"/>
        </w:rPr>
        <w:t xml:space="preserve"> or Related Services.”]</w:t>
      </w:r>
    </w:p>
    <w:p w14:paraId="6A34E1F1" w14:textId="601DD71D"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b/>
          <w:bCs/>
          <w:i/>
          <w:sz w:val="20"/>
          <w:lang w:eastAsia="en-US"/>
        </w:rPr>
        <w:t>[</w:t>
      </w:r>
      <w:r w:rsidRPr="00317545">
        <w:rPr>
          <w:rFonts w:ascii="Arial" w:hAnsi="Arial" w:cs="Arial"/>
          <w:b/>
          <w:bCs/>
          <w:i/>
          <w:sz w:val="20"/>
          <w:highlight w:val="yellow"/>
          <w:lang w:eastAsia="en-US"/>
        </w:rPr>
        <w:t>Option 2: when domestic transportation, insurance and other local services to transport goods to their final destination are not required</w:t>
      </w:r>
      <w:r w:rsidR="00CE5326" w:rsidRPr="00317545">
        <w:rPr>
          <w:rFonts w:ascii="Arial" w:hAnsi="Arial" w:cs="Arial"/>
          <w:b/>
          <w:bCs/>
          <w:i/>
          <w:iCs/>
          <w:sz w:val="20"/>
          <w:lang w:eastAsia="en-US"/>
        </w:rPr>
        <w:t>:</w:t>
      </w:r>
    </w:p>
    <w:p w14:paraId="09CCDAFB" w14:textId="29F4EB3E" w:rsidR="00D70A33" w:rsidRPr="00952FD8" w:rsidRDefault="00D70A33" w:rsidP="00964349">
      <w:pPr>
        <w:spacing w:after="142" w:line="240" w:lineRule="atLeast"/>
        <w:jc w:val="both"/>
        <w:rPr>
          <w:rFonts w:ascii="Arial" w:hAnsi="Arial" w:cs="Arial"/>
          <w:sz w:val="20"/>
          <w:lang w:val="en-GB" w:eastAsia="en-US"/>
        </w:rPr>
      </w:pPr>
      <w:r w:rsidRPr="00317545">
        <w:rPr>
          <w:rFonts w:ascii="Arial" w:hAnsi="Arial" w:cs="Arial"/>
          <w:sz w:val="20"/>
          <w:lang w:eastAsia="en-US"/>
        </w:rPr>
        <w:t>“The comparison is based on FCA</w:t>
      </w:r>
      <w:r w:rsidR="006B770D" w:rsidRPr="001C6E7B">
        <w:rPr>
          <w:rFonts w:ascii="Arial" w:hAnsi="Arial" w:cs="Arial"/>
          <w:i/>
          <w:sz w:val="20"/>
          <w:lang w:eastAsia="en-US"/>
        </w:rPr>
        <w:t xml:space="preserve"> [</w:t>
      </w:r>
      <w:r w:rsidR="006B770D" w:rsidRPr="00317545">
        <w:rPr>
          <w:rFonts w:ascii="Arial" w:hAnsi="Arial" w:cs="Arial"/>
          <w:i/>
          <w:sz w:val="20"/>
          <w:highlight w:val="yellow"/>
          <w:lang w:eastAsia="en-US"/>
        </w:rPr>
        <w:t>named entry point</w:t>
      </w:r>
      <w:r w:rsidR="006B770D" w:rsidRPr="001C6E7B">
        <w:rPr>
          <w:rFonts w:ascii="Arial" w:hAnsi="Arial" w:cs="Arial"/>
          <w:i/>
          <w:sz w:val="20"/>
          <w:lang w:eastAsia="en-US"/>
        </w:rPr>
        <w:t xml:space="preserve">] </w:t>
      </w:r>
      <w:r w:rsidR="006B770D" w:rsidRPr="00952FD8">
        <w:rPr>
          <w:rFonts w:ascii="Arial" w:hAnsi="Arial" w:cs="Arial"/>
          <w:iCs/>
          <w:sz w:val="20"/>
          <w:lang w:eastAsia="en-US"/>
        </w:rPr>
        <w:t xml:space="preserve">prices for </w:t>
      </w:r>
      <w:r w:rsidR="00952FD8">
        <w:rPr>
          <w:rFonts w:ascii="Arial" w:hAnsi="Arial" w:cs="Arial"/>
          <w:iCs/>
          <w:sz w:val="20"/>
          <w:lang w:eastAsia="en-US"/>
        </w:rPr>
        <w:t>Goods</w:t>
      </w:r>
      <w:r w:rsidR="006B770D" w:rsidRPr="00952FD8">
        <w:rPr>
          <w:rFonts w:ascii="Arial" w:hAnsi="Arial" w:cs="Arial"/>
          <w:iCs/>
          <w:sz w:val="20"/>
          <w:lang w:eastAsia="en-US"/>
        </w:rPr>
        <w:t xml:space="preserve"> to be </w:t>
      </w:r>
      <w:r w:rsidR="00952FD8">
        <w:rPr>
          <w:rFonts w:ascii="Arial" w:hAnsi="Arial" w:cs="Arial"/>
          <w:iCs/>
          <w:sz w:val="20"/>
          <w:lang w:eastAsia="en-US"/>
        </w:rPr>
        <w:t>supplied</w:t>
      </w:r>
      <w:r w:rsidR="006B770D" w:rsidRPr="00952FD8">
        <w:rPr>
          <w:rFonts w:ascii="Arial" w:hAnsi="Arial" w:cs="Arial"/>
          <w:iCs/>
          <w:sz w:val="20"/>
          <w:lang w:eastAsia="en-US"/>
        </w:rPr>
        <w:t xml:space="preserve"> from outside the </w:t>
      </w:r>
      <w:r w:rsidR="00964349">
        <w:rPr>
          <w:rFonts w:ascii="Arial" w:hAnsi="Arial" w:cs="Arial"/>
          <w:iCs/>
          <w:sz w:val="20"/>
          <w:lang w:eastAsia="en-US"/>
        </w:rPr>
        <w:t>Country of Delivery</w:t>
      </w:r>
      <w:r w:rsidR="00952FD8">
        <w:rPr>
          <w:rFonts w:ascii="Arial" w:hAnsi="Arial" w:cs="Arial"/>
          <w:iCs/>
          <w:sz w:val="20"/>
          <w:lang w:eastAsia="en-US"/>
        </w:rPr>
        <w:t>, or alternatively</w:t>
      </w:r>
      <w:r w:rsidR="006B770D" w:rsidRPr="00952FD8">
        <w:rPr>
          <w:rFonts w:ascii="Arial" w:hAnsi="Arial" w:cs="Arial"/>
          <w:iCs/>
          <w:sz w:val="20"/>
          <w:lang w:eastAsia="en-US"/>
        </w:rPr>
        <w:t xml:space="preserve">, </w:t>
      </w:r>
      <w:r w:rsidR="00952FD8">
        <w:rPr>
          <w:rFonts w:ascii="Arial" w:hAnsi="Arial" w:cs="Arial"/>
          <w:iCs/>
          <w:sz w:val="20"/>
          <w:lang w:eastAsia="en-US"/>
        </w:rPr>
        <w:t>on</w:t>
      </w:r>
      <w:r w:rsidR="006B770D" w:rsidRPr="00952FD8">
        <w:rPr>
          <w:rFonts w:ascii="Arial" w:hAnsi="Arial" w:cs="Arial"/>
          <w:iCs/>
          <w:sz w:val="20"/>
          <w:lang w:eastAsia="en-US"/>
        </w:rPr>
        <w:t xml:space="preserve"> EXW prices for </w:t>
      </w:r>
      <w:r w:rsidR="00952FD8">
        <w:rPr>
          <w:rFonts w:ascii="Arial" w:hAnsi="Arial" w:cs="Arial"/>
          <w:iCs/>
          <w:sz w:val="20"/>
          <w:lang w:eastAsia="en-US"/>
        </w:rPr>
        <w:t>Goods</w:t>
      </w:r>
      <w:r w:rsidR="006B770D" w:rsidRPr="00952FD8">
        <w:rPr>
          <w:rFonts w:ascii="Arial" w:hAnsi="Arial" w:cs="Arial"/>
          <w:iCs/>
          <w:sz w:val="20"/>
          <w:lang w:eastAsia="en-US"/>
        </w:rPr>
        <w:t xml:space="preserve"> delivered from the </w:t>
      </w:r>
      <w:r w:rsidR="00964349">
        <w:rPr>
          <w:rFonts w:ascii="Arial" w:hAnsi="Arial" w:cs="Arial"/>
          <w:iCs/>
          <w:sz w:val="20"/>
          <w:lang w:eastAsia="en-US"/>
        </w:rPr>
        <w:t>Country of Delivery</w:t>
      </w:r>
      <w:r w:rsidR="006B770D" w:rsidRPr="00952FD8">
        <w:rPr>
          <w:rFonts w:ascii="Arial" w:hAnsi="Arial" w:cs="Arial"/>
          <w:iCs/>
          <w:sz w:val="20"/>
          <w:lang w:eastAsia="en-US"/>
        </w:rPr>
        <w:t>,</w:t>
      </w:r>
      <w:r w:rsidR="00952FD8">
        <w:rPr>
          <w:rFonts w:ascii="Arial" w:hAnsi="Arial" w:cs="Arial"/>
          <w:iCs/>
          <w:sz w:val="20"/>
          <w:lang w:eastAsia="en-US"/>
        </w:rPr>
        <w:t xml:space="preserve"> whichever applies</w:t>
      </w:r>
      <w:r w:rsidR="006B770D" w:rsidRPr="00952FD8">
        <w:rPr>
          <w:rFonts w:ascii="Arial" w:hAnsi="Arial" w:cs="Arial"/>
          <w:iCs/>
          <w:sz w:val="20"/>
          <w:lang w:eastAsia="en-US"/>
        </w:rPr>
        <w:t xml:space="preserve">; and prices for any Related Services required. The price </w:t>
      </w:r>
      <w:r w:rsidR="00952FD8">
        <w:rPr>
          <w:rFonts w:ascii="Arial" w:hAnsi="Arial" w:cs="Arial"/>
          <w:iCs/>
          <w:sz w:val="20"/>
          <w:lang w:eastAsia="en-US"/>
        </w:rPr>
        <w:t>evaluation</w:t>
      </w:r>
      <w:r w:rsidR="006B770D" w:rsidRPr="00952FD8">
        <w:rPr>
          <w:rFonts w:ascii="Arial" w:hAnsi="Arial" w:cs="Arial"/>
          <w:iCs/>
          <w:sz w:val="20"/>
          <w:lang w:eastAsia="en-US"/>
        </w:rPr>
        <w:t xml:space="preserve"> shall not take into account customs duties and other taxe</w:t>
      </w:r>
      <w:r w:rsidR="00952FD8">
        <w:rPr>
          <w:rFonts w:ascii="Arial" w:hAnsi="Arial" w:cs="Arial"/>
          <w:iCs/>
          <w:sz w:val="20"/>
          <w:lang w:eastAsia="en-US"/>
        </w:rPr>
        <w:t>s levied on imported goods</w:t>
      </w:r>
      <w:r w:rsidR="006B770D" w:rsidRPr="00952FD8">
        <w:rPr>
          <w:rFonts w:ascii="Arial" w:hAnsi="Arial" w:cs="Arial"/>
          <w:iCs/>
          <w:sz w:val="20"/>
          <w:lang w:eastAsia="en-US"/>
        </w:rPr>
        <w:t xml:space="preserve">, or VAT and similar taxes due in connection with the sale or delivery of </w:t>
      </w:r>
      <w:r w:rsidR="00952FD8">
        <w:rPr>
          <w:rFonts w:ascii="Arial" w:hAnsi="Arial" w:cs="Arial"/>
          <w:iCs/>
          <w:sz w:val="20"/>
          <w:lang w:eastAsia="en-US"/>
        </w:rPr>
        <w:t>Goods</w:t>
      </w:r>
      <w:r w:rsidR="006B770D" w:rsidRPr="00952FD8">
        <w:rPr>
          <w:rFonts w:ascii="Arial" w:hAnsi="Arial" w:cs="Arial"/>
          <w:iCs/>
          <w:sz w:val="20"/>
          <w:lang w:eastAsia="en-US"/>
        </w:rPr>
        <w:t xml:space="preserve"> or Related Services.”</w:t>
      </w:r>
      <w:r w:rsidR="00952FD8" w:rsidRPr="00952FD8">
        <w:rPr>
          <w:rFonts w:ascii="Arial" w:hAnsi="Arial" w:cs="Arial"/>
          <w:iCs/>
          <w:sz w:val="20"/>
          <w:lang w:eastAsia="en-US"/>
        </w:rPr>
        <w:t>]</w:t>
      </w:r>
    </w:p>
    <w:p w14:paraId="328E83F0" w14:textId="5BA16295" w:rsidR="004A70C2" w:rsidRPr="00317545" w:rsidRDefault="00D70A33" w:rsidP="00952FD8">
      <w:pPr>
        <w:spacing w:after="142" w:line="240" w:lineRule="atLeast"/>
        <w:jc w:val="both"/>
        <w:rPr>
          <w:rFonts w:ascii="Arial" w:hAnsi="Arial" w:cs="Arial"/>
          <w:sz w:val="20"/>
          <w:lang w:eastAsia="en-US"/>
        </w:rPr>
      </w:pPr>
      <w:r w:rsidRPr="00317545">
        <w:rPr>
          <w:rFonts w:ascii="Arial" w:hAnsi="Arial" w:cs="Arial"/>
          <w:sz w:val="20"/>
          <w:lang w:eastAsia="en-US"/>
        </w:rPr>
        <w:t>The lowest evaluated price will be determined after correcting any arithmetic errors</w:t>
      </w:r>
      <w:r w:rsidR="00952FD8">
        <w:rPr>
          <w:rFonts w:ascii="Arial" w:hAnsi="Arial" w:cs="Arial"/>
          <w:sz w:val="20"/>
          <w:lang w:eastAsia="en-US"/>
        </w:rPr>
        <w:t>, if applicable</w:t>
      </w:r>
      <w:r w:rsidRPr="00317545">
        <w:rPr>
          <w:rFonts w:ascii="Arial" w:hAnsi="Arial" w:cs="Arial"/>
          <w:sz w:val="20"/>
          <w:lang w:eastAsia="en-US"/>
        </w:rPr>
        <w:t xml:space="preserve">. When a Quotation is substantially </w:t>
      </w:r>
      <w:r w:rsidR="00952FD8">
        <w:rPr>
          <w:rFonts w:ascii="Arial" w:hAnsi="Arial" w:cs="Arial"/>
          <w:sz w:val="20"/>
          <w:lang w:eastAsia="en-US"/>
        </w:rPr>
        <w:t>compliant</w:t>
      </w:r>
      <w:r w:rsidRPr="00317545">
        <w:rPr>
          <w:rFonts w:ascii="Arial" w:hAnsi="Arial" w:cs="Arial"/>
          <w:sz w:val="20"/>
          <w:lang w:eastAsia="en-US"/>
        </w:rPr>
        <w:t xml:space="preserve"> with the provisions of the </w:t>
      </w:r>
      <w:r w:rsidR="00952FD8">
        <w:rPr>
          <w:rFonts w:ascii="Arial" w:hAnsi="Arial" w:cs="Arial"/>
          <w:sz w:val="20"/>
          <w:lang w:eastAsia="en-US"/>
        </w:rPr>
        <w:t>RFQ</w:t>
      </w:r>
      <w:r w:rsidRPr="00317545">
        <w:rPr>
          <w:rFonts w:ascii="Arial" w:hAnsi="Arial" w:cs="Arial"/>
          <w:sz w:val="20"/>
          <w:lang w:eastAsia="en-US"/>
        </w:rPr>
        <w:t xml:space="preserve">, the </w:t>
      </w:r>
      <w:r w:rsidR="00952FD8">
        <w:rPr>
          <w:rFonts w:ascii="Arial" w:hAnsi="Arial" w:cs="Arial"/>
          <w:sz w:val="20"/>
          <w:lang w:eastAsia="en-US"/>
        </w:rPr>
        <w:t>Purchaser</w:t>
      </w:r>
      <w:r w:rsidRPr="00317545">
        <w:rPr>
          <w:rFonts w:ascii="Arial" w:hAnsi="Arial" w:cs="Arial"/>
          <w:sz w:val="20"/>
          <w:lang w:eastAsia="en-US"/>
        </w:rPr>
        <w:t xml:space="preserve"> shall correct the arithmetic errors on the following basis:</w:t>
      </w:r>
    </w:p>
    <w:p w14:paraId="1D5A43EC" w14:textId="1AA7DC29" w:rsidR="004A70C2" w:rsidRPr="00317545" w:rsidRDefault="004A70C2" w:rsidP="00952FD8">
      <w:pPr>
        <w:pStyle w:val="Paragraphedeliste"/>
        <w:numPr>
          <w:ilvl w:val="0"/>
          <w:numId w:val="47"/>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 xml:space="preserve">If there is a contradiction between the unit price and the total price obtained by multiplying the unit price by the corresponding quantity, the unit price shall prevail and the total price shall be rectified, unless, in the opinion of the </w:t>
      </w:r>
      <w:r w:rsidR="00952FD8">
        <w:rPr>
          <w:rFonts w:ascii="Arial" w:hAnsi="Arial" w:cs="Arial"/>
          <w:sz w:val="20"/>
          <w:lang w:eastAsia="en-US"/>
        </w:rPr>
        <w:t>Purchaser</w:t>
      </w:r>
      <w:r w:rsidRPr="00317545">
        <w:rPr>
          <w:rFonts w:ascii="Arial" w:hAnsi="Arial" w:cs="Arial"/>
          <w:sz w:val="20"/>
          <w:lang w:eastAsia="en-US"/>
        </w:rPr>
        <w:t xml:space="preserve">, the decimal point of the unit price is clearly misplaced, in which case the total price indicated will prevail and the unit price will be adjusted; </w:t>
      </w:r>
    </w:p>
    <w:p w14:paraId="7F2D5F4E" w14:textId="34A58E0B" w:rsidR="004A70C2" w:rsidRPr="00317545" w:rsidRDefault="004A70C2" w:rsidP="00586AC1">
      <w:pPr>
        <w:pStyle w:val="Paragraphedeliste"/>
        <w:numPr>
          <w:ilvl w:val="0"/>
          <w:numId w:val="47"/>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 xml:space="preserve">If the total obtained by adding or subtracting the sub-totals is not accurate, the sub-totals will be </w:t>
      </w:r>
      <w:r w:rsidR="00952FD8">
        <w:rPr>
          <w:rFonts w:ascii="Arial" w:hAnsi="Arial" w:cs="Arial"/>
          <w:sz w:val="20"/>
          <w:lang w:eastAsia="en-US"/>
        </w:rPr>
        <w:t xml:space="preserve">deemed </w:t>
      </w:r>
      <w:r w:rsidRPr="00317545">
        <w:rPr>
          <w:rFonts w:ascii="Arial" w:hAnsi="Arial" w:cs="Arial"/>
          <w:sz w:val="20"/>
          <w:lang w:eastAsia="en-US"/>
        </w:rPr>
        <w:t xml:space="preserve">valid and the total will be corrected; and </w:t>
      </w:r>
    </w:p>
    <w:p w14:paraId="12F98F66" w14:textId="10E66D5F" w:rsidR="00D70A33" w:rsidRPr="00317545" w:rsidRDefault="004A70C2" w:rsidP="00682727">
      <w:pPr>
        <w:pStyle w:val="Paragraphedeliste"/>
        <w:numPr>
          <w:ilvl w:val="0"/>
          <w:numId w:val="47"/>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If there is a contradiction between the amount indicated in letters and the amount indicated in figures, the amount in le</w:t>
      </w:r>
      <w:r w:rsidR="00952FD8">
        <w:rPr>
          <w:rFonts w:ascii="Arial" w:hAnsi="Arial" w:cs="Arial"/>
          <w:sz w:val="20"/>
          <w:lang w:eastAsia="en-US"/>
        </w:rPr>
        <w:t>tters shall prevail</w:t>
      </w:r>
      <w:r w:rsidRPr="00317545">
        <w:rPr>
          <w:rFonts w:ascii="Arial" w:hAnsi="Arial" w:cs="Arial"/>
          <w:sz w:val="20"/>
          <w:lang w:eastAsia="en-US"/>
        </w:rPr>
        <w:t xml:space="preserve">, unless that amount </w:t>
      </w:r>
      <w:r w:rsidR="00952FD8">
        <w:rPr>
          <w:rFonts w:ascii="Arial" w:hAnsi="Arial" w:cs="Arial"/>
          <w:sz w:val="20"/>
          <w:lang w:eastAsia="en-US"/>
        </w:rPr>
        <w:t>has been the object of</w:t>
      </w:r>
      <w:r w:rsidRPr="00317545">
        <w:rPr>
          <w:rFonts w:ascii="Arial" w:hAnsi="Arial" w:cs="Arial"/>
          <w:sz w:val="20"/>
          <w:lang w:eastAsia="en-US"/>
        </w:rPr>
        <w:t xml:space="preserve"> an arithmetic error, i</w:t>
      </w:r>
      <w:r w:rsidR="00952FD8">
        <w:rPr>
          <w:rFonts w:ascii="Arial" w:hAnsi="Arial" w:cs="Arial"/>
          <w:sz w:val="20"/>
          <w:lang w:eastAsia="en-US"/>
        </w:rPr>
        <w:t xml:space="preserve">n which case, </w:t>
      </w:r>
      <w:r w:rsidR="00682727">
        <w:rPr>
          <w:rFonts w:ascii="Arial" w:hAnsi="Arial" w:cs="Arial"/>
          <w:sz w:val="20"/>
          <w:lang w:eastAsia="en-US"/>
        </w:rPr>
        <w:t>for contracts</w:t>
      </w:r>
      <w:r w:rsidR="00952FD8">
        <w:rPr>
          <w:rFonts w:ascii="Arial" w:hAnsi="Arial" w:cs="Arial"/>
          <w:sz w:val="20"/>
          <w:lang w:eastAsia="en-US"/>
        </w:rPr>
        <w:t xml:space="preserve"> based on unit prices</w:t>
      </w:r>
      <w:r w:rsidRPr="00317545">
        <w:rPr>
          <w:rFonts w:ascii="Arial" w:hAnsi="Arial" w:cs="Arial"/>
          <w:sz w:val="20"/>
          <w:lang w:eastAsia="en-US"/>
        </w:rPr>
        <w:t xml:space="preserve">, the amount in figures shall prevail </w:t>
      </w:r>
      <w:r w:rsidR="00682727">
        <w:rPr>
          <w:rFonts w:ascii="Arial" w:hAnsi="Arial" w:cs="Arial"/>
          <w:sz w:val="20"/>
          <w:lang w:eastAsia="en-US"/>
        </w:rPr>
        <w:t>providing</w:t>
      </w:r>
      <w:r w:rsidRPr="00317545">
        <w:rPr>
          <w:rFonts w:ascii="Arial" w:hAnsi="Arial" w:cs="Arial"/>
          <w:sz w:val="20"/>
          <w:lang w:eastAsia="en-US"/>
        </w:rPr>
        <w:t xml:space="preserve"> paragraphs a) and b) above.</w:t>
      </w:r>
    </w:p>
    <w:p w14:paraId="1432039C" w14:textId="67889F09" w:rsidR="000E7907" w:rsidRPr="00317545" w:rsidRDefault="004A70C2" w:rsidP="00682727">
      <w:pPr>
        <w:spacing w:after="142" w:line="240" w:lineRule="atLeast"/>
        <w:jc w:val="both"/>
        <w:rPr>
          <w:rFonts w:ascii="Arial" w:hAnsi="Arial" w:cs="Arial"/>
          <w:sz w:val="20"/>
          <w:lang w:eastAsia="en-US"/>
        </w:rPr>
      </w:pPr>
      <w:r w:rsidRPr="00317545">
        <w:rPr>
          <w:rFonts w:ascii="Arial" w:hAnsi="Arial" w:cs="Arial"/>
          <w:sz w:val="20"/>
          <w:lang w:eastAsia="en-US"/>
        </w:rPr>
        <w:t xml:space="preserve">The </w:t>
      </w:r>
      <w:r w:rsidR="00682727">
        <w:rPr>
          <w:rFonts w:ascii="Arial" w:hAnsi="Arial" w:cs="Arial"/>
          <w:sz w:val="20"/>
          <w:lang w:eastAsia="en-US"/>
        </w:rPr>
        <w:t>Supplier</w:t>
      </w:r>
      <w:r w:rsidRPr="00317545">
        <w:rPr>
          <w:rFonts w:ascii="Arial" w:hAnsi="Arial" w:cs="Arial"/>
          <w:sz w:val="20"/>
          <w:lang w:eastAsia="en-US"/>
        </w:rPr>
        <w:t xml:space="preserve"> </w:t>
      </w:r>
      <w:r w:rsidR="00682727">
        <w:rPr>
          <w:rFonts w:ascii="Arial" w:hAnsi="Arial" w:cs="Arial"/>
          <w:sz w:val="20"/>
          <w:lang w:eastAsia="en-US"/>
        </w:rPr>
        <w:t>shall</w:t>
      </w:r>
      <w:r w:rsidRPr="00317545">
        <w:rPr>
          <w:rFonts w:ascii="Arial" w:hAnsi="Arial" w:cs="Arial"/>
          <w:sz w:val="20"/>
          <w:lang w:eastAsia="en-US"/>
        </w:rPr>
        <w:t xml:space="preserve"> be obliged to accept corrections of arithmetic errors made. In case of refusal of the corrections made, its Quotation will be rejected.</w:t>
      </w:r>
    </w:p>
    <w:p w14:paraId="09E4AB17" w14:textId="4355CD66" w:rsidR="00201676" w:rsidRPr="00317545" w:rsidRDefault="00104614" w:rsidP="00104614">
      <w:pPr>
        <w:spacing w:after="142" w:line="240" w:lineRule="atLeast"/>
        <w:jc w:val="both"/>
        <w:rPr>
          <w:rFonts w:ascii="Arial" w:hAnsi="Arial" w:cs="Arial"/>
          <w:sz w:val="20"/>
          <w:lang w:eastAsia="en-US"/>
        </w:rPr>
      </w:pPr>
      <w:r>
        <w:rPr>
          <w:rFonts w:ascii="Arial" w:hAnsi="Arial" w:cs="Arial"/>
          <w:sz w:val="20"/>
          <w:lang w:eastAsia="en-US"/>
        </w:rPr>
        <w:t>If the</w:t>
      </w:r>
      <w:r w:rsidR="00682727">
        <w:rPr>
          <w:rFonts w:ascii="Arial" w:hAnsi="Arial" w:cs="Arial"/>
          <w:sz w:val="20"/>
          <w:lang w:eastAsia="en-US"/>
        </w:rPr>
        <w:t xml:space="preserve"> Quotation</w:t>
      </w:r>
      <w:r w:rsidR="006A186A" w:rsidRPr="00317545">
        <w:rPr>
          <w:rFonts w:ascii="Arial" w:hAnsi="Arial" w:cs="Arial"/>
          <w:sz w:val="20"/>
          <w:lang w:eastAsia="en-US"/>
        </w:rPr>
        <w:t xml:space="preserve"> </w:t>
      </w:r>
      <w:r>
        <w:rPr>
          <w:rFonts w:ascii="Arial" w:hAnsi="Arial" w:cs="Arial"/>
          <w:sz w:val="20"/>
          <w:lang w:eastAsia="en-US"/>
        </w:rPr>
        <w:t xml:space="preserve">proposing the lowest price </w:t>
      </w:r>
      <w:r w:rsidR="006A186A" w:rsidRPr="00317545">
        <w:rPr>
          <w:rFonts w:ascii="Arial" w:hAnsi="Arial" w:cs="Arial"/>
          <w:sz w:val="20"/>
          <w:lang w:eastAsia="en-US"/>
        </w:rPr>
        <w:t xml:space="preserve">is significantly </w:t>
      </w:r>
      <w:r w:rsidR="0004171F">
        <w:rPr>
          <w:rFonts w:ascii="Arial" w:hAnsi="Arial" w:cs="Arial"/>
          <w:sz w:val="20"/>
          <w:lang w:eastAsia="en-US"/>
        </w:rPr>
        <w:t>lower</w:t>
      </w:r>
      <w:r w:rsidR="006A186A" w:rsidRPr="00317545">
        <w:rPr>
          <w:rFonts w:ascii="Arial" w:hAnsi="Arial" w:cs="Arial"/>
          <w:sz w:val="20"/>
          <w:lang w:eastAsia="en-US"/>
        </w:rPr>
        <w:t xml:space="preserve"> than the </w:t>
      </w:r>
      <w:r w:rsidR="0004171F">
        <w:rPr>
          <w:rFonts w:ascii="Arial" w:hAnsi="Arial" w:cs="Arial"/>
          <w:sz w:val="20"/>
          <w:lang w:eastAsia="en-US"/>
        </w:rPr>
        <w:t>Purchaser’s</w:t>
      </w:r>
      <w:r w:rsidR="006A186A" w:rsidRPr="00317545">
        <w:rPr>
          <w:rFonts w:ascii="Arial" w:hAnsi="Arial" w:cs="Arial"/>
          <w:sz w:val="20"/>
          <w:lang w:eastAsia="en-US"/>
        </w:rPr>
        <w:t xml:space="preserve"> estimate, the </w:t>
      </w:r>
      <w:r w:rsidR="00682727">
        <w:rPr>
          <w:rFonts w:ascii="Arial" w:hAnsi="Arial" w:cs="Arial"/>
          <w:sz w:val="20"/>
          <w:lang w:eastAsia="en-US"/>
        </w:rPr>
        <w:t>Purchaser</w:t>
      </w:r>
      <w:r w:rsidR="006A186A" w:rsidRPr="00317545">
        <w:rPr>
          <w:rFonts w:ascii="Arial" w:hAnsi="Arial" w:cs="Arial"/>
          <w:sz w:val="20"/>
          <w:lang w:eastAsia="en-US"/>
        </w:rPr>
        <w:t xml:space="preserve"> reserves the right to declare the </w:t>
      </w:r>
      <w:r w:rsidR="00682727">
        <w:rPr>
          <w:rFonts w:ascii="Arial" w:hAnsi="Arial" w:cs="Arial"/>
          <w:sz w:val="20"/>
          <w:lang w:eastAsia="en-US"/>
        </w:rPr>
        <w:t>Quotation</w:t>
      </w:r>
      <w:r w:rsidR="006A186A" w:rsidRPr="00317545">
        <w:rPr>
          <w:rFonts w:ascii="Arial" w:hAnsi="Arial" w:cs="Arial"/>
          <w:sz w:val="20"/>
          <w:lang w:eastAsia="en-US"/>
        </w:rPr>
        <w:t xml:space="preserve"> non-compliant and reject it.</w:t>
      </w:r>
    </w:p>
    <w:p w14:paraId="213FBF66" w14:textId="77777777" w:rsidR="004A70C2" w:rsidRPr="00317545" w:rsidRDefault="004A70C2" w:rsidP="00DC6456">
      <w:pPr>
        <w:spacing w:after="142" w:line="240" w:lineRule="atLeast"/>
        <w:jc w:val="both"/>
        <w:rPr>
          <w:rFonts w:ascii="Arial" w:hAnsi="Arial" w:cs="Arial"/>
          <w:sz w:val="20"/>
          <w:lang w:eastAsia="en-US"/>
        </w:rPr>
      </w:pPr>
    </w:p>
    <w:p w14:paraId="1302BFBE" w14:textId="23A6D99A" w:rsidR="00160A05" w:rsidRPr="00317545" w:rsidRDefault="000E7907" w:rsidP="00586AC1">
      <w:pPr>
        <w:pStyle w:val="Paragraphedeliste"/>
        <w:numPr>
          <w:ilvl w:val="1"/>
          <w:numId w:val="45"/>
        </w:numPr>
        <w:spacing w:after="142" w:line="240" w:lineRule="atLeast"/>
        <w:rPr>
          <w:rFonts w:ascii="Arial" w:hAnsi="Arial" w:cs="Arial"/>
          <w:sz w:val="20"/>
          <w:lang w:eastAsia="en-US"/>
        </w:rPr>
      </w:pPr>
      <w:r w:rsidRPr="00317545">
        <w:rPr>
          <w:rFonts w:ascii="Arial" w:hAnsi="Arial" w:cs="Arial"/>
          <w:sz w:val="20"/>
          <w:lang w:eastAsia="en-US"/>
        </w:rPr>
        <w:t>Evaluation</w:t>
      </w:r>
    </w:p>
    <w:p w14:paraId="0AFF0916" w14:textId="05DC078D" w:rsidR="00D70A33" w:rsidRPr="00317545" w:rsidRDefault="00D70A33" w:rsidP="00104614">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00104614">
        <w:rPr>
          <w:rFonts w:ascii="Arial" w:hAnsi="Arial" w:cs="Arial"/>
          <w:b/>
          <w:bCs/>
          <w:i/>
          <w:iCs/>
          <w:sz w:val="20"/>
          <w:highlight w:val="yellow"/>
          <w:lang w:eastAsia="en-US"/>
        </w:rPr>
        <w:t>Specify</w:t>
      </w:r>
      <w:r w:rsidR="00160A05" w:rsidRPr="00317545">
        <w:rPr>
          <w:rFonts w:ascii="Arial" w:hAnsi="Arial" w:cs="Arial"/>
          <w:b/>
          <w:bCs/>
          <w:i/>
          <w:iCs/>
          <w:sz w:val="20"/>
          <w:highlight w:val="yellow"/>
          <w:lang w:eastAsia="en-US"/>
        </w:rPr>
        <w:t xml:space="preserve"> Option 1 or </w:t>
      </w:r>
      <w:r w:rsidR="00104614" w:rsidRPr="00104614">
        <w:rPr>
          <w:rFonts w:ascii="Arial" w:hAnsi="Arial" w:cs="Arial"/>
          <w:b/>
          <w:bCs/>
          <w:i/>
          <w:iCs/>
          <w:sz w:val="20"/>
          <w:highlight w:val="yellow"/>
          <w:lang w:eastAsia="en-US"/>
        </w:rPr>
        <w:t>2</w:t>
      </w:r>
      <w:r w:rsidRPr="00317545">
        <w:rPr>
          <w:rFonts w:ascii="Arial" w:hAnsi="Arial" w:cs="Arial"/>
          <w:b/>
          <w:bCs/>
          <w:i/>
          <w:iCs/>
          <w:sz w:val="20"/>
          <w:lang w:eastAsia="en-US"/>
        </w:rPr>
        <w:t>]</w:t>
      </w:r>
    </w:p>
    <w:p w14:paraId="750C39FA" w14:textId="2B37FDB6"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00AC60DD" w:rsidRPr="00317545">
        <w:rPr>
          <w:rFonts w:ascii="Arial" w:hAnsi="Arial" w:cs="Arial"/>
          <w:b/>
          <w:bCs/>
          <w:i/>
          <w:iCs/>
          <w:sz w:val="20"/>
          <w:highlight w:val="yellow"/>
          <w:lang w:eastAsia="en-US"/>
        </w:rPr>
        <w:t>Option 1: Item by Item Evaluation</w:t>
      </w:r>
    </w:p>
    <w:p w14:paraId="7119135E" w14:textId="76BD3514" w:rsidR="00D70A33" w:rsidRPr="00317545" w:rsidRDefault="00D70A33" w:rsidP="00104614">
      <w:pPr>
        <w:spacing w:after="142" w:line="240" w:lineRule="atLeast"/>
        <w:jc w:val="both"/>
        <w:rPr>
          <w:rFonts w:ascii="Arial" w:hAnsi="Arial" w:cs="Arial"/>
          <w:sz w:val="20"/>
          <w:lang w:eastAsia="en-US"/>
        </w:rPr>
      </w:pPr>
      <w:r w:rsidRPr="00317545">
        <w:rPr>
          <w:rFonts w:ascii="Arial" w:hAnsi="Arial" w:cs="Arial"/>
          <w:sz w:val="20"/>
          <w:lang w:eastAsia="en-US"/>
        </w:rPr>
        <w:t xml:space="preserve">“Quotations will be evaluated for each item and the Contract will </w:t>
      </w:r>
      <w:r w:rsidR="00104614">
        <w:rPr>
          <w:rFonts w:ascii="Arial" w:hAnsi="Arial" w:cs="Arial"/>
          <w:sz w:val="20"/>
          <w:lang w:eastAsia="en-US"/>
        </w:rPr>
        <w:t>comprise</w:t>
      </w:r>
      <w:r w:rsidRPr="00317545">
        <w:rPr>
          <w:rFonts w:ascii="Arial" w:hAnsi="Arial" w:cs="Arial"/>
          <w:sz w:val="20"/>
          <w:lang w:eastAsia="en-US"/>
        </w:rPr>
        <w:t xml:space="preserve"> the item(s) </w:t>
      </w:r>
      <w:r w:rsidR="00104614">
        <w:rPr>
          <w:rFonts w:ascii="Arial" w:hAnsi="Arial" w:cs="Arial"/>
          <w:sz w:val="20"/>
          <w:lang w:eastAsia="en-US"/>
        </w:rPr>
        <w:t xml:space="preserve">awarded to the successful </w:t>
      </w:r>
      <w:r w:rsidRPr="00317545">
        <w:rPr>
          <w:rFonts w:ascii="Arial" w:hAnsi="Arial" w:cs="Arial"/>
          <w:sz w:val="20"/>
          <w:lang w:eastAsia="en-US"/>
        </w:rPr>
        <w:t>Supplier.”]</w:t>
      </w:r>
    </w:p>
    <w:p w14:paraId="144A1C1E" w14:textId="3CA1A298" w:rsidR="00D70A33" w:rsidRPr="00317545" w:rsidRDefault="00D70A33" w:rsidP="00104614">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 xml:space="preserve">Option 2: Evaluation </w:t>
      </w:r>
      <w:r w:rsidR="00104614">
        <w:rPr>
          <w:rFonts w:ascii="Arial" w:hAnsi="Arial" w:cs="Arial"/>
          <w:b/>
          <w:bCs/>
          <w:i/>
          <w:iCs/>
          <w:sz w:val="20"/>
          <w:highlight w:val="yellow"/>
          <w:lang w:eastAsia="en-US"/>
        </w:rPr>
        <w:t>of</w:t>
      </w:r>
      <w:r w:rsidRPr="00317545">
        <w:rPr>
          <w:rFonts w:ascii="Arial" w:hAnsi="Arial" w:cs="Arial"/>
          <w:b/>
          <w:bCs/>
          <w:i/>
          <w:iCs/>
          <w:sz w:val="20"/>
          <w:highlight w:val="yellow"/>
          <w:lang w:eastAsia="en-US"/>
        </w:rPr>
        <w:t xml:space="preserve"> the whole lot</w:t>
      </w:r>
    </w:p>
    <w:p w14:paraId="10FA34EA" w14:textId="7D4122E2" w:rsidR="00081905" w:rsidRPr="00317545" w:rsidRDefault="00081905" w:rsidP="00104614">
      <w:pPr>
        <w:spacing w:after="142" w:line="240" w:lineRule="atLeast"/>
        <w:jc w:val="both"/>
        <w:rPr>
          <w:rFonts w:ascii="Arial" w:hAnsi="Arial" w:cs="Arial"/>
          <w:i/>
          <w:sz w:val="20"/>
          <w:lang w:eastAsia="en-US"/>
        </w:rPr>
      </w:pPr>
      <w:r w:rsidRPr="00317545">
        <w:rPr>
          <w:rFonts w:ascii="Arial" w:hAnsi="Arial" w:cs="Arial"/>
          <w:i/>
          <w:sz w:val="20"/>
          <w:lang w:eastAsia="en-US"/>
        </w:rPr>
        <w:t>(</w:t>
      </w:r>
      <w:r w:rsidR="00104614">
        <w:rPr>
          <w:rFonts w:ascii="Arial" w:hAnsi="Arial" w:cs="Arial"/>
          <w:i/>
          <w:sz w:val="20"/>
          <w:highlight w:val="yellow"/>
          <w:lang w:eastAsia="en-US"/>
        </w:rPr>
        <w:t xml:space="preserve">In the case of phased </w:t>
      </w:r>
      <w:r w:rsidRPr="00317545">
        <w:rPr>
          <w:rFonts w:ascii="Arial" w:hAnsi="Arial" w:cs="Arial"/>
          <w:i/>
          <w:sz w:val="20"/>
          <w:highlight w:val="yellow"/>
          <w:lang w:eastAsia="en-US"/>
        </w:rPr>
        <w:t>delivery</w:t>
      </w:r>
      <w:r w:rsidR="00104614">
        <w:rPr>
          <w:rFonts w:ascii="Arial" w:hAnsi="Arial" w:cs="Arial"/>
          <w:i/>
          <w:sz w:val="20"/>
          <w:highlight w:val="yellow"/>
          <w:lang w:eastAsia="en-US"/>
        </w:rPr>
        <w:t xml:space="preserve"> periods</w:t>
      </w:r>
      <w:r w:rsidRPr="00317545">
        <w:rPr>
          <w:rFonts w:ascii="Arial" w:hAnsi="Arial" w:cs="Arial"/>
          <w:i/>
          <w:sz w:val="20"/>
          <w:highlight w:val="yellow"/>
          <w:lang w:eastAsia="en-US"/>
        </w:rPr>
        <w:t xml:space="preserve">, </w:t>
      </w:r>
      <w:r w:rsidR="00104614">
        <w:rPr>
          <w:rFonts w:ascii="Arial" w:hAnsi="Arial" w:cs="Arial"/>
          <w:i/>
          <w:sz w:val="20"/>
          <w:highlight w:val="yellow"/>
          <w:lang w:eastAsia="en-US"/>
        </w:rPr>
        <w:t>one</w:t>
      </w:r>
      <w:r w:rsidRPr="00317545">
        <w:rPr>
          <w:rFonts w:ascii="Arial" w:hAnsi="Arial" w:cs="Arial"/>
          <w:i/>
          <w:sz w:val="20"/>
          <w:highlight w:val="yellow"/>
          <w:lang w:eastAsia="en-US"/>
        </w:rPr>
        <w:t xml:space="preserve"> lot </w:t>
      </w:r>
      <w:r w:rsidR="00104614">
        <w:rPr>
          <w:rFonts w:ascii="Arial" w:hAnsi="Arial" w:cs="Arial"/>
          <w:i/>
          <w:sz w:val="20"/>
          <w:highlight w:val="yellow"/>
          <w:lang w:eastAsia="en-US"/>
        </w:rPr>
        <w:t>per delivery period may be defined</w:t>
      </w:r>
      <w:r w:rsidR="00646E09" w:rsidRPr="00317545">
        <w:rPr>
          <w:rFonts w:ascii="Arial" w:hAnsi="Arial" w:cs="Arial"/>
          <w:i/>
          <w:sz w:val="20"/>
          <w:lang w:eastAsia="en-US"/>
        </w:rPr>
        <w:t>.)</w:t>
      </w:r>
    </w:p>
    <w:p w14:paraId="72174F2D" w14:textId="6BB835CD" w:rsidR="00160A05" w:rsidRPr="00317545" w:rsidRDefault="00D70A33" w:rsidP="00104614">
      <w:pPr>
        <w:spacing w:after="142" w:line="240" w:lineRule="atLeast"/>
        <w:jc w:val="both"/>
        <w:rPr>
          <w:rFonts w:ascii="Arial" w:hAnsi="Arial" w:cs="Arial"/>
          <w:sz w:val="20"/>
          <w:lang w:eastAsia="en-US"/>
        </w:rPr>
      </w:pPr>
      <w:r w:rsidRPr="00317545">
        <w:rPr>
          <w:rFonts w:ascii="Arial" w:hAnsi="Arial" w:cs="Arial"/>
          <w:sz w:val="20"/>
          <w:lang w:eastAsia="en-US"/>
        </w:rPr>
        <w:t>"</w:t>
      </w:r>
      <w:r w:rsidR="00104614" w:rsidRPr="00DD15CE">
        <w:rPr>
          <w:rFonts w:ascii="Arial" w:hAnsi="Arial" w:cs="Arial"/>
          <w:sz w:val="20"/>
        </w:rPr>
        <w:t>“Quotation will be evaluated by lot. If a Price Schedule shows items listed but not priced, their prices shall be assumed to be included in the prices of other items. An item not listed in the Price Schedule shall be assumed not included in the Quotation</w:t>
      </w:r>
      <w:r w:rsidR="00104614">
        <w:rPr>
          <w:rFonts w:ascii="Arial" w:hAnsi="Arial" w:cs="Arial"/>
          <w:sz w:val="20"/>
        </w:rPr>
        <w:t xml:space="preserve"> however</w:t>
      </w:r>
      <w:r w:rsidR="00104614" w:rsidRPr="00DD15CE">
        <w:rPr>
          <w:rFonts w:ascii="Arial" w:hAnsi="Arial" w:cs="Arial"/>
          <w:sz w:val="20"/>
        </w:rPr>
        <w:t>, and provided that the Quotation is substantially responsive, the highest price of the item quoted by substantially responsive Suppliers will be added to the Quoted Price and the equivalent total cost of the Quotation so determined will be used for price comparison</w:t>
      </w:r>
      <w:r w:rsidRPr="00317545">
        <w:rPr>
          <w:rFonts w:ascii="Arial" w:hAnsi="Arial" w:cs="Arial"/>
          <w:sz w:val="20"/>
          <w:lang w:eastAsia="en-US"/>
        </w:rPr>
        <w:t>."]</w:t>
      </w:r>
    </w:p>
    <w:p w14:paraId="7804E764" w14:textId="63D600B8" w:rsidR="000E7907" w:rsidRPr="00317545" w:rsidRDefault="000E7907" w:rsidP="00586AC1">
      <w:pPr>
        <w:pStyle w:val="Paragraphedeliste"/>
        <w:numPr>
          <w:ilvl w:val="1"/>
          <w:numId w:val="45"/>
        </w:numPr>
        <w:spacing w:after="142" w:line="240" w:lineRule="atLeast"/>
        <w:rPr>
          <w:rFonts w:ascii="Arial" w:hAnsi="Arial" w:cs="Arial"/>
          <w:sz w:val="20"/>
          <w:lang w:eastAsia="en-US"/>
        </w:rPr>
      </w:pPr>
      <w:r w:rsidRPr="00317545">
        <w:rPr>
          <w:rFonts w:ascii="Arial" w:hAnsi="Arial" w:cs="Arial"/>
          <w:sz w:val="20"/>
          <w:lang w:eastAsia="en-US"/>
        </w:rPr>
        <w:t>Conversion into a single currency</w:t>
      </w:r>
    </w:p>
    <w:p w14:paraId="062C7FDA" w14:textId="4D4037FB" w:rsidR="00D70A33" w:rsidRPr="00317545" w:rsidRDefault="00104614" w:rsidP="00DC6456">
      <w:pPr>
        <w:spacing w:after="142" w:line="240" w:lineRule="atLeast"/>
        <w:jc w:val="both"/>
        <w:rPr>
          <w:rFonts w:ascii="Arial" w:hAnsi="Arial" w:cs="Arial"/>
          <w:sz w:val="20"/>
          <w:lang w:eastAsia="en-US"/>
        </w:rPr>
      </w:pPr>
      <w:bookmarkStart w:id="21" w:name="_Hlk35431001"/>
      <w:r w:rsidRPr="00DD15CE">
        <w:rPr>
          <w:rFonts w:ascii="Arial" w:hAnsi="Arial" w:cs="Arial"/>
          <w:sz w:val="20"/>
        </w:rPr>
        <w:t xml:space="preserve">For evaluation and comparison purposes, the currency(ies) of the Quotations shall be converted into a single currency. The currency that shall be used for comparison purposes to convert at the selling exchange </w:t>
      </w:r>
      <w:r w:rsidRPr="00DD15CE">
        <w:rPr>
          <w:rFonts w:ascii="Arial" w:hAnsi="Arial" w:cs="Arial"/>
          <w:sz w:val="20"/>
        </w:rPr>
        <w:lastRenderedPageBreak/>
        <w:t xml:space="preserve">rate offered prices expressed in various currencies into a single currency is: </w:t>
      </w:r>
      <w:r w:rsidRPr="00DD15CE">
        <w:rPr>
          <w:rFonts w:ascii="Arial" w:hAnsi="Arial" w:cs="Arial"/>
          <w:b/>
          <w:i/>
          <w:sz w:val="20"/>
        </w:rPr>
        <w:t>[</w:t>
      </w:r>
      <w:r>
        <w:rPr>
          <w:rFonts w:ascii="Arial" w:hAnsi="Arial" w:cs="Arial"/>
          <w:b/>
          <w:i/>
          <w:sz w:val="20"/>
          <w:highlight w:val="yellow"/>
        </w:rPr>
        <w:t>in</w:t>
      </w:r>
      <w:r w:rsidRPr="00DD15CE">
        <w:rPr>
          <w:rFonts w:ascii="Arial" w:hAnsi="Arial" w:cs="Arial"/>
          <w:b/>
          <w:i/>
          <w:sz w:val="20"/>
          <w:highlight w:val="yellow"/>
        </w:rPr>
        <w:t>sert name of currency</w:t>
      </w:r>
      <w:r w:rsidRPr="00DD15CE">
        <w:rPr>
          <w:rFonts w:ascii="Arial" w:hAnsi="Arial" w:cs="Arial"/>
          <w:b/>
          <w:i/>
          <w:sz w:val="20"/>
        </w:rPr>
        <w:t>].</w:t>
      </w:r>
      <w:r w:rsidRPr="00DD15CE">
        <w:rPr>
          <w:rFonts w:ascii="Arial" w:hAnsi="Arial" w:cs="Arial"/>
          <w:sz w:val="20"/>
        </w:rPr>
        <w:t xml:space="preserve"> The source of exchange rate shall be: </w:t>
      </w:r>
      <w:r w:rsidRPr="008D035D">
        <w:rPr>
          <w:rFonts w:ascii="Arial" w:hAnsi="Arial" w:cs="Arial"/>
          <w:b/>
          <w:bCs/>
          <w:i/>
          <w:sz w:val="20"/>
        </w:rPr>
        <w:t>[</w:t>
      </w:r>
      <w:r w:rsidRPr="008D035D">
        <w:rPr>
          <w:rFonts w:ascii="Arial" w:hAnsi="Arial" w:cs="Arial"/>
          <w:b/>
          <w:bCs/>
          <w:i/>
          <w:sz w:val="20"/>
          <w:highlight w:val="yellow"/>
        </w:rPr>
        <w:t>i</w:t>
      </w:r>
      <w:r w:rsidRPr="00DD15CE">
        <w:rPr>
          <w:rFonts w:ascii="Arial" w:hAnsi="Arial" w:cs="Arial"/>
          <w:b/>
          <w:i/>
          <w:sz w:val="20"/>
          <w:highlight w:val="yellow"/>
        </w:rPr>
        <w:t xml:space="preserve">nsert name of </w:t>
      </w:r>
      <w:r w:rsidRPr="00DD15CE">
        <w:rPr>
          <w:rFonts w:ascii="Arial" w:hAnsi="Arial" w:cs="Arial"/>
          <w:b/>
          <w:i/>
          <w:iCs/>
          <w:sz w:val="20"/>
          <w:highlight w:val="yellow"/>
        </w:rPr>
        <w:t>the source of exchange rates</w:t>
      </w:r>
      <w:r w:rsidRPr="00DD15CE">
        <w:rPr>
          <w:rFonts w:ascii="Arial" w:hAnsi="Arial" w:cs="Arial"/>
          <w:b/>
          <w:i/>
          <w:iCs/>
          <w:sz w:val="20"/>
        </w:rPr>
        <w:t xml:space="preserve">]. </w:t>
      </w:r>
      <w:r w:rsidRPr="00DD15CE">
        <w:rPr>
          <w:rFonts w:ascii="Arial" w:hAnsi="Arial" w:cs="Arial"/>
          <w:sz w:val="20"/>
        </w:rPr>
        <w:t>The date for the exchange rate shall be</w:t>
      </w:r>
      <w:r w:rsidRPr="00DD15CE">
        <w:rPr>
          <w:rFonts w:ascii="Arial" w:hAnsi="Arial" w:cs="Arial"/>
          <w:i/>
          <w:sz w:val="20"/>
        </w:rPr>
        <w:t xml:space="preserve">: </w:t>
      </w:r>
      <w:r w:rsidRPr="00DD15CE">
        <w:rPr>
          <w:rFonts w:ascii="Arial" w:hAnsi="Arial" w:cs="Arial"/>
          <w:b/>
          <w:bCs/>
          <w:i/>
          <w:sz w:val="20"/>
        </w:rPr>
        <w:t>[</w:t>
      </w:r>
      <w:r w:rsidRPr="00DD15CE">
        <w:rPr>
          <w:rFonts w:ascii="Arial" w:hAnsi="Arial" w:cs="Arial"/>
          <w:b/>
          <w:i/>
          <w:sz w:val="20"/>
          <w:highlight w:val="yellow"/>
        </w:rPr>
        <w:t>insert day, month and year</w:t>
      </w:r>
      <w:r w:rsidR="00D70A33" w:rsidRPr="00317545">
        <w:rPr>
          <w:rFonts w:ascii="Arial" w:hAnsi="Arial" w:cs="Arial"/>
          <w:b/>
          <w:bCs/>
          <w:i/>
          <w:iCs/>
          <w:sz w:val="20"/>
          <w:lang w:eastAsia="en-US"/>
        </w:rPr>
        <w:t>]</w:t>
      </w:r>
      <w:bookmarkEnd w:id="21"/>
      <w:r w:rsidR="0028252D" w:rsidRPr="00317545">
        <w:rPr>
          <w:rFonts w:ascii="Arial" w:hAnsi="Arial" w:cs="Arial"/>
          <w:b/>
          <w:bCs/>
          <w:i/>
          <w:iCs/>
          <w:sz w:val="20"/>
          <w:lang w:eastAsia="en-US"/>
        </w:rPr>
        <w:t>.</w:t>
      </w:r>
    </w:p>
    <w:p w14:paraId="5666C351" w14:textId="77777777" w:rsidR="00FA3B48" w:rsidRPr="00317545" w:rsidRDefault="00FA3B48" w:rsidP="00DC6456">
      <w:pPr>
        <w:spacing w:after="142" w:line="240" w:lineRule="atLeast"/>
        <w:jc w:val="both"/>
        <w:rPr>
          <w:rFonts w:ascii="Arial" w:hAnsi="Arial" w:cs="Arial"/>
          <w:b/>
          <w:bCs/>
          <w:sz w:val="20"/>
          <w:lang w:eastAsia="en-US"/>
        </w:rPr>
      </w:pPr>
    </w:p>
    <w:p w14:paraId="3DBD9F00" w14:textId="1577EE74" w:rsidR="003E29BD" w:rsidRPr="00317545" w:rsidRDefault="00B06CA1" w:rsidP="00586AC1">
      <w:pPr>
        <w:pStyle w:val="Paragraphedeliste"/>
        <w:numPr>
          <w:ilvl w:val="0"/>
          <w:numId w:val="45"/>
        </w:numPr>
        <w:spacing w:after="142" w:line="240" w:lineRule="atLeast"/>
        <w:rPr>
          <w:rFonts w:ascii="Arial" w:hAnsi="Arial" w:cs="Arial"/>
          <w:sz w:val="20"/>
          <w:lang w:eastAsia="en-US"/>
        </w:rPr>
      </w:pPr>
      <w:r>
        <w:rPr>
          <w:rFonts w:ascii="Arial" w:hAnsi="Arial" w:cs="Arial"/>
          <w:b/>
          <w:bCs/>
          <w:sz w:val="20"/>
          <w:lang w:eastAsia="en-US"/>
        </w:rPr>
        <w:t>Contract A</w:t>
      </w:r>
      <w:r w:rsidR="003E29BD" w:rsidRPr="00317545">
        <w:rPr>
          <w:rFonts w:ascii="Arial" w:hAnsi="Arial" w:cs="Arial"/>
          <w:b/>
          <w:bCs/>
          <w:sz w:val="20"/>
          <w:lang w:eastAsia="en-US"/>
        </w:rPr>
        <w:t>ward</w:t>
      </w:r>
    </w:p>
    <w:p w14:paraId="2E8993ED" w14:textId="399FE11C" w:rsidR="003E29BD" w:rsidRPr="00317545" w:rsidRDefault="003E29BD" w:rsidP="00527EBB">
      <w:pPr>
        <w:spacing w:after="142" w:line="240" w:lineRule="atLeast"/>
        <w:jc w:val="both"/>
        <w:rPr>
          <w:rFonts w:ascii="Arial" w:hAnsi="Arial" w:cs="Arial"/>
          <w:sz w:val="20"/>
          <w:lang w:eastAsia="en-US"/>
        </w:rPr>
      </w:pPr>
      <w:r w:rsidRPr="00317545">
        <w:rPr>
          <w:rFonts w:ascii="Arial" w:hAnsi="Arial" w:cs="Arial"/>
          <w:sz w:val="20"/>
          <w:lang w:eastAsia="en-US"/>
        </w:rPr>
        <w:t>The contract will be awarded to the Supplier</w:t>
      </w:r>
      <w:r w:rsidR="00B06CA1">
        <w:rPr>
          <w:rFonts w:ascii="Arial" w:hAnsi="Arial" w:cs="Arial"/>
          <w:sz w:val="20"/>
          <w:lang w:eastAsia="en-US"/>
        </w:rPr>
        <w:t>(s)</w:t>
      </w:r>
      <w:r w:rsidRPr="00317545">
        <w:rPr>
          <w:rFonts w:ascii="Arial" w:hAnsi="Arial" w:cs="Arial"/>
          <w:sz w:val="20"/>
          <w:lang w:eastAsia="en-US"/>
        </w:rPr>
        <w:t xml:space="preserve"> </w:t>
      </w:r>
      <w:r w:rsidRPr="00BF2A72">
        <w:rPr>
          <w:rFonts w:ascii="Arial" w:hAnsi="Arial" w:cs="Arial"/>
          <w:sz w:val="20"/>
          <w:lang w:eastAsia="en-US"/>
        </w:rPr>
        <w:t>who</w:t>
      </w:r>
      <w:r w:rsidRPr="00317545">
        <w:rPr>
          <w:rFonts w:ascii="Arial" w:hAnsi="Arial" w:cs="Arial"/>
          <w:sz w:val="20"/>
          <w:lang w:eastAsia="en-US"/>
        </w:rPr>
        <w:t>:</w:t>
      </w:r>
    </w:p>
    <w:p w14:paraId="7FB37F26" w14:textId="588D9DF7" w:rsidR="00EF4973" w:rsidRPr="00317545" w:rsidRDefault="00EF4973" w:rsidP="00586AC1">
      <w:pPr>
        <w:pStyle w:val="Paragraphedeliste"/>
        <w:numPr>
          <w:ilvl w:val="0"/>
          <w:numId w:val="32"/>
        </w:numPr>
        <w:spacing w:after="142" w:line="240" w:lineRule="atLeast"/>
        <w:ind w:left="567" w:hanging="567"/>
        <w:rPr>
          <w:rFonts w:ascii="Arial" w:hAnsi="Arial" w:cs="Arial"/>
          <w:sz w:val="20"/>
        </w:rPr>
      </w:pPr>
      <w:r w:rsidRPr="00317545">
        <w:rPr>
          <w:rFonts w:ascii="Arial" w:hAnsi="Arial" w:cs="Arial"/>
          <w:sz w:val="20"/>
        </w:rPr>
        <w:t>is eligible under Article 2,</w:t>
      </w:r>
    </w:p>
    <w:p w14:paraId="6EFCBC2B" w14:textId="19C8A53D" w:rsidR="003E29BD" w:rsidRPr="00317545" w:rsidRDefault="003E29BD" w:rsidP="00B06CA1">
      <w:pPr>
        <w:pStyle w:val="Paragraphedeliste"/>
        <w:numPr>
          <w:ilvl w:val="0"/>
          <w:numId w:val="32"/>
        </w:numPr>
        <w:spacing w:after="142" w:line="240" w:lineRule="atLeast"/>
        <w:ind w:left="567" w:hanging="567"/>
        <w:rPr>
          <w:rFonts w:ascii="Arial" w:hAnsi="Arial" w:cs="Arial"/>
          <w:sz w:val="20"/>
        </w:rPr>
      </w:pPr>
      <w:r w:rsidRPr="00317545">
        <w:rPr>
          <w:rFonts w:ascii="Arial" w:hAnsi="Arial" w:cs="Arial"/>
          <w:sz w:val="20"/>
        </w:rPr>
        <w:t>offers the lowest evaluated price,</w:t>
      </w:r>
    </w:p>
    <w:p w14:paraId="70CBABFD" w14:textId="6411DDB6" w:rsidR="003E29BD" w:rsidRPr="00317545" w:rsidRDefault="00833457" w:rsidP="00B06CA1">
      <w:pPr>
        <w:pStyle w:val="Paragraphedeliste"/>
        <w:numPr>
          <w:ilvl w:val="0"/>
          <w:numId w:val="32"/>
        </w:numPr>
        <w:spacing w:after="142" w:line="240" w:lineRule="atLeast"/>
        <w:ind w:left="567" w:hanging="567"/>
        <w:rPr>
          <w:rFonts w:ascii="Arial" w:hAnsi="Arial" w:cs="Arial"/>
          <w:sz w:val="20"/>
        </w:rPr>
      </w:pPr>
      <w:r w:rsidRPr="00317545">
        <w:rPr>
          <w:rFonts w:ascii="Arial" w:hAnsi="Arial" w:cs="Arial"/>
          <w:sz w:val="20"/>
        </w:rPr>
        <w:t xml:space="preserve">provides a </w:t>
      </w:r>
      <w:r w:rsidR="00B06CA1">
        <w:rPr>
          <w:rFonts w:ascii="Arial" w:hAnsi="Arial" w:cs="Arial"/>
          <w:sz w:val="20"/>
        </w:rPr>
        <w:t>technically compliant Quotation</w:t>
      </w:r>
      <w:r w:rsidRPr="00317545">
        <w:rPr>
          <w:rFonts w:ascii="Arial" w:hAnsi="Arial" w:cs="Arial"/>
          <w:sz w:val="20"/>
        </w:rPr>
        <w:t>, and</w:t>
      </w:r>
    </w:p>
    <w:p w14:paraId="5091F82E" w14:textId="70217522" w:rsidR="003E29BD" w:rsidRDefault="003E29BD" w:rsidP="00B06CA1">
      <w:pPr>
        <w:pStyle w:val="Paragraphedeliste"/>
        <w:numPr>
          <w:ilvl w:val="0"/>
          <w:numId w:val="32"/>
        </w:numPr>
        <w:spacing w:after="142" w:line="240" w:lineRule="atLeast"/>
        <w:ind w:left="567" w:hanging="567"/>
        <w:rPr>
          <w:rFonts w:ascii="Arial" w:hAnsi="Arial" w:cs="Arial"/>
          <w:sz w:val="20"/>
        </w:rPr>
      </w:pPr>
      <w:r w:rsidRPr="00317545">
        <w:rPr>
          <w:rFonts w:ascii="Arial" w:hAnsi="Arial" w:cs="Arial"/>
          <w:sz w:val="20"/>
        </w:rPr>
        <w:t xml:space="preserve">guarantees delivery in accordance with the delivery period defined in Section III – </w:t>
      </w:r>
      <w:r w:rsidR="00B06CA1">
        <w:rPr>
          <w:rFonts w:ascii="Arial" w:hAnsi="Arial" w:cs="Arial"/>
          <w:sz w:val="20"/>
        </w:rPr>
        <w:t>Purchaser’s</w:t>
      </w:r>
      <w:r w:rsidRPr="00317545">
        <w:rPr>
          <w:rFonts w:ascii="Arial" w:hAnsi="Arial" w:cs="Arial"/>
          <w:sz w:val="20"/>
        </w:rPr>
        <w:t xml:space="preserve"> Requirements.</w:t>
      </w:r>
    </w:p>
    <w:p w14:paraId="4E978F96" w14:textId="1025B1AD" w:rsidR="00527EBB" w:rsidRPr="00527EBB" w:rsidRDefault="00527EBB" w:rsidP="00527EBB">
      <w:pPr>
        <w:spacing w:after="142" w:line="240" w:lineRule="atLeast"/>
        <w:rPr>
          <w:rFonts w:ascii="Arial" w:hAnsi="Arial" w:cs="Arial"/>
          <w:sz w:val="20"/>
        </w:rPr>
      </w:pPr>
      <w:r>
        <w:rPr>
          <w:rFonts w:ascii="Arial" w:hAnsi="Arial" w:cs="Arial"/>
          <w:sz w:val="20"/>
          <w:lang w:eastAsia="en-US"/>
        </w:rPr>
        <w:t xml:space="preserve">And has been evaluated </w:t>
      </w:r>
      <w:r w:rsidRPr="00BF2A72">
        <w:rPr>
          <w:rFonts w:ascii="Arial" w:hAnsi="Arial" w:cs="Arial"/>
          <w:sz w:val="20"/>
          <w:lang w:eastAsia="en-US"/>
        </w:rPr>
        <w:t>in accordance with the evaluation methodology</w:t>
      </w:r>
      <w:r w:rsidRPr="00317545">
        <w:rPr>
          <w:rFonts w:ascii="Arial" w:hAnsi="Arial" w:cs="Arial"/>
          <w:sz w:val="20"/>
          <w:lang w:eastAsia="en-US"/>
        </w:rPr>
        <w:t xml:space="preserve"> specified in Article 12 above</w:t>
      </w:r>
    </w:p>
    <w:p w14:paraId="62C779AD" w14:textId="27581424" w:rsidR="00571B4F" w:rsidRPr="00317545" w:rsidRDefault="00B06CA1" w:rsidP="00643832">
      <w:pPr>
        <w:spacing w:after="142" w:line="240" w:lineRule="atLeast"/>
        <w:jc w:val="both"/>
        <w:rPr>
          <w:rFonts w:ascii="Arial" w:hAnsi="Arial" w:cs="Arial"/>
          <w:sz w:val="20"/>
          <w:lang w:eastAsia="en-US"/>
        </w:rPr>
      </w:pPr>
      <w:r>
        <w:rPr>
          <w:rFonts w:ascii="Arial" w:hAnsi="Arial" w:cs="Arial"/>
          <w:sz w:val="20"/>
          <w:lang w:eastAsia="en-US"/>
        </w:rPr>
        <w:t xml:space="preserve">Upon </w:t>
      </w:r>
      <w:r w:rsidR="00643832">
        <w:rPr>
          <w:rFonts w:ascii="Arial" w:hAnsi="Arial" w:cs="Arial"/>
          <w:sz w:val="20"/>
          <w:lang w:eastAsia="en-US"/>
        </w:rPr>
        <w:t>notification</w:t>
      </w:r>
      <w:r>
        <w:rPr>
          <w:rFonts w:ascii="Arial" w:hAnsi="Arial" w:cs="Arial"/>
          <w:sz w:val="20"/>
          <w:lang w:eastAsia="en-US"/>
        </w:rPr>
        <w:t xml:space="preserve"> of Contract Award, </w:t>
      </w:r>
      <w:r w:rsidR="00571B4F" w:rsidRPr="00317545">
        <w:rPr>
          <w:rFonts w:ascii="Arial" w:hAnsi="Arial" w:cs="Arial"/>
          <w:sz w:val="20"/>
          <w:lang w:eastAsia="en-US"/>
        </w:rPr>
        <w:t xml:space="preserve"> the Purchaser reserves the right to increase or decrease the quantity of supplies and related services originally specified in Section III – Purchaser’s Requirements, provided that such change does not exceed the following percentages:</w:t>
      </w:r>
    </w:p>
    <w:p w14:paraId="64D0ADF8" w14:textId="4866A52A" w:rsidR="00B53E2D" w:rsidRPr="00317545" w:rsidRDefault="00B53E2D" w:rsidP="00643832">
      <w:pPr>
        <w:pStyle w:val="Paragraphedeliste"/>
        <w:numPr>
          <w:ilvl w:val="0"/>
          <w:numId w:val="51"/>
        </w:numPr>
        <w:spacing w:after="142" w:line="240" w:lineRule="atLeast"/>
        <w:rPr>
          <w:rFonts w:ascii="Arial" w:hAnsi="Arial" w:cs="Arial"/>
          <w:sz w:val="20"/>
          <w:lang w:eastAsia="en-US"/>
        </w:rPr>
      </w:pPr>
      <w:r w:rsidRPr="00317545">
        <w:rPr>
          <w:rFonts w:ascii="Arial" w:hAnsi="Arial" w:cs="Arial"/>
          <w:sz w:val="20"/>
          <w:lang w:eastAsia="en-US"/>
        </w:rPr>
        <w:t xml:space="preserve">Quantities may be increased by: </w:t>
      </w:r>
      <w:r w:rsidRPr="00F850EB">
        <w:rPr>
          <w:rFonts w:ascii="Arial" w:hAnsi="Arial" w:cs="Arial"/>
          <w:i/>
          <w:iCs/>
          <w:sz w:val="20"/>
          <w:lang w:eastAsia="en-US"/>
        </w:rPr>
        <w:t>[</w:t>
      </w:r>
      <w:r w:rsidRPr="00F850EB">
        <w:rPr>
          <w:rFonts w:ascii="Arial" w:hAnsi="Arial" w:cs="Arial"/>
          <w:i/>
          <w:iCs/>
          <w:sz w:val="20"/>
          <w:highlight w:val="yellow"/>
          <w:lang w:eastAsia="en-US"/>
        </w:rPr>
        <w:t>insert percentage not exceeding 15%</w:t>
      </w:r>
      <w:r w:rsidRPr="00F850EB">
        <w:rPr>
          <w:rFonts w:ascii="Arial" w:hAnsi="Arial" w:cs="Arial"/>
          <w:i/>
          <w:iCs/>
          <w:sz w:val="20"/>
          <w:lang w:eastAsia="en-US"/>
        </w:rPr>
        <w:t>].</w:t>
      </w:r>
    </w:p>
    <w:p w14:paraId="1DF20DF1" w14:textId="62A1D60F" w:rsidR="00B53E2D" w:rsidRPr="00317545" w:rsidRDefault="00B53E2D" w:rsidP="00643832">
      <w:pPr>
        <w:pStyle w:val="Paragraphedeliste"/>
        <w:numPr>
          <w:ilvl w:val="0"/>
          <w:numId w:val="51"/>
        </w:numPr>
        <w:spacing w:after="142" w:line="240" w:lineRule="atLeast"/>
        <w:rPr>
          <w:rFonts w:ascii="Arial" w:hAnsi="Arial" w:cs="Arial"/>
          <w:sz w:val="20"/>
          <w:lang w:eastAsia="en-US"/>
        </w:rPr>
      </w:pPr>
      <w:r w:rsidRPr="00317545">
        <w:rPr>
          <w:rFonts w:ascii="Arial" w:hAnsi="Arial" w:cs="Arial"/>
          <w:sz w:val="20"/>
          <w:lang w:eastAsia="en-US"/>
        </w:rPr>
        <w:t xml:space="preserve">Quantities may be reduced </w:t>
      </w:r>
      <w:r w:rsidR="00643832">
        <w:rPr>
          <w:rFonts w:ascii="Arial" w:hAnsi="Arial" w:cs="Arial"/>
          <w:sz w:val="20"/>
          <w:lang w:eastAsia="en-US"/>
        </w:rPr>
        <w:t>by</w:t>
      </w:r>
      <w:r w:rsidRPr="00317545">
        <w:rPr>
          <w:rFonts w:ascii="Arial" w:hAnsi="Arial" w:cs="Arial"/>
          <w:sz w:val="20"/>
          <w:lang w:eastAsia="en-US"/>
        </w:rPr>
        <w:t xml:space="preserve">: </w:t>
      </w:r>
      <w:r w:rsidRPr="00F850EB">
        <w:rPr>
          <w:rFonts w:ascii="Arial" w:hAnsi="Arial" w:cs="Arial"/>
          <w:i/>
          <w:iCs/>
          <w:sz w:val="20"/>
          <w:lang w:eastAsia="en-US"/>
        </w:rPr>
        <w:t>[</w:t>
      </w:r>
      <w:r w:rsidRPr="00F850EB">
        <w:rPr>
          <w:rFonts w:ascii="Arial" w:hAnsi="Arial" w:cs="Arial"/>
          <w:i/>
          <w:iCs/>
          <w:sz w:val="20"/>
          <w:highlight w:val="yellow"/>
          <w:lang w:eastAsia="en-US"/>
        </w:rPr>
        <w:t>insert percentage not exceeding 15%</w:t>
      </w:r>
      <w:r w:rsidRPr="00F850EB">
        <w:rPr>
          <w:rFonts w:ascii="Arial" w:hAnsi="Arial" w:cs="Arial"/>
          <w:i/>
          <w:iCs/>
          <w:sz w:val="20"/>
          <w:lang w:eastAsia="en-US"/>
        </w:rPr>
        <w:t>].</w:t>
      </w:r>
    </w:p>
    <w:p w14:paraId="46E09273" w14:textId="4D040B80" w:rsidR="00B53E2D" w:rsidRPr="00317545" w:rsidRDefault="00B53E2D" w:rsidP="00643832">
      <w:pPr>
        <w:spacing w:after="142" w:line="240" w:lineRule="atLeast"/>
        <w:jc w:val="both"/>
        <w:rPr>
          <w:rFonts w:ascii="Arial" w:hAnsi="Arial" w:cs="Arial"/>
          <w:sz w:val="20"/>
          <w:lang w:eastAsia="en-US"/>
        </w:rPr>
      </w:pPr>
      <w:r w:rsidRPr="00317545">
        <w:rPr>
          <w:rFonts w:ascii="Arial" w:hAnsi="Arial" w:cs="Arial"/>
          <w:sz w:val="20"/>
          <w:lang w:eastAsia="en-US"/>
        </w:rPr>
        <w:t xml:space="preserve">and without any modification of the unit prices or other conditions of the Quotation and the </w:t>
      </w:r>
      <w:r w:rsidR="00643832">
        <w:rPr>
          <w:rFonts w:ascii="Arial" w:hAnsi="Arial" w:cs="Arial"/>
          <w:sz w:val="20"/>
          <w:lang w:eastAsia="en-US"/>
        </w:rPr>
        <w:t>RFQ</w:t>
      </w:r>
      <w:r w:rsidRPr="00317545">
        <w:rPr>
          <w:rFonts w:ascii="Arial" w:hAnsi="Arial" w:cs="Arial"/>
          <w:sz w:val="20"/>
          <w:lang w:eastAsia="en-US"/>
        </w:rPr>
        <w:t>.</w:t>
      </w:r>
    </w:p>
    <w:p w14:paraId="0DE06955" w14:textId="777284C1" w:rsidR="00646E09" w:rsidRPr="00317545" w:rsidRDefault="00646E09" w:rsidP="00B06CA1">
      <w:pPr>
        <w:spacing w:after="142" w:line="240" w:lineRule="atLeast"/>
        <w:jc w:val="both"/>
        <w:rPr>
          <w:rFonts w:ascii="Arial" w:hAnsi="Arial" w:cs="Arial"/>
          <w:sz w:val="20"/>
          <w:lang w:eastAsia="en-US"/>
        </w:rPr>
      </w:pPr>
      <w:r w:rsidRPr="00317545">
        <w:rPr>
          <w:rFonts w:ascii="Arial" w:hAnsi="Arial" w:cs="Arial"/>
          <w:sz w:val="20"/>
          <w:lang w:eastAsia="en-US"/>
        </w:rPr>
        <w:t xml:space="preserve">Before the </w:t>
      </w:r>
      <w:r w:rsidR="00B06CA1">
        <w:rPr>
          <w:rFonts w:ascii="Arial" w:hAnsi="Arial" w:cs="Arial"/>
          <w:sz w:val="20"/>
          <w:lang w:eastAsia="en-US"/>
        </w:rPr>
        <w:t>expiration</w:t>
      </w:r>
      <w:r w:rsidRPr="00317545">
        <w:rPr>
          <w:rFonts w:ascii="Arial" w:hAnsi="Arial" w:cs="Arial"/>
          <w:sz w:val="20"/>
          <w:lang w:eastAsia="en-US"/>
        </w:rPr>
        <w:t xml:space="preserve"> of the </w:t>
      </w:r>
      <w:r w:rsidR="00B06CA1">
        <w:rPr>
          <w:rFonts w:ascii="Arial" w:hAnsi="Arial" w:cs="Arial"/>
          <w:sz w:val="20"/>
          <w:lang w:eastAsia="en-US"/>
        </w:rPr>
        <w:t>validity period of the Quotation</w:t>
      </w:r>
      <w:r w:rsidRPr="00317545">
        <w:rPr>
          <w:rFonts w:ascii="Arial" w:hAnsi="Arial" w:cs="Arial"/>
          <w:sz w:val="20"/>
          <w:lang w:eastAsia="en-US"/>
        </w:rPr>
        <w:t xml:space="preserve">, the </w:t>
      </w:r>
      <w:r w:rsidR="00B06CA1">
        <w:rPr>
          <w:rFonts w:ascii="Arial" w:hAnsi="Arial" w:cs="Arial"/>
          <w:sz w:val="20"/>
          <w:lang w:eastAsia="en-US"/>
        </w:rPr>
        <w:t>Purchaser</w:t>
      </w:r>
      <w:r w:rsidRPr="00317545">
        <w:rPr>
          <w:rFonts w:ascii="Arial" w:hAnsi="Arial" w:cs="Arial"/>
          <w:sz w:val="20"/>
          <w:lang w:eastAsia="en-US"/>
        </w:rPr>
        <w:t xml:space="preserve"> shall notify the </w:t>
      </w:r>
      <w:r w:rsidR="00B06CA1">
        <w:rPr>
          <w:rFonts w:ascii="Arial" w:hAnsi="Arial" w:cs="Arial"/>
          <w:sz w:val="20"/>
          <w:lang w:eastAsia="en-US"/>
        </w:rPr>
        <w:t xml:space="preserve">successful </w:t>
      </w:r>
      <w:r w:rsidRPr="00317545">
        <w:rPr>
          <w:rFonts w:ascii="Arial" w:hAnsi="Arial" w:cs="Arial"/>
          <w:sz w:val="20"/>
          <w:lang w:eastAsia="en-US"/>
        </w:rPr>
        <w:t xml:space="preserve">Supplier that its Quotation has been </w:t>
      </w:r>
      <w:r w:rsidR="00B06CA1">
        <w:rPr>
          <w:rFonts w:ascii="Arial" w:hAnsi="Arial" w:cs="Arial"/>
          <w:sz w:val="20"/>
          <w:lang w:eastAsia="en-US"/>
        </w:rPr>
        <w:t>accepted</w:t>
      </w:r>
      <w:r w:rsidRPr="00317545">
        <w:rPr>
          <w:rFonts w:ascii="Arial" w:hAnsi="Arial" w:cs="Arial"/>
          <w:sz w:val="20"/>
          <w:lang w:eastAsia="en-US"/>
        </w:rPr>
        <w:t xml:space="preserve">. The notification letter (in the Contract </w:t>
      </w:r>
      <w:r w:rsidR="00B06CA1">
        <w:rPr>
          <w:rFonts w:ascii="Arial" w:hAnsi="Arial" w:cs="Arial"/>
          <w:sz w:val="20"/>
          <w:lang w:eastAsia="en-US"/>
        </w:rPr>
        <w:t xml:space="preserve">Forms called the “Letter of Acceptance”) shall specify the sum that the Purchaser will pay the Supplier in </w:t>
      </w:r>
      <w:r w:rsidR="00B06CA1" w:rsidRPr="00DD15CE">
        <w:rPr>
          <w:rFonts w:ascii="Arial" w:hAnsi="Arial" w:cs="Arial"/>
          <w:sz w:val="20"/>
        </w:rPr>
        <w:t>in consideration of the supply of Goods (hereinafter and in the Conditions of Contract and Contract Forms called “the Contract Price”</w:t>
      </w:r>
      <w:r w:rsidR="00B06CA1">
        <w:rPr>
          <w:rFonts w:ascii="Arial" w:hAnsi="Arial" w:cs="Arial"/>
          <w:sz w:val="20"/>
        </w:rPr>
        <w:t>).</w:t>
      </w:r>
    </w:p>
    <w:p w14:paraId="1378F272" w14:textId="77777777" w:rsidR="00B06CA1" w:rsidRPr="00DD15CE" w:rsidRDefault="00B06CA1" w:rsidP="00B06CA1">
      <w:pPr>
        <w:spacing w:after="142" w:line="240" w:lineRule="atLeast"/>
        <w:jc w:val="both"/>
        <w:rPr>
          <w:rFonts w:ascii="Arial" w:hAnsi="Arial" w:cs="Arial"/>
          <w:sz w:val="20"/>
        </w:rPr>
      </w:pPr>
      <w:r w:rsidRPr="00DD15CE">
        <w:rPr>
          <w:rFonts w:ascii="Arial" w:hAnsi="Arial" w:cs="Arial"/>
          <w:sz w:val="20"/>
        </w:rPr>
        <w:t xml:space="preserve">At the same time, the Purchaser shall also notify all other Suppliers of the results of the Request for Quotations. </w:t>
      </w:r>
    </w:p>
    <w:p w14:paraId="21F9B404" w14:textId="77777777" w:rsidR="00B06CA1" w:rsidRPr="00DD15CE" w:rsidRDefault="00B06CA1" w:rsidP="00B06CA1">
      <w:pPr>
        <w:spacing w:after="142" w:line="240" w:lineRule="atLeast"/>
        <w:jc w:val="both"/>
        <w:rPr>
          <w:rFonts w:ascii="Arial" w:hAnsi="Arial" w:cs="Arial"/>
          <w:sz w:val="20"/>
        </w:rPr>
      </w:pPr>
      <w:r w:rsidRPr="00DD15CE">
        <w:rPr>
          <w:rFonts w:ascii="Arial" w:hAnsi="Arial" w:cs="Arial"/>
          <w:sz w:val="20"/>
        </w:rPr>
        <w:t xml:space="preserve">Until a formal Contract is prepared and executed, the </w:t>
      </w:r>
      <w:r>
        <w:rPr>
          <w:rFonts w:ascii="Arial" w:hAnsi="Arial" w:cs="Arial"/>
          <w:sz w:val="20"/>
        </w:rPr>
        <w:t>Letter of Acceptance</w:t>
      </w:r>
      <w:r w:rsidRPr="00DD15CE">
        <w:rPr>
          <w:rFonts w:ascii="Arial" w:hAnsi="Arial" w:cs="Arial"/>
          <w:sz w:val="20"/>
        </w:rPr>
        <w:t xml:space="preserve"> shall constitute a binding Contract.</w:t>
      </w:r>
    </w:p>
    <w:p w14:paraId="037BC490" w14:textId="77777777" w:rsidR="00B06CA1" w:rsidRPr="00DD15CE" w:rsidRDefault="00B06CA1" w:rsidP="00B06CA1">
      <w:pPr>
        <w:spacing w:after="142" w:line="240" w:lineRule="atLeast"/>
        <w:jc w:val="both"/>
        <w:rPr>
          <w:rFonts w:ascii="Arial" w:hAnsi="Arial" w:cs="Arial"/>
          <w:sz w:val="20"/>
        </w:rPr>
      </w:pPr>
      <w:r w:rsidRPr="00DD15CE">
        <w:rPr>
          <w:rFonts w:ascii="Arial" w:hAnsi="Arial" w:cs="Arial"/>
          <w:sz w:val="20"/>
        </w:rPr>
        <w:t>The Purchaser shall promptly respond in writing to any unsuccessful Supplier who, after notification of award, requests in writing the grounds on which its Quotation was not selected.</w:t>
      </w:r>
    </w:p>
    <w:p w14:paraId="3E308A40" w14:textId="77777777" w:rsidR="00B06CA1" w:rsidRPr="00DD15CE" w:rsidRDefault="00B06CA1" w:rsidP="00B06CA1">
      <w:pPr>
        <w:spacing w:after="142" w:line="240" w:lineRule="atLeast"/>
        <w:jc w:val="both"/>
        <w:rPr>
          <w:rFonts w:ascii="Arial" w:hAnsi="Arial" w:cs="Arial"/>
          <w:sz w:val="20"/>
        </w:rPr>
      </w:pPr>
      <w:r w:rsidRPr="00DD15CE">
        <w:rPr>
          <w:rFonts w:ascii="Arial" w:hAnsi="Arial" w:cs="Arial"/>
          <w:sz w:val="20"/>
        </w:rPr>
        <w:t xml:space="preserve">Promptly after notification, the Purchaser shall send the successful Supplier the Contract Agreement. </w:t>
      </w:r>
    </w:p>
    <w:p w14:paraId="68BCE2ED" w14:textId="77777777" w:rsidR="00730541" w:rsidRPr="00317545" w:rsidRDefault="00730541" w:rsidP="00DC6456">
      <w:pPr>
        <w:spacing w:after="142" w:line="240" w:lineRule="atLeast"/>
        <w:jc w:val="both"/>
        <w:rPr>
          <w:rFonts w:ascii="Arial" w:hAnsi="Arial" w:cs="Arial"/>
          <w:sz w:val="20"/>
          <w:lang w:eastAsia="en-US"/>
        </w:rPr>
      </w:pPr>
    </w:p>
    <w:p w14:paraId="4D3C1748" w14:textId="77777777" w:rsidR="005D5768" w:rsidRPr="00317545" w:rsidRDefault="005D5768" w:rsidP="005D5768">
      <w:pPr>
        <w:tabs>
          <w:tab w:val="right" w:leader="underscore" w:pos="9072"/>
        </w:tabs>
        <w:suppressAutoHyphens/>
        <w:spacing w:after="142" w:line="240" w:lineRule="atLeast"/>
        <w:rPr>
          <w:rFonts w:ascii="Arial" w:hAnsi="Arial" w:cs="Arial"/>
          <w:iCs/>
          <w:sz w:val="20"/>
        </w:rPr>
      </w:pPr>
    </w:p>
    <w:p w14:paraId="0C2B05B1" w14:textId="25F06E3B" w:rsidR="005D5768" w:rsidRPr="00317545" w:rsidRDefault="005D5768" w:rsidP="00B06CA1">
      <w:pPr>
        <w:tabs>
          <w:tab w:val="right" w:leader="underscore" w:pos="9072"/>
        </w:tabs>
        <w:suppressAutoHyphens/>
        <w:spacing w:after="142" w:line="240" w:lineRule="atLeast"/>
        <w:rPr>
          <w:rFonts w:ascii="Arial" w:hAnsi="Arial" w:cs="Arial"/>
          <w:iCs/>
          <w:sz w:val="20"/>
        </w:rPr>
      </w:pPr>
      <w:r w:rsidRPr="00317545">
        <w:rPr>
          <w:rFonts w:ascii="Arial" w:hAnsi="Arial" w:cs="Arial"/>
          <w:iCs/>
          <w:sz w:val="20"/>
        </w:rPr>
        <w:t xml:space="preserve">On behalf of the </w:t>
      </w:r>
      <w:r w:rsidR="00B06CA1">
        <w:rPr>
          <w:rFonts w:ascii="Arial" w:hAnsi="Arial" w:cs="Arial"/>
          <w:iCs/>
          <w:sz w:val="20"/>
        </w:rPr>
        <w:t>Purchaser</w:t>
      </w:r>
      <w:r w:rsidRPr="00317545">
        <w:rPr>
          <w:rFonts w:ascii="Arial" w:hAnsi="Arial" w:cs="Arial"/>
          <w:iCs/>
          <w:sz w:val="20"/>
        </w:rPr>
        <w:t>:</w:t>
      </w:r>
    </w:p>
    <w:p w14:paraId="69861723" w14:textId="445A6C8D" w:rsidR="005D5768" w:rsidRPr="00317545" w:rsidRDefault="005D5768" w:rsidP="005D5768">
      <w:pPr>
        <w:tabs>
          <w:tab w:val="right" w:leader="underscore" w:pos="9072"/>
        </w:tabs>
        <w:suppressAutoHyphens/>
        <w:spacing w:after="142" w:line="240" w:lineRule="atLeast"/>
        <w:rPr>
          <w:rFonts w:ascii="Arial" w:hAnsi="Arial" w:cs="Arial"/>
          <w:sz w:val="20"/>
        </w:rPr>
      </w:pPr>
      <w:r w:rsidRPr="00317545">
        <w:rPr>
          <w:rFonts w:ascii="Arial" w:hAnsi="Arial" w:cs="Arial"/>
          <w:kern w:val="28"/>
          <w:sz w:val="20"/>
        </w:rPr>
        <w:t>Signature</w:t>
      </w:r>
      <w:r w:rsidRPr="00317545">
        <w:rPr>
          <w:rFonts w:ascii="Arial" w:hAnsi="Arial" w:cs="Arial"/>
          <w:sz w:val="20"/>
        </w:rPr>
        <w:t>:</w:t>
      </w:r>
      <w:r w:rsidRPr="00317545">
        <w:rPr>
          <w:rFonts w:ascii="Arial" w:hAnsi="Arial" w:cs="Arial"/>
          <w:sz w:val="20"/>
        </w:rPr>
        <w:tab/>
      </w:r>
    </w:p>
    <w:p w14:paraId="583290A0" w14:textId="0DA96878" w:rsidR="005D5768" w:rsidRPr="00317545" w:rsidRDefault="005D5768" w:rsidP="005D5768">
      <w:pPr>
        <w:tabs>
          <w:tab w:val="right" w:leader="underscore" w:pos="9072"/>
        </w:tabs>
        <w:suppressAutoHyphens/>
        <w:spacing w:after="142" w:line="240" w:lineRule="atLeast"/>
        <w:rPr>
          <w:rFonts w:ascii="Arial" w:hAnsi="Arial" w:cs="Arial"/>
          <w:sz w:val="20"/>
        </w:rPr>
      </w:pPr>
      <w:r w:rsidRPr="00317545">
        <w:rPr>
          <w:rFonts w:ascii="Arial" w:hAnsi="Arial" w:cs="Arial"/>
          <w:kern w:val="28"/>
          <w:sz w:val="20"/>
        </w:rPr>
        <w:t>Name</w:t>
      </w:r>
      <w:r w:rsidRPr="00317545">
        <w:rPr>
          <w:rFonts w:ascii="Arial" w:hAnsi="Arial" w:cs="Arial"/>
          <w:sz w:val="20"/>
        </w:rPr>
        <w:t>:</w:t>
      </w:r>
      <w:r w:rsidRPr="00317545">
        <w:rPr>
          <w:rFonts w:ascii="Arial" w:hAnsi="Arial" w:cs="Arial"/>
          <w:sz w:val="20"/>
        </w:rPr>
        <w:tab/>
      </w:r>
    </w:p>
    <w:p w14:paraId="26E32E15" w14:textId="34FEE50E" w:rsidR="005D5768" w:rsidRPr="00317545" w:rsidRDefault="005D5768" w:rsidP="005D5768">
      <w:pPr>
        <w:tabs>
          <w:tab w:val="right" w:leader="underscore" w:pos="9072"/>
        </w:tabs>
        <w:suppressAutoHyphens/>
        <w:spacing w:after="142" w:line="240" w:lineRule="atLeast"/>
        <w:rPr>
          <w:rFonts w:ascii="Arial" w:hAnsi="Arial" w:cs="Arial"/>
          <w:iCs/>
          <w:sz w:val="20"/>
        </w:rPr>
      </w:pPr>
      <w:r w:rsidRPr="00317545">
        <w:rPr>
          <w:rFonts w:ascii="Arial" w:hAnsi="Arial" w:cs="Arial"/>
          <w:sz w:val="20"/>
        </w:rPr>
        <w:t>Title/</w:t>
      </w:r>
      <w:r w:rsidRPr="00317545">
        <w:rPr>
          <w:rFonts w:ascii="Arial" w:hAnsi="Arial" w:cs="Arial"/>
          <w:kern w:val="28"/>
          <w:sz w:val="20"/>
        </w:rPr>
        <w:t>position</w:t>
      </w:r>
      <w:r w:rsidRPr="00317545">
        <w:rPr>
          <w:rFonts w:ascii="Arial" w:hAnsi="Arial" w:cs="Arial"/>
          <w:sz w:val="20"/>
        </w:rPr>
        <w:t>:</w:t>
      </w:r>
      <w:r w:rsidRPr="00317545">
        <w:rPr>
          <w:rFonts w:ascii="Arial" w:hAnsi="Arial" w:cs="Arial"/>
          <w:sz w:val="20"/>
        </w:rPr>
        <w:tab/>
      </w:r>
    </w:p>
    <w:p w14:paraId="302C8A22" w14:textId="77777777" w:rsidR="005D5768" w:rsidRPr="00317545" w:rsidRDefault="005D5768" w:rsidP="00466964">
      <w:pPr>
        <w:spacing w:before="120" w:after="120"/>
        <w:jc w:val="both"/>
        <w:rPr>
          <w:rFonts w:ascii="Arial" w:hAnsi="Arial" w:cs="Arial"/>
          <w:sz w:val="22"/>
          <w:szCs w:val="22"/>
          <w:lang w:eastAsia="en-US"/>
        </w:rPr>
      </w:pPr>
    </w:p>
    <w:p w14:paraId="0876FAAC" w14:textId="244B8E2A" w:rsidR="00021D2A" w:rsidRPr="00317545" w:rsidRDefault="00021D2A">
      <w:pPr>
        <w:rPr>
          <w:rFonts w:ascii="Arial" w:hAnsi="Arial" w:cs="Arial"/>
          <w:i/>
        </w:rPr>
      </w:pPr>
      <w:r w:rsidRPr="00317545">
        <w:rPr>
          <w:rFonts w:ascii="Arial" w:hAnsi="Arial" w:cs="Arial"/>
          <w:i/>
        </w:rPr>
        <w:br w:type="page"/>
      </w:r>
    </w:p>
    <w:p w14:paraId="275A0603" w14:textId="65D3C3E1" w:rsidR="00021D2A" w:rsidRPr="00317545" w:rsidRDefault="00021D2A" w:rsidP="00594E2E">
      <w:pPr>
        <w:pStyle w:val="Titre2"/>
        <w:jc w:val="center"/>
        <w:rPr>
          <w:rFonts w:ascii="Arial" w:hAnsi="Arial" w:cs="Arial"/>
          <w:b w:val="0"/>
          <w:iCs/>
          <w:sz w:val="40"/>
          <w:szCs w:val="40"/>
          <w:lang w:eastAsia="en-US"/>
        </w:rPr>
      </w:pPr>
      <w:bookmarkStart w:id="22" w:name="_Toc153194407"/>
      <w:r w:rsidRPr="00317545">
        <w:rPr>
          <w:rStyle w:val="Titre1Car"/>
          <w:rFonts w:ascii="Arial" w:hAnsi="Arial" w:cs="Arial"/>
          <w:b/>
          <w:sz w:val="40"/>
          <w:szCs w:val="40"/>
        </w:rPr>
        <w:lastRenderedPageBreak/>
        <w:t xml:space="preserve">Section II – </w:t>
      </w:r>
      <w:r w:rsidR="00594E2E">
        <w:rPr>
          <w:rStyle w:val="Titre1Car"/>
          <w:rFonts w:ascii="Arial" w:hAnsi="Arial" w:cs="Arial"/>
          <w:b/>
          <w:sz w:val="40"/>
          <w:szCs w:val="40"/>
        </w:rPr>
        <w:t>Quotation</w:t>
      </w:r>
      <w:r w:rsidRPr="00317545">
        <w:rPr>
          <w:rStyle w:val="Titre1Car"/>
          <w:rFonts w:ascii="Arial" w:hAnsi="Arial" w:cs="Arial"/>
          <w:b/>
          <w:sz w:val="44"/>
        </w:rPr>
        <w:t xml:space="preserve"> Forms</w:t>
      </w:r>
      <w:bookmarkEnd w:id="22"/>
    </w:p>
    <w:p w14:paraId="2D19E1E9" w14:textId="3A073F5F" w:rsidR="00CC1F35" w:rsidRPr="00317545" w:rsidRDefault="00CC1F35" w:rsidP="00CC1F35">
      <w:pPr>
        <w:rPr>
          <w:lang w:eastAsia="en-US"/>
        </w:rPr>
      </w:pPr>
    </w:p>
    <w:p w14:paraId="4316F441" w14:textId="77777777" w:rsidR="00CC1F35" w:rsidRPr="00317545" w:rsidRDefault="00CC1F35" w:rsidP="00CC1F35">
      <w:pPr>
        <w:rPr>
          <w:lang w:eastAsia="en-US"/>
        </w:rPr>
      </w:pPr>
    </w:p>
    <w:p w14:paraId="43A571DD" w14:textId="4D73AB58" w:rsidR="00021D2A" w:rsidRPr="00317545" w:rsidRDefault="00594E2E" w:rsidP="00594E2E">
      <w:pPr>
        <w:tabs>
          <w:tab w:val="right" w:pos="9000"/>
        </w:tabs>
        <w:ind w:left="3969" w:hanging="3969"/>
        <w:jc w:val="center"/>
        <w:rPr>
          <w:rFonts w:ascii="Arial" w:hAnsi="Arial" w:cs="Arial"/>
          <w:iCs/>
          <w:sz w:val="40"/>
          <w:szCs w:val="40"/>
          <w:lang w:eastAsia="en-US"/>
        </w:rPr>
      </w:pPr>
      <w:r>
        <w:rPr>
          <w:rFonts w:ascii="Arial" w:hAnsi="Arial" w:cs="Arial"/>
          <w:iCs/>
          <w:sz w:val="40"/>
          <w:szCs w:val="40"/>
          <w:lang w:eastAsia="en-US"/>
        </w:rPr>
        <w:t>Quotation Submission Form</w:t>
      </w:r>
    </w:p>
    <w:p w14:paraId="3D0DFDC8" w14:textId="77777777" w:rsidR="00021D2A" w:rsidRPr="00317545" w:rsidRDefault="00021D2A" w:rsidP="00021D2A">
      <w:pPr>
        <w:tabs>
          <w:tab w:val="right" w:pos="5040"/>
          <w:tab w:val="left" w:pos="5220"/>
          <w:tab w:val="left" w:pos="8280"/>
        </w:tabs>
        <w:spacing w:after="142" w:line="240" w:lineRule="atLeast"/>
        <w:jc w:val="both"/>
        <w:rPr>
          <w:rFonts w:ascii="Arial" w:hAnsi="Arial" w:cs="Arial"/>
          <w:iCs/>
          <w:szCs w:val="24"/>
          <w:lang w:eastAsia="en-US"/>
        </w:rPr>
      </w:pPr>
    </w:p>
    <w:p w14:paraId="5CCDBAF8" w14:textId="09BDEFA0" w:rsidR="00021D2A" w:rsidRPr="00101581" w:rsidRDefault="00021D2A" w:rsidP="00594E2E">
      <w:pPr>
        <w:tabs>
          <w:tab w:val="right" w:leader="underscore" w:pos="9356"/>
        </w:tabs>
        <w:spacing w:after="142" w:line="240" w:lineRule="atLeast"/>
        <w:jc w:val="both"/>
        <w:rPr>
          <w:rFonts w:ascii="Arial" w:hAnsi="Arial" w:cs="Arial"/>
          <w:i/>
          <w:iCs/>
          <w:sz w:val="20"/>
        </w:rPr>
      </w:pPr>
      <w:r w:rsidRPr="00101581">
        <w:rPr>
          <w:rFonts w:ascii="Arial" w:hAnsi="Arial" w:cs="Arial"/>
          <w:i/>
          <w:iCs/>
          <w:sz w:val="20"/>
        </w:rPr>
        <w:t>[</w:t>
      </w:r>
      <w:r w:rsidR="00594E2E" w:rsidRPr="00101581">
        <w:rPr>
          <w:rFonts w:ascii="Arial" w:hAnsi="Arial" w:cs="Arial"/>
          <w:i/>
          <w:iCs/>
          <w:sz w:val="20"/>
        </w:rPr>
        <w:t>The Supplier shall prepare this Quotation Submission Form on a Letterhead paper specifying the Supplier’s name and address</w:t>
      </w:r>
      <w:r w:rsidRPr="00101581">
        <w:rPr>
          <w:rFonts w:ascii="Arial" w:hAnsi="Arial" w:cs="Arial"/>
          <w:i/>
          <w:iCs/>
          <w:sz w:val="20"/>
        </w:rPr>
        <w:t>]</w:t>
      </w:r>
    </w:p>
    <w:p w14:paraId="5B8AA9B6"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p>
    <w:p w14:paraId="719DA15A"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r w:rsidRPr="00317545">
        <w:rPr>
          <w:rFonts w:ascii="Arial" w:hAnsi="Arial" w:cs="Arial"/>
          <w:sz w:val="20"/>
        </w:rPr>
        <w:t xml:space="preserve">Date: </w:t>
      </w:r>
      <w:r w:rsidRPr="00317545">
        <w:rPr>
          <w:rFonts w:ascii="Arial" w:hAnsi="Arial" w:cs="Arial"/>
          <w:sz w:val="20"/>
          <w:u w:val="single"/>
        </w:rPr>
        <w:tab/>
      </w:r>
    </w:p>
    <w:p w14:paraId="4743EBA9" w14:textId="41214373" w:rsidR="00021D2A" w:rsidRPr="00317545" w:rsidRDefault="00594E2E" w:rsidP="00021D2A">
      <w:pPr>
        <w:tabs>
          <w:tab w:val="right" w:pos="5040"/>
          <w:tab w:val="left" w:pos="5220"/>
          <w:tab w:val="left" w:pos="8280"/>
        </w:tabs>
        <w:spacing w:after="142" w:line="240" w:lineRule="atLeast"/>
        <w:jc w:val="right"/>
        <w:rPr>
          <w:rFonts w:ascii="Arial" w:hAnsi="Arial" w:cs="Arial"/>
          <w:sz w:val="20"/>
        </w:rPr>
      </w:pPr>
      <w:r>
        <w:rPr>
          <w:rFonts w:ascii="Arial" w:hAnsi="Arial" w:cs="Arial"/>
          <w:sz w:val="20"/>
        </w:rPr>
        <w:t>R</w:t>
      </w:r>
      <w:r w:rsidR="00403547">
        <w:rPr>
          <w:rFonts w:ascii="Arial" w:hAnsi="Arial" w:cs="Arial"/>
          <w:sz w:val="20"/>
        </w:rPr>
        <w:t>F</w:t>
      </w:r>
      <w:r>
        <w:rPr>
          <w:rFonts w:ascii="Arial" w:hAnsi="Arial" w:cs="Arial"/>
          <w:sz w:val="20"/>
        </w:rPr>
        <w:t>Q</w:t>
      </w:r>
      <w:r w:rsidR="00021D2A" w:rsidRPr="00317545">
        <w:rPr>
          <w:rFonts w:ascii="Arial" w:hAnsi="Arial" w:cs="Arial"/>
          <w:sz w:val="20"/>
        </w:rPr>
        <w:t xml:space="preserve"> No.: </w:t>
      </w:r>
      <w:r w:rsidR="00021D2A" w:rsidRPr="00317545">
        <w:rPr>
          <w:rFonts w:ascii="Arial" w:hAnsi="Arial" w:cs="Arial"/>
          <w:sz w:val="20"/>
          <w:u w:val="single"/>
        </w:rPr>
        <w:tab/>
      </w:r>
    </w:p>
    <w:p w14:paraId="13B496E0" w14:textId="77777777" w:rsidR="00021D2A" w:rsidRPr="00317545" w:rsidRDefault="00021D2A" w:rsidP="00021D2A">
      <w:pPr>
        <w:tabs>
          <w:tab w:val="right" w:pos="5040"/>
          <w:tab w:val="left" w:pos="5220"/>
          <w:tab w:val="left" w:pos="8280"/>
        </w:tabs>
        <w:spacing w:after="142" w:line="240" w:lineRule="atLeast"/>
        <w:jc w:val="both"/>
        <w:rPr>
          <w:rFonts w:ascii="Arial" w:hAnsi="Arial" w:cs="Arial"/>
          <w:sz w:val="20"/>
        </w:rPr>
      </w:pPr>
    </w:p>
    <w:p w14:paraId="120CD91C" w14:textId="0F1BCD41" w:rsidR="00021D2A" w:rsidRPr="00317545" w:rsidRDefault="00594E2E" w:rsidP="00594E2E">
      <w:pPr>
        <w:tabs>
          <w:tab w:val="right" w:leader="underscore" w:pos="9356"/>
        </w:tabs>
        <w:spacing w:after="142" w:line="240" w:lineRule="atLeast"/>
        <w:jc w:val="both"/>
        <w:rPr>
          <w:rFonts w:ascii="Arial" w:hAnsi="Arial" w:cs="Arial"/>
          <w:sz w:val="20"/>
        </w:rPr>
      </w:pPr>
      <w:r>
        <w:rPr>
          <w:rFonts w:ascii="Arial" w:hAnsi="Arial" w:cs="Arial"/>
          <w:sz w:val="20"/>
        </w:rPr>
        <w:t>To</w:t>
      </w:r>
      <w:r w:rsidR="00021D2A" w:rsidRPr="00317545">
        <w:rPr>
          <w:rFonts w:ascii="Arial" w:hAnsi="Arial" w:cs="Arial"/>
          <w:sz w:val="20"/>
        </w:rPr>
        <w:t xml:space="preserve">: </w:t>
      </w:r>
      <w:r w:rsidR="00021D2A" w:rsidRPr="00317545">
        <w:rPr>
          <w:rFonts w:ascii="Arial" w:hAnsi="Arial" w:cs="Arial"/>
          <w:sz w:val="20"/>
        </w:rPr>
        <w:tab/>
      </w:r>
    </w:p>
    <w:p w14:paraId="11F1B076" w14:textId="77777777" w:rsidR="00021D2A" w:rsidRPr="00317545" w:rsidRDefault="00021D2A" w:rsidP="00021D2A">
      <w:pPr>
        <w:tabs>
          <w:tab w:val="right" w:pos="9000"/>
        </w:tabs>
        <w:spacing w:after="142" w:line="240" w:lineRule="atLeast"/>
        <w:ind w:left="3969" w:hanging="3969"/>
        <w:jc w:val="both"/>
        <w:rPr>
          <w:rFonts w:ascii="Arial" w:hAnsi="Arial" w:cs="Arial"/>
          <w:i/>
          <w:sz w:val="20"/>
        </w:rPr>
      </w:pPr>
    </w:p>
    <w:p w14:paraId="000B5592" w14:textId="50B5A209" w:rsidR="00021D2A" w:rsidRPr="00317545" w:rsidRDefault="00021D2A" w:rsidP="00594E2E">
      <w:pPr>
        <w:spacing w:after="142" w:line="240" w:lineRule="atLeast"/>
        <w:jc w:val="both"/>
        <w:rPr>
          <w:rFonts w:ascii="Arial" w:hAnsi="Arial" w:cs="Arial"/>
          <w:sz w:val="20"/>
        </w:rPr>
      </w:pPr>
      <w:r w:rsidRPr="00317545">
        <w:rPr>
          <w:rFonts w:ascii="Arial" w:hAnsi="Arial" w:cs="Arial"/>
          <w:sz w:val="20"/>
        </w:rPr>
        <w:t xml:space="preserve">We, the undersigned, </w:t>
      </w:r>
      <w:r w:rsidR="00594E2E">
        <w:rPr>
          <w:rFonts w:ascii="Arial" w:hAnsi="Arial" w:cs="Arial"/>
          <w:sz w:val="20"/>
        </w:rPr>
        <w:t>declare</w:t>
      </w:r>
      <w:r w:rsidRPr="00317545">
        <w:rPr>
          <w:rFonts w:ascii="Arial" w:hAnsi="Arial" w:cs="Arial"/>
          <w:sz w:val="20"/>
        </w:rPr>
        <w:t xml:space="preserve"> that: </w:t>
      </w:r>
    </w:p>
    <w:p w14:paraId="4DDE6614" w14:textId="19464EDD" w:rsidR="00021D2A" w:rsidRPr="00317545" w:rsidRDefault="00021D2A" w:rsidP="00594E2E">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We have </w:t>
      </w:r>
      <w:r w:rsidR="00594E2E">
        <w:rPr>
          <w:rFonts w:ascii="Arial" w:hAnsi="Arial" w:cs="Arial"/>
          <w:sz w:val="20"/>
        </w:rPr>
        <w:t>examined and have no reservatio</w:t>
      </w:r>
      <w:r w:rsidR="000301ED">
        <w:rPr>
          <w:rFonts w:ascii="Arial" w:hAnsi="Arial" w:cs="Arial"/>
          <w:sz w:val="20"/>
        </w:rPr>
        <w:t>ns to the Request for Quotation</w:t>
      </w:r>
      <w:r w:rsidR="00594E2E">
        <w:rPr>
          <w:rFonts w:ascii="Arial" w:hAnsi="Arial" w:cs="Arial"/>
          <w:sz w:val="20"/>
        </w:rPr>
        <w:t xml:space="preserve"> documentation;</w:t>
      </w:r>
    </w:p>
    <w:p w14:paraId="67FEF544" w14:textId="21F9DAAA" w:rsidR="00021D2A" w:rsidRPr="00317545" w:rsidRDefault="00021D2A" w:rsidP="00403547">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We </w:t>
      </w:r>
      <w:r w:rsidR="00403547">
        <w:rPr>
          <w:rFonts w:ascii="Arial" w:hAnsi="Arial" w:cs="Arial"/>
          <w:sz w:val="20"/>
        </w:rPr>
        <w:t>offer</w:t>
      </w:r>
      <w:r w:rsidRPr="00317545">
        <w:rPr>
          <w:rFonts w:ascii="Arial" w:hAnsi="Arial" w:cs="Arial"/>
          <w:sz w:val="20"/>
        </w:rPr>
        <w:t xml:space="preserve"> to supply in accordance with the </w:t>
      </w:r>
      <w:r w:rsidR="00594E2E">
        <w:rPr>
          <w:rFonts w:ascii="Arial" w:hAnsi="Arial" w:cs="Arial"/>
          <w:sz w:val="20"/>
        </w:rPr>
        <w:t>R</w:t>
      </w:r>
      <w:r w:rsidR="00403547">
        <w:rPr>
          <w:rFonts w:ascii="Arial" w:hAnsi="Arial" w:cs="Arial"/>
          <w:sz w:val="20"/>
        </w:rPr>
        <w:t>F</w:t>
      </w:r>
      <w:r w:rsidR="00594E2E">
        <w:rPr>
          <w:rFonts w:ascii="Arial" w:hAnsi="Arial" w:cs="Arial"/>
          <w:sz w:val="20"/>
        </w:rPr>
        <w:t>Q</w:t>
      </w:r>
      <w:r w:rsidRPr="00317545">
        <w:rPr>
          <w:rFonts w:ascii="Arial" w:hAnsi="Arial" w:cs="Arial"/>
          <w:sz w:val="20"/>
        </w:rPr>
        <w:t xml:space="preserve"> and the delivery schedule specified in the </w:t>
      </w:r>
      <w:r w:rsidR="00185F16">
        <w:rPr>
          <w:rFonts w:ascii="Arial" w:hAnsi="Arial" w:cs="Arial"/>
          <w:sz w:val="20"/>
        </w:rPr>
        <w:t>Purchaser</w:t>
      </w:r>
      <w:r w:rsidRPr="00317545">
        <w:rPr>
          <w:rFonts w:ascii="Arial" w:hAnsi="Arial" w:cs="Arial"/>
          <w:sz w:val="20"/>
        </w:rPr>
        <w:t xml:space="preserve">’s Requirements, the following </w:t>
      </w:r>
      <w:r w:rsidR="00403547">
        <w:rPr>
          <w:rFonts w:ascii="Arial" w:hAnsi="Arial" w:cs="Arial"/>
          <w:sz w:val="20"/>
        </w:rPr>
        <w:t>G</w:t>
      </w:r>
      <w:r w:rsidR="00185F16">
        <w:rPr>
          <w:rFonts w:ascii="Arial" w:hAnsi="Arial" w:cs="Arial"/>
          <w:sz w:val="20"/>
        </w:rPr>
        <w:t>oods</w:t>
      </w:r>
      <w:r w:rsidRPr="00317545">
        <w:rPr>
          <w:rFonts w:ascii="Arial" w:hAnsi="Arial" w:cs="Arial"/>
          <w:sz w:val="20"/>
        </w:rPr>
        <w:t xml:space="preserve"> </w:t>
      </w:r>
      <w:r w:rsidR="00185F16">
        <w:rPr>
          <w:rFonts w:ascii="Arial" w:hAnsi="Arial" w:cs="Arial"/>
          <w:sz w:val="20"/>
        </w:rPr>
        <w:t>(</w:t>
      </w:r>
      <w:r w:rsidR="00403547">
        <w:rPr>
          <w:rFonts w:ascii="Arial" w:hAnsi="Arial" w:cs="Arial"/>
          <w:sz w:val="20"/>
        </w:rPr>
        <w:t>and Related S</w:t>
      </w:r>
      <w:r w:rsidRPr="00317545">
        <w:rPr>
          <w:rFonts w:ascii="Arial" w:hAnsi="Arial" w:cs="Arial"/>
          <w:sz w:val="20"/>
        </w:rPr>
        <w:t>ervices</w:t>
      </w:r>
      <w:r w:rsidR="00185F16">
        <w:rPr>
          <w:rFonts w:ascii="Arial" w:hAnsi="Arial" w:cs="Arial"/>
          <w:sz w:val="20"/>
        </w:rPr>
        <w:t>)</w:t>
      </w:r>
      <w:r w:rsidRPr="00317545">
        <w:rPr>
          <w:rFonts w:ascii="Arial" w:hAnsi="Arial" w:cs="Arial"/>
          <w:sz w:val="20"/>
        </w:rPr>
        <w:t xml:space="preserve">: </w:t>
      </w:r>
      <w:r w:rsidRPr="00317545">
        <w:rPr>
          <w:rFonts w:ascii="Arial" w:hAnsi="Arial" w:cs="Arial"/>
          <w:sz w:val="20"/>
          <w:u w:val="single"/>
        </w:rPr>
        <w:tab/>
        <w:t>___</w:t>
      </w:r>
    </w:p>
    <w:p w14:paraId="3B141DAD" w14:textId="77777777" w:rsidR="00021D2A" w:rsidRPr="00317545" w:rsidRDefault="00021D2A" w:rsidP="00021D2A">
      <w:pPr>
        <w:tabs>
          <w:tab w:val="right" w:leader="underscore" w:pos="9356"/>
        </w:tabs>
        <w:spacing w:after="142" w:line="240" w:lineRule="atLeast"/>
        <w:ind w:left="567"/>
        <w:jc w:val="both"/>
        <w:rPr>
          <w:rFonts w:ascii="Arial" w:hAnsi="Arial" w:cs="Arial"/>
          <w:sz w:val="20"/>
        </w:rPr>
      </w:pPr>
      <w:r w:rsidRPr="00317545">
        <w:rPr>
          <w:rFonts w:ascii="Arial" w:hAnsi="Arial" w:cs="Arial"/>
          <w:sz w:val="20"/>
          <w:u w:val="single"/>
        </w:rPr>
        <w:tab/>
        <w:t>___</w:t>
      </w:r>
      <w:r w:rsidRPr="00317545">
        <w:rPr>
          <w:rFonts w:ascii="Arial" w:hAnsi="Arial" w:cs="Arial"/>
          <w:sz w:val="20"/>
        </w:rPr>
        <w:t>;</w:t>
      </w:r>
    </w:p>
    <w:p w14:paraId="0DC345E0"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The total price of our Quotation is:</w:t>
      </w:r>
    </w:p>
    <w:p w14:paraId="175C558E" w14:textId="72A3C381" w:rsidR="00021D2A" w:rsidRPr="00317545" w:rsidRDefault="00403547" w:rsidP="00586AC1">
      <w:pPr>
        <w:pStyle w:val="Paragraphedeliste"/>
        <w:numPr>
          <w:ilvl w:val="0"/>
          <w:numId w:val="33"/>
        </w:numPr>
        <w:tabs>
          <w:tab w:val="right" w:leader="underscore" w:pos="9356"/>
        </w:tabs>
        <w:spacing w:after="142" w:line="240" w:lineRule="atLeast"/>
        <w:ind w:left="1134" w:hanging="567"/>
        <w:contextualSpacing w:val="0"/>
        <w:rPr>
          <w:rFonts w:ascii="Arial" w:hAnsi="Arial" w:cs="Arial"/>
          <w:sz w:val="20"/>
        </w:rPr>
      </w:pPr>
      <w:r>
        <w:rPr>
          <w:rFonts w:ascii="Arial" w:hAnsi="Arial" w:cs="Arial"/>
          <w:sz w:val="20"/>
        </w:rPr>
        <w:t xml:space="preserve">In case of only one lot, </w:t>
      </w:r>
      <w:r w:rsidR="00021D2A" w:rsidRPr="00317545">
        <w:rPr>
          <w:rFonts w:ascii="Arial" w:hAnsi="Arial" w:cs="Arial"/>
          <w:sz w:val="20"/>
        </w:rPr>
        <w:t xml:space="preserve">total </w:t>
      </w:r>
      <w:r>
        <w:rPr>
          <w:rFonts w:ascii="Arial" w:hAnsi="Arial" w:cs="Arial"/>
          <w:sz w:val="20"/>
        </w:rPr>
        <w:t>price</w:t>
      </w:r>
      <w:r w:rsidR="00021D2A" w:rsidRPr="00317545">
        <w:rPr>
          <w:rFonts w:ascii="Arial" w:hAnsi="Arial" w:cs="Arial"/>
          <w:sz w:val="20"/>
        </w:rPr>
        <w:t xml:space="preserve"> of the Quotation is</w:t>
      </w:r>
      <w:r w:rsidR="00021D2A" w:rsidRPr="00317545">
        <w:rPr>
          <w:rFonts w:ascii="Arial" w:hAnsi="Arial" w:cs="Arial"/>
          <w:sz w:val="20"/>
        </w:rPr>
        <w:tab/>
      </w:r>
    </w:p>
    <w:p w14:paraId="4C4ADE62" w14:textId="385D8385" w:rsidR="00021D2A" w:rsidRPr="00317545" w:rsidRDefault="00021D2A" w:rsidP="00586AC1">
      <w:pPr>
        <w:pStyle w:val="Paragraphedeliste"/>
        <w:numPr>
          <w:ilvl w:val="0"/>
          <w:numId w:val="33"/>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 xml:space="preserve">In case of multiple lots, </w:t>
      </w:r>
      <w:r w:rsidR="00185F16">
        <w:rPr>
          <w:rFonts w:ascii="Arial" w:hAnsi="Arial" w:cs="Arial"/>
          <w:sz w:val="20"/>
        </w:rPr>
        <w:t>total price of each lot</w:t>
      </w:r>
      <w:r w:rsidR="00403547">
        <w:rPr>
          <w:rFonts w:ascii="Arial" w:hAnsi="Arial" w:cs="Arial"/>
          <w:sz w:val="20"/>
        </w:rPr>
        <w:t xml:space="preserve"> is</w:t>
      </w:r>
      <w:r w:rsidRPr="00317545">
        <w:rPr>
          <w:rFonts w:ascii="Arial" w:hAnsi="Arial" w:cs="Arial"/>
          <w:sz w:val="20"/>
        </w:rPr>
        <w:tab/>
      </w:r>
    </w:p>
    <w:p w14:paraId="6F423F79" w14:textId="4119A18F" w:rsidR="00021D2A" w:rsidRPr="00317545" w:rsidRDefault="00021D2A" w:rsidP="00586AC1">
      <w:pPr>
        <w:pStyle w:val="Paragraphedeliste"/>
        <w:numPr>
          <w:ilvl w:val="0"/>
          <w:numId w:val="33"/>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 xml:space="preserve">In case of multiple lots, total </w:t>
      </w:r>
      <w:r w:rsidR="00403547">
        <w:rPr>
          <w:rFonts w:ascii="Arial" w:hAnsi="Arial" w:cs="Arial"/>
          <w:sz w:val="20"/>
        </w:rPr>
        <w:t>price</w:t>
      </w:r>
      <w:r w:rsidRPr="00317545">
        <w:rPr>
          <w:rFonts w:ascii="Arial" w:hAnsi="Arial" w:cs="Arial"/>
          <w:sz w:val="20"/>
        </w:rPr>
        <w:t xml:space="preserve"> of all lots </w:t>
      </w:r>
      <w:r w:rsidR="00403547">
        <w:rPr>
          <w:rFonts w:ascii="Arial" w:hAnsi="Arial" w:cs="Arial"/>
          <w:sz w:val="20"/>
        </w:rPr>
        <w:t xml:space="preserve">(sum of all lots) </w:t>
      </w:r>
      <w:r w:rsidRPr="00317545">
        <w:rPr>
          <w:rFonts w:ascii="Arial" w:hAnsi="Arial" w:cs="Arial"/>
          <w:sz w:val="20"/>
        </w:rPr>
        <w:t>is</w:t>
      </w:r>
      <w:r w:rsidRPr="00317545">
        <w:rPr>
          <w:rFonts w:ascii="Arial" w:hAnsi="Arial" w:cs="Arial"/>
          <w:sz w:val="20"/>
        </w:rPr>
        <w:tab/>
      </w:r>
    </w:p>
    <w:p w14:paraId="5B89F80C" w14:textId="7F66A0EC" w:rsidR="00021D2A" w:rsidRPr="00317545" w:rsidRDefault="00021D2A" w:rsidP="00185F16">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Our Quotation </w:t>
      </w:r>
      <w:r w:rsidR="00185F16">
        <w:rPr>
          <w:rFonts w:ascii="Arial" w:hAnsi="Arial" w:cs="Arial"/>
          <w:sz w:val="20"/>
        </w:rPr>
        <w:t>shall be valid</w:t>
      </w:r>
      <w:r w:rsidRPr="00317545">
        <w:rPr>
          <w:rFonts w:ascii="Arial" w:hAnsi="Arial" w:cs="Arial"/>
          <w:sz w:val="20"/>
        </w:rPr>
        <w:t xml:space="preserve"> for a period of ____________________________ days from the </w:t>
      </w:r>
      <w:r w:rsidR="00185F16">
        <w:rPr>
          <w:rFonts w:ascii="Arial" w:hAnsi="Arial" w:cs="Arial"/>
          <w:sz w:val="20"/>
        </w:rPr>
        <w:t>quotation submission deadline in accordance with the R</w:t>
      </w:r>
      <w:r w:rsidR="00403547">
        <w:rPr>
          <w:rFonts w:ascii="Arial" w:hAnsi="Arial" w:cs="Arial"/>
          <w:sz w:val="20"/>
        </w:rPr>
        <w:t>F</w:t>
      </w:r>
      <w:r w:rsidR="00185F16">
        <w:rPr>
          <w:rFonts w:ascii="Arial" w:hAnsi="Arial" w:cs="Arial"/>
          <w:sz w:val="20"/>
        </w:rPr>
        <w:t>Q</w:t>
      </w:r>
      <w:r w:rsidRPr="00317545">
        <w:rPr>
          <w:rFonts w:ascii="Arial" w:hAnsi="Arial" w:cs="Arial"/>
          <w:sz w:val="20"/>
        </w:rPr>
        <w:t xml:space="preserve">; </w:t>
      </w:r>
      <w:r w:rsidR="00185F16">
        <w:rPr>
          <w:rFonts w:ascii="Arial" w:hAnsi="Arial" w:cs="Arial"/>
          <w:sz w:val="20"/>
        </w:rPr>
        <w:t>and it shall remain binding upon us and may be accepted at any time before the expiration of that period</w:t>
      </w:r>
      <w:r w:rsidRPr="00317545">
        <w:rPr>
          <w:rFonts w:ascii="Arial" w:hAnsi="Arial" w:cs="Arial"/>
          <w:sz w:val="20"/>
        </w:rPr>
        <w:t>;</w:t>
      </w:r>
    </w:p>
    <w:p w14:paraId="56FDBE33" w14:textId="2EDFF0A7" w:rsidR="00021D2A" w:rsidRPr="00317545" w:rsidRDefault="00527EBB" w:rsidP="00527EBB">
      <w:pPr>
        <w:numPr>
          <w:ilvl w:val="0"/>
          <w:numId w:val="28"/>
        </w:numPr>
        <w:tabs>
          <w:tab w:val="right" w:pos="9000"/>
        </w:tabs>
        <w:spacing w:after="142" w:line="240" w:lineRule="atLeast"/>
        <w:ind w:left="567" w:hanging="567"/>
        <w:jc w:val="both"/>
        <w:rPr>
          <w:rFonts w:ascii="Arial" w:hAnsi="Arial" w:cs="Arial"/>
          <w:sz w:val="20"/>
        </w:rPr>
      </w:pPr>
      <w:r w:rsidRPr="00527EBB">
        <w:rPr>
          <w:rFonts w:ascii="Arial" w:hAnsi="Arial" w:cs="Arial"/>
          <w:i/>
          <w:iCs/>
          <w:sz w:val="20"/>
          <w:highlight w:val="yellow"/>
        </w:rPr>
        <w:t>[</w:t>
      </w:r>
      <w:r w:rsidR="00101581" w:rsidRPr="00527EBB">
        <w:rPr>
          <w:rFonts w:ascii="Arial" w:hAnsi="Arial" w:cs="Arial"/>
          <w:i/>
          <w:iCs/>
          <w:sz w:val="20"/>
          <w:highlight w:val="yellow"/>
        </w:rPr>
        <w:t>If applicable</w:t>
      </w:r>
      <w:r w:rsidRPr="00527EBB">
        <w:rPr>
          <w:rFonts w:ascii="Arial" w:hAnsi="Arial" w:cs="Arial"/>
          <w:i/>
          <w:iCs/>
          <w:sz w:val="20"/>
          <w:highlight w:val="yellow"/>
        </w:rPr>
        <w:t>]</w:t>
      </w:r>
      <w:r w:rsidR="00101581">
        <w:rPr>
          <w:rFonts w:ascii="Arial" w:hAnsi="Arial" w:cs="Arial"/>
          <w:sz w:val="20"/>
        </w:rPr>
        <w:t xml:space="preserve"> </w:t>
      </w:r>
      <w:r w:rsidR="00021D2A" w:rsidRPr="00317545">
        <w:rPr>
          <w:rFonts w:ascii="Arial" w:hAnsi="Arial" w:cs="Arial"/>
          <w:sz w:val="20"/>
        </w:rPr>
        <w:t xml:space="preserve">If our Quotation is accepted, we undertake to obtain a </w:t>
      </w:r>
      <w:r w:rsidR="00403547">
        <w:rPr>
          <w:rFonts w:ascii="Arial" w:hAnsi="Arial" w:cs="Arial"/>
          <w:sz w:val="20"/>
        </w:rPr>
        <w:t>performance security</w:t>
      </w:r>
      <w:r w:rsidR="00021D2A" w:rsidRPr="00317545">
        <w:rPr>
          <w:rFonts w:ascii="Arial" w:hAnsi="Arial" w:cs="Arial"/>
          <w:sz w:val="20"/>
        </w:rPr>
        <w:t>;</w:t>
      </w:r>
    </w:p>
    <w:p w14:paraId="5F767C33" w14:textId="6285B9AD" w:rsidR="00021D2A" w:rsidRPr="00317545" w:rsidRDefault="00403547" w:rsidP="00470326">
      <w:pPr>
        <w:numPr>
          <w:ilvl w:val="0"/>
          <w:numId w:val="28"/>
        </w:numPr>
        <w:tabs>
          <w:tab w:val="right" w:pos="9000"/>
        </w:tabs>
        <w:spacing w:after="142" w:line="240" w:lineRule="atLeast"/>
        <w:ind w:left="567" w:hanging="567"/>
        <w:jc w:val="both"/>
        <w:rPr>
          <w:rFonts w:ascii="Arial" w:hAnsi="Arial" w:cs="Arial"/>
          <w:sz w:val="20"/>
        </w:rPr>
      </w:pPr>
      <w:r>
        <w:rPr>
          <w:rFonts w:ascii="Arial" w:hAnsi="Arial" w:cs="Arial"/>
          <w:sz w:val="20"/>
        </w:rPr>
        <w:t xml:space="preserve">We understand that </w:t>
      </w:r>
      <w:r w:rsidR="00021D2A" w:rsidRPr="00317545">
        <w:rPr>
          <w:rFonts w:ascii="Arial" w:hAnsi="Arial" w:cs="Arial"/>
          <w:sz w:val="20"/>
        </w:rPr>
        <w:t xml:space="preserve">this Quotation, </w:t>
      </w:r>
      <w:r>
        <w:rPr>
          <w:rFonts w:ascii="Arial" w:hAnsi="Arial" w:cs="Arial"/>
          <w:sz w:val="20"/>
        </w:rPr>
        <w:t>together with</w:t>
      </w:r>
      <w:r w:rsidR="00021D2A" w:rsidRPr="00317545">
        <w:rPr>
          <w:rFonts w:ascii="Arial" w:hAnsi="Arial" w:cs="Arial"/>
          <w:sz w:val="20"/>
        </w:rPr>
        <w:t xml:space="preserve"> your written acceptance of such Quotation</w:t>
      </w:r>
      <w:r w:rsidR="00470326">
        <w:rPr>
          <w:rFonts w:ascii="Arial" w:hAnsi="Arial" w:cs="Arial"/>
          <w:sz w:val="20"/>
        </w:rPr>
        <w:t xml:space="preserve"> thereof included</w:t>
      </w:r>
      <w:r w:rsidR="00021D2A" w:rsidRPr="00317545">
        <w:rPr>
          <w:rFonts w:ascii="Arial" w:hAnsi="Arial" w:cs="Arial"/>
          <w:sz w:val="20"/>
        </w:rPr>
        <w:t xml:space="preserve"> in the </w:t>
      </w:r>
      <w:r w:rsidR="00826341">
        <w:rPr>
          <w:rFonts w:ascii="Arial" w:hAnsi="Arial" w:cs="Arial"/>
          <w:sz w:val="20"/>
        </w:rPr>
        <w:t xml:space="preserve">Notification of </w:t>
      </w:r>
      <w:r w:rsidR="00021D2A" w:rsidRPr="00317545">
        <w:rPr>
          <w:rFonts w:ascii="Arial" w:hAnsi="Arial" w:cs="Arial"/>
          <w:sz w:val="20"/>
        </w:rPr>
        <w:t xml:space="preserve">Contract Award, </w:t>
      </w:r>
      <w:r w:rsidR="00826341">
        <w:rPr>
          <w:rFonts w:ascii="Arial" w:hAnsi="Arial" w:cs="Arial"/>
          <w:sz w:val="20"/>
        </w:rPr>
        <w:t>shall constitute</w:t>
      </w:r>
      <w:r w:rsidR="00021D2A" w:rsidRPr="00317545">
        <w:rPr>
          <w:rFonts w:ascii="Arial" w:hAnsi="Arial" w:cs="Arial"/>
          <w:sz w:val="20"/>
        </w:rPr>
        <w:t xml:space="preserve"> </w:t>
      </w:r>
      <w:r w:rsidR="00826341">
        <w:rPr>
          <w:rFonts w:ascii="Arial" w:hAnsi="Arial" w:cs="Arial"/>
          <w:sz w:val="20"/>
        </w:rPr>
        <w:t xml:space="preserve">a binding </w:t>
      </w:r>
      <w:r>
        <w:rPr>
          <w:rFonts w:ascii="Arial" w:hAnsi="Arial" w:cs="Arial"/>
          <w:sz w:val="20"/>
        </w:rPr>
        <w:t>contract between us, until a formal</w:t>
      </w:r>
      <w:r w:rsidR="00021D2A" w:rsidRPr="00317545">
        <w:rPr>
          <w:rFonts w:ascii="Arial" w:hAnsi="Arial" w:cs="Arial"/>
          <w:sz w:val="20"/>
        </w:rPr>
        <w:t xml:space="preserve"> contract is </w:t>
      </w:r>
      <w:r w:rsidR="00826341">
        <w:rPr>
          <w:rFonts w:ascii="Arial" w:hAnsi="Arial" w:cs="Arial"/>
          <w:sz w:val="20"/>
        </w:rPr>
        <w:t>prepared and executed</w:t>
      </w:r>
      <w:r w:rsidR="00021D2A" w:rsidRPr="00317545">
        <w:rPr>
          <w:rFonts w:ascii="Arial" w:hAnsi="Arial" w:cs="Arial"/>
          <w:sz w:val="20"/>
        </w:rPr>
        <w:t>;</w:t>
      </w:r>
    </w:p>
    <w:p w14:paraId="5F8789EA" w14:textId="1F9C34E6" w:rsidR="00021D2A" w:rsidRPr="00317545" w:rsidRDefault="00021D2A" w:rsidP="00826341">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We </w:t>
      </w:r>
      <w:r w:rsidR="00826341">
        <w:rPr>
          <w:rFonts w:ascii="Arial" w:hAnsi="Arial" w:cs="Arial"/>
          <w:sz w:val="20"/>
        </w:rPr>
        <w:t>understand and accept that the Purchaser</w:t>
      </w:r>
      <w:r w:rsidRPr="00317545">
        <w:rPr>
          <w:rFonts w:ascii="Arial" w:hAnsi="Arial" w:cs="Arial"/>
          <w:sz w:val="20"/>
        </w:rPr>
        <w:t xml:space="preserve"> reserves the right to </w:t>
      </w:r>
      <w:r w:rsidR="00826341">
        <w:rPr>
          <w:rFonts w:ascii="Arial" w:hAnsi="Arial" w:cs="Arial"/>
          <w:sz w:val="20"/>
        </w:rPr>
        <w:t>annul the RFQ process</w:t>
      </w:r>
      <w:r w:rsidRPr="00317545">
        <w:rPr>
          <w:rFonts w:ascii="Arial" w:hAnsi="Arial" w:cs="Arial"/>
          <w:sz w:val="20"/>
        </w:rPr>
        <w:t xml:space="preserve"> and reject all Quotations at any time prior to </w:t>
      </w:r>
      <w:r w:rsidR="00ED38C7">
        <w:rPr>
          <w:rFonts w:ascii="Arial" w:hAnsi="Arial" w:cs="Arial"/>
          <w:sz w:val="20"/>
        </w:rPr>
        <w:t>Contract A</w:t>
      </w:r>
      <w:r w:rsidR="00826341">
        <w:rPr>
          <w:rFonts w:ascii="Arial" w:hAnsi="Arial" w:cs="Arial"/>
          <w:sz w:val="20"/>
        </w:rPr>
        <w:t>ward,</w:t>
      </w:r>
      <w:r w:rsidRPr="00317545">
        <w:rPr>
          <w:rFonts w:ascii="Arial" w:hAnsi="Arial" w:cs="Arial"/>
          <w:sz w:val="20"/>
        </w:rPr>
        <w:t xml:space="preserve"> without</w:t>
      </w:r>
      <w:r w:rsidR="00826341">
        <w:rPr>
          <w:rFonts w:ascii="Arial" w:hAnsi="Arial" w:cs="Arial"/>
          <w:sz w:val="20"/>
        </w:rPr>
        <w:t xml:space="preserve"> thereby inc</w:t>
      </w:r>
      <w:r w:rsidRPr="00317545">
        <w:rPr>
          <w:rFonts w:ascii="Arial" w:hAnsi="Arial" w:cs="Arial"/>
          <w:sz w:val="20"/>
        </w:rPr>
        <w:t xml:space="preserve">urring any liability </w:t>
      </w:r>
      <w:r w:rsidR="00826341">
        <w:rPr>
          <w:rFonts w:ascii="Arial" w:hAnsi="Arial" w:cs="Arial"/>
          <w:sz w:val="20"/>
        </w:rPr>
        <w:t>to Suppliers</w:t>
      </w:r>
      <w:r w:rsidRPr="00317545">
        <w:rPr>
          <w:rFonts w:ascii="Arial" w:hAnsi="Arial" w:cs="Arial"/>
          <w:sz w:val="20"/>
        </w:rPr>
        <w:t>; and</w:t>
      </w:r>
    </w:p>
    <w:p w14:paraId="6DC2CA98" w14:textId="748FD646" w:rsidR="00021D2A" w:rsidRPr="00317545" w:rsidRDefault="00021D2A" w:rsidP="00826341">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We </w:t>
      </w:r>
      <w:r w:rsidR="00826341">
        <w:rPr>
          <w:rFonts w:ascii="Arial" w:hAnsi="Arial" w:cs="Arial"/>
          <w:sz w:val="20"/>
        </w:rPr>
        <w:t xml:space="preserve">hereby </w:t>
      </w:r>
      <w:r w:rsidRPr="00317545">
        <w:rPr>
          <w:rFonts w:ascii="Arial" w:hAnsi="Arial" w:cs="Arial"/>
          <w:sz w:val="20"/>
        </w:rPr>
        <w:t xml:space="preserve">certify that we have taken </w:t>
      </w:r>
      <w:r w:rsidR="00826341">
        <w:rPr>
          <w:rFonts w:ascii="Arial" w:hAnsi="Arial" w:cs="Arial"/>
          <w:sz w:val="20"/>
        </w:rPr>
        <w:t>steps</w:t>
      </w:r>
      <w:r w:rsidRPr="00317545">
        <w:rPr>
          <w:rFonts w:ascii="Arial" w:hAnsi="Arial" w:cs="Arial"/>
          <w:sz w:val="20"/>
        </w:rPr>
        <w:t xml:space="preserve"> to ensure that no person acting </w:t>
      </w:r>
      <w:r w:rsidR="00826341">
        <w:rPr>
          <w:rFonts w:ascii="Arial" w:hAnsi="Arial" w:cs="Arial"/>
          <w:sz w:val="20"/>
        </w:rPr>
        <w:t xml:space="preserve">for us or </w:t>
      </w:r>
      <w:r w:rsidRPr="00317545">
        <w:rPr>
          <w:rFonts w:ascii="Arial" w:hAnsi="Arial" w:cs="Arial"/>
          <w:sz w:val="20"/>
        </w:rPr>
        <w:t xml:space="preserve">on our behalf </w:t>
      </w:r>
      <w:r w:rsidR="00826341">
        <w:rPr>
          <w:rFonts w:ascii="Arial" w:hAnsi="Arial" w:cs="Arial"/>
          <w:sz w:val="20"/>
        </w:rPr>
        <w:t>will</w:t>
      </w:r>
      <w:r w:rsidRPr="00317545">
        <w:rPr>
          <w:rFonts w:ascii="Arial" w:hAnsi="Arial" w:cs="Arial"/>
          <w:sz w:val="20"/>
        </w:rPr>
        <w:t xml:space="preserve"> engage</w:t>
      </w:r>
      <w:r w:rsidR="00826341">
        <w:rPr>
          <w:rFonts w:ascii="Arial" w:hAnsi="Arial" w:cs="Arial"/>
          <w:sz w:val="20"/>
        </w:rPr>
        <w:t xml:space="preserve"> in any type of</w:t>
      </w:r>
      <w:r w:rsidRPr="00317545">
        <w:rPr>
          <w:rFonts w:ascii="Arial" w:hAnsi="Arial" w:cs="Arial"/>
          <w:sz w:val="20"/>
        </w:rPr>
        <w:t xml:space="preserve"> </w:t>
      </w:r>
      <w:r w:rsidR="00826341">
        <w:rPr>
          <w:rFonts w:ascii="Arial" w:hAnsi="Arial" w:cs="Arial"/>
          <w:sz w:val="20"/>
        </w:rPr>
        <w:t>fraudulent</w:t>
      </w:r>
      <w:r w:rsidRPr="00317545">
        <w:rPr>
          <w:rFonts w:ascii="Arial" w:hAnsi="Arial" w:cs="Arial"/>
          <w:sz w:val="20"/>
        </w:rPr>
        <w:t xml:space="preserve"> practices. </w:t>
      </w:r>
    </w:p>
    <w:p w14:paraId="64E31B55" w14:textId="77777777" w:rsidR="00021D2A" w:rsidRPr="00317545" w:rsidRDefault="00021D2A" w:rsidP="00021D2A">
      <w:pPr>
        <w:pStyle w:val="Outline1"/>
        <w:keepNext w:val="0"/>
        <w:numPr>
          <w:ilvl w:val="0"/>
          <w:numId w:val="0"/>
        </w:numPr>
        <w:spacing w:before="0" w:after="142" w:line="240" w:lineRule="atLeast"/>
        <w:jc w:val="both"/>
        <w:rPr>
          <w:rFonts w:ascii="Arial" w:hAnsi="Arial" w:cs="Arial"/>
          <w:sz w:val="20"/>
        </w:rPr>
      </w:pPr>
    </w:p>
    <w:p w14:paraId="779C7E4B" w14:textId="459CA2B1" w:rsidR="00021D2A" w:rsidRPr="00317545" w:rsidRDefault="00826341" w:rsidP="00826341">
      <w:pPr>
        <w:tabs>
          <w:tab w:val="right" w:leader="underscore" w:pos="9356"/>
        </w:tabs>
        <w:spacing w:after="142" w:line="240" w:lineRule="atLeast"/>
        <w:rPr>
          <w:rFonts w:ascii="Arial" w:hAnsi="Arial" w:cs="Arial"/>
          <w:sz w:val="20"/>
        </w:rPr>
      </w:pPr>
      <w:r>
        <w:rPr>
          <w:rFonts w:ascii="Arial" w:hAnsi="Arial" w:cs="Arial"/>
          <w:sz w:val="20"/>
        </w:rPr>
        <w:t>Name of the Supplier</w:t>
      </w:r>
      <w:r w:rsidR="00021D2A" w:rsidRPr="00317545">
        <w:rPr>
          <w:rFonts w:ascii="Arial" w:hAnsi="Arial" w:cs="Arial"/>
          <w:sz w:val="20"/>
          <w:u w:val="single"/>
        </w:rPr>
        <w:tab/>
      </w:r>
      <w:r w:rsidR="00021D2A" w:rsidRPr="00317545">
        <w:rPr>
          <w:rFonts w:ascii="Arial" w:hAnsi="Arial" w:cs="Arial"/>
          <w:sz w:val="20"/>
        </w:rPr>
        <w:tab/>
        <w:t xml:space="preserve"> </w:t>
      </w:r>
    </w:p>
    <w:p w14:paraId="49A5EB19" w14:textId="6DBF56C2" w:rsidR="00021D2A" w:rsidRPr="00317545" w:rsidRDefault="00826341" w:rsidP="00826341">
      <w:pPr>
        <w:tabs>
          <w:tab w:val="right" w:leader="underscore" w:pos="9356"/>
        </w:tabs>
        <w:spacing w:after="142" w:line="240" w:lineRule="atLeast"/>
        <w:rPr>
          <w:rFonts w:ascii="Arial" w:hAnsi="Arial" w:cs="Arial"/>
          <w:sz w:val="20"/>
        </w:rPr>
      </w:pPr>
      <w:r>
        <w:rPr>
          <w:rFonts w:ascii="Arial" w:hAnsi="Arial" w:cs="Arial"/>
          <w:sz w:val="20"/>
        </w:rPr>
        <w:lastRenderedPageBreak/>
        <w:t xml:space="preserve">Name of the person duly authorized to sign the Quotation </w:t>
      </w:r>
      <w:r w:rsidR="00021D2A" w:rsidRPr="00317545">
        <w:rPr>
          <w:rFonts w:ascii="Arial" w:hAnsi="Arial" w:cs="Arial"/>
          <w:sz w:val="20"/>
        </w:rPr>
        <w:t>on behalf of</w:t>
      </w:r>
      <w:r w:rsidR="00470326">
        <w:rPr>
          <w:rFonts w:ascii="Arial" w:hAnsi="Arial" w:cs="Arial"/>
          <w:sz w:val="20"/>
        </w:rPr>
        <w:t xml:space="preserve"> the Supplier</w:t>
      </w:r>
      <w:r w:rsidR="00021D2A" w:rsidRPr="00317545">
        <w:rPr>
          <w:rStyle w:val="Appelnotedebasdep"/>
          <w:rFonts w:ascii="Arial" w:hAnsi="Arial" w:cs="Arial"/>
          <w:sz w:val="20"/>
        </w:rPr>
        <w:footnoteReference w:id="1"/>
      </w:r>
      <w:r w:rsidR="00021D2A" w:rsidRPr="00317545">
        <w:rPr>
          <w:rFonts w:ascii="Arial" w:hAnsi="Arial" w:cs="Arial"/>
          <w:sz w:val="20"/>
        </w:rPr>
        <w:t xml:space="preserve"> </w:t>
      </w:r>
      <w:r w:rsidR="00021D2A" w:rsidRPr="00317545">
        <w:rPr>
          <w:rFonts w:ascii="Arial" w:hAnsi="Arial" w:cs="Arial"/>
          <w:sz w:val="20"/>
          <w:u w:val="single"/>
        </w:rPr>
        <w:tab/>
      </w:r>
    </w:p>
    <w:p w14:paraId="7D38EEA0" w14:textId="77777777" w:rsidR="00021D2A" w:rsidRPr="00317545" w:rsidRDefault="00021D2A" w:rsidP="00021D2A">
      <w:pPr>
        <w:tabs>
          <w:tab w:val="right" w:pos="4140"/>
          <w:tab w:val="left" w:pos="4500"/>
          <w:tab w:val="right" w:pos="9000"/>
        </w:tabs>
        <w:spacing w:after="142" w:line="240" w:lineRule="atLeast"/>
        <w:rPr>
          <w:rFonts w:ascii="Arial" w:hAnsi="Arial" w:cs="Arial"/>
          <w:sz w:val="20"/>
        </w:rPr>
      </w:pPr>
    </w:p>
    <w:p w14:paraId="0C277A72" w14:textId="5DFFA412" w:rsidR="00021D2A" w:rsidRPr="00597F16" w:rsidRDefault="00826341" w:rsidP="00021D2A">
      <w:pPr>
        <w:tabs>
          <w:tab w:val="right" w:leader="underscore" w:pos="9356"/>
        </w:tabs>
        <w:spacing w:after="142" w:line="240" w:lineRule="atLeast"/>
        <w:rPr>
          <w:rFonts w:ascii="Arial" w:hAnsi="Arial" w:cs="Arial"/>
          <w:sz w:val="20"/>
          <w:lang w:val="fr-FR"/>
        </w:rPr>
      </w:pPr>
      <w:r>
        <w:rPr>
          <w:rFonts w:ascii="Arial" w:hAnsi="Arial" w:cs="Arial"/>
          <w:sz w:val="20"/>
          <w:lang w:val="fr-FR"/>
        </w:rPr>
        <w:t>Title</w:t>
      </w:r>
      <w:r w:rsidR="00021D2A" w:rsidRPr="00597F16">
        <w:rPr>
          <w:rFonts w:ascii="Arial" w:hAnsi="Arial" w:cs="Arial"/>
          <w:sz w:val="20"/>
          <w:lang w:val="fr-FR"/>
        </w:rPr>
        <w:t xml:space="preserve"> </w:t>
      </w:r>
      <w:r w:rsidR="00021D2A" w:rsidRPr="00597F16">
        <w:rPr>
          <w:rFonts w:ascii="Arial" w:hAnsi="Arial" w:cs="Arial"/>
          <w:sz w:val="20"/>
          <w:u w:val="single"/>
          <w:lang w:val="fr-FR"/>
        </w:rPr>
        <w:tab/>
      </w:r>
      <w:r w:rsidR="00021D2A" w:rsidRPr="00597F16">
        <w:rPr>
          <w:rFonts w:ascii="Arial" w:hAnsi="Arial" w:cs="Arial"/>
          <w:sz w:val="20"/>
          <w:lang w:val="fr-FR"/>
        </w:rPr>
        <w:t>_</w:t>
      </w:r>
    </w:p>
    <w:p w14:paraId="619126E0" w14:textId="77777777" w:rsidR="00021D2A" w:rsidRPr="00597F16" w:rsidRDefault="00021D2A" w:rsidP="00021D2A">
      <w:pPr>
        <w:tabs>
          <w:tab w:val="right" w:leader="underscore" w:pos="9356"/>
        </w:tabs>
        <w:spacing w:after="142" w:line="240" w:lineRule="atLeast"/>
        <w:rPr>
          <w:rFonts w:ascii="Arial" w:hAnsi="Arial" w:cs="Arial"/>
          <w:sz w:val="20"/>
          <w:lang w:val="fr-FR"/>
        </w:rPr>
      </w:pPr>
    </w:p>
    <w:p w14:paraId="188D59D0" w14:textId="77777777" w:rsidR="00021D2A" w:rsidRPr="00597F16" w:rsidRDefault="00021D2A" w:rsidP="00021D2A">
      <w:pPr>
        <w:tabs>
          <w:tab w:val="right" w:leader="underscore" w:pos="9356"/>
        </w:tabs>
        <w:spacing w:after="142" w:line="240" w:lineRule="atLeast"/>
        <w:rPr>
          <w:rFonts w:ascii="Arial" w:hAnsi="Arial" w:cs="Arial"/>
          <w:sz w:val="20"/>
          <w:u w:val="single"/>
          <w:lang w:val="fr-FR"/>
        </w:rPr>
      </w:pPr>
      <w:r w:rsidRPr="00597F16">
        <w:rPr>
          <w:rFonts w:ascii="Arial" w:hAnsi="Arial" w:cs="Arial"/>
          <w:sz w:val="20"/>
          <w:lang w:val="fr-FR"/>
        </w:rPr>
        <w:t xml:space="preserve">Signature </w:t>
      </w:r>
      <w:r w:rsidRPr="00597F16">
        <w:rPr>
          <w:rFonts w:ascii="Arial" w:hAnsi="Arial" w:cs="Arial"/>
          <w:sz w:val="20"/>
          <w:u w:val="single"/>
          <w:lang w:val="fr-FR"/>
        </w:rPr>
        <w:tab/>
      </w:r>
    </w:p>
    <w:p w14:paraId="01BB2C66" w14:textId="77777777" w:rsidR="00021D2A" w:rsidRPr="00597F16" w:rsidRDefault="00021D2A" w:rsidP="00021D2A">
      <w:pPr>
        <w:tabs>
          <w:tab w:val="right" w:pos="9000"/>
        </w:tabs>
        <w:spacing w:after="142" w:line="240" w:lineRule="atLeast"/>
        <w:rPr>
          <w:rFonts w:ascii="Arial" w:hAnsi="Arial" w:cs="Arial"/>
          <w:sz w:val="20"/>
          <w:lang w:val="fr-FR"/>
        </w:rPr>
      </w:pPr>
    </w:p>
    <w:p w14:paraId="04A30280" w14:textId="066A3AEF" w:rsidR="00021D2A" w:rsidRPr="00597F16" w:rsidRDefault="00E8256B" w:rsidP="00E8256B">
      <w:pPr>
        <w:tabs>
          <w:tab w:val="right" w:pos="9000"/>
        </w:tabs>
        <w:spacing w:after="142" w:line="240" w:lineRule="atLeast"/>
        <w:rPr>
          <w:rFonts w:ascii="Arial" w:hAnsi="Arial" w:cs="Arial"/>
          <w:sz w:val="20"/>
          <w:lang w:val="fr-FR"/>
        </w:rPr>
      </w:pPr>
      <w:r>
        <w:rPr>
          <w:rFonts w:ascii="Arial" w:hAnsi="Arial" w:cs="Arial"/>
          <w:sz w:val="20"/>
          <w:lang w:val="fr-FR"/>
        </w:rPr>
        <w:t xml:space="preserve">Date </w:t>
      </w:r>
      <w:r w:rsidR="00021D2A" w:rsidRPr="00597F16">
        <w:rPr>
          <w:rFonts w:ascii="Arial" w:hAnsi="Arial" w:cs="Arial"/>
          <w:sz w:val="20"/>
          <w:lang w:val="fr-FR"/>
        </w:rPr>
        <w:t>_________</w:t>
      </w:r>
      <w:r>
        <w:rPr>
          <w:rFonts w:ascii="Arial" w:hAnsi="Arial" w:cs="Arial"/>
          <w:sz w:val="20"/>
          <w:lang w:val="fr-FR"/>
        </w:rPr>
        <w:t>_______________________</w:t>
      </w:r>
      <w:r w:rsidR="00021D2A" w:rsidRPr="00597F16">
        <w:rPr>
          <w:rFonts w:ascii="Arial" w:hAnsi="Arial" w:cs="Arial"/>
          <w:sz w:val="20"/>
          <w:lang w:val="fr-FR"/>
        </w:rPr>
        <w:t>___________________________________</w:t>
      </w:r>
    </w:p>
    <w:p w14:paraId="7CA399E0" w14:textId="77777777" w:rsidR="00021D2A" w:rsidRPr="00597F16" w:rsidRDefault="00021D2A" w:rsidP="00021D2A">
      <w:pPr>
        <w:tabs>
          <w:tab w:val="right" w:pos="9000"/>
        </w:tabs>
        <w:spacing w:after="142" w:line="240" w:lineRule="atLeast"/>
        <w:rPr>
          <w:rFonts w:ascii="Arial" w:hAnsi="Arial" w:cs="Arial"/>
          <w:sz w:val="20"/>
          <w:lang w:val="fr-FR"/>
        </w:rPr>
      </w:pPr>
    </w:p>
    <w:p w14:paraId="2B53321C" w14:textId="77777777" w:rsidR="00021D2A" w:rsidRPr="00597F16" w:rsidRDefault="00021D2A" w:rsidP="00021D2A">
      <w:pPr>
        <w:tabs>
          <w:tab w:val="right" w:pos="9000"/>
        </w:tabs>
        <w:spacing w:after="142" w:line="240" w:lineRule="atLeast"/>
        <w:rPr>
          <w:rFonts w:ascii="Arial" w:hAnsi="Arial" w:cs="Arial"/>
          <w:sz w:val="20"/>
          <w:lang w:val="fr-FR"/>
        </w:rPr>
      </w:pPr>
    </w:p>
    <w:p w14:paraId="31B61D96" w14:textId="77777777" w:rsidR="00021D2A" w:rsidRPr="00597F16" w:rsidRDefault="00021D2A" w:rsidP="00021D2A">
      <w:pPr>
        <w:tabs>
          <w:tab w:val="right" w:pos="9000"/>
        </w:tabs>
        <w:spacing w:after="142" w:line="240" w:lineRule="atLeast"/>
        <w:rPr>
          <w:rFonts w:ascii="Arial" w:hAnsi="Arial" w:cs="Arial"/>
          <w:sz w:val="20"/>
          <w:lang w:val="fr-FR"/>
        </w:rPr>
        <w:sectPr w:rsidR="00021D2A" w:rsidRPr="00597F16" w:rsidSect="00937754">
          <w:footnotePr>
            <w:numRestart w:val="eachSect"/>
          </w:footnotePr>
          <w:endnotePr>
            <w:numFmt w:val="decimal"/>
            <w:numRestart w:val="eachSect"/>
          </w:endnotePr>
          <w:pgSz w:w="12240" w:h="15840" w:code="1"/>
          <w:pgMar w:top="1440" w:right="1440" w:bottom="1440" w:left="1440" w:header="720" w:footer="720" w:gutter="0"/>
          <w:pgNumType w:start="2"/>
          <w:cols w:space="720"/>
          <w:docGrid w:linePitch="326"/>
        </w:sectPr>
      </w:pPr>
    </w:p>
    <w:tbl>
      <w:tblPr>
        <w:tblW w:w="0" w:type="auto"/>
        <w:tblLayout w:type="fixed"/>
        <w:tblLook w:val="0000" w:firstRow="0" w:lastRow="0" w:firstColumn="0" w:lastColumn="0" w:noHBand="0" w:noVBand="0"/>
      </w:tblPr>
      <w:tblGrid>
        <w:gridCol w:w="9198"/>
      </w:tblGrid>
      <w:tr w:rsidR="00021D2A" w:rsidRPr="00317545" w14:paraId="7986F647" w14:textId="77777777" w:rsidTr="00DA70A4">
        <w:trPr>
          <w:trHeight w:val="595"/>
        </w:trPr>
        <w:tc>
          <w:tcPr>
            <w:tcW w:w="9198" w:type="dxa"/>
            <w:tcBorders>
              <w:top w:val="nil"/>
              <w:left w:val="nil"/>
              <w:bottom w:val="nil"/>
              <w:right w:val="nil"/>
            </w:tcBorders>
          </w:tcPr>
          <w:p w14:paraId="3299CCEC" w14:textId="77777777" w:rsidR="00021D2A" w:rsidRPr="00317545" w:rsidRDefault="00021D2A" w:rsidP="00DA70A4">
            <w:pPr>
              <w:pStyle w:val="Normalcentr"/>
              <w:jc w:val="center"/>
              <w:rPr>
                <w:rFonts w:ascii="Arial" w:hAnsi="Arial" w:cs="Arial"/>
                <w:bCs/>
                <w:sz w:val="40"/>
                <w:szCs w:val="40"/>
              </w:rPr>
            </w:pPr>
            <w:r w:rsidRPr="00317545">
              <w:rPr>
                <w:rFonts w:ascii="Arial" w:hAnsi="Arial" w:cs="Arial"/>
                <w:bCs/>
                <w:sz w:val="40"/>
                <w:szCs w:val="40"/>
              </w:rPr>
              <w:lastRenderedPageBreak/>
              <w:t>Appendix to the Quotation</w:t>
            </w:r>
            <w:r w:rsidRPr="00317545">
              <w:rPr>
                <w:rFonts w:ascii="Arial" w:hAnsi="Arial" w:cs="Arial"/>
                <w:bCs/>
                <w:sz w:val="40"/>
                <w:szCs w:val="40"/>
              </w:rPr>
              <w:br/>
              <w:t>Submission Form</w:t>
            </w:r>
          </w:p>
          <w:p w14:paraId="1EDF59DB" w14:textId="307F4E9B" w:rsidR="00021D2A" w:rsidRPr="00317545" w:rsidRDefault="00021D2A" w:rsidP="00135C24">
            <w:pPr>
              <w:pStyle w:val="Normalcentr"/>
              <w:ind w:left="0"/>
              <w:rPr>
                <w:rFonts w:ascii="Arial" w:hAnsi="Arial" w:cs="Arial"/>
                <w:bCs/>
                <w:szCs w:val="24"/>
              </w:rPr>
            </w:pPr>
          </w:p>
        </w:tc>
      </w:tr>
    </w:tbl>
    <w:p w14:paraId="17ABF88B" w14:textId="77777777" w:rsidR="00135C24" w:rsidRPr="00DD15CE" w:rsidRDefault="00135C24" w:rsidP="00135C24">
      <w:pPr>
        <w:spacing w:before="120"/>
        <w:jc w:val="center"/>
        <w:rPr>
          <w:rFonts w:ascii="Arial" w:hAnsi="Arial" w:cs="Arial"/>
          <w:b/>
          <w:bCs/>
          <w:sz w:val="32"/>
          <w:szCs w:val="32"/>
          <w:lang w:eastAsia="fr-FR"/>
        </w:rPr>
      </w:pPr>
      <w:r w:rsidRPr="00DD15CE">
        <w:rPr>
          <w:rFonts w:ascii="Arial" w:hAnsi="Arial" w:cs="Arial"/>
          <w:b/>
          <w:bCs/>
          <w:sz w:val="32"/>
          <w:szCs w:val="32"/>
          <w:lang w:eastAsia="fr-FR"/>
        </w:rPr>
        <w:t>Statement of Integrity, Eligibility and Social and Environmental Responsibility</w:t>
      </w:r>
    </w:p>
    <w:p w14:paraId="3B6AB3D4" w14:textId="77777777" w:rsidR="00135C24" w:rsidRPr="00DD15CE" w:rsidRDefault="00135C24" w:rsidP="00135C24">
      <w:pPr>
        <w:spacing w:before="120"/>
        <w:jc w:val="both"/>
        <w:rPr>
          <w:rFonts w:ascii="Arial" w:hAnsi="Arial" w:cs="Arial"/>
          <w:sz w:val="20"/>
          <w:lang w:eastAsia="fr-FR"/>
        </w:rPr>
      </w:pPr>
    </w:p>
    <w:p w14:paraId="0781A2DC" w14:textId="45314B49" w:rsidR="00135C24" w:rsidRPr="00DD15CE" w:rsidRDefault="00135C24" w:rsidP="00135C24">
      <w:pPr>
        <w:spacing w:before="142" w:line="240" w:lineRule="atLeast"/>
        <w:jc w:val="both"/>
        <w:rPr>
          <w:rFonts w:ascii="Arial" w:hAnsi="Arial" w:cs="Arial"/>
          <w:sz w:val="20"/>
          <w:lang w:eastAsia="fr-FR"/>
        </w:rPr>
      </w:pPr>
      <w:r>
        <w:rPr>
          <w:rFonts w:ascii="Arial" w:hAnsi="Arial" w:cs="Arial"/>
          <w:sz w:val="20"/>
          <w:lang w:eastAsia="fr-FR"/>
        </w:rPr>
        <w:t>N</w:t>
      </w:r>
      <w:r w:rsidRPr="00DD15CE">
        <w:rPr>
          <w:rFonts w:ascii="Arial" w:hAnsi="Arial" w:cs="Arial"/>
          <w:sz w:val="20"/>
          <w:lang w:eastAsia="fr-FR"/>
        </w:rPr>
        <w:t xml:space="preserve">ame of the </w:t>
      </w:r>
      <w:r>
        <w:rPr>
          <w:rFonts w:ascii="Arial" w:hAnsi="Arial" w:cs="Arial"/>
          <w:sz w:val="20"/>
          <w:lang w:eastAsia="fr-FR"/>
        </w:rPr>
        <w:t>Quotation</w:t>
      </w:r>
      <w:r w:rsidRPr="00DD15CE">
        <w:rPr>
          <w:rFonts w:ascii="Arial" w:hAnsi="Arial" w:cs="Arial"/>
          <w:sz w:val="20"/>
          <w:lang w:eastAsia="fr-FR"/>
        </w:rPr>
        <w:t>: ____________________________________ (The "</w:t>
      </w:r>
      <w:r w:rsidRPr="00DD15CE">
        <w:rPr>
          <w:rFonts w:ascii="Arial" w:hAnsi="Arial" w:cs="Arial"/>
          <w:b/>
          <w:sz w:val="20"/>
          <w:lang w:eastAsia="fr-FR"/>
        </w:rPr>
        <w:t>Contract</w:t>
      </w:r>
      <w:r w:rsidRPr="00DD15CE">
        <w:rPr>
          <w:rFonts w:ascii="Arial" w:hAnsi="Arial" w:cs="Arial"/>
          <w:sz w:val="20"/>
          <w:lang w:eastAsia="fr-FR"/>
        </w:rPr>
        <w:t>")</w:t>
      </w:r>
    </w:p>
    <w:p w14:paraId="13519968" w14:textId="77777777" w:rsidR="00135C24" w:rsidRPr="00DD15CE" w:rsidRDefault="00135C24" w:rsidP="00135C24">
      <w:pPr>
        <w:spacing w:before="142" w:line="240" w:lineRule="atLeast"/>
        <w:jc w:val="both"/>
        <w:rPr>
          <w:rFonts w:ascii="Arial" w:hAnsi="Arial" w:cs="Arial"/>
          <w:sz w:val="20"/>
          <w:lang w:eastAsia="fr-FR"/>
        </w:rPr>
      </w:pPr>
      <w:r w:rsidRPr="00DD15CE">
        <w:rPr>
          <w:rFonts w:ascii="Arial" w:hAnsi="Arial" w:cs="Arial"/>
          <w:sz w:val="20"/>
          <w:lang w:eastAsia="fr-FR"/>
        </w:rPr>
        <w:t>To: ______________________________________________________(The "</w:t>
      </w:r>
      <w:r w:rsidRPr="00DD15CE">
        <w:rPr>
          <w:rFonts w:ascii="Arial" w:hAnsi="Arial" w:cs="Arial"/>
          <w:b/>
          <w:sz w:val="20"/>
          <w:lang w:eastAsia="fr-FR"/>
        </w:rPr>
        <w:t>Contracting Authority</w:t>
      </w:r>
      <w:r w:rsidRPr="00DD15CE">
        <w:rPr>
          <w:rFonts w:ascii="Arial" w:hAnsi="Arial" w:cs="Arial"/>
          <w:sz w:val="20"/>
          <w:lang w:eastAsia="fr-FR"/>
        </w:rPr>
        <w:t>")</w:t>
      </w:r>
    </w:p>
    <w:p w14:paraId="3C76E932" w14:textId="77777777" w:rsidR="00135C24" w:rsidRPr="00DD15CE" w:rsidRDefault="00135C24" w:rsidP="00135C24">
      <w:pPr>
        <w:spacing w:before="142" w:line="240" w:lineRule="atLeast"/>
        <w:jc w:val="both"/>
        <w:rPr>
          <w:rFonts w:ascii="Arial" w:hAnsi="Arial" w:cs="Arial"/>
          <w:sz w:val="20"/>
          <w:lang w:eastAsia="fr-FR"/>
        </w:rPr>
      </w:pPr>
    </w:p>
    <w:p w14:paraId="38DD08C5"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 xml:space="preserve">We recognise and accept that </w:t>
      </w:r>
      <w:r w:rsidRPr="00DD15CE">
        <w:rPr>
          <w:rFonts w:ascii="Arial" w:hAnsi="Arial" w:cs="Arial"/>
          <w:i/>
          <w:sz w:val="20"/>
          <w:lang w:eastAsia="fr-FR"/>
        </w:rPr>
        <w:t>Agence Française de Développement</w:t>
      </w:r>
      <w:r w:rsidRPr="00DD15CE">
        <w:rPr>
          <w:rFonts w:ascii="Arial" w:hAnsi="Arial" w:cs="Arial"/>
          <w:sz w:val="20"/>
          <w:lang w:eastAsia="fr-FR"/>
        </w:rPr>
        <w:t xml:space="preserve"> ("AFD")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w:t>
      </w:r>
      <w:r w:rsidRPr="00DD15CE">
        <w:rPr>
          <w:rFonts w:ascii="Arial" w:hAnsi="Arial" w:cs="Arial"/>
          <w:sz w:val="20"/>
          <w:lang w:eastAsia="fr-FR"/>
        </w:rPr>
        <w:noBreakHyphen/>
        <w:t>consulting services.</w:t>
      </w:r>
    </w:p>
    <w:p w14:paraId="12A62CBC"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 xml:space="preserve">We hereby certify that neither we nor any other member of our joint venture or any of our suppliers, contractors, subcontractors, consultants or subconsultants are in any of the following situations: </w:t>
      </w:r>
    </w:p>
    <w:p w14:paraId="0C0EE07F"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2.1)</w:t>
      </w:r>
      <w:r w:rsidRPr="00DD15CE">
        <w:rPr>
          <w:rFonts w:ascii="Arial" w:hAnsi="Arial" w:cs="Arial"/>
          <w:sz w:val="20"/>
          <w:lang w:eastAsia="fr-FR"/>
        </w:rPr>
        <w:tab/>
        <w:t>Being bankrupt, wound up or ceasing our activities, having our activities administered by the courts, having entered into receivership, reorganisation or being in any analogous situation arising from any similar procedure;</w:t>
      </w:r>
    </w:p>
    <w:p w14:paraId="31C72475"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2.2)</w:t>
      </w:r>
      <w:r w:rsidRPr="00DD15CE">
        <w:rPr>
          <w:rFonts w:ascii="Arial" w:hAnsi="Arial" w:cs="Arial"/>
          <w:sz w:val="20"/>
          <w:lang w:eastAsia="fr-FR"/>
        </w:rPr>
        <w:tab/>
        <w:t>Having been:</w:t>
      </w:r>
    </w:p>
    <w:p w14:paraId="3FCE5872" w14:textId="77777777" w:rsidR="00135C24" w:rsidRPr="00DD15CE" w:rsidRDefault="00135C24" w:rsidP="00586AC1">
      <w:pPr>
        <w:pStyle w:val="Paragraphedeliste"/>
        <w:numPr>
          <w:ilvl w:val="0"/>
          <w:numId w:val="54"/>
        </w:numPr>
        <w:suppressAutoHyphens w:val="0"/>
        <w:overflowPunct/>
        <w:autoSpaceDE/>
        <w:autoSpaceDN/>
        <w:adjustRightInd/>
        <w:spacing w:before="142" w:line="240" w:lineRule="atLeast"/>
        <w:ind w:left="1701" w:hanging="567"/>
        <w:textAlignment w:val="auto"/>
        <w:rPr>
          <w:rFonts w:ascii="Arial" w:hAnsi="Arial" w:cs="Arial"/>
          <w:sz w:val="20"/>
          <w:lang w:eastAsia="fr-FR"/>
        </w:rPr>
      </w:pPr>
      <w:r w:rsidRPr="00DD15CE">
        <w:rPr>
          <w:rFonts w:ascii="Arial" w:hAnsi="Arial" w:cs="Arial"/>
          <w:sz w:val="20"/>
          <w:lang w:eastAsia="fr-FR"/>
        </w:rPr>
        <w:t xml:space="preserve">convicted, within the past five years by a court decision, which has the force of </w:t>
      </w:r>
      <w:r w:rsidRPr="00DD15CE">
        <w:rPr>
          <w:rFonts w:ascii="Arial" w:hAnsi="Arial" w:cs="Arial"/>
          <w:i/>
          <w:sz w:val="20"/>
          <w:lang w:eastAsia="fr-FR"/>
        </w:rPr>
        <w:t>res judicata</w:t>
      </w:r>
      <w:r w:rsidRPr="00DD15CE">
        <w:rPr>
          <w:rFonts w:ascii="Arial" w:hAnsi="Arial" w:cs="Arial"/>
          <w:sz w:val="20"/>
          <w:lang w:eastAsia="fr-FR"/>
        </w:rPr>
        <w:t xml:space="preserve"> in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6A23F33D" w14:textId="77777777" w:rsidR="00135C24" w:rsidRPr="00DD15CE" w:rsidRDefault="00135C24" w:rsidP="00586AC1">
      <w:pPr>
        <w:pStyle w:val="Paragraphedeliste"/>
        <w:numPr>
          <w:ilvl w:val="0"/>
          <w:numId w:val="54"/>
        </w:numPr>
        <w:suppressAutoHyphens w:val="0"/>
        <w:overflowPunct/>
        <w:autoSpaceDE/>
        <w:autoSpaceDN/>
        <w:adjustRightInd/>
        <w:spacing w:before="142" w:line="240" w:lineRule="atLeast"/>
        <w:ind w:left="1701" w:hanging="567"/>
        <w:textAlignment w:val="auto"/>
        <w:rPr>
          <w:rFonts w:ascii="Arial" w:hAnsi="Arial" w:cs="Arial"/>
          <w:sz w:val="20"/>
          <w:lang w:eastAsia="fr-FR"/>
        </w:rPr>
      </w:pPr>
      <w:r w:rsidRPr="00DD15CE">
        <w:rPr>
          <w:rFonts w:ascii="Arial" w:hAnsi="Arial" w:cs="Arial"/>
          <w:sz w:val="20"/>
          <w:lang w:eastAsia="fr-FR"/>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00376599" w14:textId="77777777" w:rsidR="00135C24" w:rsidRPr="00DD15CE" w:rsidRDefault="00135C24" w:rsidP="00586AC1">
      <w:pPr>
        <w:pStyle w:val="Paragraphedeliste"/>
        <w:numPr>
          <w:ilvl w:val="0"/>
          <w:numId w:val="54"/>
        </w:numPr>
        <w:suppressAutoHyphens w:val="0"/>
        <w:overflowPunct/>
        <w:autoSpaceDE/>
        <w:autoSpaceDN/>
        <w:adjustRightInd/>
        <w:spacing w:before="142" w:line="240" w:lineRule="atLeast"/>
        <w:ind w:left="1701" w:hanging="567"/>
        <w:textAlignment w:val="auto"/>
        <w:rPr>
          <w:rFonts w:ascii="Arial" w:hAnsi="Arial" w:cs="Arial"/>
          <w:sz w:val="20"/>
          <w:lang w:eastAsia="fr-FR"/>
        </w:rPr>
      </w:pPr>
      <w:r w:rsidRPr="00DD15CE">
        <w:rPr>
          <w:rFonts w:ascii="Arial" w:hAnsi="Arial" w:cs="Arial"/>
          <w:sz w:val="20"/>
          <w:lang w:eastAsia="fr-FR"/>
        </w:rPr>
        <w:t xml:space="preserve">convicted, within the past five years by a court decision, which has the force of </w:t>
      </w:r>
      <w:r w:rsidRPr="00DD15CE">
        <w:rPr>
          <w:rFonts w:ascii="Arial" w:hAnsi="Arial" w:cs="Arial"/>
          <w:i/>
          <w:sz w:val="20"/>
          <w:lang w:eastAsia="fr-FR"/>
        </w:rPr>
        <w:t>res judicata,</w:t>
      </w:r>
      <w:r w:rsidRPr="00DD15CE">
        <w:rPr>
          <w:rFonts w:ascii="Arial" w:hAnsi="Arial" w:cs="Arial"/>
          <w:sz w:val="20"/>
          <w:lang w:eastAsia="fr-FR"/>
        </w:rPr>
        <w:t xml:space="preserve"> of fraud, corruption or of any other offense committed during the procurement process or performance of an AFD-financed contract;</w:t>
      </w:r>
    </w:p>
    <w:p w14:paraId="68414A6A"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2.3)</w:t>
      </w:r>
      <w:r w:rsidRPr="00DD15CE">
        <w:rPr>
          <w:rFonts w:ascii="Arial" w:hAnsi="Arial" w:cs="Arial"/>
          <w:sz w:val="20"/>
          <w:lang w:eastAsia="fr-FR"/>
        </w:rPr>
        <w:tab/>
        <w:t>Being listed for financial sanctions by the United Nations, the European Union and/or France for the purposes of fight-against-terrorist financing or threat to international peace and security;</w:t>
      </w:r>
    </w:p>
    <w:p w14:paraId="2BD0A851"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2.4)</w:t>
      </w:r>
      <w:r w:rsidRPr="00DD15CE">
        <w:rPr>
          <w:rFonts w:ascii="Arial" w:hAnsi="Arial" w:cs="Arial"/>
          <w:sz w:val="20"/>
          <w:lang w:eastAsia="fr-FR"/>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7ED5EB30"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2.5)</w:t>
      </w:r>
      <w:r w:rsidRPr="00DD15CE">
        <w:rPr>
          <w:rFonts w:ascii="Arial" w:hAnsi="Arial" w:cs="Arial"/>
          <w:sz w:val="20"/>
          <w:lang w:eastAsia="fr-FR"/>
        </w:rPr>
        <w:tab/>
        <w:t>Not having fulfilled our fiscal obligations regarding payments of taxes in accordance with the legal provisions of either the country where we are constituted or the Contracting Authority's country;</w:t>
      </w:r>
    </w:p>
    <w:p w14:paraId="6FAC8061"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2.6)</w:t>
      </w:r>
      <w:r w:rsidRPr="00DD15CE">
        <w:rPr>
          <w:rFonts w:ascii="Arial" w:hAnsi="Arial" w:cs="Arial"/>
          <w:sz w:val="20"/>
          <w:lang w:eastAsia="fr-FR"/>
        </w:rPr>
        <w:tab/>
        <w:t xml:space="preserve">Being subject to an exclusion decision of the World Bank and being listed on the website </w:t>
      </w:r>
      <w:hyperlink r:id="rId19" w:history="1">
        <w:r w:rsidRPr="00DD15CE">
          <w:rPr>
            <w:rFonts w:ascii="Arial" w:hAnsi="Arial" w:cs="Arial"/>
            <w:color w:val="0000FF"/>
            <w:sz w:val="20"/>
            <w:u w:val="single"/>
            <w:lang w:eastAsia="fr-FR"/>
          </w:rPr>
          <w:t>http://www.worldbank.org/debarr</w:t>
        </w:r>
      </w:hyperlink>
      <w:r w:rsidRPr="00DD15CE">
        <w:rPr>
          <w:rFonts w:ascii="Arial" w:hAnsi="Arial" w:cs="Arial"/>
          <w:sz w:val="20"/>
          <w:lang w:eastAsia="fr-FR"/>
        </w:rPr>
        <w:t xml:space="preserve"> (in the event of such exclusion, you may attach to this Statement of Integrity supporting information showing that this exclusion is not relevant in the context of this Contract);</w:t>
      </w:r>
    </w:p>
    <w:p w14:paraId="47C5F177"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2.7)</w:t>
      </w:r>
      <w:r w:rsidRPr="00DD15CE">
        <w:rPr>
          <w:rFonts w:ascii="Arial" w:hAnsi="Arial" w:cs="Arial"/>
          <w:sz w:val="20"/>
          <w:lang w:eastAsia="fr-FR"/>
        </w:rPr>
        <w:tab/>
        <w:t>Having created false documents or committed misrepresentation in documentation requested by the Contracting Authority as part of the procurement process of this Contract.</w:t>
      </w:r>
    </w:p>
    <w:p w14:paraId="0FCD2F2F"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 xml:space="preserve">We hereby certify that neither we, nor any of the members of our joint venture or any of our suppliers, contractors, subcontractors, consultants or subconsultants are in any of the following situations of conflict of interest: </w:t>
      </w:r>
    </w:p>
    <w:p w14:paraId="4D97E674"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3.1)</w:t>
      </w:r>
      <w:r w:rsidRPr="00DD15CE">
        <w:rPr>
          <w:rFonts w:ascii="Arial" w:hAnsi="Arial" w:cs="Arial"/>
          <w:sz w:val="20"/>
          <w:lang w:eastAsia="fr-FR"/>
        </w:rPr>
        <w:tab/>
        <w:t>Being an affiliate controlled by the Contracting Authority or a shareholder controlling the Contracting Authority, unless the stemming conflict of interest has been brought to the attention of AFD and resolved to its satisfaction;</w:t>
      </w:r>
    </w:p>
    <w:p w14:paraId="5770DBD0"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3.2)</w:t>
      </w:r>
      <w:r w:rsidRPr="00DD15CE">
        <w:rPr>
          <w:rFonts w:ascii="Arial" w:hAnsi="Arial" w:cs="Arial"/>
          <w:sz w:val="20"/>
          <w:lang w:eastAsia="fr-FR"/>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1FAD9514"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3.3)</w:t>
      </w:r>
      <w:r w:rsidRPr="00DD15CE">
        <w:rPr>
          <w:rFonts w:ascii="Arial" w:hAnsi="Arial" w:cs="Arial"/>
          <w:sz w:val="20"/>
          <w:lang w:eastAsia="fr-FR"/>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613CE3ED"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3.4)</w:t>
      </w:r>
      <w:r w:rsidRPr="00DD15CE">
        <w:rPr>
          <w:rFonts w:ascii="Arial" w:hAnsi="Arial" w:cs="Arial"/>
          <w:sz w:val="20"/>
          <w:lang w:eastAsia="fr-FR"/>
        </w:rPr>
        <w:tab/>
        <w:t>Being engaged in a consulting services activity, which, by its nature, may be in conflict with the assignments that we would carry out for the Contracting Authority;</w:t>
      </w:r>
    </w:p>
    <w:p w14:paraId="7800D5C2"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3.5)</w:t>
      </w:r>
      <w:r w:rsidRPr="00DD15CE">
        <w:rPr>
          <w:rFonts w:ascii="Arial" w:hAnsi="Arial" w:cs="Arial"/>
          <w:sz w:val="20"/>
          <w:lang w:eastAsia="fr-FR"/>
        </w:rPr>
        <w:tab/>
        <w:t>In the case of procurement of goods, works or plants:</w:t>
      </w:r>
    </w:p>
    <w:p w14:paraId="53156B70" w14:textId="77777777" w:rsidR="00135C24" w:rsidRPr="00DD15CE" w:rsidRDefault="00135C24" w:rsidP="00586AC1">
      <w:pPr>
        <w:numPr>
          <w:ilvl w:val="0"/>
          <w:numId w:val="55"/>
        </w:numPr>
        <w:tabs>
          <w:tab w:val="clear" w:pos="1440"/>
          <w:tab w:val="num" w:pos="1701"/>
        </w:tabs>
        <w:spacing w:before="142" w:line="240" w:lineRule="atLeast"/>
        <w:ind w:left="1701" w:hanging="567"/>
        <w:jc w:val="both"/>
        <w:rPr>
          <w:rFonts w:ascii="Arial" w:hAnsi="Arial" w:cs="Arial"/>
          <w:sz w:val="20"/>
          <w:lang w:eastAsia="fr-FR"/>
        </w:rPr>
      </w:pPr>
      <w:r w:rsidRPr="00DD15CE">
        <w:rPr>
          <w:rFonts w:ascii="Arial" w:hAnsi="Arial" w:cs="Arial"/>
          <w:sz w:val="20"/>
          <w:lang w:eastAsia="fr-FR"/>
        </w:rPr>
        <w:t>Having prepared or having been associated with a consultant who prepared specifications, drawings, calculations and other documentation to be used in the procurement process of this Contract;</w:t>
      </w:r>
    </w:p>
    <w:p w14:paraId="77C77A2E" w14:textId="77777777" w:rsidR="00135C24" w:rsidRPr="00DD15CE" w:rsidRDefault="00135C24" w:rsidP="00586AC1">
      <w:pPr>
        <w:numPr>
          <w:ilvl w:val="0"/>
          <w:numId w:val="55"/>
        </w:numPr>
        <w:tabs>
          <w:tab w:val="clear" w:pos="1440"/>
          <w:tab w:val="num" w:pos="1701"/>
        </w:tabs>
        <w:spacing w:before="142" w:line="240" w:lineRule="atLeast"/>
        <w:ind w:left="1701" w:hanging="567"/>
        <w:jc w:val="both"/>
        <w:rPr>
          <w:rFonts w:ascii="Arial" w:hAnsi="Arial" w:cs="Arial"/>
          <w:sz w:val="20"/>
          <w:lang w:eastAsia="fr-FR"/>
        </w:rPr>
      </w:pPr>
      <w:r w:rsidRPr="00DD15CE">
        <w:rPr>
          <w:rFonts w:ascii="Arial" w:hAnsi="Arial" w:cs="Arial"/>
          <w:sz w:val="20"/>
          <w:lang w:eastAsia="fr-FR"/>
        </w:rPr>
        <w:t>Having been recruited (or being proposed to be recruited) ourselves or any of our affiliates, to carry out works supervision or inspection for this Contract;</w:t>
      </w:r>
    </w:p>
    <w:p w14:paraId="3AA73664"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If we are a state-owned entity, and to compete in a procurement process, we certify that we have legal and financial autonomy and that we operate under commercial laws and regulations.</w:t>
      </w:r>
    </w:p>
    <w:p w14:paraId="3BDE6196"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 xml:space="preserve">We undertake to bring to the attention of the Contracting Authority, which will inform AFD, any change in situation with regard to points 2 to 4 here above. </w:t>
      </w:r>
    </w:p>
    <w:p w14:paraId="5D52875D"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In the context of the procurement process and performance of the corresponding contract:</w:t>
      </w:r>
    </w:p>
    <w:p w14:paraId="421FECC0"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6.1)</w:t>
      </w:r>
      <w:r w:rsidRPr="00DD15CE">
        <w:rPr>
          <w:rFonts w:ascii="Arial" w:hAnsi="Arial" w:cs="Arial"/>
          <w:sz w:val="20"/>
          <w:lang w:eastAsia="fr-FR"/>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5DCA6627"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6.2)</w:t>
      </w:r>
      <w:r w:rsidRPr="00DD15CE">
        <w:rPr>
          <w:rFonts w:ascii="Arial" w:hAnsi="Arial" w:cs="Arial"/>
          <w:sz w:val="20"/>
          <w:lang w:eastAsia="fr-FR"/>
        </w:rPr>
        <w:tab/>
        <w:t>We have not and we will not engage in any dishonest conduct (act or omission) contrary to our legal or regulatory obligations or our internal rules in order to obtain illegitimate profit;</w:t>
      </w:r>
    </w:p>
    <w:p w14:paraId="38BDCF4B"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6.3)</w:t>
      </w:r>
      <w:r w:rsidRPr="00DD15CE">
        <w:rPr>
          <w:rFonts w:ascii="Arial" w:hAnsi="Arial" w:cs="Arial"/>
          <w:sz w:val="20"/>
          <w:lang w:eastAsia="fr-FR"/>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64C64404"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6.4)</w:t>
      </w:r>
      <w:r w:rsidRPr="00DD15CE">
        <w:rPr>
          <w:rFonts w:ascii="Arial" w:hAnsi="Arial" w:cs="Arial"/>
          <w:sz w:val="20"/>
          <w:lang w:eastAsia="fr-FR"/>
        </w:rPr>
        <w:tab/>
        <w:t xml:space="preserve">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 </w:t>
      </w:r>
    </w:p>
    <w:p w14:paraId="252C2A24"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6.5)</w:t>
      </w:r>
      <w:r w:rsidRPr="00DD15CE">
        <w:rPr>
          <w:rFonts w:ascii="Arial" w:hAnsi="Arial" w:cs="Arial"/>
          <w:sz w:val="20"/>
          <w:lang w:eastAsia="fr-FR"/>
        </w:rPr>
        <w:tab/>
        <w:t>We have not and we will not engage in any practice likely to influence the contract award process to the detriment of the Contracting Authority and, in particular, in any anti-competitive practice having for object or for effect to prevent, restrict or distort competition, namely by limiting access to the market or the free exercise of competition by other undertakings;</w:t>
      </w:r>
    </w:p>
    <w:p w14:paraId="2A597501"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6.6)</w:t>
      </w:r>
      <w:r w:rsidRPr="00DD15CE">
        <w:rPr>
          <w:rFonts w:ascii="Arial" w:hAnsi="Arial" w:cs="Arial"/>
          <w:sz w:val="20"/>
          <w:lang w:eastAsia="fr-FR"/>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44EA7D9B" w14:textId="77777777" w:rsidR="00135C24" w:rsidRPr="00DD15CE" w:rsidRDefault="00135C24" w:rsidP="00135C24">
      <w:pPr>
        <w:tabs>
          <w:tab w:val="left" w:pos="1134"/>
        </w:tabs>
        <w:spacing w:before="142" w:line="240" w:lineRule="atLeast"/>
        <w:ind w:left="1134" w:hanging="567"/>
        <w:jc w:val="both"/>
        <w:rPr>
          <w:rFonts w:ascii="Arial" w:hAnsi="Arial" w:cs="Arial"/>
          <w:sz w:val="20"/>
          <w:lang w:eastAsia="fr-FR"/>
        </w:rPr>
      </w:pPr>
      <w:r w:rsidRPr="00DD15CE">
        <w:rPr>
          <w:rFonts w:ascii="Arial" w:hAnsi="Arial" w:cs="Arial"/>
          <w:sz w:val="20"/>
          <w:lang w:eastAsia="fr-FR"/>
        </w:rPr>
        <w:t>6.7)</w:t>
      </w:r>
      <w:r w:rsidRPr="00DD15CE">
        <w:rPr>
          <w:rFonts w:ascii="Arial" w:hAnsi="Arial" w:cs="Arial"/>
          <w:sz w:val="20"/>
          <w:lang w:eastAsia="fr-FR"/>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72E17FC4" w14:textId="77777777" w:rsidR="00135C24" w:rsidRPr="00DD15CE" w:rsidRDefault="00135C24" w:rsidP="00586AC1">
      <w:pPr>
        <w:numPr>
          <w:ilvl w:val="0"/>
          <w:numId w:val="53"/>
        </w:numPr>
        <w:tabs>
          <w:tab w:val="clear" w:pos="720"/>
        </w:tabs>
        <w:spacing w:before="142" w:line="240" w:lineRule="atLeast"/>
        <w:ind w:left="567" w:hanging="567"/>
        <w:jc w:val="both"/>
        <w:rPr>
          <w:rFonts w:ascii="Arial" w:hAnsi="Arial" w:cs="Arial"/>
          <w:sz w:val="20"/>
          <w:lang w:eastAsia="fr-FR"/>
        </w:rPr>
      </w:pPr>
      <w:r w:rsidRPr="00DD15CE">
        <w:rPr>
          <w:rFonts w:ascii="Arial" w:hAnsi="Arial" w:cs="Arial"/>
          <w:sz w:val="20"/>
          <w:lang w:eastAsia="fr-FR"/>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4FEF87F3" w14:textId="77777777" w:rsidR="00135C24" w:rsidRPr="00DD15CE" w:rsidRDefault="00135C24" w:rsidP="00135C24">
      <w:pPr>
        <w:tabs>
          <w:tab w:val="right" w:leader="underscore" w:pos="4253"/>
          <w:tab w:val="left" w:pos="4536"/>
          <w:tab w:val="right" w:leader="underscore" w:pos="9072"/>
        </w:tabs>
        <w:spacing w:before="142" w:line="240" w:lineRule="atLeast"/>
        <w:jc w:val="both"/>
        <w:rPr>
          <w:rFonts w:ascii="Arial" w:eastAsia="Calibri" w:hAnsi="Arial" w:cs="Arial"/>
          <w:sz w:val="20"/>
        </w:rPr>
      </w:pPr>
    </w:p>
    <w:p w14:paraId="333F57F6" w14:textId="77777777" w:rsidR="00135C24" w:rsidRPr="00DD15CE" w:rsidRDefault="00135C24" w:rsidP="00135C24">
      <w:pPr>
        <w:tabs>
          <w:tab w:val="right" w:leader="underscore" w:pos="4253"/>
          <w:tab w:val="left" w:pos="4536"/>
          <w:tab w:val="right" w:leader="underscore" w:pos="9072"/>
        </w:tabs>
        <w:spacing w:before="142" w:line="240" w:lineRule="atLeast"/>
        <w:jc w:val="both"/>
        <w:rPr>
          <w:rFonts w:ascii="Arial" w:eastAsia="Calibri" w:hAnsi="Arial" w:cs="Arial"/>
          <w:sz w:val="20"/>
        </w:rPr>
      </w:pPr>
      <w:r w:rsidRPr="00DD15CE">
        <w:rPr>
          <w:rFonts w:ascii="Arial" w:eastAsia="Calibri" w:hAnsi="Arial" w:cs="Arial"/>
          <w:sz w:val="20"/>
        </w:rPr>
        <w:t xml:space="preserve">Name: </w:t>
      </w:r>
      <w:r w:rsidRPr="00DD15CE">
        <w:rPr>
          <w:rFonts w:ascii="Arial" w:eastAsia="Calibri" w:hAnsi="Arial" w:cs="Arial"/>
          <w:sz w:val="20"/>
        </w:rPr>
        <w:tab/>
      </w:r>
      <w:r w:rsidRPr="00DD15CE">
        <w:rPr>
          <w:rFonts w:ascii="Arial" w:eastAsia="Calibri" w:hAnsi="Arial" w:cs="Arial"/>
          <w:sz w:val="20"/>
        </w:rPr>
        <w:tab/>
        <w:t xml:space="preserve">In the capacity of: </w:t>
      </w:r>
      <w:r w:rsidRPr="00DD15CE">
        <w:rPr>
          <w:rFonts w:ascii="Arial" w:eastAsia="Calibri" w:hAnsi="Arial" w:cs="Arial"/>
          <w:sz w:val="20"/>
        </w:rPr>
        <w:tab/>
      </w:r>
    </w:p>
    <w:p w14:paraId="201E3450" w14:textId="77777777" w:rsidR="00135C24" w:rsidRPr="00DD15CE" w:rsidRDefault="00135C24" w:rsidP="00135C24">
      <w:pPr>
        <w:tabs>
          <w:tab w:val="right" w:leader="underscore" w:pos="9072"/>
        </w:tabs>
        <w:spacing w:before="142" w:line="240" w:lineRule="atLeast"/>
        <w:jc w:val="both"/>
        <w:rPr>
          <w:rFonts w:ascii="Arial" w:hAnsi="Arial" w:cs="Arial"/>
          <w:sz w:val="20"/>
          <w:lang w:eastAsia="fr-FR"/>
        </w:rPr>
      </w:pPr>
      <w:r w:rsidRPr="00DD15CE">
        <w:rPr>
          <w:rFonts w:ascii="Arial" w:hAnsi="Arial" w:cs="Arial"/>
          <w:sz w:val="20"/>
          <w:lang w:eastAsia="fr-FR"/>
        </w:rPr>
        <w:t>Duly empowered to sign in the name and on behalf of</w:t>
      </w:r>
      <w:r w:rsidRPr="00DD15CE">
        <w:rPr>
          <w:rFonts w:ascii="Arial" w:hAnsi="Arial" w:cs="Arial"/>
          <w:sz w:val="20"/>
          <w:vertAlign w:val="superscript"/>
          <w:lang w:eastAsia="fr-FR"/>
        </w:rPr>
        <w:footnoteReference w:id="2"/>
      </w:r>
      <w:r w:rsidRPr="00DD15CE">
        <w:rPr>
          <w:rFonts w:ascii="Arial" w:hAnsi="Arial" w:cs="Arial"/>
          <w:sz w:val="20"/>
          <w:lang w:eastAsia="fr-FR"/>
        </w:rPr>
        <w:t>:</w:t>
      </w:r>
      <w:r w:rsidRPr="00DD15CE">
        <w:rPr>
          <w:rFonts w:ascii="Arial" w:hAnsi="Arial" w:cs="Arial"/>
          <w:sz w:val="20"/>
          <w:lang w:eastAsia="fr-FR"/>
        </w:rPr>
        <w:tab/>
      </w:r>
    </w:p>
    <w:p w14:paraId="41C9A087" w14:textId="77777777" w:rsidR="00135C24" w:rsidRPr="00DD15CE" w:rsidRDefault="00135C24" w:rsidP="00135C24">
      <w:pPr>
        <w:tabs>
          <w:tab w:val="right" w:leader="underscore" w:pos="4820"/>
          <w:tab w:val="right" w:leader="underscore" w:pos="9072"/>
        </w:tabs>
        <w:spacing w:before="142" w:line="240" w:lineRule="atLeast"/>
        <w:jc w:val="both"/>
        <w:rPr>
          <w:rFonts w:ascii="Arial" w:hAnsi="Arial" w:cs="Arial"/>
          <w:b/>
          <w:iCs/>
          <w:sz w:val="20"/>
        </w:rPr>
      </w:pPr>
      <w:r w:rsidRPr="00DD15CE">
        <w:rPr>
          <w:rFonts w:ascii="Arial" w:eastAsia="Calibri" w:hAnsi="Arial" w:cs="Arial"/>
          <w:sz w:val="20"/>
        </w:rPr>
        <w:t>Signature:</w:t>
      </w:r>
      <w:r w:rsidRPr="00DD15CE">
        <w:rPr>
          <w:rFonts w:ascii="Arial" w:eastAsia="Calibri" w:hAnsi="Arial" w:cs="Arial"/>
          <w:sz w:val="20"/>
        </w:rPr>
        <w:tab/>
        <w:t xml:space="preserve">Dated: </w:t>
      </w:r>
      <w:r w:rsidRPr="00DD15CE">
        <w:rPr>
          <w:rFonts w:ascii="Arial" w:eastAsia="Calibri" w:hAnsi="Arial" w:cs="Arial"/>
          <w:sz w:val="20"/>
        </w:rPr>
        <w:tab/>
      </w:r>
    </w:p>
    <w:p w14:paraId="6F202F1C" w14:textId="77777777" w:rsidR="00135C24" w:rsidRPr="00DD15CE" w:rsidRDefault="00135C24" w:rsidP="00135C24">
      <w:pPr>
        <w:spacing w:after="120"/>
        <w:rPr>
          <w:rFonts w:ascii="Arial" w:hAnsi="Arial" w:cs="Arial"/>
          <w:b/>
          <w:iCs/>
          <w:szCs w:val="24"/>
        </w:rPr>
      </w:pPr>
    </w:p>
    <w:p w14:paraId="604384AA"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19455696"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14177064"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623F7322" w14:textId="77777777" w:rsidR="00021D2A" w:rsidRPr="00317545" w:rsidRDefault="00021D2A" w:rsidP="00021D2A">
      <w:pPr>
        <w:shd w:val="clear" w:color="auto" w:fill="E6E6E6"/>
        <w:rPr>
          <w:rFonts w:ascii="Arial" w:hAnsi="Arial" w:cs="Arial"/>
          <w:vanish/>
          <w:color w:val="000000"/>
          <w:sz w:val="18"/>
          <w:szCs w:val="18"/>
          <w:lang w:eastAsia="en-US"/>
        </w:rPr>
        <w:sectPr w:rsidR="00021D2A" w:rsidRPr="00317545" w:rsidSect="00937754">
          <w:footnotePr>
            <w:numRestart w:val="eachSect"/>
          </w:footnotePr>
          <w:endnotePr>
            <w:numFmt w:val="decimal"/>
            <w:numRestart w:val="eachSect"/>
          </w:endnotePr>
          <w:pgSz w:w="12240" w:h="15840" w:code="1"/>
          <w:pgMar w:top="1440" w:right="1440" w:bottom="1440" w:left="1440" w:header="720" w:footer="720" w:gutter="0"/>
          <w:cols w:space="720"/>
          <w:docGrid w:linePitch="326"/>
        </w:sectPr>
      </w:pPr>
    </w:p>
    <w:p w14:paraId="3730D224" w14:textId="77777777" w:rsidR="00021D2A" w:rsidRPr="00317545" w:rsidRDefault="00021D2A" w:rsidP="00021D2A">
      <w:pPr>
        <w:jc w:val="center"/>
        <w:rPr>
          <w:rFonts w:ascii="Arial" w:hAnsi="Arial" w:cs="Arial"/>
          <w:vanish/>
          <w:color w:val="000000"/>
          <w:sz w:val="40"/>
          <w:szCs w:val="40"/>
          <w:lang w:eastAsia="en-US"/>
        </w:rPr>
      </w:pPr>
      <w:r w:rsidRPr="00317545">
        <w:rPr>
          <w:rFonts w:ascii="Arial" w:hAnsi="Arial" w:cs="Arial"/>
          <w:vanish/>
          <w:color w:val="000000"/>
          <w:sz w:val="40"/>
          <w:szCs w:val="40"/>
          <w:lang w:eastAsia="en-US"/>
        </w:rPr>
        <w:t>Pricing forms</w:t>
      </w:r>
    </w:p>
    <w:p w14:paraId="66FA9368" w14:textId="3C25BB71" w:rsidR="00021D2A" w:rsidRPr="00317545" w:rsidRDefault="00021D2A" w:rsidP="00021D2A">
      <w:pPr>
        <w:jc w:val="center"/>
        <w:rPr>
          <w:rFonts w:ascii="Arial" w:hAnsi="Arial" w:cs="Arial"/>
          <w:b/>
          <w:i/>
          <w:vanish/>
          <w:color w:val="000000"/>
          <w:sz w:val="20"/>
          <w:lang w:eastAsia="en-US"/>
        </w:rPr>
      </w:pPr>
      <w:r w:rsidRPr="00317545">
        <w:rPr>
          <w:rFonts w:ascii="Arial" w:hAnsi="Arial" w:cs="Arial"/>
          <w:b/>
          <w:i/>
          <w:vanish/>
          <w:color w:val="000000"/>
          <w:sz w:val="20"/>
          <w:lang w:eastAsia="en-US"/>
        </w:rPr>
        <w:t>[Supplier must complete all blank spaces on the following forms as per the instructions below. The list of items in column 1 of the Price List must be identical to the list of Supplies and Related Services provided by the Buyer in Section III – Buyer’s Requirements. ]</w:t>
      </w:r>
    </w:p>
    <w:p w14:paraId="35F5DEF0" w14:textId="77777777" w:rsidR="00021D2A" w:rsidRPr="00317545" w:rsidRDefault="00021D2A" w:rsidP="00021D2A">
      <w:pPr>
        <w:rPr>
          <w:rFonts w:ascii="Arial" w:hAnsi="Arial" w:cs="Arial"/>
          <w:vanish/>
          <w:color w:val="000000"/>
          <w:szCs w:val="24"/>
          <w:lang w:eastAsia="en-US"/>
        </w:rPr>
      </w:pPr>
    </w:p>
    <w:p w14:paraId="34767514" w14:textId="4BD3C78A" w:rsidR="00021D2A" w:rsidRPr="00317545" w:rsidRDefault="00021D2A" w:rsidP="0088647E">
      <w:pPr>
        <w:suppressAutoHyphens/>
        <w:spacing w:before="60" w:after="60"/>
        <w:jc w:val="center"/>
        <w:rPr>
          <w:rFonts w:ascii="Arial" w:hAnsi="Arial" w:cs="Arial"/>
          <w:sz w:val="40"/>
          <w:szCs w:val="40"/>
        </w:rPr>
      </w:pPr>
      <w:r w:rsidRPr="00317545">
        <w:rPr>
          <w:rFonts w:ascii="Arial" w:hAnsi="Arial" w:cs="Arial"/>
          <w:sz w:val="40"/>
          <w:szCs w:val="40"/>
        </w:rPr>
        <w:t xml:space="preserve">Quotation for </w:t>
      </w:r>
      <w:r w:rsidR="0088647E">
        <w:rPr>
          <w:rFonts w:ascii="Arial" w:hAnsi="Arial" w:cs="Arial"/>
          <w:sz w:val="40"/>
          <w:szCs w:val="40"/>
        </w:rPr>
        <w:t>Goods</w:t>
      </w:r>
      <w:r w:rsidRPr="00317545">
        <w:rPr>
          <w:rFonts w:ascii="Arial" w:hAnsi="Arial" w:cs="Arial"/>
          <w:sz w:val="40"/>
          <w:szCs w:val="40"/>
        </w:rPr>
        <w:t xml:space="preserve">: Price </w:t>
      </w:r>
      <w:r w:rsidR="004872B1">
        <w:rPr>
          <w:rFonts w:ascii="Arial" w:hAnsi="Arial" w:cs="Arial"/>
          <w:sz w:val="40"/>
          <w:szCs w:val="40"/>
        </w:rPr>
        <w:t>Schedule 1</w:t>
      </w:r>
    </w:p>
    <w:p w14:paraId="3F765C94" w14:textId="6917737A" w:rsidR="00021D2A" w:rsidRPr="00317545" w:rsidRDefault="00021D2A" w:rsidP="00964349">
      <w:pPr>
        <w:jc w:val="center"/>
        <w:rPr>
          <w:rFonts w:ascii="Arial" w:hAnsi="Arial" w:cs="Arial"/>
          <w:vanish/>
          <w:color w:val="000000"/>
          <w:szCs w:val="24"/>
          <w:lang w:eastAsia="en-US"/>
        </w:rPr>
      </w:pPr>
      <w:r w:rsidRPr="00317545">
        <w:rPr>
          <w:rFonts w:ascii="Arial" w:hAnsi="Arial" w:cs="Arial"/>
          <w:b/>
          <w:szCs w:val="24"/>
        </w:rPr>
        <w:t xml:space="preserve">For </w:t>
      </w:r>
      <w:r w:rsidR="004872B1">
        <w:rPr>
          <w:rFonts w:ascii="Arial" w:hAnsi="Arial" w:cs="Arial"/>
          <w:b/>
          <w:szCs w:val="24"/>
        </w:rPr>
        <w:t xml:space="preserve">Goods to be supplied from outside the </w:t>
      </w:r>
      <w:r w:rsidR="00964349">
        <w:rPr>
          <w:rFonts w:ascii="Arial" w:hAnsi="Arial" w:cs="Arial"/>
          <w:b/>
          <w:szCs w:val="24"/>
        </w:rPr>
        <w:t>Country of Deliver</w:t>
      </w:r>
    </w:p>
    <w:p w14:paraId="3ACA6B37" w14:textId="77777777" w:rsidR="00021D2A" w:rsidRPr="00317545" w:rsidRDefault="00021D2A" w:rsidP="00021D2A">
      <w:pPr>
        <w:rPr>
          <w:rFonts w:ascii="Arial" w:hAnsi="Arial" w:cs="Arial"/>
          <w:vanish/>
          <w:color w:val="000000"/>
          <w:szCs w:val="24"/>
          <w:lang w:eastAsia="en-US"/>
        </w:rPr>
      </w:pPr>
    </w:p>
    <w:tbl>
      <w:tblPr>
        <w:tblW w:w="12805" w:type="dxa"/>
        <w:tblInd w:w="72" w:type="dxa"/>
        <w:tblLayout w:type="fixed"/>
        <w:tblCellMar>
          <w:left w:w="72" w:type="dxa"/>
          <w:right w:w="72" w:type="dxa"/>
        </w:tblCellMar>
        <w:tblLook w:val="0000" w:firstRow="0" w:lastRow="0" w:firstColumn="0" w:lastColumn="0" w:noHBand="0" w:noVBand="0"/>
      </w:tblPr>
      <w:tblGrid>
        <w:gridCol w:w="810"/>
        <w:gridCol w:w="1363"/>
        <w:gridCol w:w="993"/>
        <w:gridCol w:w="1559"/>
        <w:gridCol w:w="1417"/>
        <w:gridCol w:w="1985"/>
        <w:gridCol w:w="2126"/>
        <w:gridCol w:w="2552"/>
      </w:tblGrid>
      <w:tr w:rsidR="00021D2A" w:rsidRPr="00317545" w14:paraId="37FD79B4" w14:textId="77777777" w:rsidTr="00DA70A4">
        <w:trPr>
          <w:trHeight w:val="336"/>
        </w:trPr>
        <w:tc>
          <w:tcPr>
            <w:tcW w:w="810" w:type="dxa"/>
            <w:tcBorders>
              <w:top w:val="double" w:sz="6" w:space="0" w:color="auto"/>
              <w:left w:val="double" w:sz="6" w:space="0" w:color="auto"/>
              <w:bottom w:val="double" w:sz="6" w:space="0" w:color="auto"/>
            </w:tcBorders>
            <w:shd w:val="clear" w:color="auto" w:fill="BFBFBF" w:themeFill="background1" w:themeFillShade="BF"/>
          </w:tcPr>
          <w:p w14:paraId="027FE178"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1</w:t>
            </w:r>
          </w:p>
        </w:tc>
        <w:tc>
          <w:tcPr>
            <w:tcW w:w="1363" w:type="dxa"/>
            <w:tcBorders>
              <w:top w:val="double" w:sz="6" w:space="0" w:color="auto"/>
              <w:left w:val="single" w:sz="6" w:space="0" w:color="auto"/>
              <w:bottom w:val="double" w:sz="6" w:space="0" w:color="auto"/>
            </w:tcBorders>
            <w:shd w:val="clear" w:color="auto" w:fill="BFBFBF" w:themeFill="background1" w:themeFillShade="BF"/>
          </w:tcPr>
          <w:p w14:paraId="7EF96CD1"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2</w:t>
            </w:r>
          </w:p>
        </w:tc>
        <w:tc>
          <w:tcPr>
            <w:tcW w:w="993"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41D07EEC"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3</w:t>
            </w:r>
          </w:p>
        </w:tc>
        <w:tc>
          <w:tcPr>
            <w:tcW w:w="1559" w:type="dxa"/>
            <w:tcBorders>
              <w:top w:val="double" w:sz="6" w:space="0" w:color="auto"/>
              <w:left w:val="single" w:sz="6" w:space="0" w:color="auto"/>
              <w:bottom w:val="double" w:sz="6" w:space="0" w:color="auto"/>
            </w:tcBorders>
            <w:shd w:val="clear" w:color="auto" w:fill="BFBFBF" w:themeFill="background1" w:themeFillShade="BF"/>
          </w:tcPr>
          <w:p w14:paraId="76A1EAFD"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4</w:t>
            </w:r>
          </w:p>
        </w:tc>
        <w:tc>
          <w:tcPr>
            <w:tcW w:w="1417" w:type="dxa"/>
            <w:tcBorders>
              <w:top w:val="double" w:sz="6" w:space="0" w:color="auto"/>
              <w:left w:val="single" w:sz="6" w:space="0" w:color="auto"/>
              <w:bottom w:val="double" w:sz="6" w:space="0" w:color="auto"/>
            </w:tcBorders>
            <w:shd w:val="clear" w:color="auto" w:fill="BFBFBF" w:themeFill="background1" w:themeFillShade="BF"/>
          </w:tcPr>
          <w:p w14:paraId="3CC0E226"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5</w:t>
            </w:r>
          </w:p>
        </w:tc>
        <w:tc>
          <w:tcPr>
            <w:tcW w:w="1985" w:type="dxa"/>
            <w:tcBorders>
              <w:top w:val="double" w:sz="6" w:space="0" w:color="auto"/>
              <w:left w:val="single" w:sz="6" w:space="0" w:color="auto"/>
              <w:bottom w:val="double" w:sz="6" w:space="0" w:color="auto"/>
            </w:tcBorders>
            <w:shd w:val="clear" w:color="auto" w:fill="BFBFBF" w:themeFill="background1" w:themeFillShade="BF"/>
          </w:tcPr>
          <w:p w14:paraId="4EB0978E"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6</w:t>
            </w:r>
          </w:p>
        </w:tc>
        <w:tc>
          <w:tcPr>
            <w:tcW w:w="2126" w:type="dxa"/>
            <w:tcBorders>
              <w:top w:val="double" w:sz="6" w:space="0" w:color="auto"/>
              <w:left w:val="single" w:sz="6" w:space="0" w:color="auto"/>
              <w:bottom w:val="double" w:sz="6" w:space="0" w:color="auto"/>
            </w:tcBorders>
            <w:shd w:val="clear" w:color="auto" w:fill="BFBFBF" w:themeFill="background1" w:themeFillShade="BF"/>
          </w:tcPr>
          <w:p w14:paraId="67B314ED"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7</w:t>
            </w:r>
          </w:p>
        </w:tc>
        <w:tc>
          <w:tcPr>
            <w:tcW w:w="2552" w:type="dxa"/>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5C36A8FB"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8</w:t>
            </w:r>
          </w:p>
        </w:tc>
      </w:tr>
      <w:tr w:rsidR="00021D2A" w:rsidRPr="00317545" w14:paraId="4CBA3699" w14:textId="77777777" w:rsidTr="00DA70A4">
        <w:trPr>
          <w:trHeight w:val="1746"/>
        </w:trPr>
        <w:tc>
          <w:tcPr>
            <w:tcW w:w="810" w:type="dxa"/>
            <w:tcBorders>
              <w:top w:val="double" w:sz="6" w:space="0" w:color="auto"/>
              <w:left w:val="double" w:sz="6" w:space="0" w:color="auto"/>
              <w:bottom w:val="single" w:sz="4" w:space="0" w:color="auto"/>
              <w:right w:val="single" w:sz="4" w:space="0" w:color="auto"/>
            </w:tcBorders>
            <w:shd w:val="clear" w:color="auto" w:fill="EEECE1" w:themeFill="background2"/>
            <w:vAlign w:val="center"/>
          </w:tcPr>
          <w:p w14:paraId="1232C409" w14:textId="5D2081D8" w:rsidR="00021D2A" w:rsidRPr="00317545" w:rsidRDefault="004872B1" w:rsidP="00DA70A4">
            <w:pPr>
              <w:suppressAutoHyphens/>
              <w:spacing w:before="60" w:after="60"/>
              <w:jc w:val="center"/>
              <w:rPr>
                <w:rFonts w:ascii="Arial" w:hAnsi="Arial" w:cs="Arial"/>
                <w:b/>
                <w:sz w:val="18"/>
                <w:szCs w:val="18"/>
              </w:rPr>
            </w:pPr>
            <w:r>
              <w:rPr>
                <w:rFonts w:ascii="Arial" w:hAnsi="Arial" w:cs="Arial"/>
                <w:b/>
                <w:sz w:val="18"/>
                <w:szCs w:val="18"/>
              </w:rPr>
              <w:t>Line Item</w:t>
            </w:r>
            <w:r w:rsidR="00021D2A" w:rsidRPr="00317545">
              <w:rPr>
                <w:rFonts w:ascii="Arial" w:hAnsi="Arial" w:cs="Arial"/>
                <w:b/>
                <w:sz w:val="18"/>
                <w:szCs w:val="18"/>
              </w:rPr>
              <w:t xml:space="preserve"> No</w:t>
            </w:r>
            <w:r w:rsidR="006101A3">
              <w:rPr>
                <w:rFonts w:ascii="Arial" w:hAnsi="Arial" w:cs="Arial"/>
                <w:b/>
                <w:sz w:val="18"/>
                <w:szCs w:val="18"/>
              </w:rPr>
              <w:t>.</w:t>
            </w:r>
          </w:p>
        </w:tc>
        <w:tc>
          <w:tcPr>
            <w:tcW w:w="136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40975859" w14:textId="46B0F70D" w:rsidR="00021D2A" w:rsidRPr="00317545" w:rsidRDefault="00021D2A" w:rsidP="004872B1">
            <w:pPr>
              <w:suppressAutoHyphens/>
              <w:spacing w:before="60" w:after="60"/>
              <w:jc w:val="center"/>
              <w:rPr>
                <w:rFonts w:ascii="Arial" w:hAnsi="Arial" w:cs="Arial"/>
                <w:b/>
                <w:sz w:val="18"/>
                <w:szCs w:val="18"/>
              </w:rPr>
            </w:pPr>
            <w:r w:rsidRPr="00317545">
              <w:rPr>
                <w:rFonts w:ascii="Arial" w:hAnsi="Arial" w:cs="Arial"/>
                <w:b/>
                <w:sz w:val="18"/>
                <w:szCs w:val="18"/>
              </w:rPr>
              <w:t xml:space="preserve">Description of </w:t>
            </w:r>
            <w:r w:rsidR="004872B1">
              <w:rPr>
                <w:rFonts w:ascii="Arial" w:hAnsi="Arial" w:cs="Arial"/>
                <w:b/>
                <w:sz w:val="18"/>
                <w:szCs w:val="18"/>
              </w:rPr>
              <w:t>Goods</w:t>
            </w:r>
          </w:p>
        </w:tc>
        <w:tc>
          <w:tcPr>
            <w:tcW w:w="99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09252853" w14:textId="260B73A7" w:rsidR="00021D2A" w:rsidRPr="00317545" w:rsidRDefault="00021D2A" w:rsidP="00DA70A4">
            <w:pPr>
              <w:pStyle w:val="Notedebasdepage"/>
              <w:suppressAutoHyphens/>
              <w:spacing w:before="60" w:after="60"/>
              <w:jc w:val="center"/>
              <w:rPr>
                <w:rFonts w:ascii="Arial" w:hAnsi="Arial" w:cs="Arial"/>
                <w:b/>
                <w:sz w:val="18"/>
                <w:szCs w:val="18"/>
                <w:lang w:val="fr-FR"/>
              </w:rPr>
            </w:pPr>
            <w:r w:rsidRPr="00317545">
              <w:rPr>
                <w:rFonts w:ascii="Arial" w:hAnsi="Arial" w:cs="Arial"/>
                <w:b/>
                <w:sz w:val="18"/>
                <w:szCs w:val="18"/>
                <w:lang w:val="fr-FR"/>
              </w:rPr>
              <w:t>C</w:t>
            </w:r>
            <w:r w:rsidR="004872B1">
              <w:rPr>
                <w:rFonts w:ascii="Arial" w:hAnsi="Arial" w:cs="Arial"/>
                <w:b/>
                <w:sz w:val="18"/>
                <w:szCs w:val="18"/>
                <w:lang w:val="fr-FR"/>
              </w:rPr>
              <w:t>ountry of O</w:t>
            </w:r>
            <w:r w:rsidRPr="00317545">
              <w:rPr>
                <w:rFonts w:ascii="Arial" w:hAnsi="Arial" w:cs="Arial"/>
                <w:b/>
                <w:sz w:val="18"/>
                <w:szCs w:val="18"/>
                <w:lang w:val="fr-FR"/>
              </w:rPr>
              <w:t>rigin</w:t>
            </w:r>
          </w:p>
        </w:tc>
        <w:tc>
          <w:tcPr>
            <w:tcW w:w="1559"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7188B165" w14:textId="3AD7446C" w:rsidR="00021D2A" w:rsidRPr="00597F16" w:rsidRDefault="004872B1" w:rsidP="004872B1">
            <w:pPr>
              <w:pStyle w:val="Notedebasdepage"/>
              <w:suppressAutoHyphens/>
              <w:spacing w:before="60" w:after="60"/>
              <w:jc w:val="center"/>
              <w:rPr>
                <w:rFonts w:ascii="Arial" w:hAnsi="Arial" w:cs="Arial"/>
                <w:b/>
                <w:sz w:val="18"/>
                <w:szCs w:val="18"/>
                <w:lang w:val="en-GB"/>
              </w:rPr>
            </w:pPr>
            <w:r>
              <w:rPr>
                <w:rFonts w:ascii="Arial" w:hAnsi="Arial" w:cs="Arial"/>
                <w:b/>
                <w:sz w:val="18"/>
                <w:szCs w:val="18"/>
                <w:lang w:val="en-GB"/>
              </w:rPr>
              <w:t>Delivery D</w:t>
            </w:r>
            <w:r w:rsidR="00021D2A" w:rsidRPr="00597F16">
              <w:rPr>
                <w:rFonts w:ascii="Arial" w:hAnsi="Arial" w:cs="Arial"/>
                <w:b/>
                <w:sz w:val="18"/>
                <w:szCs w:val="18"/>
                <w:lang w:val="en-GB"/>
              </w:rPr>
              <w:t xml:space="preserve">ate </w:t>
            </w:r>
            <w:r>
              <w:rPr>
                <w:rFonts w:ascii="Arial" w:hAnsi="Arial" w:cs="Arial"/>
                <w:b/>
                <w:sz w:val="18"/>
                <w:szCs w:val="18"/>
                <w:lang w:val="en-GB"/>
              </w:rPr>
              <w:t>as defined by Incoterms</w:t>
            </w:r>
          </w:p>
        </w:tc>
        <w:tc>
          <w:tcPr>
            <w:tcW w:w="1417"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40A6734" w14:textId="3303D726"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 xml:space="preserve">Quantity </w:t>
            </w:r>
            <w:r w:rsidR="004872B1">
              <w:rPr>
                <w:rFonts w:ascii="Arial" w:hAnsi="Arial" w:cs="Arial"/>
                <w:b/>
                <w:sz w:val="18"/>
                <w:szCs w:val="18"/>
              </w:rPr>
              <w:t>and physical unit</w:t>
            </w:r>
            <w:r w:rsidRPr="00317545">
              <w:rPr>
                <w:rFonts w:ascii="Arial" w:hAnsi="Arial" w:cs="Arial"/>
                <w:b/>
                <w:sz w:val="18"/>
                <w:szCs w:val="18"/>
              </w:rPr>
              <w:t>(No. of units)</w:t>
            </w:r>
          </w:p>
        </w:tc>
        <w:tc>
          <w:tcPr>
            <w:tcW w:w="1985"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3E2604F1"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Unit price</w:t>
            </w:r>
          </w:p>
          <w:p w14:paraId="53985D3A" w14:textId="7E22A7F2" w:rsidR="00021D2A" w:rsidRPr="00317545" w:rsidRDefault="00021D2A" w:rsidP="0088647E">
            <w:pPr>
              <w:suppressAutoHyphens/>
              <w:spacing w:before="60" w:after="60"/>
              <w:jc w:val="center"/>
              <w:rPr>
                <w:rFonts w:ascii="Arial" w:hAnsi="Arial" w:cs="Arial"/>
                <w:b/>
                <w:sz w:val="18"/>
                <w:szCs w:val="18"/>
              </w:rPr>
            </w:pPr>
            <w:r w:rsidRPr="00317545">
              <w:rPr>
                <w:rFonts w:ascii="Arial" w:hAnsi="Arial" w:cs="Arial"/>
                <w:b/>
                <w:smallCaps/>
                <w:sz w:val="18"/>
                <w:szCs w:val="18"/>
              </w:rPr>
              <w:t>CIP [</w:t>
            </w:r>
            <w:r w:rsidRPr="00317545">
              <w:rPr>
                <w:rFonts w:ascii="Arial" w:hAnsi="Arial" w:cs="Arial"/>
                <w:b/>
                <w:i/>
                <w:sz w:val="18"/>
                <w:szCs w:val="18"/>
                <w:highlight w:val="yellow"/>
              </w:rPr>
              <w:t xml:space="preserve">insert </w:t>
            </w:r>
            <w:r w:rsidR="0088647E">
              <w:rPr>
                <w:rFonts w:ascii="Arial" w:hAnsi="Arial" w:cs="Arial"/>
                <w:b/>
                <w:i/>
                <w:sz w:val="18"/>
                <w:szCs w:val="18"/>
                <w:highlight w:val="yellow"/>
              </w:rPr>
              <w:t>Place of Des</w:t>
            </w:r>
            <w:r w:rsidRPr="00317545">
              <w:rPr>
                <w:rFonts w:ascii="Arial" w:hAnsi="Arial" w:cs="Arial"/>
                <w:b/>
                <w:i/>
                <w:sz w:val="18"/>
                <w:szCs w:val="18"/>
                <w:highlight w:val="yellow"/>
              </w:rPr>
              <w:t>tination] or</w:t>
            </w:r>
            <w:r w:rsidRPr="00317545">
              <w:rPr>
                <w:rFonts w:ascii="Arial" w:hAnsi="Arial" w:cs="Arial"/>
                <w:b/>
                <w:sz w:val="18"/>
                <w:szCs w:val="18"/>
              </w:rPr>
              <w:t xml:space="preserve"> [if applicable</w:t>
            </w:r>
            <w:r w:rsidRPr="00317545">
              <w:rPr>
                <w:rFonts w:ascii="Arial" w:hAnsi="Arial" w:cs="Arial"/>
                <w:b/>
                <w:i/>
                <w:sz w:val="18"/>
                <w:szCs w:val="18"/>
              </w:rPr>
              <w:t>] FCA [</w:t>
            </w:r>
            <w:r w:rsidR="0088647E">
              <w:rPr>
                <w:rFonts w:ascii="Arial" w:hAnsi="Arial" w:cs="Arial"/>
                <w:b/>
                <w:sz w:val="18"/>
                <w:szCs w:val="18"/>
              </w:rPr>
              <w:t>named place</w:t>
            </w:r>
            <w:r w:rsidRPr="00317545">
              <w:rPr>
                <w:rFonts w:ascii="Arial" w:hAnsi="Arial" w:cs="Arial"/>
                <w:b/>
                <w:i/>
                <w:sz w:val="18"/>
                <w:szCs w:val="18"/>
              </w:rPr>
              <w:t>]</w:t>
            </w:r>
          </w:p>
        </w:tc>
        <w:tc>
          <w:tcPr>
            <w:tcW w:w="2126"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173D6572" w14:textId="66870286" w:rsidR="00021D2A" w:rsidRPr="00317545" w:rsidRDefault="002E3EF2" w:rsidP="002E3EF2">
            <w:pPr>
              <w:suppressAutoHyphens/>
              <w:spacing w:before="60" w:after="60"/>
              <w:jc w:val="center"/>
              <w:rPr>
                <w:rFonts w:ascii="Arial" w:hAnsi="Arial" w:cs="Arial"/>
                <w:b/>
                <w:sz w:val="18"/>
                <w:szCs w:val="18"/>
              </w:rPr>
            </w:pPr>
            <w:r>
              <w:rPr>
                <w:rFonts w:ascii="Arial" w:hAnsi="Arial" w:cs="Arial"/>
                <w:b/>
                <w:sz w:val="18"/>
                <w:szCs w:val="18"/>
              </w:rPr>
              <w:t>Estimated c</w:t>
            </w:r>
            <w:r w:rsidR="00021D2A" w:rsidRPr="00317545">
              <w:rPr>
                <w:rFonts w:ascii="Arial" w:hAnsi="Arial" w:cs="Arial"/>
                <w:b/>
                <w:sz w:val="18"/>
                <w:szCs w:val="18"/>
              </w:rPr>
              <w:t xml:space="preserve">ustoms duties, VAT and other taxes </w:t>
            </w:r>
            <w:r w:rsidR="0088647E">
              <w:rPr>
                <w:rFonts w:ascii="Arial" w:hAnsi="Arial" w:cs="Arial"/>
                <w:b/>
                <w:sz w:val="18"/>
                <w:szCs w:val="18"/>
              </w:rPr>
              <w:t>paid or payable per item if Contract</w:t>
            </w:r>
            <w:r w:rsidR="00021D2A" w:rsidRPr="00317545">
              <w:rPr>
                <w:rFonts w:ascii="Arial" w:hAnsi="Arial" w:cs="Arial"/>
                <w:b/>
                <w:sz w:val="18"/>
                <w:szCs w:val="18"/>
              </w:rPr>
              <w:t xml:space="preserve"> is awarded</w:t>
            </w:r>
          </w:p>
        </w:tc>
        <w:tc>
          <w:tcPr>
            <w:tcW w:w="2552"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969850E" w14:textId="3E4518AC" w:rsidR="00021D2A" w:rsidRPr="00317545" w:rsidRDefault="00021D2A" w:rsidP="002E3EF2">
            <w:pPr>
              <w:suppressAutoHyphens/>
              <w:spacing w:before="60" w:after="60"/>
              <w:jc w:val="center"/>
              <w:rPr>
                <w:rFonts w:ascii="Arial" w:hAnsi="Arial" w:cs="Arial"/>
                <w:b/>
                <w:sz w:val="18"/>
                <w:szCs w:val="18"/>
              </w:rPr>
            </w:pPr>
            <w:r w:rsidRPr="00317545">
              <w:rPr>
                <w:rFonts w:ascii="Arial" w:hAnsi="Arial" w:cs="Arial"/>
                <w:b/>
                <w:sz w:val="18"/>
                <w:szCs w:val="18"/>
              </w:rPr>
              <w:t>T</w:t>
            </w:r>
            <w:r w:rsidR="0088647E">
              <w:rPr>
                <w:rFonts w:ascii="Arial" w:hAnsi="Arial" w:cs="Arial"/>
                <w:b/>
                <w:sz w:val="18"/>
                <w:szCs w:val="18"/>
              </w:rPr>
              <w:t>otal</w:t>
            </w:r>
            <w:r w:rsidR="006101A3">
              <w:rPr>
                <w:rFonts w:ascii="Arial" w:hAnsi="Arial" w:cs="Arial"/>
                <w:b/>
                <w:sz w:val="18"/>
                <w:szCs w:val="18"/>
              </w:rPr>
              <w:t xml:space="preserve"> </w:t>
            </w:r>
            <w:r w:rsidR="0088647E">
              <w:rPr>
                <w:rFonts w:ascii="Arial" w:hAnsi="Arial" w:cs="Arial"/>
                <w:b/>
                <w:sz w:val="18"/>
                <w:szCs w:val="18"/>
              </w:rPr>
              <w:t>P</w:t>
            </w:r>
            <w:r w:rsidRPr="00317545">
              <w:rPr>
                <w:rFonts w:ascii="Arial" w:hAnsi="Arial" w:cs="Arial"/>
                <w:b/>
                <w:sz w:val="18"/>
                <w:szCs w:val="18"/>
              </w:rPr>
              <w:t xml:space="preserve">rice per </w:t>
            </w:r>
            <w:r w:rsidR="0088647E">
              <w:rPr>
                <w:rFonts w:ascii="Arial" w:hAnsi="Arial" w:cs="Arial"/>
                <w:b/>
                <w:sz w:val="18"/>
                <w:szCs w:val="18"/>
              </w:rPr>
              <w:t>item (excluding taxes)</w:t>
            </w:r>
          </w:p>
          <w:p w14:paraId="50223E3B"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(Columns 5x6)</w:t>
            </w:r>
          </w:p>
        </w:tc>
      </w:tr>
      <w:tr w:rsidR="00021D2A" w:rsidRPr="00317545" w14:paraId="5DA4B193" w14:textId="77777777" w:rsidTr="00DA70A4">
        <w:tc>
          <w:tcPr>
            <w:tcW w:w="810" w:type="dxa"/>
            <w:tcBorders>
              <w:top w:val="single" w:sz="4" w:space="0" w:color="auto"/>
              <w:left w:val="double" w:sz="6" w:space="0" w:color="auto"/>
              <w:bottom w:val="single" w:sz="4" w:space="0" w:color="auto"/>
              <w:right w:val="single" w:sz="4" w:space="0" w:color="auto"/>
            </w:tcBorders>
          </w:tcPr>
          <w:p w14:paraId="1ECD6B45" w14:textId="7F21EC28" w:rsidR="00021D2A" w:rsidRPr="00317545" w:rsidRDefault="00021D2A" w:rsidP="0088647E">
            <w:pPr>
              <w:suppressAutoHyphens/>
              <w:spacing w:before="60" w:after="60"/>
              <w:jc w:val="center"/>
              <w:rPr>
                <w:rFonts w:ascii="Arial" w:hAnsi="Arial" w:cs="Arial"/>
                <w:bCs/>
                <w:i/>
                <w:iCs/>
                <w:sz w:val="18"/>
                <w:szCs w:val="18"/>
              </w:rPr>
            </w:pPr>
            <w:r w:rsidRPr="00317545">
              <w:rPr>
                <w:rFonts w:ascii="Arial" w:hAnsi="Arial" w:cs="Arial"/>
                <w:bCs/>
                <w:i/>
                <w:iCs/>
                <w:sz w:val="18"/>
                <w:szCs w:val="18"/>
              </w:rPr>
              <w:t xml:space="preserve">[insert Item </w:t>
            </w:r>
            <w:r w:rsidR="0088647E">
              <w:rPr>
                <w:rFonts w:ascii="Arial" w:hAnsi="Arial" w:cs="Arial"/>
                <w:bCs/>
                <w:i/>
                <w:iCs/>
                <w:sz w:val="18"/>
                <w:szCs w:val="18"/>
              </w:rPr>
              <w:t>number]</w:t>
            </w:r>
          </w:p>
        </w:tc>
        <w:tc>
          <w:tcPr>
            <w:tcW w:w="1363" w:type="dxa"/>
            <w:tcBorders>
              <w:top w:val="single" w:sz="4" w:space="0" w:color="auto"/>
              <w:left w:val="single" w:sz="4" w:space="0" w:color="auto"/>
              <w:bottom w:val="single" w:sz="4" w:space="0" w:color="auto"/>
              <w:right w:val="single" w:sz="4" w:space="0" w:color="auto"/>
            </w:tcBorders>
          </w:tcPr>
          <w:p w14:paraId="4998E7D2" w14:textId="4461ADAF" w:rsidR="00021D2A" w:rsidRPr="00317545" w:rsidRDefault="00021D2A" w:rsidP="0088647E">
            <w:pPr>
              <w:suppressAutoHyphens/>
              <w:spacing w:before="60" w:after="60"/>
              <w:jc w:val="center"/>
              <w:rPr>
                <w:rFonts w:ascii="Arial" w:hAnsi="Arial" w:cs="Arial"/>
                <w:bCs/>
                <w:i/>
                <w:iCs/>
                <w:sz w:val="18"/>
                <w:szCs w:val="18"/>
              </w:rPr>
            </w:pPr>
            <w:r w:rsidRPr="00317545">
              <w:rPr>
                <w:rFonts w:ascii="Arial" w:hAnsi="Arial" w:cs="Arial"/>
                <w:bCs/>
                <w:i/>
                <w:iCs/>
                <w:sz w:val="18"/>
                <w:szCs w:val="18"/>
              </w:rPr>
              <w:t xml:space="preserve">[Insert </w:t>
            </w:r>
            <w:r w:rsidR="0088647E">
              <w:rPr>
                <w:rFonts w:ascii="Arial" w:hAnsi="Arial" w:cs="Arial"/>
                <w:bCs/>
                <w:i/>
                <w:iCs/>
                <w:sz w:val="18"/>
                <w:szCs w:val="18"/>
              </w:rPr>
              <w:t>identification of the item</w:t>
            </w:r>
            <w:r w:rsidRPr="00317545">
              <w:rPr>
                <w:rFonts w:ascii="Arial" w:hAnsi="Arial" w:cs="Arial"/>
                <w:bCs/>
                <w:i/>
                <w:iCs/>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0A022E25" w14:textId="29C8F408" w:rsidR="00021D2A" w:rsidRPr="00317545" w:rsidRDefault="00021D2A" w:rsidP="0088647E">
            <w:pPr>
              <w:suppressAutoHyphens/>
              <w:spacing w:before="60" w:after="60"/>
              <w:jc w:val="center"/>
              <w:rPr>
                <w:rFonts w:ascii="Arial" w:hAnsi="Arial" w:cs="Arial"/>
                <w:bCs/>
                <w:i/>
                <w:iCs/>
                <w:sz w:val="18"/>
                <w:szCs w:val="18"/>
              </w:rPr>
            </w:pPr>
            <w:r w:rsidRPr="00317545">
              <w:rPr>
                <w:rFonts w:ascii="Arial" w:hAnsi="Arial" w:cs="Arial"/>
                <w:bCs/>
                <w:i/>
                <w:iCs/>
                <w:sz w:val="18"/>
                <w:szCs w:val="18"/>
              </w:rPr>
              <w:t>[</w:t>
            </w:r>
            <w:r w:rsidR="0088647E">
              <w:rPr>
                <w:rFonts w:ascii="Arial" w:hAnsi="Arial" w:cs="Arial"/>
                <w:bCs/>
                <w:i/>
                <w:iCs/>
                <w:sz w:val="18"/>
                <w:szCs w:val="18"/>
              </w:rPr>
              <w:t>insert country of origin of the item</w:t>
            </w:r>
            <w:r w:rsidRPr="00317545">
              <w:rPr>
                <w:rFonts w:ascii="Arial" w:hAnsi="Arial" w:cs="Arial"/>
                <w:bCs/>
                <w:i/>
                <w:iCs/>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10B10687"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[insert delivery date offered]</w:t>
            </w:r>
          </w:p>
        </w:tc>
        <w:tc>
          <w:tcPr>
            <w:tcW w:w="1417" w:type="dxa"/>
            <w:tcBorders>
              <w:top w:val="single" w:sz="4" w:space="0" w:color="auto"/>
              <w:left w:val="single" w:sz="4" w:space="0" w:color="auto"/>
              <w:bottom w:val="single" w:sz="4" w:space="0" w:color="auto"/>
              <w:right w:val="single" w:sz="4" w:space="0" w:color="auto"/>
            </w:tcBorders>
          </w:tcPr>
          <w:p w14:paraId="72542EA6" w14:textId="366C1AFE" w:rsidR="00021D2A" w:rsidRPr="00317545" w:rsidRDefault="00021D2A" w:rsidP="0088647E">
            <w:pPr>
              <w:suppressAutoHyphens/>
              <w:spacing w:before="60" w:after="60"/>
              <w:jc w:val="center"/>
              <w:rPr>
                <w:rFonts w:ascii="Arial" w:hAnsi="Arial" w:cs="Arial"/>
                <w:bCs/>
                <w:i/>
                <w:iCs/>
                <w:sz w:val="18"/>
                <w:szCs w:val="18"/>
              </w:rPr>
            </w:pPr>
            <w:r w:rsidRPr="00317545">
              <w:rPr>
                <w:rFonts w:ascii="Arial" w:hAnsi="Arial" w:cs="Arial"/>
                <w:bCs/>
                <w:i/>
                <w:iCs/>
                <w:sz w:val="18"/>
                <w:szCs w:val="18"/>
              </w:rPr>
              <w:t>[inse</w:t>
            </w:r>
            <w:r w:rsidR="0088647E">
              <w:rPr>
                <w:rFonts w:ascii="Arial" w:hAnsi="Arial" w:cs="Arial"/>
                <w:bCs/>
                <w:i/>
                <w:iCs/>
                <w:sz w:val="18"/>
                <w:szCs w:val="18"/>
              </w:rPr>
              <w:t>rt quantity and unit of measurement</w:t>
            </w:r>
            <w:r w:rsidRPr="00317545">
              <w:rPr>
                <w:rFonts w:ascii="Arial" w:hAnsi="Arial" w:cs="Arial"/>
                <w:bCs/>
                <w:i/>
                <w:iCs/>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228E8CB2" w14:textId="08CF0A6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 xml:space="preserve">[insert CIP [or FCA] unit price and currency for </w:t>
            </w:r>
            <w:r w:rsidR="000436E8">
              <w:rPr>
                <w:rFonts w:ascii="Arial" w:hAnsi="Arial" w:cs="Arial"/>
                <w:bCs/>
                <w:i/>
                <w:iCs/>
                <w:sz w:val="18"/>
                <w:szCs w:val="18"/>
              </w:rPr>
              <w:t xml:space="preserve">the </w:t>
            </w:r>
            <w:r w:rsidRPr="00317545">
              <w:rPr>
                <w:rFonts w:ascii="Arial" w:hAnsi="Arial" w:cs="Arial"/>
                <w:bCs/>
                <w:i/>
                <w:iCs/>
                <w:sz w:val="18"/>
                <w:szCs w:val="18"/>
              </w:rPr>
              <w:t>item]</w:t>
            </w:r>
          </w:p>
        </w:tc>
        <w:tc>
          <w:tcPr>
            <w:tcW w:w="2126" w:type="dxa"/>
            <w:tcBorders>
              <w:top w:val="single" w:sz="4" w:space="0" w:color="auto"/>
              <w:left w:val="single" w:sz="4" w:space="0" w:color="auto"/>
              <w:bottom w:val="single" w:sz="4" w:space="0" w:color="auto"/>
              <w:right w:val="single" w:sz="4" w:space="0" w:color="auto"/>
            </w:tcBorders>
          </w:tcPr>
          <w:p w14:paraId="51B83BD7" w14:textId="77CD7DC1" w:rsidR="00021D2A" w:rsidRPr="00317545" w:rsidRDefault="002E3EF2" w:rsidP="00DA70A4">
            <w:pPr>
              <w:suppressAutoHyphens/>
              <w:spacing w:before="60" w:after="60"/>
              <w:jc w:val="center"/>
              <w:rPr>
                <w:rFonts w:ascii="Arial" w:hAnsi="Arial" w:cs="Arial"/>
                <w:bCs/>
                <w:i/>
                <w:iCs/>
                <w:sz w:val="18"/>
                <w:szCs w:val="18"/>
              </w:rPr>
            </w:pPr>
            <w:r>
              <w:rPr>
                <w:rFonts w:ascii="Arial" w:hAnsi="Arial" w:cs="Arial"/>
                <w:bCs/>
                <w:i/>
                <w:iCs/>
                <w:sz w:val="18"/>
                <w:szCs w:val="18"/>
              </w:rPr>
              <w:t>[insert, per</w:t>
            </w:r>
            <w:r w:rsidR="00021D2A" w:rsidRPr="00317545">
              <w:rPr>
                <w:rFonts w:ascii="Arial" w:hAnsi="Arial" w:cs="Arial"/>
                <w:bCs/>
                <w:i/>
                <w:iCs/>
                <w:sz w:val="18"/>
                <w:szCs w:val="18"/>
              </w:rPr>
              <w:t xml:space="preserve"> article, customs duties, VAT and other taxes due if the Contract is awarded, and currency]</w:t>
            </w:r>
          </w:p>
        </w:tc>
        <w:tc>
          <w:tcPr>
            <w:tcW w:w="2552" w:type="dxa"/>
            <w:tcBorders>
              <w:top w:val="single" w:sz="4" w:space="0" w:color="auto"/>
              <w:left w:val="single" w:sz="4" w:space="0" w:color="auto"/>
              <w:bottom w:val="single" w:sz="4" w:space="0" w:color="auto"/>
              <w:right w:val="single" w:sz="4" w:space="0" w:color="auto"/>
            </w:tcBorders>
          </w:tcPr>
          <w:p w14:paraId="23DC8345" w14:textId="64BB66FF"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[insert total cost per item excluding taxes listed in column 7 and currency]</w:t>
            </w:r>
          </w:p>
        </w:tc>
      </w:tr>
      <w:tr w:rsidR="00021D2A" w:rsidRPr="00317545" w14:paraId="2D61AB49" w14:textId="77777777" w:rsidTr="00DA70A4">
        <w:tc>
          <w:tcPr>
            <w:tcW w:w="810" w:type="dxa"/>
            <w:tcBorders>
              <w:top w:val="single" w:sz="4" w:space="0" w:color="auto"/>
              <w:left w:val="double" w:sz="6" w:space="0" w:color="auto"/>
              <w:bottom w:val="single" w:sz="4" w:space="0" w:color="auto"/>
              <w:right w:val="single" w:sz="4" w:space="0" w:color="auto"/>
            </w:tcBorders>
          </w:tcPr>
          <w:p w14:paraId="123D477F"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single" w:sz="4" w:space="0" w:color="auto"/>
              <w:left w:val="single" w:sz="4" w:space="0" w:color="auto"/>
              <w:bottom w:val="single" w:sz="4" w:space="0" w:color="auto"/>
              <w:right w:val="single" w:sz="4" w:space="0" w:color="auto"/>
            </w:tcBorders>
          </w:tcPr>
          <w:p w14:paraId="53EC869D"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3F506B5"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0F2724"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5D84AB"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8B75FE0"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DE5E05B" w14:textId="77777777" w:rsidR="00021D2A" w:rsidRPr="00317545" w:rsidRDefault="00021D2A" w:rsidP="00DA70A4">
            <w:pPr>
              <w:suppressAutoHyphens/>
              <w:spacing w:before="60" w:after="60"/>
              <w:rPr>
                <w:rFonts w:ascii="Arial" w:hAnsi="Arial" w:cs="Arial"/>
                <w:bCs/>
                <w:i/>
                <w:i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6DCBD95" w14:textId="77777777" w:rsidR="00021D2A" w:rsidRPr="00317545" w:rsidRDefault="00021D2A" w:rsidP="00DA70A4">
            <w:pPr>
              <w:suppressAutoHyphens/>
              <w:spacing w:before="60" w:after="60"/>
              <w:jc w:val="center"/>
              <w:rPr>
                <w:rFonts w:ascii="Arial" w:hAnsi="Arial" w:cs="Arial"/>
                <w:bCs/>
                <w:i/>
                <w:iCs/>
                <w:sz w:val="18"/>
                <w:szCs w:val="18"/>
              </w:rPr>
            </w:pPr>
          </w:p>
        </w:tc>
      </w:tr>
      <w:tr w:rsidR="00021D2A" w:rsidRPr="00317545" w14:paraId="502DB663" w14:textId="77777777" w:rsidTr="00872B1E">
        <w:tc>
          <w:tcPr>
            <w:tcW w:w="810" w:type="dxa"/>
            <w:tcBorders>
              <w:top w:val="single" w:sz="4" w:space="0" w:color="auto"/>
              <w:left w:val="double" w:sz="6" w:space="0" w:color="auto"/>
              <w:bottom w:val="double" w:sz="6" w:space="0" w:color="auto"/>
              <w:right w:val="single" w:sz="4" w:space="0" w:color="auto"/>
            </w:tcBorders>
          </w:tcPr>
          <w:p w14:paraId="16F4E52A"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single" w:sz="4" w:space="0" w:color="auto"/>
              <w:left w:val="single" w:sz="4" w:space="0" w:color="auto"/>
              <w:bottom w:val="double" w:sz="4" w:space="0" w:color="auto"/>
              <w:right w:val="single" w:sz="4" w:space="0" w:color="auto"/>
            </w:tcBorders>
          </w:tcPr>
          <w:p w14:paraId="4C084756"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single" w:sz="4" w:space="0" w:color="auto"/>
              <w:left w:val="single" w:sz="4" w:space="0" w:color="auto"/>
              <w:bottom w:val="double" w:sz="4" w:space="0" w:color="auto"/>
              <w:right w:val="single" w:sz="4" w:space="0" w:color="auto"/>
            </w:tcBorders>
          </w:tcPr>
          <w:p w14:paraId="74A5883A"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single" w:sz="4" w:space="0" w:color="auto"/>
              <w:left w:val="single" w:sz="4" w:space="0" w:color="auto"/>
              <w:bottom w:val="double" w:sz="4" w:space="0" w:color="auto"/>
              <w:right w:val="single" w:sz="4" w:space="0" w:color="auto"/>
            </w:tcBorders>
          </w:tcPr>
          <w:p w14:paraId="0D681F0C"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single" w:sz="4" w:space="0" w:color="auto"/>
              <w:left w:val="single" w:sz="4" w:space="0" w:color="auto"/>
              <w:bottom w:val="double" w:sz="4" w:space="0" w:color="auto"/>
              <w:right w:val="single" w:sz="4" w:space="0" w:color="auto"/>
            </w:tcBorders>
          </w:tcPr>
          <w:p w14:paraId="6E7BBA24"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single" w:sz="4" w:space="0" w:color="auto"/>
              <w:left w:val="single" w:sz="4" w:space="0" w:color="auto"/>
              <w:bottom w:val="double" w:sz="4" w:space="0" w:color="auto"/>
              <w:right w:val="single" w:sz="4" w:space="0" w:color="auto"/>
            </w:tcBorders>
          </w:tcPr>
          <w:p w14:paraId="1BA0EC6B"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single" w:sz="4" w:space="0" w:color="auto"/>
              <w:left w:val="single" w:sz="4" w:space="0" w:color="auto"/>
              <w:bottom w:val="double" w:sz="4" w:space="0" w:color="auto"/>
              <w:right w:val="single" w:sz="4" w:space="0" w:color="auto"/>
            </w:tcBorders>
          </w:tcPr>
          <w:p w14:paraId="079A89BC" w14:textId="77777777" w:rsidR="00021D2A" w:rsidRPr="00317545" w:rsidRDefault="00021D2A" w:rsidP="00DA70A4">
            <w:pPr>
              <w:suppressAutoHyphens/>
              <w:spacing w:before="60" w:after="60"/>
              <w:rPr>
                <w:rFonts w:ascii="Arial" w:hAnsi="Arial" w:cs="Arial"/>
                <w:bCs/>
                <w:i/>
                <w:iCs/>
                <w:sz w:val="18"/>
                <w:szCs w:val="18"/>
              </w:rPr>
            </w:pPr>
          </w:p>
        </w:tc>
        <w:tc>
          <w:tcPr>
            <w:tcW w:w="2552" w:type="dxa"/>
            <w:tcBorders>
              <w:top w:val="single" w:sz="4" w:space="0" w:color="auto"/>
              <w:left w:val="single" w:sz="4" w:space="0" w:color="auto"/>
              <w:bottom w:val="double" w:sz="4" w:space="0" w:color="auto"/>
              <w:right w:val="single" w:sz="4" w:space="0" w:color="auto"/>
            </w:tcBorders>
          </w:tcPr>
          <w:p w14:paraId="4EA2A200" w14:textId="77777777" w:rsidR="00021D2A" w:rsidRPr="00317545" w:rsidRDefault="00021D2A" w:rsidP="00DA70A4">
            <w:pPr>
              <w:suppressAutoHyphens/>
              <w:spacing w:before="60" w:after="60"/>
              <w:jc w:val="center"/>
              <w:rPr>
                <w:rFonts w:ascii="Arial" w:hAnsi="Arial" w:cs="Arial"/>
                <w:bCs/>
                <w:i/>
                <w:iCs/>
                <w:sz w:val="18"/>
                <w:szCs w:val="18"/>
              </w:rPr>
            </w:pPr>
          </w:p>
        </w:tc>
      </w:tr>
      <w:tr w:rsidR="00021D2A" w:rsidRPr="00317545" w14:paraId="4E90F53A" w14:textId="77777777" w:rsidTr="00872B1E">
        <w:tc>
          <w:tcPr>
            <w:tcW w:w="810" w:type="dxa"/>
            <w:tcBorders>
              <w:top w:val="double" w:sz="6" w:space="0" w:color="auto"/>
            </w:tcBorders>
          </w:tcPr>
          <w:p w14:paraId="04BACC62"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double" w:sz="4" w:space="0" w:color="auto"/>
            </w:tcBorders>
          </w:tcPr>
          <w:p w14:paraId="0D3F8BF8"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double" w:sz="4" w:space="0" w:color="auto"/>
            </w:tcBorders>
          </w:tcPr>
          <w:p w14:paraId="59E95DB1"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double" w:sz="4" w:space="0" w:color="auto"/>
            </w:tcBorders>
          </w:tcPr>
          <w:p w14:paraId="68BC3CC5"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double" w:sz="4" w:space="0" w:color="auto"/>
            </w:tcBorders>
          </w:tcPr>
          <w:p w14:paraId="187439DF"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double" w:sz="4" w:space="0" w:color="auto"/>
              <w:right w:val="double" w:sz="4" w:space="0" w:color="auto"/>
            </w:tcBorders>
          </w:tcPr>
          <w:p w14:paraId="3DDCCD7E"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double" w:sz="4" w:space="0" w:color="auto"/>
              <w:left w:val="double" w:sz="4" w:space="0" w:color="auto"/>
              <w:bottom w:val="double" w:sz="4" w:space="0" w:color="auto"/>
              <w:right w:val="single" w:sz="4" w:space="0" w:color="auto"/>
            </w:tcBorders>
          </w:tcPr>
          <w:p w14:paraId="5AC43E6D" w14:textId="77777777" w:rsidR="00021D2A" w:rsidRPr="00317545" w:rsidRDefault="00021D2A" w:rsidP="00DA70A4">
            <w:pPr>
              <w:suppressAutoHyphens/>
              <w:spacing w:before="60" w:after="60"/>
              <w:jc w:val="right"/>
              <w:rPr>
                <w:rFonts w:ascii="Arial" w:hAnsi="Arial" w:cs="Arial"/>
                <w:b/>
                <w:bCs/>
                <w:iCs/>
                <w:sz w:val="18"/>
                <w:szCs w:val="18"/>
              </w:rPr>
            </w:pPr>
            <w:r w:rsidRPr="00317545">
              <w:rPr>
                <w:rFonts w:ascii="Arial" w:hAnsi="Arial" w:cs="Arial"/>
                <w:b/>
                <w:bCs/>
                <w:iCs/>
                <w:sz w:val="18"/>
                <w:szCs w:val="18"/>
              </w:rPr>
              <w:t>Quotation price</w:t>
            </w:r>
          </w:p>
          <w:p w14:paraId="359BCBC4" w14:textId="77777777" w:rsidR="00021D2A" w:rsidRPr="00317545" w:rsidRDefault="00021D2A" w:rsidP="00DA70A4">
            <w:pPr>
              <w:suppressAutoHyphens/>
              <w:spacing w:before="60" w:after="60"/>
              <w:jc w:val="right"/>
              <w:rPr>
                <w:rFonts w:ascii="Arial" w:hAnsi="Arial" w:cs="Arial"/>
                <w:bCs/>
                <w:i/>
                <w:iCs/>
                <w:sz w:val="18"/>
                <w:szCs w:val="18"/>
              </w:rPr>
            </w:pPr>
            <w:r w:rsidRPr="00317545">
              <w:rPr>
                <w:rFonts w:ascii="Arial" w:hAnsi="Arial" w:cs="Arial"/>
                <w:b/>
                <w:bCs/>
                <w:iCs/>
                <w:sz w:val="18"/>
                <w:szCs w:val="18"/>
              </w:rPr>
              <w:t>(excluding taxes)</w:t>
            </w:r>
          </w:p>
        </w:tc>
        <w:tc>
          <w:tcPr>
            <w:tcW w:w="2552" w:type="dxa"/>
            <w:tcBorders>
              <w:top w:val="double" w:sz="4" w:space="0" w:color="auto"/>
              <w:left w:val="single" w:sz="4" w:space="0" w:color="auto"/>
              <w:bottom w:val="double" w:sz="4" w:space="0" w:color="auto"/>
              <w:right w:val="double" w:sz="4" w:space="0" w:color="auto"/>
            </w:tcBorders>
          </w:tcPr>
          <w:p w14:paraId="34E4F4D2" w14:textId="77777777" w:rsidR="00021D2A" w:rsidRPr="00317545" w:rsidRDefault="00021D2A" w:rsidP="00DA70A4">
            <w:pPr>
              <w:suppressAutoHyphens/>
              <w:spacing w:before="60" w:after="60"/>
              <w:jc w:val="center"/>
              <w:rPr>
                <w:rFonts w:ascii="Arial" w:hAnsi="Arial" w:cs="Arial"/>
                <w:bCs/>
                <w:i/>
                <w:iCs/>
                <w:sz w:val="18"/>
                <w:szCs w:val="18"/>
              </w:rPr>
            </w:pPr>
          </w:p>
        </w:tc>
      </w:tr>
      <w:tr w:rsidR="008F06B7" w:rsidRPr="00317545" w14:paraId="4E6146F9" w14:textId="77777777" w:rsidTr="00872B1E">
        <w:tc>
          <w:tcPr>
            <w:tcW w:w="810" w:type="dxa"/>
          </w:tcPr>
          <w:p w14:paraId="7D7DC211" w14:textId="77777777" w:rsidR="008F06B7" w:rsidRPr="00317545" w:rsidRDefault="008F06B7" w:rsidP="00DA70A4">
            <w:pPr>
              <w:suppressAutoHyphens/>
              <w:spacing w:before="60" w:after="60"/>
              <w:rPr>
                <w:rFonts w:ascii="Arial" w:hAnsi="Arial" w:cs="Arial"/>
                <w:bCs/>
                <w:i/>
                <w:iCs/>
                <w:sz w:val="18"/>
                <w:szCs w:val="18"/>
              </w:rPr>
            </w:pPr>
          </w:p>
        </w:tc>
        <w:tc>
          <w:tcPr>
            <w:tcW w:w="1363" w:type="dxa"/>
          </w:tcPr>
          <w:p w14:paraId="5C8AF96A" w14:textId="77777777" w:rsidR="008F06B7" w:rsidRPr="00317545" w:rsidRDefault="008F06B7" w:rsidP="00DA70A4">
            <w:pPr>
              <w:suppressAutoHyphens/>
              <w:spacing w:before="60" w:after="60"/>
              <w:rPr>
                <w:rFonts w:ascii="Arial" w:hAnsi="Arial" w:cs="Arial"/>
                <w:bCs/>
                <w:i/>
                <w:iCs/>
                <w:sz w:val="18"/>
                <w:szCs w:val="18"/>
              </w:rPr>
            </w:pPr>
          </w:p>
        </w:tc>
        <w:tc>
          <w:tcPr>
            <w:tcW w:w="993" w:type="dxa"/>
          </w:tcPr>
          <w:p w14:paraId="5A8F3F6F" w14:textId="77777777" w:rsidR="008F06B7" w:rsidRPr="00317545" w:rsidRDefault="008F06B7" w:rsidP="00DA70A4">
            <w:pPr>
              <w:suppressAutoHyphens/>
              <w:spacing w:before="60" w:after="60"/>
              <w:rPr>
                <w:rFonts w:ascii="Arial" w:hAnsi="Arial" w:cs="Arial"/>
                <w:bCs/>
                <w:i/>
                <w:iCs/>
                <w:sz w:val="18"/>
                <w:szCs w:val="18"/>
              </w:rPr>
            </w:pPr>
          </w:p>
        </w:tc>
        <w:tc>
          <w:tcPr>
            <w:tcW w:w="1559" w:type="dxa"/>
          </w:tcPr>
          <w:p w14:paraId="44815CB1" w14:textId="77777777" w:rsidR="008F06B7" w:rsidRPr="00317545" w:rsidRDefault="008F06B7" w:rsidP="00DA70A4">
            <w:pPr>
              <w:suppressAutoHyphens/>
              <w:spacing w:before="60" w:after="60"/>
              <w:rPr>
                <w:rFonts w:ascii="Arial" w:hAnsi="Arial" w:cs="Arial"/>
                <w:bCs/>
                <w:i/>
                <w:iCs/>
                <w:sz w:val="18"/>
                <w:szCs w:val="18"/>
              </w:rPr>
            </w:pPr>
          </w:p>
        </w:tc>
        <w:tc>
          <w:tcPr>
            <w:tcW w:w="1417" w:type="dxa"/>
          </w:tcPr>
          <w:p w14:paraId="31CDC433" w14:textId="77777777" w:rsidR="008F06B7" w:rsidRPr="00317545" w:rsidRDefault="008F06B7" w:rsidP="00DA70A4">
            <w:pPr>
              <w:suppressAutoHyphens/>
              <w:spacing w:before="60" w:after="60"/>
              <w:rPr>
                <w:rFonts w:ascii="Arial" w:hAnsi="Arial" w:cs="Arial"/>
                <w:bCs/>
                <w:i/>
                <w:iCs/>
                <w:sz w:val="18"/>
                <w:szCs w:val="18"/>
              </w:rPr>
            </w:pPr>
          </w:p>
        </w:tc>
        <w:tc>
          <w:tcPr>
            <w:tcW w:w="1985" w:type="dxa"/>
            <w:tcBorders>
              <w:right w:val="double" w:sz="4" w:space="0" w:color="auto"/>
            </w:tcBorders>
          </w:tcPr>
          <w:p w14:paraId="3DECA075" w14:textId="77777777" w:rsidR="008F06B7" w:rsidRPr="00317545" w:rsidRDefault="008F06B7" w:rsidP="00DA70A4">
            <w:pPr>
              <w:suppressAutoHyphens/>
              <w:spacing w:before="60" w:after="60"/>
              <w:rPr>
                <w:rFonts w:ascii="Arial" w:hAnsi="Arial" w:cs="Arial"/>
                <w:bCs/>
                <w:i/>
                <w:iCs/>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39D490BB" w14:textId="26825582" w:rsidR="008F06B7" w:rsidRPr="00317545" w:rsidRDefault="008F06B7" w:rsidP="00A81068">
            <w:pPr>
              <w:suppressAutoHyphens/>
              <w:spacing w:before="60" w:after="60"/>
              <w:jc w:val="right"/>
              <w:rPr>
                <w:rFonts w:ascii="Arial" w:hAnsi="Arial" w:cs="Arial"/>
                <w:b/>
                <w:bCs/>
                <w:iCs/>
                <w:sz w:val="18"/>
                <w:szCs w:val="18"/>
              </w:rPr>
            </w:pPr>
            <w:r w:rsidRPr="00317545">
              <w:rPr>
                <w:rFonts w:ascii="Arial" w:hAnsi="Arial" w:cs="Arial"/>
                <w:b/>
                <w:sz w:val="18"/>
                <w:szCs w:val="18"/>
              </w:rPr>
              <w:t xml:space="preserve">Estimated </w:t>
            </w:r>
            <w:r w:rsidR="002E3EF2">
              <w:rPr>
                <w:rFonts w:ascii="Arial" w:hAnsi="Arial" w:cs="Arial"/>
                <w:b/>
                <w:sz w:val="18"/>
                <w:szCs w:val="18"/>
              </w:rPr>
              <w:t xml:space="preserve">total </w:t>
            </w:r>
            <w:r w:rsidRPr="00317545">
              <w:rPr>
                <w:rFonts w:ascii="Arial" w:hAnsi="Arial" w:cs="Arial"/>
                <w:b/>
                <w:sz w:val="18"/>
                <w:szCs w:val="18"/>
              </w:rPr>
              <w:t>amount of customs duties, VAT and other taxes due if the Contract is awarded</w:t>
            </w:r>
          </w:p>
        </w:tc>
        <w:tc>
          <w:tcPr>
            <w:tcW w:w="2552" w:type="dxa"/>
            <w:tcBorders>
              <w:top w:val="double" w:sz="4" w:space="0" w:color="auto"/>
              <w:left w:val="single" w:sz="4" w:space="0" w:color="auto"/>
              <w:bottom w:val="double" w:sz="4" w:space="0" w:color="auto"/>
              <w:right w:val="double" w:sz="4" w:space="0" w:color="auto"/>
            </w:tcBorders>
          </w:tcPr>
          <w:p w14:paraId="2AC122D0" w14:textId="77777777" w:rsidR="008F06B7" w:rsidRPr="00317545" w:rsidRDefault="008F06B7" w:rsidP="00DA70A4">
            <w:pPr>
              <w:suppressAutoHyphens/>
              <w:spacing w:before="60" w:after="60"/>
              <w:jc w:val="center"/>
              <w:rPr>
                <w:rFonts w:ascii="Arial" w:hAnsi="Arial" w:cs="Arial"/>
                <w:bCs/>
                <w:i/>
                <w:iCs/>
                <w:sz w:val="18"/>
                <w:szCs w:val="18"/>
              </w:rPr>
            </w:pPr>
          </w:p>
        </w:tc>
      </w:tr>
    </w:tbl>
    <w:p w14:paraId="60EB0FCF" w14:textId="354719FC" w:rsidR="00021D2A" w:rsidRPr="00317545" w:rsidRDefault="000436E8" w:rsidP="000436E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Pr>
          <w:rFonts w:ascii="Arial" w:hAnsi="Arial"/>
          <w:sz w:val="20"/>
          <w:lang w:eastAsia="en-US"/>
        </w:rPr>
        <w:t xml:space="preserve">Name of the Supplier: </w:t>
      </w:r>
      <w:r w:rsidR="00021D2A" w:rsidRPr="00317545">
        <w:rPr>
          <w:rFonts w:ascii="Arial" w:hAnsi="Arial"/>
          <w:i/>
          <w:sz w:val="20"/>
          <w:lang w:eastAsia="en-US"/>
        </w:rPr>
        <w:t xml:space="preserve">[insert </w:t>
      </w:r>
      <w:r>
        <w:rPr>
          <w:rFonts w:ascii="Arial" w:hAnsi="Arial"/>
          <w:i/>
          <w:sz w:val="20"/>
          <w:lang w:eastAsia="en-US"/>
        </w:rPr>
        <w:t>full name of the Supplier</w:t>
      </w:r>
      <w:r w:rsidR="00021D2A" w:rsidRPr="00317545">
        <w:rPr>
          <w:rFonts w:ascii="Arial" w:hAnsi="Arial"/>
          <w:i/>
          <w:sz w:val="20"/>
          <w:lang w:eastAsia="en-US"/>
        </w:rPr>
        <w:t>]</w:t>
      </w:r>
    </w:p>
    <w:p w14:paraId="34CA6E36" w14:textId="2D8FF023" w:rsidR="00021D2A" w:rsidRPr="00317545" w:rsidRDefault="00021D2A" w:rsidP="000436E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of the</w:t>
      </w:r>
      <w:r w:rsidR="000436E8">
        <w:rPr>
          <w:rFonts w:ascii="Arial" w:hAnsi="Arial"/>
          <w:sz w:val="20"/>
          <w:lang w:eastAsia="en-US"/>
        </w:rPr>
        <w:t xml:space="preserve"> duly authorized person:</w:t>
      </w:r>
      <w:r w:rsidRPr="00317545">
        <w:rPr>
          <w:rFonts w:ascii="Arial" w:hAnsi="Arial"/>
          <w:i/>
          <w:sz w:val="20"/>
          <w:lang w:eastAsia="en-US"/>
        </w:rPr>
        <w:t xml:space="preserve"> [insert signature]</w:t>
      </w:r>
    </w:p>
    <w:p w14:paraId="54F2EAAD" w14:textId="0EC5CA51" w:rsidR="00021D2A" w:rsidRPr="00774869" w:rsidRDefault="000436E8" w:rsidP="000436E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cs="Arial"/>
          <w:b/>
          <w:szCs w:val="24"/>
          <w:lang w:val="en-GB" w:eastAsia="en-US"/>
        </w:rPr>
      </w:pPr>
      <w:r w:rsidRPr="00774869">
        <w:rPr>
          <w:rFonts w:ascii="Arial" w:hAnsi="Arial"/>
          <w:sz w:val="20"/>
          <w:lang w:val="en-GB" w:eastAsia="en-US"/>
        </w:rPr>
        <w:t xml:space="preserve">Date: </w:t>
      </w:r>
      <w:r w:rsidR="00021D2A" w:rsidRPr="00774869">
        <w:rPr>
          <w:rFonts w:ascii="Arial" w:hAnsi="Arial"/>
          <w:i/>
          <w:sz w:val="20"/>
          <w:lang w:val="en-GB" w:eastAsia="en-US"/>
        </w:rPr>
        <w:t>[</w:t>
      </w:r>
      <w:r w:rsidRPr="00774869">
        <w:rPr>
          <w:rFonts w:ascii="Arial" w:hAnsi="Arial"/>
          <w:i/>
          <w:sz w:val="20"/>
          <w:lang w:val="en-GB" w:eastAsia="en-US"/>
        </w:rPr>
        <w:t xml:space="preserve">insert </w:t>
      </w:r>
      <w:r w:rsidR="00021D2A" w:rsidRPr="00774869">
        <w:rPr>
          <w:rFonts w:ascii="Arial" w:hAnsi="Arial"/>
          <w:i/>
          <w:sz w:val="20"/>
          <w:lang w:val="en-GB" w:eastAsia="en-US"/>
        </w:rPr>
        <w:t>date]</w:t>
      </w:r>
      <w:r w:rsidR="00021D2A" w:rsidRPr="00774869">
        <w:rPr>
          <w:rFonts w:ascii="Arial" w:hAnsi="Arial" w:cs="Arial"/>
          <w:b/>
          <w:sz w:val="72"/>
          <w:szCs w:val="24"/>
          <w:lang w:val="en-GB" w:eastAsia="en-US"/>
        </w:rPr>
        <w:br w:type="page"/>
      </w:r>
    </w:p>
    <w:p w14:paraId="0621DF9E" w14:textId="77777777" w:rsidR="00021D2A" w:rsidRPr="00774869" w:rsidRDefault="00021D2A" w:rsidP="00021D2A">
      <w:pPr>
        <w:rPr>
          <w:rFonts w:ascii="Arial" w:hAnsi="Arial" w:cs="Arial"/>
          <w:b/>
          <w:szCs w:val="24"/>
          <w:lang w:val="en-GB" w:eastAsia="en-US"/>
        </w:rPr>
      </w:pPr>
    </w:p>
    <w:p w14:paraId="5C8C7209" w14:textId="7C4D50D9" w:rsidR="00021D2A" w:rsidRPr="00317545" w:rsidRDefault="00021D2A" w:rsidP="00774869">
      <w:pPr>
        <w:suppressAutoHyphens/>
        <w:spacing w:before="60" w:after="60"/>
        <w:jc w:val="center"/>
        <w:rPr>
          <w:rFonts w:ascii="Arial" w:hAnsi="Arial" w:cs="Arial"/>
          <w:sz w:val="40"/>
          <w:szCs w:val="40"/>
        </w:rPr>
      </w:pPr>
      <w:r w:rsidRPr="00317545">
        <w:rPr>
          <w:rFonts w:ascii="Arial" w:hAnsi="Arial" w:cs="Arial"/>
          <w:sz w:val="40"/>
          <w:szCs w:val="40"/>
        </w:rPr>
        <w:t xml:space="preserve">Quotation for </w:t>
      </w:r>
      <w:r w:rsidR="00774869">
        <w:rPr>
          <w:rFonts w:ascii="Arial" w:hAnsi="Arial" w:cs="Arial"/>
          <w:sz w:val="40"/>
          <w:szCs w:val="40"/>
        </w:rPr>
        <w:t>Goods</w:t>
      </w:r>
      <w:r w:rsidRPr="00317545">
        <w:rPr>
          <w:rFonts w:ascii="Arial" w:hAnsi="Arial" w:cs="Arial"/>
          <w:sz w:val="40"/>
          <w:szCs w:val="40"/>
        </w:rPr>
        <w:t xml:space="preserve">: Price </w:t>
      </w:r>
      <w:r w:rsidR="00774869">
        <w:rPr>
          <w:rFonts w:ascii="Arial" w:hAnsi="Arial" w:cs="Arial"/>
          <w:sz w:val="40"/>
          <w:szCs w:val="40"/>
        </w:rPr>
        <w:t xml:space="preserve">Schedule </w:t>
      </w:r>
      <w:r w:rsidRPr="00317545">
        <w:rPr>
          <w:rFonts w:ascii="Arial" w:hAnsi="Arial" w:cs="Arial"/>
          <w:sz w:val="40"/>
          <w:szCs w:val="40"/>
        </w:rPr>
        <w:t>2</w:t>
      </w:r>
    </w:p>
    <w:p w14:paraId="12FFA19B" w14:textId="011E8B39" w:rsidR="00021D2A" w:rsidRPr="00317545" w:rsidRDefault="00021D2A" w:rsidP="00964349">
      <w:pPr>
        <w:jc w:val="center"/>
        <w:rPr>
          <w:rFonts w:ascii="Arial" w:hAnsi="Arial" w:cs="Arial"/>
          <w:vanish/>
          <w:color w:val="000000"/>
          <w:szCs w:val="24"/>
          <w:lang w:eastAsia="en-US"/>
        </w:rPr>
      </w:pPr>
      <w:r w:rsidRPr="00317545">
        <w:rPr>
          <w:rFonts w:ascii="Arial" w:hAnsi="Arial" w:cs="Arial"/>
          <w:b/>
          <w:szCs w:val="24"/>
        </w:rPr>
        <w:t xml:space="preserve">For </w:t>
      </w:r>
      <w:r w:rsidR="00774869">
        <w:rPr>
          <w:rFonts w:ascii="Arial" w:hAnsi="Arial" w:cs="Arial"/>
          <w:b/>
          <w:szCs w:val="24"/>
        </w:rPr>
        <w:t>Goods to be supplied</w:t>
      </w:r>
      <w:r w:rsidRPr="00317545">
        <w:rPr>
          <w:rFonts w:ascii="Arial" w:hAnsi="Arial" w:cs="Arial"/>
          <w:b/>
          <w:szCs w:val="24"/>
        </w:rPr>
        <w:t xml:space="preserve"> from the </w:t>
      </w:r>
      <w:r w:rsidR="00964349">
        <w:rPr>
          <w:rFonts w:ascii="Arial" w:hAnsi="Arial" w:cs="Arial"/>
          <w:b/>
          <w:szCs w:val="24"/>
        </w:rPr>
        <w:t>Country of Delivery</w:t>
      </w:r>
    </w:p>
    <w:p w14:paraId="73E78515" w14:textId="77777777" w:rsidR="00021D2A" w:rsidRPr="00317545" w:rsidRDefault="00021D2A" w:rsidP="00021D2A">
      <w:pPr>
        <w:rPr>
          <w:rFonts w:ascii="Arial" w:hAnsi="Arial" w:cs="Arial"/>
          <w:b/>
          <w:szCs w:val="24"/>
          <w:lang w:eastAsia="en-US"/>
        </w:rPr>
      </w:pPr>
    </w:p>
    <w:tbl>
      <w:tblPr>
        <w:tblW w:w="13042" w:type="dxa"/>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1"/>
        <w:gridCol w:w="1276"/>
        <w:gridCol w:w="1134"/>
        <w:gridCol w:w="1276"/>
        <w:gridCol w:w="1417"/>
        <w:gridCol w:w="2410"/>
        <w:gridCol w:w="2126"/>
        <w:gridCol w:w="2552"/>
      </w:tblGrid>
      <w:tr w:rsidR="00021D2A" w:rsidRPr="00317545" w14:paraId="1B62D130" w14:textId="77777777" w:rsidTr="00DA70A4">
        <w:trPr>
          <w:cantSplit/>
          <w:tblHeader/>
        </w:trPr>
        <w:tc>
          <w:tcPr>
            <w:tcW w:w="851" w:type="dxa"/>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13E9654D"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1</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BDFF962"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2</w:t>
            </w:r>
          </w:p>
        </w:tc>
        <w:tc>
          <w:tcPr>
            <w:tcW w:w="113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A6F3091"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3</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6A7103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4</w:t>
            </w:r>
          </w:p>
        </w:tc>
        <w:tc>
          <w:tcPr>
            <w:tcW w:w="1417"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2257974"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5</w:t>
            </w:r>
          </w:p>
        </w:tc>
        <w:tc>
          <w:tcPr>
            <w:tcW w:w="2410"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2B1139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6</w:t>
            </w:r>
          </w:p>
        </w:tc>
        <w:tc>
          <w:tcPr>
            <w:tcW w:w="212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E4A118F"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7</w:t>
            </w:r>
          </w:p>
        </w:tc>
        <w:tc>
          <w:tcPr>
            <w:tcW w:w="2552" w:type="dxa"/>
            <w:tcBorders>
              <w:top w:val="double" w:sz="6" w:space="0" w:color="auto"/>
              <w:left w:val="single" w:sz="6" w:space="0" w:color="auto"/>
              <w:bottom w:val="double" w:sz="6" w:space="0" w:color="auto"/>
            </w:tcBorders>
            <w:shd w:val="clear" w:color="auto" w:fill="BFBFBF" w:themeFill="background1" w:themeFillShade="BF"/>
          </w:tcPr>
          <w:p w14:paraId="4A9042E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8</w:t>
            </w:r>
          </w:p>
        </w:tc>
      </w:tr>
      <w:tr w:rsidR="00021D2A" w:rsidRPr="00317545" w14:paraId="53196199" w14:textId="77777777" w:rsidTr="00DA7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51" w:type="dxa"/>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38FFE64B" w14:textId="3540C090" w:rsidR="00021D2A" w:rsidRPr="00317545" w:rsidRDefault="00DC4EA1" w:rsidP="00DA70A4">
            <w:pPr>
              <w:suppressAutoHyphens/>
              <w:jc w:val="center"/>
              <w:rPr>
                <w:rFonts w:ascii="Arial" w:hAnsi="Arial" w:cs="Arial"/>
                <w:b/>
                <w:sz w:val="18"/>
                <w:szCs w:val="18"/>
              </w:rPr>
            </w:pPr>
            <w:r>
              <w:rPr>
                <w:rFonts w:ascii="Arial" w:hAnsi="Arial" w:cs="Arial"/>
                <w:b/>
                <w:sz w:val="18"/>
                <w:szCs w:val="18"/>
              </w:rPr>
              <w:t>Line I</w:t>
            </w:r>
            <w:r w:rsidR="00774869">
              <w:rPr>
                <w:rFonts w:ascii="Arial" w:hAnsi="Arial" w:cs="Arial"/>
                <w:b/>
                <w:sz w:val="18"/>
                <w:szCs w:val="18"/>
              </w:rPr>
              <w:t>tem</w:t>
            </w:r>
            <w:r w:rsidR="00021D2A" w:rsidRPr="00317545">
              <w:rPr>
                <w:rFonts w:ascii="Arial" w:hAnsi="Arial" w:cs="Arial"/>
                <w:b/>
                <w:sz w:val="18"/>
                <w:szCs w:val="18"/>
              </w:rPr>
              <w:t xml:space="preserve"> No.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32AC81" w14:textId="585ED2F2" w:rsidR="00021D2A" w:rsidRPr="00317545" w:rsidRDefault="00021D2A" w:rsidP="00774869">
            <w:pPr>
              <w:suppressAutoHyphens/>
              <w:jc w:val="center"/>
              <w:rPr>
                <w:rFonts w:ascii="Arial" w:hAnsi="Arial" w:cs="Arial"/>
                <w:b/>
                <w:sz w:val="18"/>
                <w:szCs w:val="18"/>
              </w:rPr>
            </w:pPr>
            <w:r w:rsidRPr="00317545">
              <w:rPr>
                <w:rFonts w:ascii="Arial" w:hAnsi="Arial" w:cs="Arial"/>
                <w:b/>
                <w:sz w:val="18"/>
                <w:szCs w:val="18"/>
              </w:rPr>
              <w:t xml:space="preserve">Description of </w:t>
            </w:r>
            <w:r w:rsidR="00774869">
              <w:rPr>
                <w:rFonts w:ascii="Arial" w:hAnsi="Arial" w:cs="Arial"/>
                <w:b/>
                <w:sz w:val="18"/>
                <w:szCs w:val="18"/>
              </w:rPr>
              <w:t>Goods</w:t>
            </w:r>
          </w:p>
        </w:tc>
        <w:tc>
          <w:tcPr>
            <w:tcW w:w="1134"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F10A1DC" w14:textId="4525AECC" w:rsidR="00021D2A" w:rsidRPr="00597F16" w:rsidRDefault="00774869" w:rsidP="00774869">
            <w:pPr>
              <w:pStyle w:val="Notedebasdepage"/>
              <w:spacing w:before="60" w:after="60"/>
              <w:jc w:val="center"/>
              <w:rPr>
                <w:rFonts w:ascii="Arial" w:hAnsi="Arial" w:cs="Arial"/>
                <w:b/>
                <w:sz w:val="18"/>
                <w:szCs w:val="18"/>
                <w:lang w:val="en-GB"/>
              </w:rPr>
            </w:pPr>
            <w:r>
              <w:rPr>
                <w:rFonts w:ascii="Arial" w:hAnsi="Arial" w:cs="Arial"/>
                <w:b/>
                <w:sz w:val="18"/>
                <w:szCs w:val="18"/>
                <w:lang w:val="en-GB"/>
              </w:rPr>
              <w:t>Delivery Date at</w:t>
            </w:r>
            <w:r w:rsidR="00021D2A" w:rsidRPr="00597F16">
              <w:rPr>
                <w:rFonts w:ascii="Arial" w:hAnsi="Arial" w:cs="Arial"/>
                <w:b/>
                <w:sz w:val="18"/>
                <w:szCs w:val="18"/>
                <w:lang w:val="en-GB"/>
              </w:rPr>
              <w:t xml:space="preserve"> the agreed destination</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1E5C53" w14:textId="77E568F2" w:rsidR="00021D2A" w:rsidRPr="00317545" w:rsidRDefault="00021D2A" w:rsidP="00774869">
            <w:pPr>
              <w:suppressAutoHyphens/>
              <w:jc w:val="center"/>
              <w:rPr>
                <w:rFonts w:ascii="Arial" w:hAnsi="Arial" w:cs="Arial"/>
                <w:b/>
                <w:sz w:val="18"/>
                <w:szCs w:val="18"/>
              </w:rPr>
            </w:pPr>
            <w:r w:rsidRPr="00317545">
              <w:rPr>
                <w:rFonts w:ascii="Arial" w:hAnsi="Arial" w:cs="Arial"/>
                <w:b/>
                <w:sz w:val="18"/>
                <w:szCs w:val="18"/>
              </w:rPr>
              <w:t>Quantity</w:t>
            </w:r>
            <w:r w:rsidR="00774869">
              <w:rPr>
                <w:rFonts w:ascii="Arial" w:hAnsi="Arial" w:cs="Arial"/>
                <w:b/>
                <w:sz w:val="18"/>
                <w:szCs w:val="18"/>
              </w:rPr>
              <w:t xml:space="preserve"> and physical unit</w:t>
            </w:r>
          </w:p>
        </w:tc>
        <w:tc>
          <w:tcPr>
            <w:tcW w:w="1417"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3C8A91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EXW Unit Price</w:t>
            </w:r>
          </w:p>
        </w:tc>
        <w:tc>
          <w:tcPr>
            <w:tcW w:w="2410"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040C3931" w14:textId="02CD554C" w:rsidR="00021D2A" w:rsidRPr="00317545" w:rsidRDefault="00021D2A" w:rsidP="00964349">
            <w:pPr>
              <w:suppressAutoHyphens/>
              <w:jc w:val="center"/>
              <w:rPr>
                <w:rFonts w:ascii="Arial" w:hAnsi="Arial" w:cs="Arial"/>
                <w:b/>
                <w:sz w:val="18"/>
                <w:szCs w:val="18"/>
              </w:rPr>
            </w:pPr>
            <w:r w:rsidRPr="00317545">
              <w:rPr>
                <w:rFonts w:ascii="Arial" w:hAnsi="Arial" w:cs="Arial"/>
                <w:b/>
                <w:i/>
                <w:sz w:val="18"/>
                <w:szCs w:val="18"/>
              </w:rPr>
              <w:t>[</w:t>
            </w:r>
            <w:r w:rsidRPr="00317545">
              <w:rPr>
                <w:rFonts w:ascii="Arial" w:hAnsi="Arial" w:cs="Arial"/>
                <w:b/>
                <w:i/>
                <w:sz w:val="18"/>
                <w:szCs w:val="18"/>
                <w:highlight w:val="yellow"/>
              </w:rPr>
              <w:t>IF APPLICABLE</w:t>
            </w:r>
            <w:r w:rsidRPr="00317545">
              <w:rPr>
                <w:rFonts w:ascii="Arial" w:hAnsi="Arial" w:cs="Arial"/>
                <w:b/>
                <w:sz w:val="18"/>
                <w:szCs w:val="18"/>
              </w:rPr>
              <w:t xml:space="preserve">] Price per item </w:t>
            </w:r>
            <w:r w:rsidR="00774869">
              <w:rPr>
                <w:rFonts w:ascii="Arial" w:hAnsi="Arial" w:cs="Arial"/>
                <w:b/>
                <w:sz w:val="18"/>
                <w:szCs w:val="18"/>
              </w:rPr>
              <w:t>for inland transportation</w:t>
            </w:r>
            <w:r w:rsidRPr="00317545">
              <w:rPr>
                <w:rFonts w:ascii="Arial" w:hAnsi="Arial" w:cs="Arial"/>
                <w:b/>
                <w:sz w:val="18"/>
                <w:szCs w:val="18"/>
              </w:rPr>
              <w:t xml:space="preserve">, insurance and other local services required in the </w:t>
            </w:r>
            <w:r w:rsidR="00964349">
              <w:rPr>
                <w:rFonts w:ascii="Arial" w:hAnsi="Arial" w:cs="Arial"/>
                <w:b/>
                <w:sz w:val="18"/>
                <w:szCs w:val="18"/>
              </w:rPr>
              <w:t>Country of Delivery</w:t>
            </w:r>
            <w:r w:rsidR="00774869">
              <w:rPr>
                <w:rFonts w:ascii="Arial" w:hAnsi="Arial" w:cs="Arial"/>
                <w:b/>
                <w:sz w:val="18"/>
                <w:szCs w:val="18"/>
              </w:rPr>
              <w:t xml:space="preserve"> </w:t>
            </w:r>
            <w:r w:rsidRPr="00317545">
              <w:rPr>
                <w:rFonts w:ascii="Arial" w:hAnsi="Arial" w:cs="Arial"/>
                <w:b/>
                <w:sz w:val="18"/>
                <w:szCs w:val="18"/>
              </w:rPr>
              <w:t>to route supplies to [</w:t>
            </w:r>
            <w:r w:rsidRPr="00317545">
              <w:rPr>
                <w:rFonts w:ascii="Arial" w:hAnsi="Arial" w:cs="Arial"/>
                <w:b/>
                <w:i/>
                <w:sz w:val="18"/>
                <w:szCs w:val="18"/>
                <w:highlight w:val="yellow"/>
              </w:rPr>
              <w:t>final destination</w:t>
            </w:r>
            <w:r w:rsidRPr="00317545">
              <w:rPr>
                <w:rFonts w:ascii="Arial" w:hAnsi="Arial" w:cs="Arial"/>
                <w:b/>
                <w:sz w:val="18"/>
                <w:szCs w:val="18"/>
              </w:rPr>
              <w:t xml:space="preserve">] </w:t>
            </w:r>
          </w:p>
        </w:tc>
        <w:tc>
          <w:tcPr>
            <w:tcW w:w="212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63FAD21C" w14:textId="011B4F3F" w:rsidR="00021D2A" w:rsidRPr="00317545" w:rsidRDefault="002E3EF2" w:rsidP="002E3EF2">
            <w:pPr>
              <w:spacing w:before="60" w:after="60"/>
              <w:jc w:val="center"/>
              <w:rPr>
                <w:rFonts w:ascii="Arial" w:hAnsi="Arial" w:cs="Arial"/>
                <w:b/>
                <w:sz w:val="18"/>
                <w:szCs w:val="18"/>
              </w:rPr>
            </w:pPr>
            <w:r>
              <w:rPr>
                <w:rFonts w:ascii="Arial" w:hAnsi="Arial" w:cs="Arial"/>
                <w:b/>
                <w:sz w:val="18"/>
                <w:szCs w:val="18"/>
              </w:rPr>
              <w:t>Estimated c</w:t>
            </w:r>
            <w:r w:rsidR="00021D2A" w:rsidRPr="00317545">
              <w:rPr>
                <w:rFonts w:ascii="Arial" w:hAnsi="Arial" w:cs="Arial"/>
                <w:b/>
                <w:sz w:val="18"/>
                <w:szCs w:val="18"/>
              </w:rPr>
              <w:t>ustoms duties, VAT and other taxes paid or payable</w:t>
            </w:r>
            <w:r w:rsidR="00774869">
              <w:rPr>
                <w:rFonts w:ascii="Arial" w:hAnsi="Arial" w:cs="Arial"/>
                <w:b/>
                <w:sz w:val="18"/>
                <w:szCs w:val="18"/>
              </w:rPr>
              <w:t xml:space="preserve"> per item if Contract</w:t>
            </w:r>
            <w:r w:rsidR="00021D2A" w:rsidRPr="00317545">
              <w:rPr>
                <w:rFonts w:ascii="Arial" w:hAnsi="Arial" w:cs="Arial"/>
                <w:b/>
                <w:sz w:val="18"/>
                <w:szCs w:val="18"/>
              </w:rPr>
              <w:t xml:space="preserve"> awarded</w:t>
            </w:r>
          </w:p>
        </w:tc>
        <w:tc>
          <w:tcPr>
            <w:tcW w:w="2552" w:type="dxa"/>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285B56B0" w14:textId="6DB57FE6" w:rsidR="00021D2A" w:rsidRPr="00317545" w:rsidRDefault="00021D2A" w:rsidP="002E3EF2">
            <w:pPr>
              <w:suppressAutoHyphens/>
              <w:jc w:val="center"/>
              <w:rPr>
                <w:rFonts w:ascii="Arial" w:hAnsi="Arial" w:cs="Arial"/>
                <w:b/>
                <w:sz w:val="18"/>
                <w:szCs w:val="18"/>
              </w:rPr>
            </w:pPr>
            <w:r w:rsidRPr="00317545">
              <w:rPr>
                <w:rFonts w:ascii="Arial" w:hAnsi="Arial" w:cs="Arial"/>
                <w:b/>
                <w:sz w:val="18"/>
                <w:szCs w:val="18"/>
              </w:rPr>
              <w:t xml:space="preserve">Total </w:t>
            </w:r>
            <w:r w:rsidR="002E3EF2">
              <w:rPr>
                <w:rFonts w:ascii="Arial" w:hAnsi="Arial" w:cs="Arial"/>
                <w:b/>
                <w:sz w:val="18"/>
                <w:szCs w:val="18"/>
              </w:rPr>
              <w:t>P</w:t>
            </w:r>
            <w:r w:rsidRPr="00317545">
              <w:rPr>
                <w:rFonts w:ascii="Arial" w:hAnsi="Arial" w:cs="Arial"/>
                <w:b/>
                <w:sz w:val="18"/>
                <w:szCs w:val="18"/>
              </w:rPr>
              <w:t>ric</w:t>
            </w:r>
            <w:r w:rsidR="00970446">
              <w:rPr>
                <w:rFonts w:ascii="Arial" w:hAnsi="Arial" w:cs="Arial"/>
                <w:b/>
                <w:sz w:val="18"/>
                <w:szCs w:val="18"/>
              </w:rPr>
              <w:t>e per item excluding taxes</w:t>
            </w:r>
            <w:r w:rsidR="00970446">
              <w:rPr>
                <w:rFonts w:ascii="Arial" w:hAnsi="Arial" w:cs="Arial"/>
                <w:b/>
                <w:sz w:val="18"/>
                <w:szCs w:val="18"/>
              </w:rPr>
              <w:br/>
              <w:t>(4x(5</w:t>
            </w:r>
            <w:r w:rsidRPr="00317545">
              <w:rPr>
                <w:rFonts w:ascii="Arial" w:hAnsi="Arial" w:cs="Arial"/>
                <w:b/>
                <w:sz w:val="18"/>
                <w:szCs w:val="18"/>
              </w:rPr>
              <w:t>[</w:t>
            </w:r>
            <w:r w:rsidR="006E07B2" w:rsidRPr="00317545">
              <w:rPr>
                <w:rFonts w:ascii="Arial" w:hAnsi="Arial" w:cs="Arial"/>
                <w:b/>
                <w:i/>
                <w:sz w:val="18"/>
                <w:szCs w:val="18"/>
                <w:highlight w:val="yellow"/>
              </w:rPr>
              <w:t>+6 if applicable</w:t>
            </w:r>
            <w:r w:rsidRPr="00317545">
              <w:rPr>
                <w:rFonts w:ascii="Arial" w:hAnsi="Arial" w:cs="Arial"/>
                <w:b/>
                <w:sz w:val="18"/>
                <w:szCs w:val="18"/>
              </w:rPr>
              <w:t>]</w:t>
            </w:r>
            <w:r w:rsidR="00970446">
              <w:rPr>
                <w:rFonts w:ascii="Arial" w:hAnsi="Arial" w:cs="Arial"/>
                <w:b/>
                <w:sz w:val="18"/>
                <w:szCs w:val="18"/>
              </w:rPr>
              <w:t xml:space="preserve">) </w:t>
            </w:r>
            <w:r w:rsidR="00970446" w:rsidRPr="00317545">
              <w:rPr>
                <w:rFonts w:ascii="Arial" w:hAnsi="Arial" w:cs="Arial"/>
                <w:b/>
                <w:sz w:val="18"/>
                <w:szCs w:val="18"/>
              </w:rPr>
              <w:t>columns</w:t>
            </w:r>
            <w:r w:rsidRPr="00317545">
              <w:rPr>
                <w:rFonts w:ascii="Arial" w:hAnsi="Arial" w:cs="Arial"/>
                <w:b/>
                <w:sz w:val="18"/>
                <w:szCs w:val="18"/>
              </w:rPr>
              <w:t>)</w:t>
            </w:r>
            <w:r w:rsidR="00970446" w:rsidRPr="00317545">
              <w:rPr>
                <w:rFonts w:ascii="Arial" w:hAnsi="Arial" w:cs="Arial"/>
                <w:b/>
                <w:sz w:val="18"/>
                <w:szCs w:val="18"/>
              </w:rPr>
              <w:t xml:space="preserve"> </w:t>
            </w:r>
          </w:p>
        </w:tc>
      </w:tr>
      <w:tr w:rsidR="00021D2A" w:rsidRPr="00317545" w14:paraId="34548C33"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tcPr>
          <w:p w14:paraId="0FC20540" w14:textId="709F6B4A" w:rsidR="00021D2A" w:rsidRPr="00317545" w:rsidRDefault="00021D2A" w:rsidP="00970446">
            <w:pPr>
              <w:suppressAutoHyphens/>
              <w:jc w:val="center"/>
              <w:rPr>
                <w:rFonts w:ascii="Arial" w:hAnsi="Arial" w:cs="Arial"/>
                <w:i/>
                <w:iCs/>
                <w:sz w:val="18"/>
                <w:szCs w:val="18"/>
              </w:rPr>
            </w:pPr>
            <w:r w:rsidRPr="00317545">
              <w:rPr>
                <w:rFonts w:ascii="Arial" w:hAnsi="Arial" w:cs="Arial"/>
                <w:bCs/>
                <w:i/>
                <w:iCs/>
                <w:sz w:val="18"/>
                <w:szCs w:val="18"/>
              </w:rPr>
              <w:t xml:space="preserve">[insert Item </w:t>
            </w:r>
            <w:r w:rsidR="00970446">
              <w:rPr>
                <w:rFonts w:ascii="Arial" w:hAnsi="Arial" w:cs="Arial"/>
                <w:bCs/>
                <w:i/>
                <w:iCs/>
                <w:sz w:val="18"/>
                <w:szCs w:val="18"/>
              </w:rPr>
              <w:t>number</w:t>
            </w:r>
          </w:p>
        </w:tc>
        <w:tc>
          <w:tcPr>
            <w:tcW w:w="1276" w:type="dxa"/>
            <w:tcBorders>
              <w:top w:val="single" w:sz="6" w:space="0" w:color="auto"/>
              <w:left w:val="single" w:sz="6" w:space="0" w:color="auto"/>
              <w:bottom w:val="single" w:sz="6" w:space="0" w:color="auto"/>
              <w:right w:val="single" w:sz="6" w:space="0" w:color="auto"/>
            </w:tcBorders>
          </w:tcPr>
          <w:p w14:paraId="2150137C" w14:textId="2F9DF88B" w:rsidR="00021D2A" w:rsidRPr="00317545" w:rsidRDefault="00970446" w:rsidP="00970446">
            <w:pPr>
              <w:suppressAutoHyphens/>
              <w:jc w:val="center"/>
              <w:rPr>
                <w:rFonts w:ascii="Arial" w:hAnsi="Arial" w:cs="Arial"/>
                <w:i/>
                <w:iCs/>
                <w:sz w:val="18"/>
                <w:szCs w:val="18"/>
              </w:rPr>
            </w:pPr>
            <w:r w:rsidRPr="00317545">
              <w:rPr>
                <w:rFonts w:ascii="Arial" w:hAnsi="Arial" w:cs="Arial"/>
                <w:bCs/>
                <w:i/>
                <w:iCs/>
                <w:sz w:val="18"/>
                <w:szCs w:val="18"/>
              </w:rPr>
              <w:t xml:space="preserve">[Insert </w:t>
            </w:r>
            <w:r>
              <w:rPr>
                <w:rFonts w:ascii="Arial" w:hAnsi="Arial" w:cs="Arial"/>
                <w:bCs/>
                <w:i/>
                <w:iCs/>
                <w:sz w:val="18"/>
                <w:szCs w:val="18"/>
              </w:rPr>
              <w:t>identification of the item</w:t>
            </w:r>
            <w:r w:rsidRPr="00317545">
              <w:rPr>
                <w:rFonts w:ascii="Arial" w:hAnsi="Arial" w:cs="Arial"/>
                <w:bCs/>
                <w:i/>
                <w:iCs/>
                <w:sz w:val="18"/>
                <w:szCs w:val="18"/>
              </w:rPr>
              <w:t>]</w:t>
            </w:r>
          </w:p>
        </w:tc>
        <w:tc>
          <w:tcPr>
            <w:tcW w:w="1134" w:type="dxa"/>
            <w:tcBorders>
              <w:top w:val="single" w:sz="6" w:space="0" w:color="auto"/>
              <w:left w:val="single" w:sz="6" w:space="0" w:color="auto"/>
              <w:right w:val="single" w:sz="6" w:space="0" w:color="auto"/>
            </w:tcBorders>
          </w:tcPr>
          <w:p w14:paraId="18084E79"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[insert delivery date offered]</w:t>
            </w:r>
          </w:p>
        </w:tc>
        <w:tc>
          <w:tcPr>
            <w:tcW w:w="1276" w:type="dxa"/>
            <w:tcBorders>
              <w:top w:val="single" w:sz="6" w:space="0" w:color="auto"/>
              <w:left w:val="single" w:sz="6" w:space="0" w:color="auto"/>
              <w:bottom w:val="single" w:sz="6" w:space="0" w:color="auto"/>
              <w:right w:val="single" w:sz="6" w:space="0" w:color="auto"/>
            </w:tcBorders>
          </w:tcPr>
          <w:p w14:paraId="11B723F1" w14:textId="08D80559" w:rsidR="00021D2A" w:rsidRPr="00317545" w:rsidRDefault="00021D2A" w:rsidP="00970446">
            <w:pPr>
              <w:suppressAutoHyphens/>
              <w:jc w:val="center"/>
              <w:rPr>
                <w:rFonts w:ascii="Arial" w:hAnsi="Arial" w:cs="Arial"/>
                <w:i/>
                <w:iCs/>
                <w:sz w:val="18"/>
                <w:szCs w:val="18"/>
              </w:rPr>
            </w:pPr>
            <w:r w:rsidRPr="00317545">
              <w:rPr>
                <w:rFonts w:ascii="Arial" w:hAnsi="Arial" w:cs="Arial"/>
                <w:bCs/>
                <w:i/>
                <w:iCs/>
                <w:sz w:val="18"/>
                <w:szCs w:val="18"/>
              </w:rPr>
              <w:t>[insert quantity and unit of measure</w:t>
            </w:r>
            <w:r w:rsidR="00970446">
              <w:rPr>
                <w:rFonts w:ascii="Arial" w:hAnsi="Arial" w:cs="Arial"/>
                <w:bCs/>
                <w:i/>
                <w:iCs/>
                <w:sz w:val="18"/>
                <w:szCs w:val="18"/>
              </w:rPr>
              <w:t>ment</w:t>
            </w:r>
            <w:r w:rsidRPr="00317545">
              <w:rPr>
                <w:rFonts w:ascii="Arial" w:hAnsi="Arial" w:cs="Arial"/>
                <w:bCs/>
                <w:i/>
                <w:iCs/>
                <w:sz w:val="18"/>
                <w:szCs w:val="18"/>
              </w:rPr>
              <w:t>]</w:t>
            </w:r>
          </w:p>
        </w:tc>
        <w:tc>
          <w:tcPr>
            <w:tcW w:w="1417" w:type="dxa"/>
            <w:tcBorders>
              <w:top w:val="single" w:sz="6" w:space="0" w:color="auto"/>
              <w:left w:val="single" w:sz="6" w:space="0" w:color="auto"/>
              <w:right w:val="single" w:sz="6" w:space="0" w:color="auto"/>
            </w:tcBorders>
          </w:tcPr>
          <w:p w14:paraId="39EA9FEE" w14:textId="1942A635"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 xml:space="preserve">[insert EXW unit price and currency for </w:t>
            </w:r>
            <w:r w:rsidR="00970446">
              <w:rPr>
                <w:rFonts w:ascii="Arial" w:hAnsi="Arial" w:cs="Arial"/>
                <w:bCs/>
                <w:i/>
                <w:iCs/>
                <w:sz w:val="18"/>
                <w:szCs w:val="18"/>
              </w:rPr>
              <w:t xml:space="preserve">the </w:t>
            </w:r>
            <w:r w:rsidRPr="00317545">
              <w:rPr>
                <w:rFonts w:ascii="Arial" w:hAnsi="Arial" w:cs="Arial"/>
                <w:bCs/>
                <w:i/>
                <w:iCs/>
                <w:sz w:val="18"/>
                <w:szCs w:val="18"/>
              </w:rPr>
              <w:t>item]</w:t>
            </w:r>
          </w:p>
        </w:tc>
        <w:tc>
          <w:tcPr>
            <w:tcW w:w="2410" w:type="dxa"/>
            <w:tcBorders>
              <w:top w:val="single" w:sz="6" w:space="0" w:color="auto"/>
              <w:left w:val="single" w:sz="6" w:space="0" w:color="auto"/>
              <w:right w:val="single" w:sz="6" w:space="0" w:color="auto"/>
            </w:tcBorders>
          </w:tcPr>
          <w:p w14:paraId="79063CF5" w14:textId="380CBCD7" w:rsidR="00021D2A" w:rsidRPr="00317545" w:rsidRDefault="00021D2A" w:rsidP="00964349">
            <w:pPr>
              <w:suppressAutoHyphens/>
              <w:jc w:val="center"/>
              <w:rPr>
                <w:rFonts w:ascii="Arial" w:hAnsi="Arial" w:cs="Arial"/>
                <w:i/>
                <w:iCs/>
                <w:sz w:val="18"/>
                <w:szCs w:val="18"/>
              </w:rPr>
            </w:pPr>
            <w:r w:rsidRPr="00317545">
              <w:rPr>
                <w:rFonts w:ascii="Arial" w:hAnsi="Arial" w:cs="Arial"/>
                <w:bCs/>
                <w:i/>
                <w:iCs/>
                <w:sz w:val="18"/>
                <w:szCs w:val="18"/>
              </w:rPr>
              <w:t xml:space="preserve">[insert </w:t>
            </w:r>
            <w:r w:rsidR="00970446">
              <w:rPr>
                <w:rFonts w:ascii="Arial" w:hAnsi="Arial" w:cs="Arial"/>
                <w:bCs/>
                <w:i/>
                <w:iCs/>
                <w:sz w:val="18"/>
                <w:szCs w:val="18"/>
              </w:rPr>
              <w:t>price and currency including land</w:t>
            </w:r>
            <w:r w:rsidRPr="00317545">
              <w:rPr>
                <w:rFonts w:ascii="Arial" w:hAnsi="Arial" w:cs="Arial"/>
                <w:bCs/>
                <w:i/>
                <w:iCs/>
                <w:sz w:val="18"/>
                <w:szCs w:val="18"/>
              </w:rPr>
              <w:t xml:space="preserve"> transportation, insurance and other local services required in </w:t>
            </w:r>
            <w:r w:rsidR="00970446">
              <w:rPr>
                <w:rFonts w:ascii="Arial" w:hAnsi="Arial" w:cs="Arial"/>
                <w:bCs/>
                <w:i/>
                <w:iCs/>
                <w:sz w:val="18"/>
                <w:szCs w:val="18"/>
              </w:rPr>
              <w:t>Country</w:t>
            </w:r>
            <w:r w:rsidR="00964349">
              <w:rPr>
                <w:rFonts w:ascii="Arial" w:hAnsi="Arial" w:cs="Arial"/>
                <w:bCs/>
                <w:i/>
                <w:iCs/>
                <w:sz w:val="18"/>
                <w:szCs w:val="18"/>
              </w:rPr>
              <w:t xml:space="preserve"> of Delivery</w:t>
            </w:r>
            <w:r w:rsidR="00970446">
              <w:rPr>
                <w:rFonts w:ascii="Arial" w:hAnsi="Arial" w:cs="Arial"/>
                <w:bCs/>
                <w:i/>
                <w:iCs/>
                <w:sz w:val="18"/>
                <w:szCs w:val="18"/>
              </w:rPr>
              <w:t>, per item</w:t>
            </w:r>
            <w:r w:rsidRPr="00317545">
              <w:rPr>
                <w:rFonts w:ascii="Arial" w:hAnsi="Arial" w:cs="Arial"/>
                <w:bCs/>
                <w:i/>
                <w:iCs/>
                <w:sz w:val="18"/>
                <w:szCs w:val="18"/>
              </w:rPr>
              <w:t>]</w:t>
            </w:r>
          </w:p>
        </w:tc>
        <w:tc>
          <w:tcPr>
            <w:tcW w:w="2126" w:type="dxa"/>
            <w:tcBorders>
              <w:top w:val="single" w:sz="6" w:space="0" w:color="auto"/>
              <w:left w:val="single" w:sz="6" w:space="0" w:color="auto"/>
              <w:right w:val="single" w:sz="6" w:space="0" w:color="auto"/>
            </w:tcBorders>
          </w:tcPr>
          <w:p w14:paraId="7F5D787D" w14:textId="020000C0" w:rsidR="00021D2A" w:rsidRPr="00317545" w:rsidRDefault="00970446">
            <w:pPr>
              <w:suppressAutoHyphens/>
              <w:jc w:val="center"/>
              <w:rPr>
                <w:rFonts w:ascii="Arial" w:hAnsi="Arial" w:cs="Arial"/>
                <w:i/>
                <w:iCs/>
                <w:sz w:val="18"/>
                <w:szCs w:val="18"/>
              </w:rPr>
            </w:pPr>
            <w:r w:rsidRPr="00317545">
              <w:rPr>
                <w:rFonts w:ascii="Arial" w:hAnsi="Arial" w:cs="Arial"/>
                <w:bCs/>
                <w:i/>
                <w:iCs/>
                <w:sz w:val="18"/>
                <w:szCs w:val="18"/>
              </w:rPr>
              <w:t>[insert, by article, customs duties, VAT and other taxes due if the Contract is awarded, and currency]</w:t>
            </w:r>
          </w:p>
        </w:tc>
        <w:tc>
          <w:tcPr>
            <w:tcW w:w="2552" w:type="dxa"/>
            <w:tcBorders>
              <w:top w:val="single" w:sz="6" w:space="0" w:color="auto"/>
              <w:left w:val="single" w:sz="6" w:space="0" w:color="auto"/>
              <w:bottom w:val="single" w:sz="6" w:space="0" w:color="auto"/>
              <w:right w:val="double" w:sz="6" w:space="0" w:color="auto"/>
            </w:tcBorders>
          </w:tcPr>
          <w:p w14:paraId="3FE44C6B" w14:textId="2ADB019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[insert total price for</w:t>
            </w:r>
            <w:r w:rsidR="00970446">
              <w:rPr>
                <w:rFonts w:ascii="Arial" w:hAnsi="Arial" w:cs="Arial"/>
                <w:bCs/>
                <w:i/>
                <w:iCs/>
                <w:sz w:val="18"/>
                <w:szCs w:val="18"/>
              </w:rPr>
              <w:t xml:space="preserve"> line</w:t>
            </w:r>
            <w:r w:rsidRPr="00317545">
              <w:rPr>
                <w:rFonts w:ascii="Arial" w:hAnsi="Arial" w:cs="Arial"/>
                <w:bCs/>
                <w:i/>
                <w:iCs/>
                <w:sz w:val="18"/>
                <w:szCs w:val="18"/>
              </w:rPr>
              <w:t xml:space="preserve"> item excluding taxes listed in column 7, and currency]</w:t>
            </w:r>
          </w:p>
        </w:tc>
      </w:tr>
      <w:tr w:rsidR="00021D2A" w:rsidRPr="00317545" w14:paraId="1D7A0932"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vAlign w:val="center"/>
          </w:tcPr>
          <w:p w14:paraId="2A934683"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6F04DC17" w14:textId="77777777" w:rsidR="00021D2A" w:rsidRPr="00317545" w:rsidRDefault="00021D2A" w:rsidP="00DA70A4">
            <w:pPr>
              <w:suppressAutoHyphens/>
              <w:spacing w:before="60" w:after="60"/>
              <w:rPr>
                <w:rFonts w:ascii="Arial" w:hAnsi="Arial" w:cs="Arial"/>
                <w:sz w:val="18"/>
                <w:szCs w:val="18"/>
              </w:rPr>
            </w:pPr>
          </w:p>
        </w:tc>
        <w:tc>
          <w:tcPr>
            <w:tcW w:w="1134" w:type="dxa"/>
            <w:tcBorders>
              <w:left w:val="single" w:sz="6" w:space="0" w:color="auto"/>
              <w:bottom w:val="single" w:sz="6" w:space="0" w:color="auto"/>
              <w:right w:val="single" w:sz="6" w:space="0" w:color="auto"/>
            </w:tcBorders>
            <w:vAlign w:val="center"/>
          </w:tcPr>
          <w:p w14:paraId="287C49A8"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432269B4" w14:textId="77777777" w:rsidR="00021D2A" w:rsidRPr="00317545" w:rsidRDefault="00021D2A" w:rsidP="00DA70A4">
            <w:pPr>
              <w:suppressAutoHyphens/>
              <w:spacing w:before="60" w:after="60"/>
              <w:rPr>
                <w:rFonts w:ascii="Arial" w:hAnsi="Arial" w:cs="Arial"/>
                <w:sz w:val="18"/>
                <w:szCs w:val="18"/>
              </w:rPr>
            </w:pPr>
          </w:p>
        </w:tc>
        <w:tc>
          <w:tcPr>
            <w:tcW w:w="1417" w:type="dxa"/>
            <w:tcBorders>
              <w:left w:val="single" w:sz="6" w:space="0" w:color="auto"/>
              <w:bottom w:val="single" w:sz="6" w:space="0" w:color="auto"/>
              <w:right w:val="single" w:sz="6" w:space="0" w:color="auto"/>
            </w:tcBorders>
          </w:tcPr>
          <w:p w14:paraId="1A3DF6A9" w14:textId="77777777" w:rsidR="00021D2A" w:rsidRPr="00317545" w:rsidRDefault="00021D2A" w:rsidP="00DA70A4">
            <w:pPr>
              <w:suppressAutoHyphens/>
              <w:spacing w:before="60" w:after="60"/>
              <w:rPr>
                <w:rFonts w:ascii="Arial" w:hAnsi="Arial" w:cs="Arial"/>
                <w:sz w:val="18"/>
                <w:szCs w:val="18"/>
              </w:rPr>
            </w:pPr>
          </w:p>
        </w:tc>
        <w:tc>
          <w:tcPr>
            <w:tcW w:w="2410" w:type="dxa"/>
            <w:tcBorders>
              <w:left w:val="single" w:sz="6" w:space="0" w:color="auto"/>
              <w:bottom w:val="single" w:sz="6" w:space="0" w:color="auto"/>
              <w:right w:val="single" w:sz="6" w:space="0" w:color="auto"/>
            </w:tcBorders>
            <w:vAlign w:val="center"/>
          </w:tcPr>
          <w:p w14:paraId="562C63D2" w14:textId="77777777" w:rsidR="00021D2A" w:rsidRPr="00317545" w:rsidRDefault="00021D2A" w:rsidP="00DA70A4">
            <w:pPr>
              <w:suppressAutoHyphens/>
              <w:spacing w:before="60" w:after="60"/>
              <w:rPr>
                <w:rFonts w:ascii="Arial" w:hAnsi="Arial" w:cs="Arial"/>
                <w:sz w:val="18"/>
                <w:szCs w:val="18"/>
              </w:rPr>
            </w:pPr>
          </w:p>
        </w:tc>
        <w:tc>
          <w:tcPr>
            <w:tcW w:w="2126" w:type="dxa"/>
            <w:tcBorders>
              <w:left w:val="single" w:sz="6" w:space="0" w:color="auto"/>
              <w:bottom w:val="single" w:sz="6" w:space="0" w:color="auto"/>
              <w:right w:val="single" w:sz="6" w:space="0" w:color="auto"/>
            </w:tcBorders>
            <w:vAlign w:val="center"/>
          </w:tcPr>
          <w:p w14:paraId="7FFE527E" w14:textId="77777777" w:rsidR="00021D2A" w:rsidRPr="00317545" w:rsidRDefault="00021D2A" w:rsidP="00DA70A4">
            <w:pPr>
              <w:suppressAutoHyphens/>
              <w:spacing w:before="60" w:after="60"/>
              <w:rPr>
                <w:rFonts w:ascii="Arial" w:hAnsi="Arial" w:cs="Arial"/>
                <w:sz w:val="18"/>
                <w:szCs w:val="18"/>
              </w:rPr>
            </w:pPr>
          </w:p>
        </w:tc>
        <w:tc>
          <w:tcPr>
            <w:tcW w:w="2552" w:type="dxa"/>
            <w:tcBorders>
              <w:top w:val="single" w:sz="6" w:space="0" w:color="auto"/>
              <w:left w:val="single" w:sz="6" w:space="0" w:color="auto"/>
              <w:bottom w:val="single" w:sz="6" w:space="0" w:color="auto"/>
              <w:right w:val="double" w:sz="6" w:space="0" w:color="auto"/>
            </w:tcBorders>
          </w:tcPr>
          <w:p w14:paraId="5AAF987E" w14:textId="77777777" w:rsidR="00021D2A" w:rsidRPr="00317545" w:rsidRDefault="00021D2A" w:rsidP="00DA70A4">
            <w:pPr>
              <w:suppressAutoHyphens/>
              <w:spacing w:before="60" w:after="60"/>
              <w:rPr>
                <w:rFonts w:ascii="Arial" w:hAnsi="Arial" w:cs="Arial"/>
                <w:sz w:val="18"/>
                <w:szCs w:val="18"/>
              </w:rPr>
            </w:pPr>
          </w:p>
        </w:tc>
      </w:tr>
      <w:tr w:rsidR="00021D2A" w:rsidRPr="00317545" w14:paraId="70294968" w14:textId="77777777" w:rsidTr="00DA70A4">
        <w:trPr>
          <w:cantSplit/>
          <w:trHeight w:val="390"/>
        </w:trPr>
        <w:tc>
          <w:tcPr>
            <w:tcW w:w="851" w:type="dxa"/>
            <w:tcBorders>
              <w:top w:val="single" w:sz="6" w:space="0" w:color="auto"/>
              <w:left w:val="double" w:sz="6" w:space="0" w:color="auto"/>
              <w:bottom w:val="double" w:sz="4" w:space="0" w:color="auto"/>
              <w:right w:val="single" w:sz="6" w:space="0" w:color="auto"/>
            </w:tcBorders>
            <w:vAlign w:val="center"/>
          </w:tcPr>
          <w:p w14:paraId="6DBF7A75"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double" w:sz="4" w:space="0" w:color="auto"/>
              <w:right w:val="single" w:sz="6" w:space="0" w:color="auto"/>
            </w:tcBorders>
            <w:vAlign w:val="center"/>
          </w:tcPr>
          <w:p w14:paraId="65C9DCA7" w14:textId="77777777" w:rsidR="00021D2A" w:rsidRPr="00317545" w:rsidRDefault="00021D2A" w:rsidP="00DA70A4">
            <w:pPr>
              <w:suppressAutoHyphens/>
              <w:spacing w:before="60" w:after="60"/>
              <w:rPr>
                <w:rFonts w:ascii="Arial" w:hAnsi="Arial" w:cs="Arial"/>
                <w:sz w:val="18"/>
                <w:szCs w:val="18"/>
              </w:rPr>
            </w:pPr>
          </w:p>
        </w:tc>
        <w:tc>
          <w:tcPr>
            <w:tcW w:w="1134" w:type="dxa"/>
            <w:tcBorders>
              <w:top w:val="single" w:sz="6" w:space="0" w:color="auto"/>
              <w:left w:val="single" w:sz="6" w:space="0" w:color="auto"/>
              <w:bottom w:val="double" w:sz="4" w:space="0" w:color="auto"/>
              <w:right w:val="single" w:sz="6" w:space="0" w:color="auto"/>
            </w:tcBorders>
            <w:vAlign w:val="center"/>
          </w:tcPr>
          <w:p w14:paraId="0C22E024"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double" w:sz="4" w:space="0" w:color="auto"/>
              <w:right w:val="single" w:sz="6" w:space="0" w:color="auto"/>
            </w:tcBorders>
            <w:vAlign w:val="center"/>
          </w:tcPr>
          <w:p w14:paraId="30FD8704" w14:textId="77777777" w:rsidR="00021D2A" w:rsidRPr="00317545" w:rsidRDefault="00021D2A" w:rsidP="00DA70A4">
            <w:pPr>
              <w:suppressAutoHyphens/>
              <w:spacing w:before="60" w:after="60"/>
              <w:rPr>
                <w:rFonts w:ascii="Arial" w:hAnsi="Arial" w:cs="Arial"/>
                <w:sz w:val="18"/>
                <w:szCs w:val="18"/>
              </w:rPr>
            </w:pPr>
          </w:p>
        </w:tc>
        <w:tc>
          <w:tcPr>
            <w:tcW w:w="1417" w:type="dxa"/>
            <w:tcBorders>
              <w:top w:val="single" w:sz="6" w:space="0" w:color="auto"/>
              <w:left w:val="single" w:sz="6" w:space="0" w:color="auto"/>
              <w:bottom w:val="double" w:sz="4" w:space="0" w:color="auto"/>
              <w:right w:val="single" w:sz="6" w:space="0" w:color="auto"/>
            </w:tcBorders>
          </w:tcPr>
          <w:p w14:paraId="0931784D" w14:textId="77777777" w:rsidR="00021D2A" w:rsidRPr="00317545" w:rsidRDefault="00021D2A" w:rsidP="00DA70A4">
            <w:pPr>
              <w:suppressAutoHyphens/>
              <w:spacing w:before="60" w:after="60"/>
              <w:rPr>
                <w:rFonts w:ascii="Arial" w:hAnsi="Arial" w:cs="Arial"/>
                <w:sz w:val="18"/>
                <w:szCs w:val="18"/>
              </w:rPr>
            </w:pPr>
          </w:p>
        </w:tc>
        <w:tc>
          <w:tcPr>
            <w:tcW w:w="2410" w:type="dxa"/>
            <w:tcBorders>
              <w:top w:val="single" w:sz="6" w:space="0" w:color="auto"/>
              <w:left w:val="single" w:sz="6" w:space="0" w:color="auto"/>
              <w:bottom w:val="double" w:sz="4" w:space="0" w:color="auto"/>
              <w:right w:val="single" w:sz="6" w:space="0" w:color="auto"/>
            </w:tcBorders>
            <w:vAlign w:val="center"/>
          </w:tcPr>
          <w:p w14:paraId="49E0DF44" w14:textId="77777777" w:rsidR="00021D2A" w:rsidRPr="00317545" w:rsidRDefault="00021D2A" w:rsidP="00DA70A4">
            <w:pPr>
              <w:suppressAutoHyphens/>
              <w:spacing w:before="60" w:after="60"/>
              <w:rPr>
                <w:rFonts w:ascii="Arial" w:hAnsi="Arial" w:cs="Arial"/>
                <w:sz w:val="18"/>
                <w:szCs w:val="18"/>
              </w:rPr>
            </w:pPr>
          </w:p>
        </w:tc>
        <w:tc>
          <w:tcPr>
            <w:tcW w:w="2126" w:type="dxa"/>
            <w:tcBorders>
              <w:top w:val="single" w:sz="6" w:space="0" w:color="auto"/>
              <w:left w:val="single" w:sz="6" w:space="0" w:color="auto"/>
              <w:bottom w:val="double" w:sz="4" w:space="0" w:color="auto"/>
              <w:right w:val="single" w:sz="6" w:space="0" w:color="auto"/>
            </w:tcBorders>
            <w:vAlign w:val="center"/>
          </w:tcPr>
          <w:p w14:paraId="52E1FD82" w14:textId="77777777" w:rsidR="00021D2A" w:rsidRPr="00317545" w:rsidRDefault="00021D2A" w:rsidP="00DA70A4">
            <w:pPr>
              <w:suppressAutoHyphens/>
              <w:spacing w:before="60" w:after="60"/>
              <w:rPr>
                <w:rFonts w:ascii="Arial" w:hAnsi="Arial" w:cs="Arial"/>
                <w:sz w:val="18"/>
                <w:szCs w:val="18"/>
              </w:rPr>
            </w:pPr>
          </w:p>
        </w:tc>
        <w:tc>
          <w:tcPr>
            <w:tcW w:w="2552" w:type="dxa"/>
            <w:tcBorders>
              <w:top w:val="single" w:sz="6" w:space="0" w:color="auto"/>
              <w:left w:val="single" w:sz="6" w:space="0" w:color="auto"/>
              <w:bottom w:val="double" w:sz="4" w:space="0" w:color="auto"/>
              <w:right w:val="double" w:sz="6" w:space="0" w:color="auto"/>
            </w:tcBorders>
          </w:tcPr>
          <w:p w14:paraId="42C73AD8" w14:textId="77777777" w:rsidR="00021D2A" w:rsidRPr="00317545" w:rsidRDefault="00021D2A" w:rsidP="00DA70A4">
            <w:pPr>
              <w:suppressAutoHyphens/>
              <w:spacing w:before="60" w:after="60"/>
              <w:rPr>
                <w:rFonts w:ascii="Arial" w:hAnsi="Arial" w:cs="Arial"/>
                <w:sz w:val="18"/>
                <w:szCs w:val="18"/>
              </w:rPr>
            </w:pPr>
          </w:p>
        </w:tc>
      </w:tr>
      <w:tr w:rsidR="00021D2A" w:rsidRPr="00317545" w14:paraId="26EDAB90" w14:textId="77777777" w:rsidTr="00872B1E">
        <w:trPr>
          <w:cantSplit/>
          <w:trHeight w:val="390"/>
        </w:trPr>
        <w:tc>
          <w:tcPr>
            <w:tcW w:w="8364" w:type="dxa"/>
            <w:gridSpan w:val="6"/>
            <w:tcBorders>
              <w:top w:val="double" w:sz="4" w:space="0" w:color="auto"/>
              <w:left w:val="nil"/>
              <w:bottom w:val="nil"/>
              <w:right w:val="double" w:sz="4" w:space="0" w:color="auto"/>
            </w:tcBorders>
            <w:vAlign w:val="center"/>
          </w:tcPr>
          <w:p w14:paraId="7AF20BEB" w14:textId="77777777" w:rsidR="00021D2A" w:rsidRPr="00317545" w:rsidRDefault="00021D2A" w:rsidP="00DA70A4">
            <w:pPr>
              <w:suppressAutoHyphens/>
              <w:spacing w:before="60" w:after="60"/>
              <w:rPr>
                <w:rFonts w:ascii="Arial" w:hAnsi="Arial" w:cs="Arial"/>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32C0415D" w14:textId="77777777" w:rsidR="00021D2A" w:rsidRPr="00317545" w:rsidRDefault="00021D2A" w:rsidP="00DA70A4">
            <w:pPr>
              <w:suppressAutoHyphens/>
              <w:spacing w:before="60" w:after="60"/>
              <w:jc w:val="right"/>
              <w:rPr>
                <w:rFonts w:ascii="Arial" w:hAnsi="Arial" w:cs="Arial"/>
                <w:b/>
                <w:sz w:val="18"/>
                <w:szCs w:val="18"/>
              </w:rPr>
            </w:pPr>
            <w:r w:rsidRPr="00317545">
              <w:rPr>
                <w:rFonts w:ascii="Arial" w:hAnsi="Arial" w:cs="Arial"/>
                <w:b/>
                <w:sz w:val="18"/>
                <w:szCs w:val="18"/>
              </w:rPr>
              <w:t>Quotation price</w:t>
            </w:r>
          </w:p>
          <w:p w14:paraId="14986487" w14:textId="77777777" w:rsidR="00021D2A" w:rsidRPr="00317545" w:rsidRDefault="00021D2A" w:rsidP="00DA70A4">
            <w:pPr>
              <w:suppressAutoHyphens/>
              <w:spacing w:before="60" w:after="60"/>
              <w:jc w:val="right"/>
              <w:rPr>
                <w:rFonts w:ascii="Arial" w:hAnsi="Arial" w:cs="Arial"/>
                <w:b/>
                <w:sz w:val="18"/>
                <w:szCs w:val="18"/>
              </w:rPr>
            </w:pPr>
            <w:r w:rsidRPr="00317545">
              <w:rPr>
                <w:rFonts w:ascii="Arial" w:hAnsi="Arial" w:cs="Arial"/>
                <w:b/>
                <w:sz w:val="18"/>
                <w:szCs w:val="18"/>
              </w:rPr>
              <w:t>(excluding taxes)</w:t>
            </w:r>
          </w:p>
        </w:tc>
        <w:tc>
          <w:tcPr>
            <w:tcW w:w="2552" w:type="dxa"/>
            <w:tcBorders>
              <w:top w:val="double" w:sz="4" w:space="0" w:color="auto"/>
              <w:left w:val="single" w:sz="4" w:space="0" w:color="auto"/>
              <w:bottom w:val="double" w:sz="4" w:space="0" w:color="auto"/>
              <w:right w:val="double" w:sz="4" w:space="0" w:color="auto"/>
            </w:tcBorders>
          </w:tcPr>
          <w:p w14:paraId="35555D6B" w14:textId="77777777" w:rsidR="00021D2A" w:rsidRPr="00317545" w:rsidRDefault="00021D2A" w:rsidP="00DA70A4">
            <w:pPr>
              <w:suppressAutoHyphens/>
              <w:spacing w:before="60" w:after="60"/>
              <w:rPr>
                <w:rFonts w:ascii="Arial" w:hAnsi="Arial" w:cs="Arial"/>
                <w:sz w:val="18"/>
                <w:szCs w:val="18"/>
              </w:rPr>
            </w:pPr>
          </w:p>
        </w:tc>
      </w:tr>
      <w:tr w:rsidR="008F06B7" w:rsidRPr="00317545" w14:paraId="065638E0" w14:textId="77777777" w:rsidTr="00872B1E">
        <w:trPr>
          <w:cantSplit/>
          <w:trHeight w:val="390"/>
        </w:trPr>
        <w:tc>
          <w:tcPr>
            <w:tcW w:w="8364" w:type="dxa"/>
            <w:gridSpan w:val="6"/>
            <w:tcBorders>
              <w:top w:val="nil"/>
              <w:left w:val="nil"/>
              <w:bottom w:val="nil"/>
              <w:right w:val="double" w:sz="4" w:space="0" w:color="auto"/>
            </w:tcBorders>
            <w:vAlign w:val="center"/>
          </w:tcPr>
          <w:p w14:paraId="4FB50ED0" w14:textId="77777777" w:rsidR="008F06B7" w:rsidRPr="00317545" w:rsidRDefault="008F06B7" w:rsidP="008F06B7">
            <w:pPr>
              <w:suppressAutoHyphens/>
              <w:spacing w:before="60" w:after="60"/>
              <w:rPr>
                <w:rFonts w:ascii="Arial" w:hAnsi="Arial" w:cs="Arial"/>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70062703" w14:textId="716ED84E" w:rsidR="008F06B7" w:rsidRPr="00317545" w:rsidRDefault="008F06B7" w:rsidP="00A81068">
            <w:pPr>
              <w:suppressAutoHyphens/>
              <w:spacing w:before="60" w:after="60"/>
              <w:jc w:val="right"/>
              <w:rPr>
                <w:rFonts w:ascii="Arial" w:hAnsi="Arial" w:cs="Arial"/>
                <w:b/>
                <w:sz w:val="18"/>
                <w:szCs w:val="18"/>
              </w:rPr>
            </w:pPr>
            <w:r w:rsidRPr="00317545">
              <w:rPr>
                <w:rFonts w:ascii="Arial" w:hAnsi="Arial" w:cs="Arial"/>
                <w:b/>
                <w:sz w:val="18"/>
                <w:szCs w:val="18"/>
              </w:rPr>
              <w:t xml:space="preserve">Estimated </w:t>
            </w:r>
            <w:r w:rsidR="002E3EF2">
              <w:rPr>
                <w:rFonts w:ascii="Arial" w:hAnsi="Arial" w:cs="Arial"/>
                <w:b/>
                <w:sz w:val="18"/>
                <w:szCs w:val="18"/>
              </w:rPr>
              <w:t xml:space="preserve">total </w:t>
            </w:r>
            <w:r w:rsidRPr="00317545">
              <w:rPr>
                <w:rFonts w:ascii="Arial" w:hAnsi="Arial" w:cs="Arial"/>
                <w:b/>
                <w:sz w:val="18"/>
                <w:szCs w:val="18"/>
              </w:rPr>
              <w:t>amount of customs duties, VAT and other taxes due if the Contract is awarded</w:t>
            </w:r>
          </w:p>
        </w:tc>
        <w:tc>
          <w:tcPr>
            <w:tcW w:w="2552" w:type="dxa"/>
            <w:tcBorders>
              <w:top w:val="double" w:sz="4" w:space="0" w:color="auto"/>
              <w:left w:val="single" w:sz="4" w:space="0" w:color="auto"/>
              <w:bottom w:val="double" w:sz="4" w:space="0" w:color="auto"/>
              <w:right w:val="double" w:sz="4" w:space="0" w:color="auto"/>
            </w:tcBorders>
          </w:tcPr>
          <w:p w14:paraId="37139C0C" w14:textId="77777777" w:rsidR="008F06B7" w:rsidRPr="00317545" w:rsidRDefault="008F06B7" w:rsidP="008F06B7">
            <w:pPr>
              <w:suppressAutoHyphens/>
              <w:spacing w:before="60" w:after="60"/>
              <w:rPr>
                <w:rFonts w:ascii="Arial" w:hAnsi="Arial" w:cs="Arial"/>
                <w:sz w:val="18"/>
                <w:szCs w:val="18"/>
              </w:rPr>
            </w:pPr>
          </w:p>
        </w:tc>
      </w:tr>
    </w:tbl>
    <w:p w14:paraId="06DB770D"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63B45663" w14:textId="77777777" w:rsidR="00970446" w:rsidRPr="00317545" w:rsidRDefault="00970446" w:rsidP="0097044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Pr>
          <w:rFonts w:ascii="Arial" w:hAnsi="Arial"/>
          <w:sz w:val="20"/>
          <w:lang w:eastAsia="en-US"/>
        </w:rPr>
        <w:t xml:space="preserve">Name of the Supplier: </w:t>
      </w:r>
      <w:r w:rsidRPr="00317545">
        <w:rPr>
          <w:rFonts w:ascii="Arial" w:hAnsi="Arial"/>
          <w:i/>
          <w:sz w:val="20"/>
          <w:lang w:eastAsia="en-US"/>
        </w:rPr>
        <w:t xml:space="preserve">[insert </w:t>
      </w:r>
      <w:r>
        <w:rPr>
          <w:rFonts w:ascii="Arial" w:hAnsi="Arial"/>
          <w:i/>
          <w:sz w:val="20"/>
          <w:lang w:eastAsia="en-US"/>
        </w:rPr>
        <w:t>full name of the Supplier</w:t>
      </w:r>
      <w:r w:rsidRPr="00317545">
        <w:rPr>
          <w:rFonts w:ascii="Arial" w:hAnsi="Arial"/>
          <w:i/>
          <w:sz w:val="20"/>
          <w:lang w:eastAsia="en-US"/>
        </w:rPr>
        <w:t>]</w:t>
      </w:r>
    </w:p>
    <w:p w14:paraId="18630B2E" w14:textId="77777777" w:rsidR="00970446" w:rsidRPr="00317545" w:rsidRDefault="00970446" w:rsidP="0097044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of the</w:t>
      </w:r>
      <w:r>
        <w:rPr>
          <w:rFonts w:ascii="Arial" w:hAnsi="Arial"/>
          <w:sz w:val="20"/>
          <w:lang w:eastAsia="en-US"/>
        </w:rPr>
        <w:t xml:space="preserve"> duly authorized person:</w:t>
      </w:r>
      <w:r w:rsidRPr="00317545">
        <w:rPr>
          <w:rFonts w:ascii="Arial" w:hAnsi="Arial"/>
          <w:i/>
          <w:sz w:val="20"/>
          <w:lang w:eastAsia="en-US"/>
        </w:rPr>
        <w:t xml:space="preserve"> [insert signature]</w:t>
      </w:r>
    </w:p>
    <w:p w14:paraId="4E4D137D" w14:textId="2AB096D0" w:rsidR="00021D2A" w:rsidRPr="00C83D79" w:rsidRDefault="00970446" w:rsidP="00970446">
      <w:pPr>
        <w:rPr>
          <w:rFonts w:ascii="Arial" w:hAnsi="Arial" w:cs="Arial"/>
          <w:b/>
          <w:szCs w:val="24"/>
          <w:lang w:val="en-GB" w:eastAsia="en-US"/>
        </w:rPr>
      </w:pPr>
      <w:r w:rsidRPr="00774869">
        <w:rPr>
          <w:rFonts w:ascii="Arial" w:hAnsi="Arial"/>
          <w:sz w:val="20"/>
          <w:lang w:val="en-GB" w:eastAsia="en-US"/>
        </w:rPr>
        <w:t xml:space="preserve">Date: </w:t>
      </w:r>
      <w:r w:rsidRPr="00774869">
        <w:rPr>
          <w:rFonts w:ascii="Arial" w:hAnsi="Arial"/>
          <w:i/>
          <w:sz w:val="20"/>
          <w:lang w:val="en-GB" w:eastAsia="en-US"/>
        </w:rPr>
        <w:t>[insert date]</w:t>
      </w:r>
      <w:r w:rsidR="00021D2A" w:rsidRPr="00C83D79">
        <w:rPr>
          <w:rFonts w:ascii="Arial" w:hAnsi="Arial" w:cs="Arial"/>
          <w:b/>
          <w:sz w:val="72"/>
          <w:szCs w:val="24"/>
          <w:lang w:val="en-GB" w:eastAsia="en-US"/>
        </w:rPr>
        <w:br w:type="page"/>
      </w:r>
    </w:p>
    <w:p w14:paraId="7DF18649" w14:textId="66C3BF49" w:rsidR="00021D2A" w:rsidRPr="00317545" w:rsidRDefault="00021D2A" w:rsidP="00C83D79">
      <w:pPr>
        <w:jc w:val="center"/>
        <w:rPr>
          <w:rFonts w:ascii="Arial" w:hAnsi="Arial" w:cs="Arial"/>
          <w:sz w:val="40"/>
          <w:szCs w:val="40"/>
          <w:lang w:eastAsia="en-US"/>
        </w:rPr>
      </w:pPr>
      <w:r w:rsidRPr="00317545">
        <w:rPr>
          <w:rFonts w:ascii="Arial" w:hAnsi="Arial" w:cs="Arial"/>
          <w:i/>
          <w:sz w:val="40"/>
          <w:szCs w:val="40"/>
          <w:lang w:eastAsia="en-US"/>
        </w:rPr>
        <w:t>[</w:t>
      </w:r>
      <w:r w:rsidRPr="00317545">
        <w:rPr>
          <w:rFonts w:ascii="Arial" w:hAnsi="Arial" w:cs="Arial"/>
          <w:i/>
          <w:sz w:val="40"/>
          <w:szCs w:val="40"/>
          <w:highlight w:val="yellow"/>
          <w:lang w:eastAsia="en-US"/>
        </w:rPr>
        <w:t>If applicable</w:t>
      </w:r>
      <w:r w:rsidRPr="00317545">
        <w:rPr>
          <w:rFonts w:ascii="Arial" w:hAnsi="Arial" w:cs="Arial"/>
          <w:sz w:val="40"/>
          <w:szCs w:val="40"/>
          <w:lang w:eastAsia="en-US"/>
        </w:rPr>
        <w:t xml:space="preserve">] Quotation for Related Services: Price </w:t>
      </w:r>
      <w:r w:rsidR="00C83D79">
        <w:rPr>
          <w:rFonts w:ascii="Arial" w:hAnsi="Arial" w:cs="Arial"/>
          <w:sz w:val="40"/>
          <w:szCs w:val="40"/>
          <w:lang w:eastAsia="en-US"/>
        </w:rPr>
        <w:t>Schedule</w:t>
      </w:r>
      <w:r w:rsidRPr="00317545">
        <w:rPr>
          <w:rFonts w:ascii="Arial" w:hAnsi="Arial" w:cs="Arial"/>
          <w:sz w:val="40"/>
          <w:szCs w:val="40"/>
          <w:lang w:eastAsia="en-US"/>
        </w:rPr>
        <w:t xml:space="preserve"> 3</w:t>
      </w:r>
    </w:p>
    <w:p w14:paraId="35B9A398" w14:textId="77777777" w:rsidR="00021D2A" w:rsidRPr="00317545" w:rsidRDefault="00021D2A" w:rsidP="00021D2A">
      <w:pPr>
        <w:rPr>
          <w:rFonts w:ascii="Arial" w:hAnsi="Arial" w:cs="Arial"/>
          <w:b/>
          <w:szCs w:val="24"/>
          <w:lang w:eastAsia="en-U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27"/>
        <w:gridCol w:w="4071"/>
        <w:gridCol w:w="1792"/>
        <w:gridCol w:w="1602"/>
        <w:gridCol w:w="2533"/>
        <w:gridCol w:w="2054"/>
      </w:tblGrid>
      <w:tr w:rsidR="002E3EF2" w:rsidRPr="00317545" w14:paraId="0850991E" w14:textId="77777777" w:rsidTr="00E911BC">
        <w:trPr>
          <w:cantSplit/>
          <w:trHeight w:val="146"/>
        </w:trPr>
        <w:tc>
          <w:tcPr>
            <w:tcW w:w="0" w:type="auto"/>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2DC5C879"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1</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3BA93A65" w14:textId="41C24500"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2</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E4BA25A" w14:textId="774FFF13"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3</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6A03196" w14:textId="7661213D"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4</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A9B07A2" w14:textId="7615990D"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5</w:t>
            </w:r>
          </w:p>
        </w:tc>
        <w:tc>
          <w:tcPr>
            <w:tcW w:w="0" w:type="auto"/>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488097E9" w14:textId="360E5BA8"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6</w:t>
            </w:r>
          </w:p>
        </w:tc>
      </w:tr>
      <w:tr w:rsidR="002E3EF2" w:rsidRPr="00317545" w14:paraId="254BB2B2" w14:textId="77777777" w:rsidTr="00E91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0" w:type="auto"/>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170ED4B7" w14:textId="1B4D05EB"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Service No</w:t>
            </w:r>
            <w:r w:rsidR="00B2270B">
              <w:rPr>
                <w:rFonts w:ascii="Arial" w:hAnsi="Arial" w:cs="Arial"/>
                <w:b/>
                <w:sz w:val="18"/>
                <w:szCs w:val="18"/>
              </w:rPr>
              <w:t>.</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273697CA" w14:textId="234EB5B5" w:rsidR="00E911BC" w:rsidRPr="00317545" w:rsidRDefault="00E911BC" w:rsidP="00964349">
            <w:pPr>
              <w:suppressAutoHyphens/>
              <w:jc w:val="center"/>
              <w:rPr>
                <w:rFonts w:ascii="Arial" w:hAnsi="Arial" w:cs="Arial"/>
                <w:b/>
                <w:sz w:val="18"/>
                <w:szCs w:val="18"/>
              </w:rPr>
            </w:pPr>
            <w:r w:rsidRPr="00317545">
              <w:rPr>
                <w:rFonts w:ascii="Arial" w:hAnsi="Arial" w:cs="Arial"/>
                <w:b/>
                <w:sz w:val="18"/>
                <w:szCs w:val="18"/>
              </w:rPr>
              <w:t xml:space="preserve">Description of the Service (excluding ground transportation and other local services required in the </w:t>
            </w:r>
            <w:r w:rsidR="00964349">
              <w:rPr>
                <w:rFonts w:ascii="Arial" w:hAnsi="Arial" w:cs="Arial"/>
                <w:b/>
                <w:sz w:val="18"/>
                <w:szCs w:val="18"/>
              </w:rPr>
              <w:t>Country of Delivery</w:t>
            </w:r>
            <w:r w:rsidRPr="00317545">
              <w:rPr>
                <w:rFonts w:ascii="Arial" w:hAnsi="Arial" w:cs="Arial"/>
                <w:b/>
                <w:sz w:val="18"/>
                <w:szCs w:val="18"/>
              </w:rPr>
              <w:t xml:space="preserve"> to deliver the supplies to the final destination) </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ACF8E4D"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Quantity (No. of units)</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1792FBFD" w14:textId="4BB01CAA" w:rsidR="00E911BC" w:rsidRPr="00317545" w:rsidRDefault="00E911BC">
            <w:pPr>
              <w:suppressAutoHyphens/>
              <w:jc w:val="center"/>
              <w:rPr>
                <w:rFonts w:ascii="Arial" w:hAnsi="Arial" w:cs="Arial"/>
                <w:b/>
                <w:sz w:val="18"/>
                <w:szCs w:val="18"/>
              </w:rPr>
            </w:pPr>
            <w:r w:rsidRPr="00317545">
              <w:rPr>
                <w:rFonts w:ascii="Arial" w:hAnsi="Arial" w:cs="Arial"/>
                <w:b/>
                <w:sz w:val="18"/>
                <w:szCs w:val="18"/>
              </w:rPr>
              <w:t>Unit price excluding taxes listed in column 5</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7CD9CE7B" w14:textId="4912D067" w:rsidR="00E911BC" w:rsidRPr="00317545" w:rsidRDefault="002E3EF2" w:rsidP="002E3EF2">
            <w:pPr>
              <w:suppressAutoHyphens/>
              <w:spacing w:before="60" w:after="60"/>
              <w:jc w:val="center"/>
              <w:rPr>
                <w:rFonts w:ascii="Arial" w:hAnsi="Arial" w:cs="Arial"/>
                <w:b/>
                <w:sz w:val="18"/>
                <w:szCs w:val="18"/>
              </w:rPr>
            </w:pPr>
            <w:r>
              <w:rPr>
                <w:rFonts w:ascii="Arial" w:hAnsi="Arial" w:cs="Arial"/>
                <w:b/>
                <w:sz w:val="18"/>
                <w:szCs w:val="18"/>
              </w:rPr>
              <w:t>Estimated c</w:t>
            </w:r>
            <w:r w:rsidR="00E911BC" w:rsidRPr="00317545">
              <w:rPr>
                <w:rFonts w:ascii="Arial" w:hAnsi="Arial" w:cs="Arial"/>
                <w:b/>
                <w:sz w:val="18"/>
                <w:szCs w:val="18"/>
              </w:rPr>
              <w:t>ustoms duties, VAT and other taxes</w:t>
            </w:r>
            <w:r>
              <w:rPr>
                <w:rFonts w:ascii="Arial" w:hAnsi="Arial" w:cs="Arial"/>
                <w:b/>
                <w:sz w:val="18"/>
                <w:szCs w:val="18"/>
              </w:rPr>
              <w:t>, per service,</w:t>
            </w:r>
            <w:r w:rsidR="00E911BC" w:rsidRPr="00317545">
              <w:rPr>
                <w:rFonts w:ascii="Arial" w:hAnsi="Arial" w:cs="Arial"/>
                <w:b/>
                <w:sz w:val="18"/>
                <w:szCs w:val="18"/>
              </w:rPr>
              <w:t xml:space="preserve"> due if the Contract is awarded</w:t>
            </w:r>
          </w:p>
        </w:tc>
        <w:tc>
          <w:tcPr>
            <w:tcW w:w="0" w:type="auto"/>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4AD34004" w14:textId="34203D91" w:rsidR="00E911BC" w:rsidRPr="00317545" w:rsidRDefault="00E911BC">
            <w:pPr>
              <w:suppressAutoHyphens/>
              <w:spacing w:before="60" w:after="60"/>
              <w:jc w:val="center"/>
              <w:rPr>
                <w:rFonts w:ascii="Arial" w:hAnsi="Arial" w:cs="Arial"/>
                <w:b/>
                <w:sz w:val="18"/>
                <w:szCs w:val="18"/>
              </w:rPr>
            </w:pPr>
            <w:r w:rsidRPr="00317545">
              <w:rPr>
                <w:rFonts w:ascii="Arial" w:hAnsi="Arial" w:cs="Arial"/>
                <w:b/>
                <w:sz w:val="18"/>
                <w:szCs w:val="18"/>
              </w:rPr>
              <w:t>Total price per service</w:t>
            </w:r>
            <w:r w:rsidRPr="00317545">
              <w:rPr>
                <w:rFonts w:ascii="Arial" w:hAnsi="Arial" w:cs="Arial"/>
                <w:b/>
                <w:sz w:val="18"/>
                <w:szCs w:val="18"/>
              </w:rPr>
              <w:br/>
              <w:t>(3x4 columns)</w:t>
            </w:r>
          </w:p>
        </w:tc>
      </w:tr>
      <w:tr w:rsidR="002E3EF2" w:rsidRPr="00317545" w14:paraId="5BCD3D8C"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41316F3" w14:textId="522C7E48" w:rsidR="00E911BC" w:rsidRPr="00317545" w:rsidRDefault="00E911BC" w:rsidP="00B2270B">
            <w:pPr>
              <w:suppressAutoHyphens/>
              <w:jc w:val="center"/>
              <w:rPr>
                <w:rFonts w:ascii="Arial" w:hAnsi="Arial" w:cs="Arial"/>
                <w:i/>
                <w:iCs/>
                <w:sz w:val="18"/>
                <w:szCs w:val="18"/>
              </w:rPr>
            </w:pPr>
            <w:r w:rsidRPr="00317545">
              <w:rPr>
                <w:rFonts w:ascii="Arial" w:hAnsi="Arial" w:cs="Arial"/>
                <w:i/>
                <w:sz w:val="18"/>
                <w:szCs w:val="18"/>
              </w:rPr>
              <w:t xml:space="preserve">[insert Service </w:t>
            </w:r>
            <w:r w:rsidR="00B2270B">
              <w:rPr>
                <w:rFonts w:ascii="Arial" w:hAnsi="Arial" w:cs="Arial"/>
                <w:i/>
                <w:sz w:val="18"/>
                <w:szCs w:val="18"/>
              </w:rPr>
              <w:t>number</w:t>
            </w:r>
          </w:p>
        </w:tc>
        <w:tc>
          <w:tcPr>
            <w:tcW w:w="0" w:type="auto"/>
            <w:tcBorders>
              <w:top w:val="single" w:sz="6" w:space="0" w:color="auto"/>
              <w:left w:val="single" w:sz="6" w:space="0" w:color="auto"/>
              <w:bottom w:val="single" w:sz="6" w:space="0" w:color="auto"/>
              <w:right w:val="single" w:sz="6" w:space="0" w:color="auto"/>
            </w:tcBorders>
          </w:tcPr>
          <w:p w14:paraId="6528D271"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[insert service name]</w:t>
            </w:r>
          </w:p>
        </w:tc>
        <w:tc>
          <w:tcPr>
            <w:tcW w:w="0" w:type="auto"/>
            <w:tcBorders>
              <w:top w:val="single" w:sz="6" w:space="0" w:color="auto"/>
              <w:left w:val="single" w:sz="6" w:space="0" w:color="auto"/>
              <w:bottom w:val="single" w:sz="6" w:space="0" w:color="auto"/>
              <w:right w:val="single" w:sz="6" w:space="0" w:color="auto"/>
            </w:tcBorders>
          </w:tcPr>
          <w:p w14:paraId="63357955"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[insert quantity and unit of measure identification]</w:t>
            </w:r>
          </w:p>
        </w:tc>
        <w:tc>
          <w:tcPr>
            <w:tcW w:w="0" w:type="auto"/>
            <w:tcBorders>
              <w:top w:val="single" w:sz="6" w:space="0" w:color="auto"/>
              <w:left w:val="single" w:sz="6" w:space="0" w:color="auto"/>
              <w:bottom w:val="single" w:sz="6" w:space="0" w:color="auto"/>
              <w:right w:val="single" w:sz="6" w:space="0" w:color="auto"/>
            </w:tcBorders>
          </w:tcPr>
          <w:p w14:paraId="157CA02D" w14:textId="44264BDE"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[insert unit price for service and currency]</w:t>
            </w:r>
          </w:p>
        </w:tc>
        <w:tc>
          <w:tcPr>
            <w:tcW w:w="0" w:type="auto"/>
            <w:tcBorders>
              <w:top w:val="single" w:sz="6" w:space="0" w:color="auto"/>
              <w:left w:val="single" w:sz="6" w:space="0" w:color="auto"/>
              <w:bottom w:val="single" w:sz="6" w:space="0" w:color="auto"/>
              <w:right w:val="single" w:sz="6" w:space="0" w:color="auto"/>
            </w:tcBorders>
          </w:tcPr>
          <w:p w14:paraId="6919A035" w14:textId="64B5DF90" w:rsidR="00E911BC" w:rsidRPr="00317545" w:rsidRDefault="00E911BC" w:rsidP="00E6640D">
            <w:pPr>
              <w:suppressAutoHyphens/>
              <w:jc w:val="center"/>
              <w:rPr>
                <w:rFonts w:ascii="Arial" w:hAnsi="Arial" w:cs="Arial"/>
                <w:i/>
                <w:sz w:val="18"/>
                <w:szCs w:val="18"/>
              </w:rPr>
            </w:pPr>
            <w:r w:rsidRPr="00317545">
              <w:rPr>
                <w:rFonts w:ascii="Arial" w:hAnsi="Arial" w:cs="Arial"/>
                <w:i/>
                <w:sz w:val="18"/>
                <w:szCs w:val="18"/>
              </w:rPr>
              <w:t>[insert customs duties, VAT and other taxes due if the Contract is awarded, and currency]</w:t>
            </w:r>
          </w:p>
        </w:tc>
        <w:tc>
          <w:tcPr>
            <w:tcW w:w="0" w:type="auto"/>
            <w:tcBorders>
              <w:top w:val="single" w:sz="6" w:space="0" w:color="auto"/>
              <w:left w:val="single" w:sz="6" w:space="0" w:color="auto"/>
              <w:bottom w:val="single" w:sz="6" w:space="0" w:color="auto"/>
              <w:right w:val="double" w:sz="6" w:space="0" w:color="auto"/>
            </w:tcBorders>
          </w:tcPr>
          <w:p w14:paraId="1724047F" w14:textId="01318CB2" w:rsidR="00E911BC" w:rsidRPr="00317545" w:rsidRDefault="00E911BC">
            <w:pPr>
              <w:suppressAutoHyphens/>
              <w:jc w:val="center"/>
              <w:rPr>
                <w:rFonts w:ascii="Arial" w:hAnsi="Arial" w:cs="Arial"/>
                <w:i/>
                <w:iCs/>
                <w:sz w:val="18"/>
                <w:szCs w:val="18"/>
              </w:rPr>
            </w:pPr>
            <w:r w:rsidRPr="00317545">
              <w:rPr>
                <w:rFonts w:ascii="Arial" w:hAnsi="Arial" w:cs="Arial"/>
                <w:i/>
                <w:sz w:val="18"/>
                <w:szCs w:val="18"/>
              </w:rPr>
              <w:t>[i</w:t>
            </w:r>
            <w:r w:rsidR="00B2270B">
              <w:rPr>
                <w:rFonts w:ascii="Arial" w:hAnsi="Arial" w:cs="Arial"/>
                <w:i/>
                <w:sz w:val="18"/>
                <w:szCs w:val="18"/>
              </w:rPr>
              <w:t xml:space="preserve">nsert total price for </w:t>
            </w:r>
            <w:r w:rsidRPr="00317545">
              <w:rPr>
                <w:rFonts w:ascii="Arial" w:hAnsi="Arial" w:cs="Arial"/>
                <w:i/>
                <w:sz w:val="18"/>
                <w:szCs w:val="18"/>
              </w:rPr>
              <w:t xml:space="preserve">service </w:t>
            </w:r>
            <w:r w:rsidR="00B2270B">
              <w:rPr>
                <w:rFonts w:ascii="Arial" w:hAnsi="Arial" w:cs="Arial"/>
                <w:i/>
                <w:sz w:val="18"/>
                <w:szCs w:val="18"/>
              </w:rPr>
              <w:t xml:space="preserve">excluding taxes </w:t>
            </w:r>
            <w:r w:rsidRPr="00317545">
              <w:rPr>
                <w:rFonts w:ascii="Arial" w:hAnsi="Arial" w:cs="Arial"/>
                <w:i/>
                <w:sz w:val="18"/>
                <w:szCs w:val="18"/>
              </w:rPr>
              <w:t>listed in column 5, and currency]</w:t>
            </w:r>
          </w:p>
        </w:tc>
      </w:tr>
      <w:tr w:rsidR="002E3EF2" w:rsidRPr="00317545" w14:paraId="26018E7B"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BBF13A6"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6E3B177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2282EB5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138AB70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B9B71C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5681BDC" w14:textId="77777777" w:rsidR="00E911BC" w:rsidRPr="00317545" w:rsidRDefault="00E911BC" w:rsidP="00DA70A4">
            <w:pPr>
              <w:suppressAutoHyphens/>
              <w:spacing w:before="60" w:after="60"/>
              <w:rPr>
                <w:rFonts w:ascii="Arial" w:hAnsi="Arial" w:cs="Arial"/>
                <w:sz w:val="18"/>
                <w:szCs w:val="18"/>
              </w:rPr>
            </w:pPr>
          </w:p>
        </w:tc>
      </w:tr>
      <w:tr w:rsidR="002E3EF2" w:rsidRPr="00317545" w14:paraId="7ABE7E77"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24C3CA1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9CA45E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E22059A"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A3DB92B"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CF5606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6C7FB7E3" w14:textId="77777777" w:rsidR="00E911BC" w:rsidRPr="00317545" w:rsidRDefault="00E911BC" w:rsidP="00DA70A4">
            <w:pPr>
              <w:suppressAutoHyphens/>
              <w:spacing w:before="60" w:after="60"/>
              <w:rPr>
                <w:rFonts w:ascii="Arial" w:hAnsi="Arial" w:cs="Arial"/>
                <w:sz w:val="18"/>
                <w:szCs w:val="18"/>
              </w:rPr>
            </w:pPr>
          </w:p>
        </w:tc>
      </w:tr>
      <w:tr w:rsidR="002E3EF2" w:rsidRPr="00317545" w14:paraId="268FC826"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90696E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718988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2906D7F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697771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BC0AA2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94DBE71" w14:textId="77777777" w:rsidR="00E911BC" w:rsidRPr="00317545" w:rsidRDefault="00E911BC" w:rsidP="00DA70A4">
            <w:pPr>
              <w:suppressAutoHyphens/>
              <w:spacing w:before="60" w:after="60"/>
              <w:rPr>
                <w:rFonts w:ascii="Arial" w:hAnsi="Arial" w:cs="Arial"/>
                <w:sz w:val="18"/>
                <w:szCs w:val="18"/>
              </w:rPr>
            </w:pPr>
          </w:p>
        </w:tc>
      </w:tr>
      <w:tr w:rsidR="002E3EF2" w:rsidRPr="00317545" w14:paraId="16307A8A"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4FE1E2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DB633E0"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3271FE8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A3F622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CA65B5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50A461D" w14:textId="77777777" w:rsidR="00E911BC" w:rsidRPr="00317545" w:rsidRDefault="00E911BC" w:rsidP="00DA70A4">
            <w:pPr>
              <w:suppressAutoHyphens/>
              <w:spacing w:before="60" w:after="60"/>
              <w:rPr>
                <w:rFonts w:ascii="Arial" w:hAnsi="Arial" w:cs="Arial"/>
                <w:sz w:val="18"/>
                <w:szCs w:val="18"/>
              </w:rPr>
            </w:pPr>
          </w:p>
        </w:tc>
      </w:tr>
      <w:tr w:rsidR="002E3EF2" w:rsidRPr="00317545" w14:paraId="3AF2FB4B" w14:textId="77777777" w:rsidTr="00A81068">
        <w:trPr>
          <w:cantSplit/>
          <w:trHeight w:val="253"/>
        </w:trPr>
        <w:tc>
          <w:tcPr>
            <w:tcW w:w="0" w:type="auto"/>
            <w:tcBorders>
              <w:top w:val="single" w:sz="6" w:space="0" w:color="auto"/>
              <w:left w:val="double" w:sz="6" w:space="0" w:color="auto"/>
              <w:bottom w:val="single" w:sz="6" w:space="0" w:color="auto"/>
              <w:right w:val="single" w:sz="6" w:space="0" w:color="auto"/>
            </w:tcBorders>
          </w:tcPr>
          <w:p w14:paraId="5CD9B5DB"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001271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ED7636F" w14:textId="77777777" w:rsidR="00E911BC" w:rsidRPr="00597F16" w:rsidRDefault="00E911BC" w:rsidP="00DA70A4">
            <w:pPr>
              <w:pStyle w:val="Commentaire"/>
              <w:suppressAutoHyphens/>
              <w:spacing w:before="60" w:after="60"/>
              <w:rPr>
                <w:rFonts w:ascii="Arial" w:hAnsi="Arial" w:cs="Arial"/>
                <w:sz w:val="18"/>
                <w:szCs w:val="18"/>
                <w:lang w:val="en-GB"/>
              </w:rPr>
            </w:pPr>
          </w:p>
        </w:tc>
        <w:tc>
          <w:tcPr>
            <w:tcW w:w="0" w:type="auto"/>
            <w:tcBorders>
              <w:top w:val="single" w:sz="6" w:space="0" w:color="auto"/>
              <w:left w:val="single" w:sz="6" w:space="0" w:color="auto"/>
              <w:bottom w:val="single" w:sz="6" w:space="0" w:color="auto"/>
              <w:right w:val="single" w:sz="6" w:space="0" w:color="auto"/>
            </w:tcBorders>
          </w:tcPr>
          <w:p w14:paraId="080E8AC5"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30EE5B31"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432D4669" w14:textId="77777777" w:rsidR="00E911BC" w:rsidRPr="00317545" w:rsidRDefault="00E911BC" w:rsidP="00DA70A4">
            <w:pPr>
              <w:suppressAutoHyphens/>
              <w:spacing w:before="60" w:after="60"/>
              <w:rPr>
                <w:rFonts w:ascii="Arial" w:hAnsi="Arial" w:cs="Arial"/>
                <w:sz w:val="18"/>
                <w:szCs w:val="18"/>
              </w:rPr>
            </w:pPr>
          </w:p>
        </w:tc>
      </w:tr>
      <w:tr w:rsidR="002E3EF2" w:rsidRPr="00317545" w14:paraId="2C23593A" w14:textId="77777777" w:rsidTr="00A81068">
        <w:trPr>
          <w:cantSplit/>
          <w:trHeight w:val="253"/>
        </w:trPr>
        <w:tc>
          <w:tcPr>
            <w:tcW w:w="0" w:type="auto"/>
            <w:tcBorders>
              <w:top w:val="single" w:sz="6" w:space="0" w:color="auto"/>
              <w:left w:val="double" w:sz="6" w:space="0" w:color="auto"/>
              <w:bottom w:val="double" w:sz="4" w:space="0" w:color="auto"/>
              <w:right w:val="single" w:sz="6" w:space="0" w:color="auto"/>
            </w:tcBorders>
          </w:tcPr>
          <w:p w14:paraId="169F3B3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228D800"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D52F9C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34653E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6" w:space="0" w:color="auto"/>
              <w:right w:val="single" w:sz="6" w:space="0" w:color="auto"/>
            </w:tcBorders>
          </w:tcPr>
          <w:p w14:paraId="6C0D15A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6" w:space="0" w:color="auto"/>
              <w:right w:val="double" w:sz="6" w:space="0" w:color="auto"/>
            </w:tcBorders>
          </w:tcPr>
          <w:p w14:paraId="4D03F6E4" w14:textId="77777777" w:rsidR="00E911BC" w:rsidRPr="00317545" w:rsidRDefault="00E911BC" w:rsidP="00DA70A4">
            <w:pPr>
              <w:suppressAutoHyphens/>
              <w:spacing w:before="60" w:after="60"/>
              <w:rPr>
                <w:rFonts w:ascii="Arial" w:hAnsi="Arial" w:cs="Arial"/>
                <w:sz w:val="18"/>
                <w:szCs w:val="18"/>
              </w:rPr>
            </w:pPr>
          </w:p>
        </w:tc>
      </w:tr>
      <w:tr w:rsidR="002E3EF2" w:rsidRPr="00317545" w14:paraId="66A53C30" w14:textId="77777777" w:rsidTr="00A81068">
        <w:trPr>
          <w:cantSplit/>
          <w:trHeight w:val="253"/>
        </w:trPr>
        <w:tc>
          <w:tcPr>
            <w:tcW w:w="0" w:type="auto"/>
            <w:tcBorders>
              <w:top w:val="double" w:sz="4" w:space="0" w:color="auto"/>
              <w:left w:val="nil"/>
              <w:bottom w:val="nil"/>
              <w:right w:val="nil"/>
            </w:tcBorders>
          </w:tcPr>
          <w:p w14:paraId="39D2E55A"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nil"/>
            </w:tcBorders>
          </w:tcPr>
          <w:p w14:paraId="6AB58A74"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nil"/>
            </w:tcBorders>
          </w:tcPr>
          <w:p w14:paraId="518D7F66"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double" w:sz="6" w:space="0" w:color="auto"/>
            </w:tcBorders>
          </w:tcPr>
          <w:p w14:paraId="3C5D3E2D"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6" w:space="0" w:color="auto"/>
              <w:left w:val="double" w:sz="6" w:space="0" w:color="auto"/>
              <w:bottom w:val="double" w:sz="6" w:space="0" w:color="auto"/>
              <w:right w:val="single" w:sz="6" w:space="0" w:color="auto"/>
            </w:tcBorders>
            <w:vAlign w:val="center"/>
          </w:tcPr>
          <w:p w14:paraId="7C35337D" w14:textId="77777777" w:rsidR="00A81068" w:rsidRPr="00317545" w:rsidRDefault="00A81068" w:rsidP="00A81068">
            <w:pPr>
              <w:suppressAutoHyphens/>
              <w:spacing w:before="60" w:after="60"/>
              <w:jc w:val="right"/>
              <w:rPr>
                <w:rFonts w:ascii="Arial" w:hAnsi="Arial" w:cs="Arial"/>
                <w:b/>
                <w:sz w:val="18"/>
                <w:szCs w:val="18"/>
              </w:rPr>
            </w:pPr>
            <w:r w:rsidRPr="00317545">
              <w:rPr>
                <w:rFonts w:ascii="Arial" w:hAnsi="Arial" w:cs="Arial"/>
                <w:b/>
                <w:sz w:val="18"/>
                <w:szCs w:val="18"/>
              </w:rPr>
              <w:t>Quotation price</w:t>
            </w:r>
          </w:p>
          <w:p w14:paraId="6027212F" w14:textId="20053594" w:rsidR="00E911BC" w:rsidRPr="00317545" w:rsidRDefault="00A81068" w:rsidP="00A81068">
            <w:pPr>
              <w:suppressAutoHyphens/>
              <w:spacing w:before="60" w:after="60"/>
              <w:jc w:val="right"/>
              <w:rPr>
                <w:rFonts w:ascii="Arial" w:hAnsi="Arial" w:cs="Arial"/>
                <w:sz w:val="18"/>
                <w:szCs w:val="18"/>
              </w:rPr>
            </w:pPr>
            <w:r w:rsidRPr="00317545">
              <w:rPr>
                <w:rFonts w:ascii="Arial" w:hAnsi="Arial" w:cs="Arial"/>
                <w:b/>
                <w:sz w:val="18"/>
                <w:szCs w:val="18"/>
              </w:rPr>
              <w:t>(excluding taxes)</w:t>
            </w:r>
          </w:p>
        </w:tc>
        <w:tc>
          <w:tcPr>
            <w:tcW w:w="0" w:type="auto"/>
            <w:tcBorders>
              <w:top w:val="single" w:sz="6" w:space="0" w:color="auto"/>
              <w:left w:val="single" w:sz="6" w:space="0" w:color="auto"/>
              <w:bottom w:val="double" w:sz="6" w:space="0" w:color="auto"/>
              <w:right w:val="double" w:sz="6" w:space="0" w:color="auto"/>
            </w:tcBorders>
          </w:tcPr>
          <w:p w14:paraId="5830E3EF" w14:textId="77777777" w:rsidR="00E911BC" w:rsidRPr="00317545" w:rsidRDefault="00E911BC" w:rsidP="00DA70A4">
            <w:pPr>
              <w:suppressAutoHyphens/>
              <w:spacing w:before="60" w:after="60"/>
              <w:rPr>
                <w:rFonts w:ascii="Arial" w:hAnsi="Arial" w:cs="Arial"/>
                <w:sz w:val="18"/>
                <w:szCs w:val="18"/>
              </w:rPr>
            </w:pPr>
          </w:p>
        </w:tc>
      </w:tr>
      <w:tr w:rsidR="002E3EF2" w:rsidRPr="00317545" w14:paraId="227E7E08" w14:textId="77777777" w:rsidTr="00A81068">
        <w:trPr>
          <w:cantSplit/>
          <w:trHeight w:val="253"/>
        </w:trPr>
        <w:tc>
          <w:tcPr>
            <w:tcW w:w="0" w:type="auto"/>
            <w:tcBorders>
              <w:top w:val="nil"/>
              <w:left w:val="nil"/>
              <w:bottom w:val="nil"/>
              <w:right w:val="nil"/>
            </w:tcBorders>
          </w:tcPr>
          <w:p w14:paraId="1D5A11F4"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nil"/>
            </w:tcBorders>
          </w:tcPr>
          <w:p w14:paraId="236F7E88"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nil"/>
            </w:tcBorders>
          </w:tcPr>
          <w:p w14:paraId="0755E66D"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double" w:sz="6" w:space="0" w:color="auto"/>
            </w:tcBorders>
          </w:tcPr>
          <w:p w14:paraId="05758DDC"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6" w:space="0" w:color="auto"/>
              <w:left w:val="double" w:sz="6" w:space="0" w:color="auto"/>
              <w:bottom w:val="double" w:sz="6" w:space="0" w:color="auto"/>
              <w:right w:val="single" w:sz="6" w:space="0" w:color="auto"/>
            </w:tcBorders>
            <w:vAlign w:val="center"/>
          </w:tcPr>
          <w:p w14:paraId="09CFF57C" w14:textId="41A38DA8" w:rsidR="00E911BC" w:rsidRPr="00317545" w:rsidRDefault="00A81068" w:rsidP="00A81068">
            <w:pPr>
              <w:suppressAutoHyphens/>
              <w:spacing w:before="60" w:after="60"/>
              <w:jc w:val="right"/>
              <w:rPr>
                <w:rFonts w:ascii="Arial" w:hAnsi="Arial" w:cs="Arial"/>
                <w:sz w:val="18"/>
                <w:szCs w:val="18"/>
              </w:rPr>
            </w:pPr>
            <w:r w:rsidRPr="00317545">
              <w:rPr>
                <w:rFonts w:ascii="Arial" w:hAnsi="Arial" w:cs="Arial"/>
                <w:b/>
                <w:sz w:val="18"/>
                <w:szCs w:val="18"/>
              </w:rPr>
              <w:t xml:space="preserve">Estimated </w:t>
            </w:r>
            <w:r w:rsidR="002E3EF2">
              <w:rPr>
                <w:rFonts w:ascii="Arial" w:hAnsi="Arial" w:cs="Arial"/>
                <w:b/>
                <w:sz w:val="18"/>
                <w:szCs w:val="18"/>
              </w:rPr>
              <w:t xml:space="preserve">total </w:t>
            </w:r>
            <w:r w:rsidRPr="00317545">
              <w:rPr>
                <w:rFonts w:ascii="Arial" w:hAnsi="Arial" w:cs="Arial"/>
                <w:b/>
                <w:sz w:val="18"/>
                <w:szCs w:val="18"/>
              </w:rPr>
              <w:t>amount of customs duties, VAT and other taxes due if the Contract is awarded</w:t>
            </w:r>
          </w:p>
        </w:tc>
        <w:tc>
          <w:tcPr>
            <w:tcW w:w="0" w:type="auto"/>
            <w:tcBorders>
              <w:top w:val="single" w:sz="6" w:space="0" w:color="auto"/>
              <w:left w:val="single" w:sz="6" w:space="0" w:color="auto"/>
              <w:bottom w:val="double" w:sz="6" w:space="0" w:color="auto"/>
              <w:right w:val="double" w:sz="6" w:space="0" w:color="auto"/>
            </w:tcBorders>
          </w:tcPr>
          <w:p w14:paraId="0A09513E" w14:textId="77777777" w:rsidR="00E911BC" w:rsidRPr="00317545" w:rsidRDefault="00E911BC" w:rsidP="00DA70A4">
            <w:pPr>
              <w:suppressAutoHyphens/>
              <w:spacing w:before="60" w:after="60"/>
              <w:rPr>
                <w:rFonts w:ascii="Arial" w:hAnsi="Arial" w:cs="Arial"/>
                <w:sz w:val="18"/>
                <w:szCs w:val="18"/>
              </w:rPr>
            </w:pPr>
          </w:p>
        </w:tc>
      </w:tr>
    </w:tbl>
    <w:p w14:paraId="1045FF72"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108BE3A0" w14:textId="77777777" w:rsidR="00970446" w:rsidRPr="00317545" w:rsidRDefault="00970446" w:rsidP="0097044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Pr>
          <w:rFonts w:ascii="Arial" w:hAnsi="Arial"/>
          <w:sz w:val="20"/>
          <w:lang w:eastAsia="en-US"/>
        </w:rPr>
        <w:t xml:space="preserve">Name of the Supplier: </w:t>
      </w:r>
      <w:r w:rsidRPr="00317545">
        <w:rPr>
          <w:rFonts w:ascii="Arial" w:hAnsi="Arial"/>
          <w:i/>
          <w:sz w:val="20"/>
          <w:lang w:eastAsia="en-US"/>
        </w:rPr>
        <w:t xml:space="preserve">[insert </w:t>
      </w:r>
      <w:r>
        <w:rPr>
          <w:rFonts w:ascii="Arial" w:hAnsi="Arial"/>
          <w:i/>
          <w:sz w:val="20"/>
          <w:lang w:eastAsia="en-US"/>
        </w:rPr>
        <w:t>full name of the Supplier</w:t>
      </w:r>
      <w:r w:rsidRPr="00317545">
        <w:rPr>
          <w:rFonts w:ascii="Arial" w:hAnsi="Arial"/>
          <w:i/>
          <w:sz w:val="20"/>
          <w:lang w:eastAsia="en-US"/>
        </w:rPr>
        <w:t>]</w:t>
      </w:r>
    </w:p>
    <w:p w14:paraId="61A836E2" w14:textId="77777777" w:rsidR="00970446" w:rsidRPr="00317545" w:rsidRDefault="00970446" w:rsidP="0097044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of the</w:t>
      </w:r>
      <w:r>
        <w:rPr>
          <w:rFonts w:ascii="Arial" w:hAnsi="Arial"/>
          <w:sz w:val="20"/>
          <w:lang w:eastAsia="en-US"/>
        </w:rPr>
        <w:t xml:space="preserve"> duly authorized person:</w:t>
      </w:r>
      <w:r w:rsidRPr="00317545">
        <w:rPr>
          <w:rFonts w:ascii="Arial" w:hAnsi="Arial"/>
          <w:i/>
          <w:sz w:val="20"/>
          <w:lang w:eastAsia="en-US"/>
        </w:rPr>
        <w:t xml:space="preserve"> [insert signature]</w:t>
      </w:r>
    </w:p>
    <w:p w14:paraId="4202F7D9" w14:textId="0D4E5A11" w:rsidR="00021D2A" w:rsidRPr="00C83D79" w:rsidRDefault="00970446" w:rsidP="00970446">
      <w:pPr>
        <w:rPr>
          <w:rFonts w:ascii="Arial" w:hAnsi="Arial" w:cs="Arial"/>
          <w:b/>
          <w:szCs w:val="24"/>
          <w:lang w:val="en-GB" w:eastAsia="en-US"/>
        </w:rPr>
      </w:pPr>
      <w:r w:rsidRPr="00774869">
        <w:rPr>
          <w:rFonts w:ascii="Arial" w:hAnsi="Arial"/>
          <w:sz w:val="20"/>
          <w:lang w:val="en-GB" w:eastAsia="en-US"/>
        </w:rPr>
        <w:t xml:space="preserve">Date: </w:t>
      </w:r>
      <w:r w:rsidRPr="00774869">
        <w:rPr>
          <w:rFonts w:ascii="Arial" w:hAnsi="Arial"/>
          <w:i/>
          <w:sz w:val="20"/>
          <w:lang w:val="en-GB" w:eastAsia="en-US"/>
        </w:rPr>
        <w:t>[insert date]</w:t>
      </w:r>
      <w:r w:rsidR="00021D2A" w:rsidRPr="00C83D79">
        <w:rPr>
          <w:rFonts w:ascii="Arial" w:hAnsi="Arial" w:cs="Arial"/>
          <w:b/>
          <w:sz w:val="72"/>
          <w:szCs w:val="24"/>
          <w:lang w:val="en-GB" w:eastAsia="en-US"/>
        </w:rPr>
        <w:br w:type="page"/>
      </w:r>
    </w:p>
    <w:p w14:paraId="06EB072B" w14:textId="694E1873" w:rsidR="00021D2A" w:rsidRPr="00317545" w:rsidRDefault="00021D2A" w:rsidP="00C83D79">
      <w:pPr>
        <w:suppressAutoHyphens/>
        <w:jc w:val="center"/>
        <w:rPr>
          <w:rFonts w:ascii="Arial" w:hAnsi="Arial" w:cs="Arial"/>
          <w:kern w:val="28"/>
          <w:sz w:val="40"/>
          <w:szCs w:val="40"/>
        </w:rPr>
      </w:pPr>
      <w:bookmarkStart w:id="23" w:name="_Toc503364214"/>
      <w:r w:rsidRPr="00317545">
        <w:rPr>
          <w:rFonts w:ascii="Arial" w:hAnsi="Arial" w:cs="Arial"/>
          <w:kern w:val="28"/>
          <w:sz w:val="40"/>
          <w:szCs w:val="40"/>
        </w:rPr>
        <w:t>Total Quotation</w:t>
      </w:r>
      <w:bookmarkEnd w:id="23"/>
      <w:r w:rsidRPr="00317545">
        <w:rPr>
          <w:rFonts w:ascii="Arial" w:hAnsi="Arial" w:cs="Arial"/>
          <w:kern w:val="28"/>
          <w:sz w:val="40"/>
          <w:szCs w:val="40"/>
        </w:rPr>
        <w:t xml:space="preserve">: Price </w:t>
      </w:r>
      <w:r w:rsidR="00C83D79">
        <w:rPr>
          <w:rFonts w:ascii="Arial" w:hAnsi="Arial" w:cs="Arial"/>
          <w:kern w:val="28"/>
          <w:sz w:val="40"/>
          <w:szCs w:val="40"/>
        </w:rPr>
        <w:t xml:space="preserve">Schedule </w:t>
      </w:r>
      <w:r w:rsidRPr="00317545">
        <w:rPr>
          <w:rFonts w:ascii="Arial" w:hAnsi="Arial" w:cs="Arial"/>
          <w:kern w:val="28"/>
          <w:sz w:val="40"/>
          <w:szCs w:val="40"/>
        </w:rPr>
        <w:t>4</w:t>
      </w:r>
    </w:p>
    <w:p w14:paraId="017EAD1B" w14:textId="77777777" w:rsidR="00021D2A" w:rsidRPr="00317545" w:rsidRDefault="00021D2A" w:rsidP="00021D2A">
      <w:pPr>
        <w:spacing w:before="120" w:after="120"/>
        <w:ind w:left="-187"/>
        <w:jc w:val="center"/>
        <w:rPr>
          <w:rFonts w:ascii="Arial" w:hAnsi="Arial" w:cs="Arial"/>
          <w:b/>
          <w:szCs w:val="24"/>
        </w:rPr>
      </w:pPr>
    </w:p>
    <w:p w14:paraId="73C385ED" w14:textId="4D2262C1" w:rsidR="00021D2A" w:rsidRPr="00317545" w:rsidRDefault="00021D2A" w:rsidP="002D4A72">
      <w:pPr>
        <w:spacing w:before="120" w:after="120"/>
        <w:ind w:left="-187"/>
        <w:jc w:val="center"/>
        <w:rPr>
          <w:rFonts w:ascii="Arial" w:hAnsi="Arial" w:cs="Arial"/>
          <w:b/>
          <w:szCs w:val="24"/>
        </w:rPr>
      </w:pPr>
      <w:r w:rsidRPr="00317545">
        <w:rPr>
          <w:rFonts w:ascii="Arial" w:hAnsi="Arial" w:cs="Arial"/>
          <w:b/>
          <w:szCs w:val="24"/>
        </w:rPr>
        <w:t xml:space="preserve">The total prices for the supply and delivery of the </w:t>
      </w:r>
      <w:r w:rsidR="002D4A72">
        <w:rPr>
          <w:rFonts w:ascii="Arial" w:hAnsi="Arial" w:cs="Arial"/>
          <w:b/>
          <w:szCs w:val="24"/>
        </w:rPr>
        <w:t>Goods</w:t>
      </w:r>
      <w:r w:rsidRPr="00317545">
        <w:rPr>
          <w:rFonts w:ascii="Arial" w:hAnsi="Arial" w:cs="Arial"/>
          <w:b/>
          <w:szCs w:val="24"/>
        </w:rPr>
        <w:t xml:space="preserve">, including </w:t>
      </w:r>
      <w:r w:rsidR="002E3EF2">
        <w:rPr>
          <w:rFonts w:ascii="Arial" w:hAnsi="Arial" w:cs="Arial"/>
          <w:b/>
          <w:szCs w:val="24"/>
        </w:rPr>
        <w:t>R</w:t>
      </w:r>
      <w:r w:rsidRPr="00317545">
        <w:rPr>
          <w:rFonts w:ascii="Arial" w:hAnsi="Arial" w:cs="Arial"/>
          <w:b/>
          <w:szCs w:val="24"/>
        </w:rPr>
        <w:t>elated Services are as follows:</w:t>
      </w:r>
    </w:p>
    <w:p w14:paraId="2EF5B9E1" w14:textId="77777777" w:rsidR="00021D2A" w:rsidRPr="00317545" w:rsidRDefault="00021D2A" w:rsidP="00021D2A">
      <w:pPr>
        <w:spacing w:before="120" w:after="120"/>
        <w:ind w:left="-187"/>
        <w:jc w:val="center"/>
        <w:rPr>
          <w:rFonts w:ascii="Arial" w:hAnsi="Arial" w:cs="Arial"/>
          <w:b/>
          <w:szCs w:val="24"/>
        </w:rPr>
      </w:pPr>
    </w:p>
    <w:p w14:paraId="23E8B798" w14:textId="77777777" w:rsidR="00021D2A" w:rsidRPr="00317545" w:rsidRDefault="00021D2A" w:rsidP="00021D2A">
      <w:pPr>
        <w:spacing w:before="120" w:after="120"/>
        <w:ind w:left="-187"/>
        <w:jc w:val="center"/>
        <w:rPr>
          <w:rFonts w:ascii="Arial" w:hAnsi="Arial" w:cs="Arial"/>
          <w:b/>
          <w:szCs w:val="24"/>
        </w:rPr>
      </w:pPr>
    </w:p>
    <w:p w14:paraId="31D8074E" w14:textId="77777777" w:rsidR="00021D2A" w:rsidRPr="00317545" w:rsidRDefault="00021D2A" w:rsidP="00021D2A">
      <w:pPr>
        <w:spacing w:before="120" w:after="120"/>
        <w:ind w:left="-187"/>
        <w:jc w:val="center"/>
        <w:rPr>
          <w:rFonts w:ascii="Arial" w:hAnsi="Arial" w:cs="Arial"/>
          <w:b/>
          <w:szCs w:val="24"/>
        </w:rPr>
      </w:pP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021D2A" w:rsidRPr="00317545" w14:paraId="681BB7BA"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shd w:val="clear" w:color="auto" w:fill="EEECE1" w:themeFill="background2"/>
          </w:tcPr>
          <w:p w14:paraId="479D00F2" w14:textId="68202839" w:rsidR="00021D2A" w:rsidRPr="00317545" w:rsidRDefault="00021D2A" w:rsidP="00BA169B">
            <w:pPr>
              <w:suppressAutoHyphens/>
              <w:spacing w:before="60" w:after="60"/>
              <w:jc w:val="center"/>
              <w:rPr>
                <w:rFonts w:ascii="Arial" w:hAnsi="Arial" w:cs="Arial"/>
                <w:b/>
                <w:szCs w:val="24"/>
              </w:rPr>
            </w:pPr>
            <w:r w:rsidRPr="00317545">
              <w:rPr>
                <w:rFonts w:ascii="Arial" w:hAnsi="Arial" w:cs="Arial"/>
                <w:b/>
                <w:szCs w:val="24"/>
              </w:rPr>
              <w:t xml:space="preserve">Price </w:t>
            </w:r>
            <w:r w:rsidR="00BA169B">
              <w:rPr>
                <w:rFonts w:ascii="Arial" w:hAnsi="Arial" w:cs="Arial"/>
                <w:b/>
                <w:szCs w:val="24"/>
              </w:rPr>
              <w:t>Schedule</w:t>
            </w:r>
          </w:p>
        </w:tc>
        <w:tc>
          <w:tcPr>
            <w:tcW w:w="3713" w:type="dxa"/>
            <w:tcBorders>
              <w:top w:val="single" w:sz="6" w:space="0" w:color="auto"/>
              <w:left w:val="single" w:sz="6" w:space="0" w:color="auto"/>
              <w:bottom w:val="single" w:sz="6" w:space="0" w:color="auto"/>
              <w:right w:val="single" w:sz="8" w:space="0" w:color="auto"/>
            </w:tcBorders>
            <w:shd w:val="clear" w:color="auto" w:fill="EEECE1" w:themeFill="background2"/>
          </w:tcPr>
          <w:p w14:paraId="6D3A13EF" w14:textId="77777777" w:rsidR="00021D2A" w:rsidRPr="00317545" w:rsidRDefault="00021D2A" w:rsidP="00DA70A4">
            <w:pPr>
              <w:suppressAutoHyphens/>
              <w:spacing w:before="60" w:after="60"/>
              <w:ind w:right="307"/>
              <w:jc w:val="center"/>
              <w:rPr>
                <w:rFonts w:ascii="Arial" w:hAnsi="Arial" w:cs="Arial"/>
                <w:b/>
                <w:szCs w:val="24"/>
              </w:rPr>
            </w:pPr>
            <w:r w:rsidRPr="00317545">
              <w:rPr>
                <w:rFonts w:ascii="Arial" w:hAnsi="Arial" w:cs="Arial"/>
                <w:b/>
                <w:szCs w:val="24"/>
              </w:rPr>
              <w:t>Amount</w:t>
            </w:r>
          </w:p>
        </w:tc>
      </w:tr>
      <w:tr w:rsidR="00021D2A" w:rsidRPr="00317545" w14:paraId="695774D0"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A6436D0" w14:textId="5019D832" w:rsidR="00021D2A" w:rsidRPr="00317545" w:rsidRDefault="00C83D79" w:rsidP="00C83D79">
            <w:pPr>
              <w:suppressAutoHyphens/>
              <w:spacing w:before="60" w:after="60"/>
              <w:jc w:val="center"/>
              <w:rPr>
                <w:rFonts w:ascii="Arial" w:hAnsi="Arial" w:cs="Arial"/>
                <w:sz w:val="18"/>
                <w:szCs w:val="18"/>
              </w:rPr>
            </w:pPr>
            <w:r>
              <w:rPr>
                <w:rFonts w:ascii="Arial" w:hAnsi="Arial" w:cs="Arial"/>
                <w:sz w:val="18"/>
                <w:szCs w:val="18"/>
              </w:rPr>
              <w:t>Goods</w:t>
            </w:r>
            <w:r w:rsidR="00021D2A" w:rsidRPr="00317545">
              <w:rPr>
                <w:rFonts w:ascii="Arial" w:hAnsi="Arial" w:cs="Arial"/>
                <w:sz w:val="18"/>
                <w:szCs w:val="18"/>
              </w:rPr>
              <w:t xml:space="preserve">: Price </w:t>
            </w:r>
            <w:r>
              <w:rPr>
                <w:rFonts w:ascii="Arial" w:hAnsi="Arial" w:cs="Arial"/>
                <w:sz w:val="18"/>
                <w:szCs w:val="18"/>
              </w:rPr>
              <w:t>Schedule</w:t>
            </w:r>
            <w:r w:rsidR="00021D2A" w:rsidRPr="00317545">
              <w:rPr>
                <w:rFonts w:ascii="Arial" w:hAnsi="Arial" w:cs="Arial"/>
                <w:sz w:val="18"/>
                <w:szCs w:val="18"/>
              </w:rPr>
              <w:t xml:space="preserve"> 1</w:t>
            </w:r>
          </w:p>
        </w:tc>
        <w:tc>
          <w:tcPr>
            <w:tcW w:w="3713" w:type="dxa"/>
            <w:tcBorders>
              <w:top w:val="single" w:sz="6" w:space="0" w:color="auto"/>
              <w:left w:val="single" w:sz="6" w:space="0" w:color="auto"/>
              <w:bottom w:val="single" w:sz="6" w:space="0" w:color="auto"/>
              <w:right w:val="single" w:sz="8" w:space="0" w:color="auto"/>
            </w:tcBorders>
          </w:tcPr>
          <w:p w14:paraId="41976DAE"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67C3F337"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B295023" w14:textId="6B6E07D8" w:rsidR="00021D2A" w:rsidRPr="00317545" w:rsidRDefault="00C83D79" w:rsidP="00C83D79">
            <w:pPr>
              <w:suppressAutoHyphens/>
              <w:spacing w:before="60" w:after="60"/>
              <w:jc w:val="center"/>
              <w:rPr>
                <w:rFonts w:ascii="Arial" w:hAnsi="Arial" w:cs="Arial"/>
                <w:sz w:val="18"/>
                <w:szCs w:val="18"/>
              </w:rPr>
            </w:pPr>
            <w:r>
              <w:rPr>
                <w:rFonts w:ascii="Arial" w:hAnsi="Arial" w:cs="Arial"/>
                <w:sz w:val="18"/>
                <w:szCs w:val="18"/>
              </w:rPr>
              <w:t>Goods: Price Schedule</w:t>
            </w:r>
            <w:r w:rsidR="00021D2A" w:rsidRPr="00317545">
              <w:rPr>
                <w:rFonts w:ascii="Arial" w:hAnsi="Arial" w:cs="Arial"/>
                <w:sz w:val="18"/>
                <w:szCs w:val="18"/>
              </w:rPr>
              <w:t xml:space="preserve"> 2</w:t>
            </w:r>
          </w:p>
        </w:tc>
        <w:tc>
          <w:tcPr>
            <w:tcW w:w="3713" w:type="dxa"/>
            <w:tcBorders>
              <w:top w:val="single" w:sz="6" w:space="0" w:color="auto"/>
              <w:left w:val="single" w:sz="6" w:space="0" w:color="auto"/>
              <w:bottom w:val="single" w:sz="6" w:space="0" w:color="auto"/>
              <w:right w:val="single" w:sz="8" w:space="0" w:color="auto"/>
            </w:tcBorders>
          </w:tcPr>
          <w:p w14:paraId="5AF4433A"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7E660BFD" w14:textId="77777777" w:rsidTr="00DA70A4">
        <w:trPr>
          <w:cantSplit/>
          <w:trHeight w:val="390"/>
          <w:jc w:val="center"/>
        </w:trPr>
        <w:tc>
          <w:tcPr>
            <w:tcW w:w="4420" w:type="dxa"/>
            <w:tcBorders>
              <w:top w:val="single" w:sz="6" w:space="0" w:color="auto"/>
              <w:left w:val="single" w:sz="8" w:space="0" w:color="auto"/>
              <w:bottom w:val="double" w:sz="6" w:space="0" w:color="auto"/>
              <w:right w:val="single" w:sz="6" w:space="0" w:color="auto"/>
            </w:tcBorders>
          </w:tcPr>
          <w:p w14:paraId="63567B71" w14:textId="25F29B6F" w:rsidR="00021D2A" w:rsidRPr="00317545" w:rsidRDefault="00021D2A" w:rsidP="00C83D79">
            <w:pPr>
              <w:suppressAutoHyphens/>
              <w:spacing w:before="60" w:after="60"/>
              <w:jc w:val="center"/>
              <w:rPr>
                <w:rFonts w:ascii="Arial" w:hAnsi="Arial" w:cs="Arial"/>
                <w:sz w:val="18"/>
                <w:szCs w:val="18"/>
              </w:rPr>
            </w:pPr>
            <w:r w:rsidRPr="00317545">
              <w:rPr>
                <w:rFonts w:ascii="Arial" w:hAnsi="Arial" w:cs="Arial"/>
                <w:sz w:val="18"/>
                <w:szCs w:val="18"/>
              </w:rPr>
              <w:t>Related Services: Price</w:t>
            </w:r>
            <w:r w:rsidR="00C83D79">
              <w:rPr>
                <w:rFonts w:ascii="Arial" w:hAnsi="Arial" w:cs="Arial"/>
                <w:sz w:val="18"/>
                <w:szCs w:val="18"/>
              </w:rPr>
              <w:t xml:space="preserve"> Schedule </w:t>
            </w:r>
            <w:r w:rsidRPr="00317545">
              <w:rPr>
                <w:rFonts w:ascii="Arial" w:hAnsi="Arial" w:cs="Arial"/>
                <w:sz w:val="18"/>
                <w:szCs w:val="18"/>
              </w:rPr>
              <w:t>3</w:t>
            </w:r>
            <w:r w:rsidRPr="00317545">
              <w:rPr>
                <w:rFonts w:ascii="Arial" w:hAnsi="Arial" w:cs="Arial"/>
                <w:b/>
                <w:i/>
                <w:sz w:val="18"/>
                <w:szCs w:val="18"/>
              </w:rPr>
              <w:br/>
            </w:r>
            <w:r w:rsidRPr="00317545">
              <w:rPr>
                <w:rFonts w:ascii="Arial" w:hAnsi="Arial" w:cs="Arial"/>
                <w:i/>
                <w:sz w:val="18"/>
                <w:szCs w:val="18"/>
              </w:rPr>
              <w:t>[</w:t>
            </w:r>
            <w:r w:rsidRPr="00317545">
              <w:rPr>
                <w:rFonts w:ascii="Arial" w:hAnsi="Arial" w:cs="Arial"/>
                <w:i/>
                <w:sz w:val="18"/>
                <w:szCs w:val="18"/>
                <w:highlight w:val="yellow"/>
              </w:rPr>
              <w:t>if applicable</w:t>
            </w:r>
            <w:r w:rsidRPr="00317545">
              <w:rPr>
                <w:rFonts w:ascii="Arial" w:hAnsi="Arial" w:cs="Arial"/>
                <w:i/>
                <w:sz w:val="18"/>
                <w:szCs w:val="18"/>
              </w:rPr>
              <w:t>]</w:t>
            </w:r>
          </w:p>
        </w:tc>
        <w:tc>
          <w:tcPr>
            <w:tcW w:w="3713" w:type="dxa"/>
            <w:tcBorders>
              <w:top w:val="single" w:sz="6" w:space="0" w:color="auto"/>
              <w:left w:val="single" w:sz="6" w:space="0" w:color="auto"/>
              <w:bottom w:val="double" w:sz="6" w:space="0" w:color="auto"/>
              <w:right w:val="single" w:sz="8" w:space="0" w:color="auto"/>
            </w:tcBorders>
          </w:tcPr>
          <w:p w14:paraId="07CA7E90"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0F4D8B6C" w14:textId="77777777" w:rsidTr="00ED731F">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2BE6D329" w14:textId="6C6D45B5"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Total Quotation (excluding customs duties, VAT and other taxes due if the Contract is awarded)</w:t>
            </w:r>
          </w:p>
        </w:tc>
        <w:tc>
          <w:tcPr>
            <w:tcW w:w="3713" w:type="dxa"/>
            <w:tcBorders>
              <w:top w:val="double" w:sz="6" w:space="0" w:color="auto"/>
              <w:left w:val="double" w:sz="6" w:space="0" w:color="auto"/>
              <w:bottom w:val="double" w:sz="6" w:space="0" w:color="auto"/>
              <w:right w:val="double" w:sz="6" w:space="0" w:color="auto"/>
            </w:tcBorders>
          </w:tcPr>
          <w:p w14:paraId="513F9540" w14:textId="77777777" w:rsidR="00021D2A" w:rsidRPr="00317545" w:rsidRDefault="00021D2A" w:rsidP="00DA70A4">
            <w:pPr>
              <w:suppressAutoHyphens/>
              <w:spacing w:before="60" w:after="60"/>
              <w:ind w:right="307"/>
              <w:jc w:val="center"/>
              <w:rPr>
                <w:rFonts w:ascii="Arial" w:hAnsi="Arial" w:cs="Arial"/>
                <w:b/>
                <w:szCs w:val="24"/>
              </w:rPr>
            </w:pPr>
          </w:p>
        </w:tc>
      </w:tr>
      <w:tr w:rsidR="000913F7" w:rsidRPr="00317545" w14:paraId="6E959D6F" w14:textId="77777777" w:rsidTr="00DA70A4">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5EA5DF56" w14:textId="21A2CBE7" w:rsidR="000913F7" w:rsidRPr="00317545" w:rsidRDefault="000913F7" w:rsidP="00E6640D">
            <w:pPr>
              <w:suppressAutoHyphens/>
              <w:spacing w:before="60" w:after="60"/>
              <w:jc w:val="center"/>
              <w:rPr>
                <w:rFonts w:ascii="Arial" w:hAnsi="Arial" w:cs="Arial"/>
                <w:b/>
                <w:sz w:val="18"/>
                <w:szCs w:val="18"/>
              </w:rPr>
            </w:pPr>
            <w:r w:rsidRPr="00317545">
              <w:rPr>
                <w:rFonts w:ascii="Arial" w:hAnsi="Arial" w:cs="Arial"/>
                <w:b/>
                <w:sz w:val="18"/>
                <w:szCs w:val="18"/>
              </w:rPr>
              <w:t xml:space="preserve">Estimated </w:t>
            </w:r>
            <w:r w:rsidR="002E3EF2">
              <w:rPr>
                <w:rFonts w:ascii="Arial" w:hAnsi="Arial" w:cs="Arial"/>
                <w:b/>
                <w:sz w:val="18"/>
                <w:szCs w:val="18"/>
              </w:rPr>
              <w:t xml:space="preserve">total </w:t>
            </w:r>
            <w:r w:rsidRPr="00317545">
              <w:rPr>
                <w:rFonts w:ascii="Arial" w:hAnsi="Arial" w:cs="Arial"/>
                <w:b/>
                <w:sz w:val="18"/>
                <w:szCs w:val="18"/>
              </w:rPr>
              <w:t xml:space="preserve">amount of customs duties, VAT and other taxes due if the Contract is awarded </w:t>
            </w:r>
          </w:p>
        </w:tc>
        <w:tc>
          <w:tcPr>
            <w:tcW w:w="3713" w:type="dxa"/>
            <w:tcBorders>
              <w:top w:val="double" w:sz="6" w:space="0" w:color="auto"/>
              <w:left w:val="double" w:sz="6" w:space="0" w:color="auto"/>
              <w:bottom w:val="double" w:sz="6" w:space="0" w:color="auto"/>
              <w:right w:val="double" w:sz="6" w:space="0" w:color="auto"/>
            </w:tcBorders>
          </w:tcPr>
          <w:p w14:paraId="1C75CF12" w14:textId="77777777" w:rsidR="000913F7" w:rsidRPr="00317545" w:rsidRDefault="000913F7" w:rsidP="00DA70A4">
            <w:pPr>
              <w:suppressAutoHyphens/>
              <w:spacing w:before="60" w:after="60"/>
              <w:ind w:right="307"/>
              <w:jc w:val="center"/>
              <w:rPr>
                <w:rFonts w:ascii="Arial" w:hAnsi="Arial" w:cs="Arial"/>
                <w:b/>
                <w:szCs w:val="24"/>
              </w:rPr>
            </w:pPr>
          </w:p>
        </w:tc>
      </w:tr>
    </w:tbl>
    <w:p w14:paraId="2CEA798A" w14:textId="77777777" w:rsidR="00021D2A" w:rsidRPr="00317545" w:rsidRDefault="00021D2A" w:rsidP="00021D2A">
      <w:pPr>
        <w:rPr>
          <w:rFonts w:ascii="Arial" w:hAnsi="Arial" w:cs="Arial"/>
          <w:b/>
          <w:sz w:val="20"/>
          <w:lang w:eastAsia="en-US"/>
        </w:rPr>
      </w:pPr>
    </w:p>
    <w:p w14:paraId="3A456BAA" w14:textId="77777777" w:rsidR="00021D2A" w:rsidRPr="00317545" w:rsidRDefault="00021D2A" w:rsidP="00021D2A">
      <w:pPr>
        <w:rPr>
          <w:rFonts w:ascii="Arial" w:hAnsi="Arial" w:cs="Arial"/>
          <w:b/>
          <w:sz w:val="20"/>
          <w:lang w:eastAsia="en-US"/>
        </w:rPr>
      </w:pPr>
    </w:p>
    <w:p w14:paraId="14402C02" w14:textId="77777777" w:rsidR="00021D2A" w:rsidRPr="00317545" w:rsidRDefault="00021D2A" w:rsidP="00021D2A">
      <w:pPr>
        <w:rPr>
          <w:rFonts w:ascii="Arial" w:hAnsi="Arial" w:cs="Arial"/>
          <w:b/>
          <w:sz w:val="20"/>
          <w:lang w:eastAsia="en-US"/>
        </w:rPr>
      </w:pPr>
    </w:p>
    <w:p w14:paraId="7CE4F4A2" w14:textId="77777777" w:rsidR="00021D2A" w:rsidRPr="00317545" w:rsidRDefault="00021D2A" w:rsidP="00021D2A">
      <w:pPr>
        <w:rPr>
          <w:rFonts w:ascii="Arial" w:hAnsi="Arial" w:cs="Arial"/>
          <w:b/>
          <w:sz w:val="20"/>
          <w:lang w:eastAsia="en-US"/>
        </w:rPr>
      </w:pPr>
    </w:p>
    <w:p w14:paraId="7689D59F" w14:textId="77777777" w:rsidR="00021D2A" w:rsidRPr="00317545" w:rsidRDefault="00021D2A" w:rsidP="00021D2A">
      <w:pPr>
        <w:rPr>
          <w:rFonts w:ascii="Arial" w:hAnsi="Arial" w:cs="Arial"/>
          <w:b/>
          <w:sz w:val="20"/>
          <w:lang w:eastAsia="en-US"/>
        </w:rPr>
      </w:pPr>
    </w:p>
    <w:p w14:paraId="20D52ED2" w14:textId="77777777" w:rsidR="00021D2A" w:rsidRPr="00317545" w:rsidRDefault="00021D2A" w:rsidP="00021D2A">
      <w:pPr>
        <w:rPr>
          <w:rFonts w:ascii="Arial" w:hAnsi="Arial" w:cs="Arial"/>
          <w:b/>
          <w:sz w:val="20"/>
          <w:lang w:eastAsia="en-US"/>
        </w:rPr>
      </w:pPr>
    </w:p>
    <w:p w14:paraId="2D720415" w14:textId="77777777" w:rsidR="00021D2A" w:rsidRPr="00317545" w:rsidRDefault="00021D2A" w:rsidP="00021D2A">
      <w:pPr>
        <w:rPr>
          <w:rFonts w:ascii="Arial" w:hAnsi="Arial" w:cs="Arial"/>
          <w:b/>
          <w:sz w:val="20"/>
          <w:lang w:eastAsia="en-US"/>
        </w:rPr>
        <w:sectPr w:rsidR="00021D2A" w:rsidRPr="00317545" w:rsidSect="00937754">
          <w:footnotePr>
            <w:numRestart w:val="eachSect"/>
          </w:footnotePr>
          <w:endnotePr>
            <w:numFmt w:val="decimal"/>
            <w:numRestart w:val="eachSect"/>
          </w:endnotePr>
          <w:pgSz w:w="15840" w:h="12240" w:orient="landscape" w:code="1"/>
          <w:pgMar w:top="144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021D2A" w:rsidRPr="00317545" w14:paraId="2721F5B1" w14:textId="77777777" w:rsidTr="00DA70A4">
        <w:trPr>
          <w:trHeight w:val="900"/>
        </w:trPr>
        <w:tc>
          <w:tcPr>
            <w:tcW w:w="9198" w:type="dxa"/>
            <w:tcBorders>
              <w:top w:val="nil"/>
              <w:left w:val="nil"/>
              <w:bottom w:val="nil"/>
              <w:right w:val="nil"/>
            </w:tcBorders>
          </w:tcPr>
          <w:p w14:paraId="0A1372A6" w14:textId="41CFD035" w:rsidR="00021D2A" w:rsidRPr="00597F16" w:rsidRDefault="00021D2A" w:rsidP="00235F6C">
            <w:pPr>
              <w:pStyle w:val="SectionVHeader"/>
              <w:rPr>
                <w:rFonts w:ascii="Arial" w:hAnsi="Arial" w:cs="Arial"/>
                <w:lang w:val="en-GB"/>
              </w:rPr>
            </w:pPr>
            <w:r w:rsidRPr="00597F16">
              <w:rPr>
                <w:rFonts w:ascii="Arial" w:hAnsi="Arial" w:cs="Arial"/>
                <w:lang w:val="en-GB"/>
              </w:rPr>
              <w:br w:type="page"/>
            </w:r>
            <w:bookmarkStart w:id="24" w:name="_Toc327863895"/>
            <w:bookmarkStart w:id="25" w:name="_Toc327970933"/>
            <w:bookmarkStart w:id="26" w:name="_Toc473816507"/>
            <w:r w:rsidRPr="00597F16">
              <w:rPr>
                <w:rFonts w:ascii="Arial" w:hAnsi="Arial" w:cs="Arial"/>
                <w:i/>
                <w:sz w:val="32"/>
                <w:lang w:val="en-GB"/>
              </w:rPr>
              <w:t>[</w:t>
            </w:r>
            <w:r w:rsidRPr="00597F16">
              <w:rPr>
                <w:rFonts w:ascii="Arial" w:hAnsi="Arial" w:cs="Arial"/>
                <w:i/>
                <w:sz w:val="32"/>
                <w:highlight w:val="yellow"/>
                <w:lang w:val="en-GB"/>
              </w:rPr>
              <w:t>If applicable</w:t>
            </w:r>
            <w:r w:rsidRPr="00235F6C">
              <w:rPr>
                <w:rFonts w:ascii="Arial" w:hAnsi="Arial" w:cs="Arial"/>
                <w:i/>
                <w:iCs/>
                <w:sz w:val="32"/>
                <w:lang w:val="en-GB"/>
              </w:rPr>
              <w:t>]</w:t>
            </w:r>
            <w:r w:rsidRPr="00597F16">
              <w:rPr>
                <w:rFonts w:ascii="Arial" w:hAnsi="Arial" w:cs="Arial"/>
                <w:sz w:val="32"/>
                <w:lang w:val="en-GB"/>
              </w:rPr>
              <w:t xml:space="preserve"> </w:t>
            </w:r>
            <w:r w:rsidR="00235F6C">
              <w:rPr>
                <w:rFonts w:ascii="Arial" w:hAnsi="Arial" w:cs="Arial"/>
                <w:sz w:val="32"/>
                <w:lang w:val="en-GB"/>
              </w:rPr>
              <w:t>Form of Bid-Securing Declaration</w:t>
            </w:r>
            <w:bookmarkEnd w:id="24"/>
            <w:bookmarkEnd w:id="25"/>
            <w:bookmarkEnd w:id="26"/>
            <w:r w:rsidRPr="00597F16">
              <w:rPr>
                <w:rFonts w:ascii="Arial" w:hAnsi="Arial" w:cs="Arial"/>
                <w:sz w:val="32"/>
                <w:lang w:val="en-GB"/>
              </w:rPr>
              <w:t xml:space="preserve"> </w:t>
            </w:r>
          </w:p>
        </w:tc>
      </w:tr>
    </w:tbl>
    <w:p w14:paraId="5CDB414B" w14:textId="77777777" w:rsidR="00021D2A" w:rsidRPr="00317545" w:rsidRDefault="00021D2A" w:rsidP="00021D2A">
      <w:pPr>
        <w:tabs>
          <w:tab w:val="right" w:pos="9000"/>
        </w:tabs>
        <w:spacing w:after="142" w:line="240" w:lineRule="atLeast"/>
        <w:ind w:left="4320" w:firstLine="720"/>
        <w:jc w:val="both"/>
        <w:rPr>
          <w:rFonts w:ascii="Arial" w:hAnsi="Arial" w:cs="Arial"/>
          <w:sz w:val="20"/>
        </w:rPr>
      </w:pPr>
      <w:r w:rsidRPr="00317545">
        <w:rPr>
          <w:rFonts w:ascii="Arial" w:hAnsi="Arial" w:cs="Arial"/>
          <w:sz w:val="20"/>
        </w:rPr>
        <w:t>Date: _______________________</w:t>
      </w:r>
    </w:p>
    <w:p w14:paraId="6264CAB6" w14:textId="6652F7EA" w:rsidR="00021D2A" w:rsidRPr="00317545" w:rsidRDefault="00235F6C" w:rsidP="00235F6C">
      <w:pPr>
        <w:tabs>
          <w:tab w:val="right" w:pos="9000"/>
        </w:tabs>
        <w:spacing w:after="142" w:line="240" w:lineRule="atLeast"/>
        <w:ind w:left="4320" w:firstLine="720"/>
        <w:jc w:val="both"/>
        <w:rPr>
          <w:rFonts w:ascii="Arial" w:hAnsi="Arial" w:cs="Arial"/>
          <w:sz w:val="20"/>
        </w:rPr>
      </w:pPr>
      <w:r>
        <w:rPr>
          <w:rFonts w:ascii="Arial" w:hAnsi="Arial" w:cs="Arial"/>
          <w:sz w:val="20"/>
        </w:rPr>
        <w:t>RFQ</w:t>
      </w:r>
      <w:r w:rsidR="00021D2A" w:rsidRPr="00317545">
        <w:rPr>
          <w:rFonts w:ascii="Arial" w:hAnsi="Arial" w:cs="Arial"/>
          <w:sz w:val="20"/>
        </w:rPr>
        <w:t xml:space="preserve"> No</w:t>
      </w:r>
      <w:r>
        <w:rPr>
          <w:rFonts w:ascii="Arial" w:hAnsi="Arial" w:cs="Arial"/>
          <w:sz w:val="20"/>
        </w:rPr>
        <w:t>.</w:t>
      </w:r>
      <w:r w:rsidR="00021D2A" w:rsidRPr="00317545">
        <w:rPr>
          <w:rFonts w:ascii="Arial" w:hAnsi="Arial" w:cs="Arial"/>
          <w:sz w:val="20"/>
        </w:rPr>
        <w:t>: _____</w:t>
      </w:r>
    </w:p>
    <w:p w14:paraId="4FC19A9B" w14:textId="77777777" w:rsidR="00021D2A" w:rsidRPr="00317545" w:rsidRDefault="00021D2A" w:rsidP="00021D2A">
      <w:pPr>
        <w:spacing w:after="142" w:line="240" w:lineRule="atLeast"/>
        <w:jc w:val="both"/>
        <w:rPr>
          <w:rFonts w:ascii="Arial" w:hAnsi="Arial" w:cs="Arial"/>
          <w:sz w:val="20"/>
        </w:rPr>
      </w:pPr>
    </w:p>
    <w:p w14:paraId="51551B20" w14:textId="69ACAF29" w:rsidR="00021D2A" w:rsidRPr="00317545" w:rsidRDefault="00235F6C" w:rsidP="00021D2A">
      <w:pPr>
        <w:spacing w:after="142" w:line="240" w:lineRule="atLeast"/>
        <w:jc w:val="both"/>
        <w:rPr>
          <w:rFonts w:ascii="Arial" w:hAnsi="Arial" w:cs="Arial"/>
          <w:sz w:val="20"/>
        </w:rPr>
      </w:pPr>
      <w:r>
        <w:rPr>
          <w:rFonts w:ascii="Arial" w:hAnsi="Arial" w:cs="Arial"/>
          <w:sz w:val="20"/>
        </w:rPr>
        <w:t>To</w:t>
      </w:r>
      <w:r w:rsidR="00021D2A" w:rsidRPr="00317545">
        <w:rPr>
          <w:rFonts w:ascii="Arial" w:hAnsi="Arial" w:cs="Arial"/>
          <w:sz w:val="20"/>
        </w:rPr>
        <w:t xml:space="preserve">: </w:t>
      </w:r>
      <w:r w:rsidR="00021D2A" w:rsidRPr="00DA1A2D">
        <w:rPr>
          <w:rFonts w:ascii="Arial" w:hAnsi="Arial" w:cs="Arial"/>
          <w:i/>
          <w:iCs/>
          <w:sz w:val="20"/>
        </w:rPr>
        <w:t>[</w:t>
      </w:r>
      <w:r w:rsidR="00021D2A" w:rsidRPr="00317545">
        <w:rPr>
          <w:rFonts w:ascii="Arial" w:hAnsi="Arial" w:cs="Arial"/>
          <w:i/>
          <w:sz w:val="20"/>
        </w:rPr>
        <w:t xml:space="preserve">Name of </w:t>
      </w:r>
      <w:r w:rsidR="00643832">
        <w:rPr>
          <w:rFonts w:ascii="Arial" w:hAnsi="Arial" w:cs="Arial"/>
          <w:i/>
          <w:sz w:val="20"/>
        </w:rPr>
        <w:t>Purchaser</w:t>
      </w:r>
      <w:r w:rsidR="00021D2A" w:rsidRPr="00317545">
        <w:rPr>
          <w:rFonts w:ascii="Arial" w:hAnsi="Arial" w:cs="Arial"/>
          <w:i/>
          <w:sz w:val="20"/>
        </w:rPr>
        <w:t>]</w:t>
      </w:r>
    </w:p>
    <w:p w14:paraId="48FE8D44"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We, the undersigned, declare that:</w:t>
      </w:r>
    </w:p>
    <w:p w14:paraId="687E4018" w14:textId="6231D4A9" w:rsidR="00021D2A" w:rsidRPr="0089651B" w:rsidRDefault="00021D2A" w:rsidP="0089651B">
      <w:pPr>
        <w:spacing w:after="142" w:line="240" w:lineRule="atLeast"/>
        <w:jc w:val="both"/>
        <w:rPr>
          <w:rFonts w:ascii="Arial" w:hAnsi="Arial" w:cs="Arial"/>
          <w:sz w:val="20"/>
          <w:lang w:val="en-GB"/>
        </w:rPr>
      </w:pPr>
      <w:r w:rsidRPr="00235F6C">
        <w:rPr>
          <w:rFonts w:ascii="Arial" w:hAnsi="Arial" w:cs="Arial"/>
          <w:sz w:val="20"/>
        </w:rPr>
        <w:t xml:space="preserve">In accordance with your </w:t>
      </w:r>
      <w:r w:rsidR="00235F6C" w:rsidRPr="00235F6C">
        <w:rPr>
          <w:rFonts w:ascii="Arial" w:hAnsi="Arial" w:cs="Arial"/>
          <w:sz w:val="20"/>
        </w:rPr>
        <w:t>Request for Quotation</w:t>
      </w:r>
      <w:r w:rsidRPr="00235F6C">
        <w:rPr>
          <w:rFonts w:ascii="Arial" w:hAnsi="Arial" w:cs="Arial"/>
          <w:sz w:val="20"/>
        </w:rPr>
        <w:t xml:space="preserve"> No</w:t>
      </w:r>
      <w:r w:rsidR="00235F6C">
        <w:rPr>
          <w:rFonts w:ascii="Arial" w:hAnsi="Arial" w:cs="Arial"/>
          <w:sz w:val="20"/>
        </w:rPr>
        <w:t xml:space="preserve">. </w:t>
      </w:r>
      <w:r w:rsidR="00235F6C" w:rsidRPr="0089651B">
        <w:rPr>
          <w:rFonts w:ascii="Arial" w:hAnsi="Arial" w:cs="Arial"/>
          <w:sz w:val="20"/>
          <w:lang w:val="en-GB"/>
        </w:rPr>
        <w:t>_</w:t>
      </w:r>
      <w:r w:rsidR="0089651B">
        <w:rPr>
          <w:rFonts w:ascii="Arial" w:hAnsi="Arial" w:cs="Arial"/>
          <w:sz w:val="20"/>
          <w:lang w:val="en-GB"/>
        </w:rPr>
        <w:t>____</w:t>
      </w:r>
      <w:r w:rsidRPr="0089651B">
        <w:rPr>
          <w:rFonts w:ascii="Arial" w:hAnsi="Arial" w:cs="Arial"/>
          <w:sz w:val="20"/>
          <w:lang w:val="en-GB"/>
        </w:rPr>
        <w:t>, Quot</w:t>
      </w:r>
      <w:r w:rsidR="00235F6C" w:rsidRPr="0089651B">
        <w:rPr>
          <w:rFonts w:ascii="Arial" w:hAnsi="Arial" w:cs="Arial"/>
          <w:sz w:val="20"/>
          <w:lang w:val="en-GB"/>
        </w:rPr>
        <w:t>ations</w:t>
      </w:r>
      <w:r w:rsidR="0089651B" w:rsidRPr="0089651B">
        <w:rPr>
          <w:rFonts w:ascii="Arial" w:hAnsi="Arial" w:cs="Arial"/>
          <w:sz w:val="20"/>
          <w:lang w:val="en-GB"/>
        </w:rPr>
        <w:t xml:space="preserve"> must be accompanied by</w:t>
      </w:r>
      <w:r w:rsidR="0089651B">
        <w:rPr>
          <w:rFonts w:ascii="Arial" w:hAnsi="Arial" w:cs="Arial"/>
          <w:sz w:val="20"/>
          <w:lang w:val="en-GB"/>
        </w:rPr>
        <w:t xml:space="preserve"> a</w:t>
      </w:r>
      <w:r w:rsidR="0089651B" w:rsidRPr="0089651B">
        <w:rPr>
          <w:rFonts w:ascii="Arial" w:hAnsi="Arial" w:cs="Arial"/>
          <w:sz w:val="20"/>
          <w:lang w:val="en-GB"/>
        </w:rPr>
        <w:t xml:space="preserve"> Bid-Securing Declaration</w:t>
      </w:r>
      <w:r w:rsidRPr="0089651B">
        <w:rPr>
          <w:rFonts w:ascii="Arial" w:hAnsi="Arial" w:cs="Arial"/>
          <w:sz w:val="20"/>
          <w:lang w:val="en-GB"/>
        </w:rPr>
        <w:t>.</w:t>
      </w:r>
    </w:p>
    <w:p w14:paraId="4E6DC31E" w14:textId="3CF51848" w:rsidR="00021D2A" w:rsidRPr="00317545" w:rsidRDefault="00021D2A" w:rsidP="0089651B">
      <w:pPr>
        <w:spacing w:after="142" w:line="240" w:lineRule="atLeast"/>
        <w:jc w:val="both"/>
        <w:rPr>
          <w:rFonts w:ascii="Arial" w:hAnsi="Arial" w:cs="Arial"/>
          <w:sz w:val="20"/>
        </w:rPr>
      </w:pPr>
      <w:r w:rsidRPr="00317545">
        <w:rPr>
          <w:rFonts w:ascii="Arial" w:hAnsi="Arial" w:cs="Arial"/>
          <w:sz w:val="20"/>
        </w:rPr>
        <w:t xml:space="preserve">We </w:t>
      </w:r>
      <w:r w:rsidR="0089651B">
        <w:rPr>
          <w:rFonts w:ascii="Arial" w:hAnsi="Arial" w:cs="Arial"/>
          <w:sz w:val="20"/>
        </w:rPr>
        <w:t xml:space="preserve">accept that we will automatically be suspended from being eligible for bidding in any contract with the Purchaser of a period of time of </w:t>
      </w:r>
      <w:r w:rsidRPr="00317545">
        <w:rPr>
          <w:rFonts w:ascii="Arial" w:hAnsi="Arial" w:cs="Arial"/>
          <w:sz w:val="20"/>
        </w:rPr>
        <w:t>[</w:t>
      </w:r>
      <w:r w:rsidRPr="00317545">
        <w:rPr>
          <w:rFonts w:ascii="Arial" w:hAnsi="Arial" w:cs="Arial"/>
          <w:i/>
          <w:sz w:val="20"/>
          <w:highlight w:val="yellow"/>
        </w:rPr>
        <w:t>specify per</w:t>
      </w:r>
      <w:r w:rsidRPr="0089651B">
        <w:rPr>
          <w:rFonts w:ascii="Arial" w:hAnsi="Arial" w:cs="Arial"/>
          <w:i/>
          <w:sz w:val="20"/>
          <w:highlight w:val="yellow"/>
        </w:rPr>
        <w:t>iod</w:t>
      </w:r>
      <w:r w:rsidR="0089651B" w:rsidRPr="0089651B">
        <w:rPr>
          <w:rFonts w:ascii="Arial" w:hAnsi="Arial" w:cs="Arial"/>
          <w:i/>
          <w:sz w:val="20"/>
          <w:highlight w:val="yellow"/>
        </w:rPr>
        <w:t>-number of months or years</w:t>
      </w:r>
      <w:r w:rsidRPr="005D4D42">
        <w:rPr>
          <w:rFonts w:ascii="Arial" w:hAnsi="Arial" w:cs="Arial"/>
          <w:i/>
          <w:sz w:val="20"/>
        </w:rPr>
        <w:t>]</w:t>
      </w:r>
      <w:r w:rsidR="0089651B">
        <w:rPr>
          <w:rFonts w:ascii="Arial" w:hAnsi="Arial" w:cs="Arial"/>
          <w:i/>
          <w:sz w:val="20"/>
        </w:rPr>
        <w:t xml:space="preserve"> </w:t>
      </w:r>
      <w:r w:rsidR="0089651B">
        <w:rPr>
          <w:rFonts w:ascii="Arial" w:hAnsi="Arial" w:cs="Arial"/>
          <w:sz w:val="20"/>
        </w:rPr>
        <w:t>starting on</w:t>
      </w:r>
      <w:r w:rsidRPr="00317545">
        <w:rPr>
          <w:rFonts w:ascii="Arial" w:hAnsi="Arial" w:cs="Arial"/>
          <w:sz w:val="20"/>
        </w:rPr>
        <w:t xml:space="preserve"> [</w:t>
      </w:r>
      <w:r w:rsidRPr="00317545">
        <w:rPr>
          <w:rFonts w:ascii="Arial" w:hAnsi="Arial" w:cs="Arial"/>
          <w:i/>
          <w:sz w:val="20"/>
          <w:highlight w:val="yellow"/>
        </w:rPr>
        <w:t>specify date]</w:t>
      </w:r>
      <w:r w:rsidRPr="005D4D42">
        <w:rPr>
          <w:rFonts w:ascii="Arial" w:hAnsi="Arial" w:cs="Arial"/>
          <w:i/>
          <w:sz w:val="20"/>
        </w:rPr>
        <w:t>,</w:t>
      </w:r>
      <w:r w:rsidR="0089651B">
        <w:rPr>
          <w:rFonts w:ascii="Arial" w:hAnsi="Arial" w:cs="Arial"/>
          <w:i/>
          <w:sz w:val="20"/>
        </w:rPr>
        <w:t xml:space="preserve"> if we are in breach of our obligation(s) under the RFQ conditions, because we:</w:t>
      </w:r>
    </w:p>
    <w:p w14:paraId="63E32D0A" w14:textId="5B8C039F" w:rsidR="00021D2A" w:rsidRPr="00317545" w:rsidRDefault="0089651B" w:rsidP="0089651B">
      <w:pPr>
        <w:numPr>
          <w:ilvl w:val="0"/>
          <w:numId w:val="44"/>
        </w:numPr>
        <w:suppressAutoHyphens/>
        <w:overflowPunct w:val="0"/>
        <w:autoSpaceDE w:val="0"/>
        <w:autoSpaceDN w:val="0"/>
        <w:adjustRightInd w:val="0"/>
        <w:spacing w:after="142" w:line="240" w:lineRule="atLeast"/>
        <w:jc w:val="both"/>
        <w:textAlignment w:val="baseline"/>
        <w:rPr>
          <w:rFonts w:ascii="Arial" w:hAnsi="Arial" w:cs="Arial"/>
          <w:sz w:val="20"/>
        </w:rPr>
      </w:pPr>
      <w:r>
        <w:rPr>
          <w:rFonts w:ascii="Arial" w:hAnsi="Arial" w:cs="Arial"/>
          <w:sz w:val="20"/>
        </w:rPr>
        <w:t>Have withdrawn our Quotation during the validity period of the Quotation specified in the Quotation Submission Form, or any extension thereto provided by us;</w:t>
      </w:r>
      <w:r w:rsidR="00021D2A" w:rsidRPr="00317545">
        <w:rPr>
          <w:rFonts w:ascii="Arial" w:hAnsi="Arial" w:cs="Arial"/>
          <w:sz w:val="20"/>
        </w:rPr>
        <w:t xml:space="preserve"> or</w:t>
      </w:r>
    </w:p>
    <w:p w14:paraId="1D43BBFD" w14:textId="51027C30" w:rsidR="00021D2A" w:rsidRPr="00317545" w:rsidRDefault="0089651B" w:rsidP="00FE42CB">
      <w:pPr>
        <w:numPr>
          <w:ilvl w:val="0"/>
          <w:numId w:val="44"/>
        </w:numPr>
        <w:suppressAutoHyphens/>
        <w:overflowPunct w:val="0"/>
        <w:autoSpaceDE w:val="0"/>
        <w:autoSpaceDN w:val="0"/>
        <w:adjustRightInd w:val="0"/>
        <w:spacing w:after="142" w:line="240" w:lineRule="atLeast"/>
        <w:jc w:val="both"/>
        <w:textAlignment w:val="baseline"/>
        <w:rPr>
          <w:rFonts w:ascii="Arial" w:hAnsi="Arial" w:cs="Arial"/>
          <w:sz w:val="20"/>
        </w:rPr>
      </w:pPr>
      <w:r>
        <w:rPr>
          <w:rFonts w:ascii="Arial" w:hAnsi="Arial" w:cs="Arial"/>
          <w:sz w:val="20"/>
        </w:rPr>
        <w:t xml:space="preserve">Having been notified of the acceptance of our Quotation by the Purchaser during the validity period of the Quotation or any extension thereto accepted by us, (i) fail or refuse </w:t>
      </w:r>
      <w:r w:rsidR="00FE42CB">
        <w:rPr>
          <w:rFonts w:ascii="Arial" w:hAnsi="Arial" w:cs="Arial"/>
          <w:sz w:val="20"/>
        </w:rPr>
        <w:t>to execute the Contract; or (ii)</w:t>
      </w:r>
      <w:r>
        <w:rPr>
          <w:rFonts w:ascii="Arial" w:hAnsi="Arial" w:cs="Arial"/>
          <w:sz w:val="20"/>
        </w:rPr>
        <w:t xml:space="preserve"> fail or refuse</w:t>
      </w:r>
      <w:r w:rsidR="00FE42CB">
        <w:rPr>
          <w:rFonts w:ascii="Arial" w:hAnsi="Arial" w:cs="Arial"/>
          <w:sz w:val="20"/>
        </w:rPr>
        <w:t xml:space="preserve"> to furnish the Performance Security, if required in accordance with the RFQ</w:t>
      </w:r>
      <w:r w:rsidR="00021D2A" w:rsidRPr="00317545">
        <w:rPr>
          <w:rFonts w:ascii="Arial" w:hAnsi="Arial" w:cs="Arial"/>
          <w:sz w:val="20"/>
        </w:rPr>
        <w:t>.</w:t>
      </w:r>
    </w:p>
    <w:p w14:paraId="4A8FAD34" w14:textId="6B22B5A1" w:rsidR="00021D2A" w:rsidRPr="00317545" w:rsidRDefault="00021D2A" w:rsidP="00FE42CB">
      <w:pPr>
        <w:spacing w:after="142" w:line="240" w:lineRule="atLeast"/>
        <w:jc w:val="both"/>
        <w:rPr>
          <w:rFonts w:ascii="Arial" w:hAnsi="Arial" w:cs="Arial"/>
          <w:sz w:val="20"/>
        </w:rPr>
      </w:pPr>
      <w:r w:rsidRPr="00317545">
        <w:rPr>
          <w:rFonts w:ascii="Arial" w:hAnsi="Arial" w:cs="Arial"/>
          <w:sz w:val="20"/>
        </w:rPr>
        <w:t xml:space="preserve">We understand that </w:t>
      </w:r>
      <w:r w:rsidR="00FE42CB">
        <w:rPr>
          <w:rFonts w:ascii="Arial" w:hAnsi="Arial" w:cs="Arial"/>
          <w:sz w:val="20"/>
        </w:rPr>
        <w:t>this Bid-Securing Declaration shall expire if we are not the successful Supplier, upon the earlier of:</w:t>
      </w:r>
    </w:p>
    <w:p w14:paraId="04F48AFF" w14:textId="6977DA45" w:rsidR="00021D2A" w:rsidRPr="00317545" w:rsidRDefault="00021D2A" w:rsidP="00FE42CB">
      <w:pPr>
        <w:spacing w:after="142" w:line="240" w:lineRule="atLeast"/>
        <w:jc w:val="both"/>
        <w:rPr>
          <w:rFonts w:ascii="Arial" w:hAnsi="Arial" w:cs="Arial"/>
          <w:sz w:val="20"/>
        </w:rPr>
      </w:pPr>
      <w:r w:rsidRPr="00317545">
        <w:rPr>
          <w:rFonts w:ascii="Arial" w:hAnsi="Arial" w:cs="Arial"/>
          <w:sz w:val="20"/>
        </w:rPr>
        <w:t xml:space="preserve">a) </w:t>
      </w:r>
      <w:r w:rsidR="00FE42CB">
        <w:rPr>
          <w:rFonts w:ascii="Arial" w:hAnsi="Arial" w:cs="Arial"/>
          <w:sz w:val="20"/>
        </w:rPr>
        <w:t>our receipt of your notification to us of the name of the successful Supplier;</w:t>
      </w:r>
      <w:r w:rsidRPr="00317545">
        <w:rPr>
          <w:rFonts w:ascii="Arial" w:hAnsi="Arial" w:cs="Arial"/>
          <w:sz w:val="20"/>
        </w:rPr>
        <w:t xml:space="preserve"> or</w:t>
      </w:r>
    </w:p>
    <w:p w14:paraId="348509B7" w14:textId="088FF8F2" w:rsidR="00021D2A" w:rsidRPr="00317545" w:rsidRDefault="00021D2A" w:rsidP="00FE42CB">
      <w:pPr>
        <w:spacing w:after="142" w:line="240" w:lineRule="atLeast"/>
        <w:jc w:val="both"/>
        <w:rPr>
          <w:rFonts w:ascii="Arial" w:hAnsi="Arial" w:cs="Arial"/>
          <w:sz w:val="20"/>
        </w:rPr>
      </w:pPr>
      <w:r w:rsidRPr="00317545">
        <w:rPr>
          <w:rFonts w:ascii="Arial" w:hAnsi="Arial" w:cs="Arial"/>
          <w:sz w:val="20"/>
        </w:rPr>
        <w:t>b) Twenty-</w:t>
      </w:r>
      <w:r w:rsidR="00FE42CB">
        <w:rPr>
          <w:rFonts w:ascii="Arial" w:hAnsi="Arial" w:cs="Arial"/>
          <w:sz w:val="20"/>
        </w:rPr>
        <w:t xml:space="preserve">eight (28) days after the expiration of our </w:t>
      </w:r>
      <w:r w:rsidRPr="00317545">
        <w:rPr>
          <w:rFonts w:ascii="Arial" w:hAnsi="Arial" w:cs="Arial"/>
          <w:sz w:val="20"/>
        </w:rPr>
        <w:t>Quotation.</w:t>
      </w:r>
    </w:p>
    <w:p w14:paraId="6ED28A58" w14:textId="77777777" w:rsidR="00021D2A" w:rsidRPr="00317545" w:rsidRDefault="00021D2A" w:rsidP="00021D2A">
      <w:pPr>
        <w:spacing w:after="142" w:line="240" w:lineRule="atLeast"/>
        <w:jc w:val="both"/>
        <w:rPr>
          <w:rFonts w:ascii="Arial" w:hAnsi="Arial" w:cs="Arial"/>
          <w:sz w:val="20"/>
        </w:rPr>
      </w:pPr>
    </w:p>
    <w:p w14:paraId="1E123C25" w14:textId="77777777" w:rsidR="00021D2A" w:rsidRPr="00317545" w:rsidRDefault="00021D2A" w:rsidP="00021D2A">
      <w:pPr>
        <w:spacing w:after="142" w:line="240" w:lineRule="atLeast"/>
        <w:jc w:val="both"/>
        <w:rPr>
          <w:rFonts w:ascii="Arial" w:hAnsi="Arial" w:cs="Arial"/>
          <w:sz w:val="20"/>
        </w:rPr>
      </w:pPr>
    </w:p>
    <w:p w14:paraId="00432FCE" w14:textId="1215F242" w:rsidR="00FE42CB" w:rsidRDefault="00021D2A" w:rsidP="00FE42CB">
      <w:pPr>
        <w:spacing w:after="142" w:line="240" w:lineRule="atLeast"/>
        <w:jc w:val="both"/>
        <w:rPr>
          <w:rFonts w:ascii="Arial" w:hAnsi="Arial" w:cs="Arial"/>
          <w:sz w:val="20"/>
        </w:rPr>
      </w:pPr>
      <w:r w:rsidRPr="00317545">
        <w:rPr>
          <w:rFonts w:ascii="Arial" w:hAnsi="Arial" w:cs="Arial"/>
          <w:sz w:val="20"/>
        </w:rPr>
        <w:t>Signature:</w:t>
      </w:r>
      <w:r w:rsidRPr="00317545">
        <w:rPr>
          <w:rFonts w:ascii="Arial" w:hAnsi="Arial" w:cs="Arial"/>
          <w:sz w:val="20"/>
          <w:u w:val="single"/>
        </w:rPr>
        <w:t xml:space="preserve">                  </w:t>
      </w:r>
    </w:p>
    <w:p w14:paraId="3C9A19C1" w14:textId="12D24364" w:rsidR="00021D2A" w:rsidRPr="00317545" w:rsidRDefault="00FE42CB" w:rsidP="00FE42CB">
      <w:pPr>
        <w:spacing w:after="142" w:line="240" w:lineRule="atLeast"/>
        <w:jc w:val="both"/>
        <w:rPr>
          <w:rFonts w:ascii="Arial" w:hAnsi="Arial" w:cs="Arial"/>
          <w:sz w:val="20"/>
          <w:u w:val="single"/>
        </w:rPr>
      </w:pPr>
      <w:r>
        <w:rPr>
          <w:rFonts w:ascii="Arial" w:hAnsi="Arial" w:cs="Arial"/>
          <w:sz w:val="20"/>
        </w:rPr>
        <w:t>Name and Title: ___________________________________________________________________</w:t>
      </w:r>
      <w:r w:rsidR="00021D2A" w:rsidRPr="00317545">
        <w:rPr>
          <w:rFonts w:ascii="Arial" w:hAnsi="Arial" w:cs="Arial"/>
          <w:sz w:val="20"/>
          <w:u w:val="single"/>
        </w:rPr>
        <w:t xml:space="preserve">                                    </w:t>
      </w:r>
    </w:p>
    <w:p w14:paraId="7EDAD16F"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Duly authorized to sign* the Quotation for and on behalf of: [</w:t>
      </w:r>
      <w:r w:rsidRPr="00317545">
        <w:rPr>
          <w:rFonts w:ascii="Arial" w:hAnsi="Arial" w:cs="Arial"/>
          <w:i/>
          <w:sz w:val="20"/>
        </w:rPr>
        <w:t>indicate the full name of the Supplier]</w:t>
      </w:r>
    </w:p>
    <w:p w14:paraId="2BA184BD" w14:textId="3DF1EFDF" w:rsidR="00021D2A" w:rsidRPr="00317545" w:rsidRDefault="00FE42CB" w:rsidP="00021D2A">
      <w:pPr>
        <w:spacing w:after="142" w:line="240" w:lineRule="atLeast"/>
        <w:jc w:val="both"/>
        <w:rPr>
          <w:rFonts w:ascii="Arial" w:hAnsi="Arial" w:cs="Arial"/>
          <w:sz w:val="20"/>
          <w:u w:val="single"/>
        </w:rPr>
      </w:pPr>
      <w:r>
        <w:rPr>
          <w:rFonts w:ascii="Arial" w:hAnsi="Arial" w:cs="Arial"/>
          <w:sz w:val="20"/>
        </w:rPr>
        <w:t>Date:</w:t>
      </w:r>
      <w:r w:rsidR="00021D2A" w:rsidRPr="00317545">
        <w:rPr>
          <w:rFonts w:ascii="Arial" w:hAnsi="Arial" w:cs="Arial"/>
          <w:sz w:val="20"/>
        </w:rPr>
        <w:t xml:space="preserve"> </w:t>
      </w:r>
      <w:r w:rsidR="00021D2A" w:rsidRPr="00317545">
        <w:rPr>
          <w:rFonts w:ascii="Arial" w:hAnsi="Arial" w:cs="Arial"/>
          <w:sz w:val="20"/>
          <w:u w:val="single"/>
        </w:rPr>
        <w:t xml:space="preserve">                             .</w:t>
      </w:r>
    </w:p>
    <w:p w14:paraId="6E6E1269"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Stamp (if appropriate)</w:t>
      </w:r>
    </w:p>
    <w:p w14:paraId="0FC5387D" w14:textId="77777777" w:rsidR="00021D2A" w:rsidRPr="00317545" w:rsidRDefault="00021D2A" w:rsidP="00021D2A">
      <w:pPr>
        <w:spacing w:after="142" w:line="240" w:lineRule="atLeast"/>
        <w:jc w:val="both"/>
        <w:rPr>
          <w:rFonts w:ascii="Arial" w:hAnsi="Arial" w:cs="Arial"/>
          <w:sz w:val="20"/>
        </w:rPr>
      </w:pPr>
    </w:p>
    <w:p w14:paraId="1C14CE15" w14:textId="202045E4" w:rsidR="00021D2A" w:rsidRPr="00317545" w:rsidRDefault="00021D2A" w:rsidP="00FE42CB">
      <w:pPr>
        <w:spacing w:after="142" w:line="240" w:lineRule="atLeast"/>
        <w:jc w:val="both"/>
        <w:rPr>
          <w:rFonts w:ascii="Arial" w:hAnsi="Arial" w:cs="Arial"/>
          <w:i/>
          <w:sz w:val="20"/>
        </w:rPr>
      </w:pPr>
      <w:r w:rsidRPr="00317545">
        <w:rPr>
          <w:rFonts w:ascii="Arial" w:hAnsi="Arial" w:cs="Arial"/>
          <w:i/>
          <w:sz w:val="20"/>
        </w:rPr>
        <w:t xml:space="preserve">[Note: In the case of a </w:t>
      </w:r>
      <w:r w:rsidR="00FE42CB">
        <w:rPr>
          <w:rFonts w:ascii="Arial" w:hAnsi="Arial" w:cs="Arial"/>
          <w:i/>
          <w:sz w:val="20"/>
        </w:rPr>
        <w:t>Joint Venture, the Bid-Securing Declaration must be in the name of all members of the Joint Venture that submits the bid.</w:t>
      </w:r>
      <w:r w:rsidRPr="00317545">
        <w:rPr>
          <w:rFonts w:ascii="Arial" w:hAnsi="Arial" w:cs="Arial"/>
          <w:i/>
          <w:sz w:val="20"/>
        </w:rPr>
        <w:t>]</w:t>
      </w:r>
    </w:p>
    <w:p w14:paraId="6532B7B8" w14:textId="3B5F591E" w:rsidR="00021D2A" w:rsidRPr="00597F16" w:rsidRDefault="00021D2A" w:rsidP="00FE42CB">
      <w:pPr>
        <w:pStyle w:val="Pieddepage"/>
        <w:tabs>
          <w:tab w:val="clear" w:pos="9504"/>
        </w:tabs>
        <w:spacing w:before="0" w:after="142" w:line="240" w:lineRule="atLeast"/>
        <w:jc w:val="both"/>
        <w:rPr>
          <w:rFonts w:ascii="Arial" w:hAnsi="Arial" w:cs="Arial"/>
          <w:sz w:val="20"/>
          <w:lang w:val="en-GB"/>
        </w:rPr>
      </w:pPr>
      <w:r w:rsidRPr="00597F16">
        <w:rPr>
          <w:rFonts w:ascii="Arial" w:hAnsi="Arial" w:cs="Arial"/>
          <w:sz w:val="20"/>
          <w:lang w:val="en-GB"/>
        </w:rPr>
        <w:t xml:space="preserve">* Attach </w:t>
      </w:r>
      <w:r w:rsidR="00FE42CB">
        <w:rPr>
          <w:rFonts w:ascii="Arial" w:hAnsi="Arial" w:cs="Arial"/>
          <w:sz w:val="20"/>
          <w:lang w:val="en-GB"/>
        </w:rPr>
        <w:t>power of attorney given by the Supplier</w:t>
      </w:r>
    </w:p>
    <w:p w14:paraId="65BF019B" w14:textId="77777777" w:rsidR="00021D2A" w:rsidRPr="00317545" w:rsidRDefault="00021D2A" w:rsidP="00021D2A">
      <w:pPr>
        <w:rPr>
          <w:rFonts w:ascii="Arial" w:hAnsi="Arial" w:cs="Arial"/>
          <w:sz w:val="20"/>
          <w:lang w:eastAsia="en-US"/>
        </w:rPr>
      </w:pPr>
    </w:p>
    <w:p w14:paraId="6BAD897F" w14:textId="77777777" w:rsidR="00021D2A" w:rsidRPr="00317545" w:rsidRDefault="00021D2A" w:rsidP="00021D2A">
      <w:pPr>
        <w:rPr>
          <w:rFonts w:ascii="Arial" w:hAnsi="Arial" w:cs="Arial"/>
          <w:b/>
          <w:sz w:val="32"/>
          <w:szCs w:val="24"/>
          <w:lang w:eastAsia="en-US"/>
        </w:rPr>
      </w:pPr>
      <w:r w:rsidRPr="00317545">
        <w:rPr>
          <w:rFonts w:ascii="Arial" w:hAnsi="Arial" w:cs="Arial"/>
          <w:sz w:val="32"/>
          <w:szCs w:val="24"/>
          <w:lang w:eastAsia="en-US"/>
        </w:rPr>
        <w:br w:type="page"/>
      </w:r>
    </w:p>
    <w:p w14:paraId="7B80C671" w14:textId="6465CE84" w:rsidR="00021D2A" w:rsidRPr="00597F16" w:rsidRDefault="00021D2A" w:rsidP="00755BFB">
      <w:pPr>
        <w:pStyle w:val="SectionVHeader"/>
        <w:spacing w:before="240" w:after="240"/>
        <w:rPr>
          <w:rFonts w:ascii="Arial" w:hAnsi="Arial" w:cs="Arial"/>
          <w:sz w:val="32"/>
          <w:szCs w:val="24"/>
          <w:lang w:val="en-GB" w:eastAsia="en-US"/>
        </w:rPr>
      </w:pPr>
      <w:r w:rsidRPr="001F0480">
        <w:rPr>
          <w:rFonts w:ascii="Arial" w:hAnsi="Arial" w:cs="Arial"/>
          <w:sz w:val="32"/>
          <w:szCs w:val="24"/>
          <w:lang w:val="en-GB" w:eastAsia="en-US"/>
        </w:rPr>
        <w:t xml:space="preserve">Model of </w:t>
      </w:r>
      <w:r w:rsidR="00755BFB" w:rsidRPr="001F0480">
        <w:rPr>
          <w:rFonts w:ascii="Arial" w:hAnsi="Arial" w:cs="Arial"/>
          <w:sz w:val="32"/>
          <w:szCs w:val="24"/>
          <w:lang w:val="en-GB" w:eastAsia="en-US"/>
        </w:rPr>
        <w:t>Manufacturer’s</w:t>
      </w:r>
      <w:r w:rsidR="00755BFB">
        <w:rPr>
          <w:rFonts w:ascii="Arial" w:hAnsi="Arial" w:cs="Arial"/>
          <w:sz w:val="32"/>
          <w:szCs w:val="24"/>
          <w:lang w:val="en-GB" w:eastAsia="en-US"/>
        </w:rPr>
        <w:t xml:space="preserve"> Authorization</w:t>
      </w:r>
    </w:p>
    <w:p w14:paraId="1649E041" w14:textId="6A54891F" w:rsidR="00021D2A" w:rsidRPr="00317545" w:rsidRDefault="00021D2A" w:rsidP="000C2860">
      <w:pPr>
        <w:suppressAutoHyphens/>
        <w:spacing w:before="120" w:after="120"/>
        <w:jc w:val="both"/>
        <w:rPr>
          <w:rFonts w:ascii="Arial" w:hAnsi="Arial" w:cs="Arial"/>
          <w:i/>
          <w:iCs/>
          <w:sz w:val="20"/>
        </w:rPr>
      </w:pPr>
      <w:r w:rsidRPr="00317545">
        <w:rPr>
          <w:rFonts w:ascii="Arial" w:hAnsi="Arial" w:cs="Arial"/>
          <w:i/>
          <w:iCs/>
          <w:sz w:val="20"/>
        </w:rPr>
        <w:t>[The Supplier</w:t>
      </w:r>
      <w:r w:rsidR="000C2860">
        <w:rPr>
          <w:rFonts w:ascii="Arial" w:hAnsi="Arial" w:cs="Arial"/>
          <w:i/>
          <w:iCs/>
          <w:sz w:val="20"/>
        </w:rPr>
        <w:t xml:space="preserve">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The Bidder shall include it in its Quotation, if required in the RFQ.</w:t>
      </w:r>
      <w:r w:rsidRPr="00317545">
        <w:rPr>
          <w:rFonts w:ascii="Arial" w:hAnsi="Arial" w:cs="Arial"/>
          <w:i/>
          <w:iCs/>
          <w:sz w:val="20"/>
        </w:rPr>
        <w:t xml:space="preserve">] </w:t>
      </w:r>
    </w:p>
    <w:p w14:paraId="2B2CD330" w14:textId="77777777" w:rsidR="00021D2A" w:rsidRPr="00317545" w:rsidRDefault="00021D2A" w:rsidP="00021D2A">
      <w:pPr>
        <w:spacing w:after="142" w:line="240" w:lineRule="atLeast"/>
        <w:rPr>
          <w:rFonts w:ascii="Arial" w:hAnsi="Arial" w:cs="Arial"/>
          <w:sz w:val="20"/>
        </w:rPr>
      </w:pPr>
    </w:p>
    <w:p w14:paraId="71AEAD67"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Date: </w:t>
      </w:r>
      <w:r w:rsidRPr="00317545">
        <w:rPr>
          <w:rFonts w:ascii="Arial" w:hAnsi="Arial" w:cs="Arial"/>
          <w:sz w:val="20"/>
        </w:rPr>
        <w:tab/>
      </w:r>
      <w:r w:rsidRPr="00317545">
        <w:rPr>
          <w:rFonts w:ascii="Arial" w:hAnsi="Arial" w:cs="Arial"/>
          <w:i/>
          <w:sz w:val="20"/>
        </w:rPr>
        <w:t>[insert date (day, month, year) of Quotation submission]</w:t>
      </w:r>
    </w:p>
    <w:p w14:paraId="553F47DF" w14:textId="45A25F71" w:rsidR="00021D2A" w:rsidRPr="00317545" w:rsidRDefault="00755BFB" w:rsidP="00755BFB">
      <w:pPr>
        <w:tabs>
          <w:tab w:val="right" w:leader="underscore" w:pos="9072"/>
        </w:tabs>
        <w:spacing w:before="142" w:line="240" w:lineRule="atLeast"/>
        <w:jc w:val="both"/>
        <w:rPr>
          <w:rFonts w:ascii="Arial" w:hAnsi="Arial" w:cs="Arial"/>
          <w:i/>
          <w:sz w:val="20"/>
        </w:rPr>
      </w:pPr>
      <w:r>
        <w:rPr>
          <w:rFonts w:ascii="Arial" w:hAnsi="Arial" w:cs="Arial"/>
          <w:sz w:val="20"/>
        </w:rPr>
        <w:t>RFQ</w:t>
      </w:r>
      <w:r w:rsidR="00021D2A" w:rsidRPr="00317545">
        <w:rPr>
          <w:rFonts w:ascii="Arial" w:hAnsi="Arial" w:cs="Arial"/>
          <w:sz w:val="20"/>
        </w:rPr>
        <w:t xml:space="preserve"> No.: </w:t>
      </w:r>
      <w:r w:rsidR="00021D2A" w:rsidRPr="00317545">
        <w:rPr>
          <w:rFonts w:ascii="Arial" w:hAnsi="Arial" w:cs="Arial"/>
          <w:sz w:val="20"/>
        </w:rPr>
        <w:tab/>
      </w:r>
      <w:r w:rsidR="00021D2A" w:rsidRPr="00317545">
        <w:rPr>
          <w:rFonts w:ascii="Arial" w:hAnsi="Arial" w:cs="Arial"/>
          <w:i/>
          <w:sz w:val="20"/>
        </w:rPr>
        <w:t xml:space="preserve">[insert </w:t>
      </w:r>
      <w:r>
        <w:rPr>
          <w:rFonts w:ascii="Arial" w:hAnsi="Arial" w:cs="Arial"/>
          <w:i/>
          <w:sz w:val="20"/>
        </w:rPr>
        <w:t xml:space="preserve">Request for Quotation </w:t>
      </w:r>
      <w:r w:rsidR="00021D2A" w:rsidRPr="00317545">
        <w:rPr>
          <w:rFonts w:ascii="Arial" w:hAnsi="Arial" w:cs="Arial"/>
          <w:i/>
          <w:sz w:val="20"/>
        </w:rPr>
        <w:t>number]</w:t>
      </w:r>
    </w:p>
    <w:p w14:paraId="77B50ECC" w14:textId="77777777" w:rsidR="00021D2A" w:rsidRPr="00317545" w:rsidRDefault="00021D2A" w:rsidP="00021D2A">
      <w:pPr>
        <w:spacing w:after="142" w:line="240" w:lineRule="atLeast"/>
        <w:jc w:val="both"/>
        <w:rPr>
          <w:rFonts w:ascii="Arial" w:hAnsi="Arial" w:cs="Arial"/>
          <w:sz w:val="20"/>
        </w:rPr>
      </w:pPr>
    </w:p>
    <w:p w14:paraId="7805B1AD" w14:textId="2EDA7EE1" w:rsidR="00021D2A" w:rsidRPr="00317545" w:rsidRDefault="00755BFB" w:rsidP="00755BFB">
      <w:pPr>
        <w:tabs>
          <w:tab w:val="right" w:leader="underscore" w:pos="9072"/>
        </w:tabs>
        <w:spacing w:before="142" w:line="240" w:lineRule="atLeast"/>
        <w:jc w:val="both"/>
        <w:rPr>
          <w:rFonts w:ascii="Arial" w:hAnsi="Arial" w:cs="Arial"/>
          <w:sz w:val="20"/>
        </w:rPr>
      </w:pPr>
      <w:r>
        <w:rPr>
          <w:rFonts w:ascii="Arial" w:hAnsi="Arial" w:cs="Arial"/>
          <w:sz w:val="20"/>
        </w:rPr>
        <w:t>To</w:t>
      </w:r>
      <w:r w:rsidR="00021D2A" w:rsidRPr="00317545">
        <w:rPr>
          <w:rFonts w:ascii="Arial" w:hAnsi="Arial" w:cs="Arial"/>
          <w:sz w:val="20"/>
        </w:rPr>
        <w:t xml:space="preserve">: </w:t>
      </w:r>
      <w:r w:rsidR="00021D2A" w:rsidRPr="00317545">
        <w:rPr>
          <w:rFonts w:ascii="Arial" w:hAnsi="Arial" w:cs="Arial"/>
          <w:sz w:val="20"/>
        </w:rPr>
        <w:tab/>
      </w:r>
      <w:r w:rsidR="00021D2A" w:rsidRPr="00317545">
        <w:rPr>
          <w:rFonts w:ascii="Arial" w:hAnsi="Arial" w:cs="Arial"/>
          <w:i/>
          <w:sz w:val="20"/>
        </w:rPr>
        <w:t xml:space="preserve">[insert </w:t>
      </w:r>
      <w:r>
        <w:rPr>
          <w:rFonts w:ascii="Arial" w:hAnsi="Arial" w:cs="Arial"/>
          <w:i/>
          <w:sz w:val="20"/>
        </w:rPr>
        <w:t>complete name of the Purchaser</w:t>
      </w:r>
      <w:r w:rsidR="00021D2A" w:rsidRPr="00317545">
        <w:rPr>
          <w:rFonts w:ascii="Arial" w:hAnsi="Arial" w:cs="Arial"/>
          <w:i/>
          <w:sz w:val="20"/>
        </w:rPr>
        <w:t>]</w:t>
      </w:r>
    </w:p>
    <w:p w14:paraId="0D7E2692" w14:textId="77777777" w:rsidR="00021D2A" w:rsidRPr="00317545" w:rsidRDefault="00021D2A" w:rsidP="00021D2A">
      <w:pPr>
        <w:suppressAutoHyphens/>
        <w:spacing w:before="120" w:after="120"/>
        <w:jc w:val="both"/>
        <w:rPr>
          <w:rFonts w:ascii="Arial" w:hAnsi="Arial" w:cs="Arial"/>
          <w:sz w:val="20"/>
        </w:rPr>
      </w:pPr>
    </w:p>
    <w:p w14:paraId="3B9A7818" w14:textId="77777777" w:rsidR="00021D2A" w:rsidRPr="00317545" w:rsidRDefault="00021D2A" w:rsidP="00021D2A">
      <w:pPr>
        <w:suppressAutoHyphens/>
        <w:spacing w:after="142" w:line="240" w:lineRule="atLeast"/>
        <w:rPr>
          <w:rFonts w:ascii="Arial" w:hAnsi="Arial" w:cs="Arial"/>
          <w:smallCaps/>
          <w:sz w:val="20"/>
        </w:rPr>
      </w:pPr>
    </w:p>
    <w:p w14:paraId="2FFE0E61" w14:textId="77777777" w:rsidR="00021D2A" w:rsidRPr="00317545" w:rsidRDefault="00021D2A" w:rsidP="00021D2A">
      <w:pPr>
        <w:suppressAutoHyphens/>
        <w:spacing w:after="142" w:line="240" w:lineRule="atLeast"/>
        <w:rPr>
          <w:rFonts w:ascii="Arial" w:hAnsi="Arial" w:cs="Arial"/>
          <w:smallCaps/>
          <w:sz w:val="20"/>
        </w:rPr>
      </w:pPr>
      <w:r w:rsidRPr="00317545">
        <w:rPr>
          <w:rFonts w:ascii="Arial" w:hAnsi="Arial" w:cs="Arial"/>
          <w:smallCaps/>
          <w:sz w:val="20"/>
        </w:rPr>
        <w:t>WHEREAS:</w:t>
      </w:r>
    </w:p>
    <w:p w14:paraId="407A7B07" w14:textId="77777777" w:rsidR="00021D2A" w:rsidRPr="00317545" w:rsidRDefault="00021D2A" w:rsidP="00021D2A">
      <w:pPr>
        <w:suppressAutoHyphens/>
        <w:spacing w:after="142" w:line="240" w:lineRule="atLeast"/>
        <w:rPr>
          <w:rFonts w:ascii="Arial" w:hAnsi="Arial" w:cs="Arial"/>
          <w:smallCaps/>
          <w:sz w:val="20"/>
        </w:rPr>
      </w:pPr>
    </w:p>
    <w:p w14:paraId="35CE8293" w14:textId="32380A8A" w:rsidR="00021D2A" w:rsidRPr="00317545" w:rsidRDefault="001F0480" w:rsidP="001F0480">
      <w:pPr>
        <w:suppressAutoHyphens/>
        <w:spacing w:after="142" w:line="240" w:lineRule="atLeast"/>
        <w:jc w:val="both"/>
        <w:rPr>
          <w:rFonts w:ascii="Arial" w:hAnsi="Arial" w:cs="Arial"/>
          <w:i/>
          <w:sz w:val="20"/>
        </w:rPr>
      </w:pPr>
      <w:r>
        <w:rPr>
          <w:rFonts w:ascii="Arial" w:hAnsi="Arial" w:cs="Arial"/>
          <w:bCs/>
          <w:i/>
          <w:iCs/>
          <w:sz w:val="20"/>
        </w:rPr>
        <w:t xml:space="preserve">We, </w:t>
      </w:r>
      <w:r w:rsidR="00021D2A" w:rsidRPr="00317545">
        <w:rPr>
          <w:rFonts w:ascii="Arial" w:hAnsi="Arial" w:cs="Arial"/>
          <w:bCs/>
          <w:i/>
          <w:iCs/>
          <w:sz w:val="20"/>
        </w:rPr>
        <w:t xml:space="preserve">[insert full name of </w:t>
      </w:r>
      <w:r w:rsidR="00755BFB">
        <w:rPr>
          <w:rFonts w:ascii="Arial" w:hAnsi="Arial" w:cs="Arial"/>
          <w:bCs/>
          <w:i/>
          <w:iCs/>
          <w:sz w:val="20"/>
        </w:rPr>
        <w:t xml:space="preserve">the </w:t>
      </w:r>
      <w:r w:rsidR="00021D2A" w:rsidRPr="00317545">
        <w:rPr>
          <w:rFonts w:ascii="Arial" w:hAnsi="Arial" w:cs="Arial"/>
          <w:bCs/>
          <w:i/>
          <w:iCs/>
          <w:sz w:val="20"/>
        </w:rPr>
        <w:t>Supplier]</w:t>
      </w:r>
      <w:r>
        <w:rPr>
          <w:rFonts w:ascii="Arial" w:hAnsi="Arial" w:cs="Arial"/>
          <w:bCs/>
          <w:i/>
          <w:iCs/>
          <w:sz w:val="20"/>
        </w:rPr>
        <w:t xml:space="preserve">, </w:t>
      </w:r>
      <w:r w:rsidRPr="001F0480">
        <w:rPr>
          <w:rFonts w:ascii="Arial" w:hAnsi="Arial" w:cs="Arial"/>
          <w:sz w:val="20"/>
        </w:rPr>
        <w:t xml:space="preserve">who are official manufacturer of </w:t>
      </w:r>
      <w:r w:rsidR="00021D2A" w:rsidRPr="00317545">
        <w:rPr>
          <w:rFonts w:ascii="Arial" w:hAnsi="Arial" w:cs="Arial"/>
          <w:bCs/>
          <w:i/>
          <w:iCs/>
          <w:sz w:val="20"/>
        </w:rPr>
        <w:t xml:space="preserve">[indicate </w:t>
      </w:r>
      <w:r>
        <w:rPr>
          <w:rFonts w:ascii="Arial" w:hAnsi="Arial" w:cs="Arial"/>
          <w:bCs/>
          <w:i/>
          <w:iCs/>
          <w:sz w:val="20"/>
        </w:rPr>
        <w:t>type of goods manufactured</w:t>
      </w:r>
      <w:r w:rsidR="00021D2A" w:rsidRPr="00317545">
        <w:rPr>
          <w:rFonts w:ascii="Arial" w:hAnsi="Arial" w:cs="Arial"/>
          <w:bCs/>
          <w:i/>
          <w:iCs/>
          <w:sz w:val="20"/>
        </w:rPr>
        <w:t>]</w:t>
      </w:r>
      <w:r w:rsidR="00021D2A" w:rsidRPr="00317545">
        <w:rPr>
          <w:rFonts w:ascii="Arial" w:hAnsi="Arial" w:cs="Arial"/>
          <w:sz w:val="20"/>
        </w:rPr>
        <w:t xml:space="preserve"> having our factories</w:t>
      </w:r>
      <w:r w:rsidR="00021D2A" w:rsidRPr="00317545">
        <w:rPr>
          <w:rFonts w:ascii="Arial" w:hAnsi="Arial" w:cs="Arial"/>
          <w:bCs/>
          <w:i/>
          <w:iCs/>
          <w:sz w:val="20"/>
        </w:rPr>
        <w:t xml:space="preserve"> [in</w:t>
      </w:r>
      <w:r>
        <w:rPr>
          <w:rFonts w:ascii="Arial" w:hAnsi="Arial" w:cs="Arial"/>
          <w:bCs/>
          <w:i/>
          <w:iCs/>
          <w:sz w:val="20"/>
        </w:rPr>
        <w:t>sert full address of Manufacturer’s factories</w:t>
      </w:r>
      <w:r w:rsidR="00021D2A" w:rsidRPr="00317545">
        <w:rPr>
          <w:rFonts w:ascii="Arial" w:hAnsi="Arial" w:cs="Arial"/>
          <w:bCs/>
          <w:i/>
          <w:iCs/>
          <w:sz w:val="20"/>
        </w:rPr>
        <w:t>].</w:t>
      </w:r>
    </w:p>
    <w:p w14:paraId="4E7422BC" w14:textId="30AEC885" w:rsidR="00021D2A" w:rsidRPr="001F0480" w:rsidRDefault="00021D2A" w:rsidP="001F0480">
      <w:pPr>
        <w:suppressAutoHyphens/>
        <w:spacing w:after="142" w:line="240" w:lineRule="atLeast"/>
        <w:jc w:val="both"/>
        <w:rPr>
          <w:rFonts w:ascii="Arial" w:hAnsi="Arial" w:cs="Arial"/>
          <w:sz w:val="20"/>
          <w:lang w:val="en-GB"/>
        </w:rPr>
      </w:pPr>
      <w:r w:rsidRPr="00317545">
        <w:rPr>
          <w:rFonts w:ascii="Arial" w:hAnsi="Arial" w:cs="Arial"/>
          <w:sz w:val="20"/>
        </w:rPr>
        <w:t>We hereby authorize [indicate full name of the Supplier]</w:t>
      </w:r>
      <w:r w:rsidRPr="00317545">
        <w:rPr>
          <w:rFonts w:ascii="Arial" w:hAnsi="Arial" w:cs="Arial"/>
          <w:bCs/>
          <w:i/>
          <w:iCs/>
          <w:sz w:val="20"/>
        </w:rPr>
        <w:t xml:space="preserve"> </w:t>
      </w:r>
      <w:r w:rsidRPr="001F0480">
        <w:rPr>
          <w:rFonts w:ascii="Arial" w:hAnsi="Arial" w:cs="Arial"/>
          <w:bCs/>
          <w:sz w:val="20"/>
        </w:rPr>
        <w:t xml:space="preserve">to submit a Quotation, and possibly sign a contract with you for the </w:t>
      </w:r>
      <w:r w:rsidR="001F0480" w:rsidRPr="001F0480">
        <w:rPr>
          <w:rFonts w:ascii="Arial" w:hAnsi="Arial" w:cs="Arial"/>
          <w:bCs/>
          <w:sz w:val="20"/>
        </w:rPr>
        <w:t>Request for Quotation</w:t>
      </w:r>
      <w:r w:rsidRPr="001F0480">
        <w:rPr>
          <w:rFonts w:ascii="Arial" w:hAnsi="Arial" w:cs="Arial"/>
          <w:bCs/>
          <w:sz w:val="20"/>
        </w:rPr>
        <w:t xml:space="preserve"> No</w:t>
      </w:r>
      <w:r w:rsidR="001F0480">
        <w:rPr>
          <w:rFonts w:ascii="Arial" w:hAnsi="Arial" w:cs="Arial"/>
          <w:sz w:val="20"/>
        </w:rPr>
        <w:t>.</w:t>
      </w:r>
      <w:r w:rsidRPr="001F0480">
        <w:rPr>
          <w:rFonts w:ascii="Arial" w:hAnsi="Arial" w:cs="Arial"/>
          <w:sz w:val="20"/>
        </w:rPr>
        <w:t xml:space="preserve"> </w:t>
      </w:r>
      <w:r w:rsidRPr="001F0480">
        <w:rPr>
          <w:rFonts w:ascii="Arial" w:hAnsi="Arial" w:cs="Arial"/>
          <w:sz w:val="20"/>
          <w:lang w:val="en-GB"/>
        </w:rPr>
        <w:t>[</w:t>
      </w:r>
      <w:r w:rsidR="001F0480" w:rsidRPr="001F0480">
        <w:rPr>
          <w:rFonts w:ascii="Arial" w:hAnsi="Arial" w:cs="Arial"/>
          <w:sz w:val="20"/>
          <w:lang w:val="en-GB"/>
        </w:rPr>
        <w:t>Insert RFQ number] the purpose of which is to provide the following Goods manufactured by us</w:t>
      </w:r>
      <w:r w:rsidR="001F0480">
        <w:rPr>
          <w:rFonts w:ascii="Arial" w:hAnsi="Arial" w:cs="Arial"/>
          <w:sz w:val="20"/>
          <w:lang w:val="en-GB"/>
        </w:rPr>
        <w:t>:</w:t>
      </w:r>
      <w:r w:rsidRPr="001F0480">
        <w:rPr>
          <w:rFonts w:ascii="Arial" w:hAnsi="Arial" w:cs="Arial"/>
          <w:bCs/>
          <w:i/>
          <w:iCs/>
          <w:sz w:val="20"/>
          <w:lang w:val="en-GB"/>
        </w:rPr>
        <w:t xml:space="preserve"> [insert name and/or brief description of </w:t>
      </w:r>
      <w:r w:rsidR="001F0480">
        <w:rPr>
          <w:rFonts w:ascii="Arial" w:hAnsi="Arial" w:cs="Arial"/>
          <w:bCs/>
          <w:i/>
          <w:iCs/>
          <w:sz w:val="20"/>
          <w:lang w:val="en-GB"/>
        </w:rPr>
        <w:t>the Goods</w:t>
      </w:r>
      <w:r w:rsidRPr="001F0480">
        <w:rPr>
          <w:rFonts w:ascii="Arial" w:hAnsi="Arial" w:cs="Arial"/>
          <w:bCs/>
          <w:i/>
          <w:iCs/>
          <w:sz w:val="20"/>
          <w:lang w:val="en-GB"/>
        </w:rPr>
        <w:t>].</w:t>
      </w:r>
      <w:r w:rsidRPr="001F0480">
        <w:rPr>
          <w:rFonts w:ascii="Arial" w:hAnsi="Arial" w:cs="Arial"/>
          <w:sz w:val="20"/>
          <w:lang w:val="en-GB"/>
        </w:rPr>
        <w:t xml:space="preserve"> </w:t>
      </w:r>
    </w:p>
    <w:p w14:paraId="58655E43" w14:textId="4D667F68" w:rsidR="00021D2A" w:rsidRPr="00317545" w:rsidRDefault="00021D2A" w:rsidP="002D4A72">
      <w:pPr>
        <w:suppressAutoHyphens/>
        <w:spacing w:after="142" w:line="240" w:lineRule="atLeast"/>
        <w:jc w:val="both"/>
        <w:rPr>
          <w:rFonts w:ascii="Arial" w:hAnsi="Arial" w:cs="Arial"/>
          <w:sz w:val="20"/>
        </w:rPr>
      </w:pPr>
      <w:r w:rsidRPr="00317545">
        <w:rPr>
          <w:rFonts w:ascii="Arial" w:hAnsi="Arial" w:cs="Arial"/>
          <w:sz w:val="20"/>
        </w:rPr>
        <w:t xml:space="preserve">We confirm all of our warranties and guarantee in accordance with Clause 20 of the Contract Conditions for </w:t>
      </w:r>
      <w:r w:rsidR="002D4A72">
        <w:rPr>
          <w:rFonts w:ascii="Arial" w:hAnsi="Arial" w:cs="Arial"/>
          <w:sz w:val="20"/>
        </w:rPr>
        <w:t>Goods</w:t>
      </w:r>
      <w:r w:rsidRPr="00317545">
        <w:rPr>
          <w:rFonts w:ascii="Arial" w:hAnsi="Arial" w:cs="Arial"/>
          <w:sz w:val="20"/>
        </w:rPr>
        <w:t xml:space="preserve"> offered by the company above for this Quotation Request.</w:t>
      </w:r>
    </w:p>
    <w:p w14:paraId="43DE139F"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39A38817"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51A89F37" w14:textId="1CABC294" w:rsidR="00021D2A" w:rsidRPr="00317545" w:rsidRDefault="00021D2A" w:rsidP="00021D2A">
      <w:pPr>
        <w:tabs>
          <w:tab w:val="right" w:leader="underscore" w:pos="9072"/>
        </w:tabs>
        <w:spacing w:before="142" w:line="240" w:lineRule="atLeast"/>
        <w:jc w:val="both"/>
        <w:rPr>
          <w:rFonts w:ascii="Arial" w:hAnsi="Arial" w:cs="Arial"/>
          <w:sz w:val="20"/>
          <w:u w:val="single"/>
        </w:rPr>
      </w:pPr>
      <w:r w:rsidRPr="00317545">
        <w:rPr>
          <w:rFonts w:ascii="Arial" w:hAnsi="Arial" w:cs="Arial"/>
          <w:sz w:val="20"/>
        </w:rPr>
        <w:t xml:space="preserve">Signature </w:t>
      </w:r>
      <w:r w:rsidRPr="00317545">
        <w:rPr>
          <w:rFonts w:ascii="Arial" w:hAnsi="Arial" w:cs="Arial"/>
          <w:sz w:val="20"/>
        </w:rPr>
        <w:tab/>
        <w:t xml:space="preserve"> </w:t>
      </w:r>
      <w:r w:rsidRPr="00317545">
        <w:rPr>
          <w:rFonts w:ascii="Arial" w:hAnsi="Arial" w:cs="Arial"/>
          <w:bCs/>
          <w:i/>
          <w:iCs/>
          <w:sz w:val="20"/>
        </w:rPr>
        <w:br/>
        <w:t>[insert signature</w:t>
      </w:r>
      <w:r w:rsidR="007A7381">
        <w:rPr>
          <w:rFonts w:ascii="Arial" w:hAnsi="Arial" w:cs="Arial"/>
          <w:bCs/>
          <w:i/>
          <w:iCs/>
          <w:sz w:val="20"/>
        </w:rPr>
        <w:t>(s) of authorized representative(s) of the Manufacturer</w:t>
      </w:r>
      <w:r w:rsidRPr="00317545">
        <w:rPr>
          <w:rFonts w:ascii="Arial" w:hAnsi="Arial" w:cs="Arial"/>
          <w:bCs/>
          <w:i/>
          <w:iCs/>
          <w:sz w:val="20"/>
        </w:rPr>
        <w:t>]</w:t>
      </w:r>
    </w:p>
    <w:p w14:paraId="4CF0D80C"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4E9D20BF" w14:textId="1A7E65F4" w:rsidR="00021D2A" w:rsidRPr="00317545" w:rsidRDefault="007A7381" w:rsidP="007A7381">
      <w:pPr>
        <w:tabs>
          <w:tab w:val="right" w:leader="underscore" w:pos="9072"/>
        </w:tabs>
        <w:spacing w:before="142" w:line="240" w:lineRule="atLeast"/>
        <w:jc w:val="both"/>
        <w:rPr>
          <w:rFonts w:ascii="Arial" w:hAnsi="Arial" w:cs="Arial"/>
          <w:sz w:val="20"/>
        </w:rPr>
      </w:pPr>
      <w:r>
        <w:rPr>
          <w:rFonts w:ascii="Arial" w:hAnsi="Arial" w:cs="Arial"/>
          <w:sz w:val="20"/>
        </w:rPr>
        <w:t>Name</w:t>
      </w:r>
      <w:r w:rsidR="00021D2A" w:rsidRPr="00317545">
        <w:rPr>
          <w:rFonts w:ascii="Arial" w:hAnsi="Arial" w:cs="Arial"/>
          <w:sz w:val="20"/>
        </w:rPr>
        <w:t xml:space="preserve"> </w:t>
      </w:r>
      <w:r w:rsidR="00021D2A" w:rsidRPr="00317545">
        <w:rPr>
          <w:rFonts w:ascii="Arial" w:hAnsi="Arial" w:cs="Arial"/>
          <w:sz w:val="20"/>
        </w:rPr>
        <w:tab/>
      </w:r>
      <w:r w:rsidR="00021D2A" w:rsidRPr="00317545">
        <w:rPr>
          <w:rFonts w:ascii="Arial" w:hAnsi="Arial" w:cs="Arial"/>
          <w:sz w:val="20"/>
        </w:rPr>
        <w:br/>
      </w:r>
      <w:r w:rsidR="00021D2A" w:rsidRPr="00317545">
        <w:rPr>
          <w:rFonts w:ascii="Arial" w:hAnsi="Arial" w:cs="Arial"/>
          <w:bCs/>
          <w:i/>
          <w:iCs/>
          <w:sz w:val="20"/>
        </w:rPr>
        <w:t>[insert full name</w:t>
      </w:r>
      <w:r>
        <w:rPr>
          <w:rFonts w:ascii="Arial" w:hAnsi="Arial" w:cs="Arial"/>
          <w:bCs/>
          <w:i/>
          <w:iCs/>
          <w:sz w:val="20"/>
        </w:rPr>
        <w:t>(s)</w:t>
      </w:r>
      <w:r w:rsidR="00021D2A" w:rsidRPr="00317545">
        <w:rPr>
          <w:rFonts w:ascii="Arial" w:hAnsi="Arial" w:cs="Arial"/>
          <w:bCs/>
          <w:i/>
          <w:iCs/>
          <w:sz w:val="20"/>
        </w:rPr>
        <w:t xml:space="preserve"> of </w:t>
      </w:r>
      <w:r>
        <w:rPr>
          <w:rFonts w:ascii="Arial" w:hAnsi="Arial" w:cs="Arial"/>
          <w:bCs/>
          <w:i/>
          <w:iCs/>
          <w:sz w:val="20"/>
        </w:rPr>
        <w:t>authorized representative(s) of the Manufacturer</w:t>
      </w:r>
      <w:r w:rsidR="00021D2A" w:rsidRPr="00317545">
        <w:rPr>
          <w:rFonts w:ascii="Arial" w:hAnsi="Arial" w:cs="Arial"/>
          <w:sz w:val="20"/>
        </w:rPr>
        <w:t>]</w:t>
      </w:r>
    </w:p>
    <w:p w14:paraId="7CFE17CC"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3AE3FA33" w14:textId="3F7BAA6B" w:rsidR="00021D2A" w:rsidRPr="00317545" w:rsidRDefault="007A7381" w:rsidP="007A7381">
      <w:pPr>
        <w:tabs>
          <w:tab w:val="right" w:leader="underscore" w:pos="9072"/>
        </w:tabs>
        <w:spacing w:before="142" w:line="240" w:lineRule="atLeast"/>
        <w:jc w:val="both"/>
        <w:rPr>
          <w:rFonts w:ascii="Arial" w:hAnsi="Arial" w:cs="Arial"/>
          <w:sz w:val="20"/>
        </w:rPr>
      </w:pPr>
      <w:r>
        <w:rPr>
          <w:rFonts w:ascii="Arial" w:hAnsi="Arial" w:cs="Arial"/>
          <w:sz w:val="20"/>
        </w:rPr>
        <w:t>Title</w:t>
      </w:r>
      <w:r w:rsidR="00021D2A" w:rsidRPr="00317545">
        <w:rPr>
          <w:rFonts w:ascii="Arial" w:hAnsi="Arial" w:cs="Arial"/>
          <w:sz w:val="20"/>
        </w:rPr>
        <w:t xml:space="preserve"> </w:t>
      </w:r>
      <w:r w:rsidR="00021D2A" w:rsidRPr="00317545">
        <w:rPr>
          <w:rFonts w:ascii="Arial" w:hAnsi="Arial" w:cs="Arial"/>
          <w:sz w:val="20"/>
        </w:rPr>
        <w:tab/>
      </w:r>
      <w:r w:rsidR="00021D2A" w:rsidRPr="00317545">
        <w:rPr>
          <w:rFonts w:ascii="Arial" w:hAnsi="Arial" w:cs="Arial"/>
          <w:sz w:val="20"/>
        </w:rPr>
        <w:br/>
      </w:r>
      <w:r w:rsidR="00021D2A" w:rsidRPr="00317545">
        <w:rPr>
          <w:rFonts w:ascii="Arial" w:hAnsi="Arial" w:cs="Arial"/>
          <w:bCs/>
          <w:i/>
          <w:iCs/>
          <w:sz w:val="20"/>
        </w:rPr>
        <w:t xml:space="preserve">[indicate </w:t>
      </w:r>
      <w:r>
        <w:rPr>
          <w:rFonts w:ascii="Arial" w:hAnsi="Arial" w:cs="Arial"/>
          <w:bCs/>
          <w:i/>
          <w:iCs/>
          <w:sz w:val="20"/>
        </w:rPr>
        <w:t>title of signatory</w:t>
      </w:r>
      <w:r w:rsidR="00021D2A" w:rsidRPr="00317545">
        <w:rPr>
          <w:rFonts w:ascii="Arial" w:hAnsi="Arial" w:cs="Arial"/>
          <w:bCs/>
          <w:i/>
          <w:iCs/>
          <w:sz w:val="20"/>
        </w:rPr>
        <w:t>]</w:t>
      </w:r>
    </w:p>
    <w:p w14:paraId="61F22E38" w14:textId="77777777" w:rsidR="007A7381" w:rsidRDefault="007A7381" w:rsidP="00021D2A">
      <w:pPr>
        <w:spacing w:after="142" w:line="240" w:lineRule="atLeast"/>
        <w:jc w:val="both"/>
        <w:rPr>
          <w:rFonts w:ascii="Arial" w:hAnsi="Arial" w:cs="Arial"/>
          <w:sz w:val="20"/>
        </w:rPr>
      </w:pPr>
    </w:p>
    <w:p w14:paraId="57025190" w14:textId="1C994666" w:rsidR="00021D2A" w:rsidRPr="00317545" w:rsidRDefault="00021D2A" w:rsidP="007A7381">
      <w:pPr>
        <w:spacing w:after="142" w:line="240" w:lineRule="atLeast"/>
        <w:jc w:val="both"/>
        <w:rPr>
          <w:rFonts w:ascii="Arial" w:hAnsi="Arial" w:cs="Arial"/>
          <w:i/>
          <w:sz w:val="20"/>
        </w:rPr>
      </w:pPr>
      <w:r w:rsidRPr="00317545">
        <w:rPr>
          <w:rFonts w:ascii="Arial" w:hAnsi="Arial" w:cs="Arial"/>
          <w:sz w:val="20"/>
        </w:rPr>
        <w:t xml:space="preserve">Duly authorized to sign the </w:t>
      </w:r>
      <w:r w:rsidR="007A7381">
        <w:rPr>
          <w:rFonts w:ascii="Arial" w:hAnsi="Arial" w:cs="Arial"/>
          <w:sz w:val="20"/>
        </w:rPr>
        <w:t xml:space="preserve">Manufacturer’s Authorization </w:t>
      </w:r>
      <w:r w:rsidRPr="00317545">
        <w:rPr>
          <w:rFonts w:ascii="Arial" w:hAnsi="Arial" w:cs="Arial"/>
          <w:sz w:val="20"/>
        </w:rPr>
        <w:t>for and on behalf of:</w:t>
      </w:r>
      <w:r w:rsidRPr="00317545">
        <w:rPr>
          <w:rFonts w:ascii="Arial" w:hAnsi="Arial" w:cs="Arial"/>
          <w:i/>
          <w:sz w:val="20"/>
        </w:rPr>
        <w:t xml:space="preserve"> [indicate the full name of the Manufacturer]</w:t>
      </w:r>
    </w:p>
    <w:p w14:paraId="0EFFF5C1" w14:textId="77777777" w:rsidR="00021D2A" w:rsidRPr="00317545" w:rsidRDefault="00021D2A" w:rsidP="00021D2A">
      <w:pPr>
        <w:tabs>
          <w:tab w:val="right" w:pos="9000"/>
        </w:tabs>
        <w:suppressAutoHyphens/>
        <w:spacing w:after="142" w:line="240" w:lineRule="atLeast"/>
        <w:rPr>
          <w:rFonts w:ascii="Arial" w:hAnsi="Arial" w:cs="Arial"/>
          <w:sz w:val="20"/>
        </w:rPr>
      </w:pPr>
    </w:p>
    <w:p w14:paraId="0C83AAEF" w14:textId="78CF399C" w:rsidR="00021D2A" w:rsidRPr="007A7381" w:rsidRDefault="007A7381" w:rsidP="007A7381">
      <w:pPr>
        <w:spacing w:after="142" w:line="240" w:lineRule="atLeast"/>
        <w:rPr>
          <w:rFonts w:ascii="Arial" w:hAnsi="Arial" w:cs="Arial"/>
          <w:i/>
          <w:iCs/>
          <w:sz w:val="20"/>
          <w:lang w:val="en-GB"/>
        </w:rPr>
      </w:pPr>
      <w:r w:rsidRPr="007A7381">
        <w:rPr>
          <w:rFonts w:ascii="Arial" w:hAnsi="Arial" w:cs="Arial"/>
          <w:sz w:val="20"/>
          <w:lang w:val="en-GB"/>
        </w:rPr>
        <w:t>Date :</w:t>
      </w:r>
      <w:r w:rsidR="00021D2A" w:rsidRPr="007A7381">
        <w:rPr>
          <w:rFonts w:ascii="Arial" w:hAnsi="Arial" w:cs="Arial"/>
          <w:sz w:val="20"/>
          <w:lang w:val="en-GB"/>
        </w:rPr>
        <w:t xml:space="preserve"> ______________________________________</w:t>
      </w:r>
      <w:r w:rsidRPr="007A7381">
        <w:rPr>
          <w:rFonts w:ascii="Arial" w:hAnsi="Arial" w:cs="Arial"/>
          <w:sz w:val="20"/>
          <w:lang w:val="en-GB"/>
        </w:rPr>
        <w:t>____________</w:t>
      </w:r>
      <w:r w:rsidR="00021D2A" w:rsidRPr="007A7381">
        <w:rPr>
          <w:rFonts w:ascii="Arial" w:hAnsi="Arial" w:cs="Arial"/>
          <w:sz w:val="20"/>
          <w:lang w:val="en-GB"/>
        </w:rPr>
        <w:t>__________________________</w:t>
      </w:r>
      <w:r w:rsidRPr="007A7381">
        <w:rPr>
          <w:rFonts w:ascii="Arial" w:hAnsi="Arial" w:cs="Arial"/>
          <w:i/>
          <w:iCs/>
          <w:sz w:val="20"/>
          <w:lang w:val="en-GB"/>
        </w:rPr>
        <w:br/>
        <w:t>[insert date of signing</w:t>
      </w:r>
      <w:r w:rsidR="00021D2A" w:rsidRPr="007A7381">
        <w:rPr>
          <w:rFonts w:ascii="Arial" w:hAnsi="Arial" w:cs="Arial"/>
          <w:i/>
          <w:iCs/>
          <w:sz w:val="20"/>
          <w:lang w:val="en-GB"/>
        </w:rPr>
        <w:t>]</w:t>
      </w:r>
    </w:p>
    <w:p w14:paraId="0864BE13" w14:textId="31AFC364" w:rsidR="00CC1F35" w:rsidRPr="007A7381" w:rsidRDefault="00CC1F35" w:rsidP="00466964">
      <w:pPr>
        <w:spacing w:before="120" w:after="120"/>
        <w:jc w:val="both"/>
        <w:rPr>
          <w:rFonts w:ascii="Arial" w:hAnsi="Arial" w:cs="Arial"/>
          <w:i/>
          <w:lang w:val="en-GB"/>
        </w:rPr>
      </w:pPr>
    </w:p>
    <w:p w14:paraId="43B1125C" w14:textId="002AE375" w:rsidR="00CC1F35" w:rsidRPr="007A7381" w:rsidRDefault="00CC1F35" w:rsidP="00466964">
      <w:pPr>
        <w:spacing w:before="120" w:after="120"/>
        <w:jc w:val="both"/>
        <w:rPr>
          <w:rFonts w:ascii="Arial" w:hAnsi="Arial" w:cs="Arial"/>
          <w:i/>
          <w:lang w:val="en-GB"/>
        </w:rPr>
      </w:pPr>
      <w:r w:rsidRPr="007A7381">
        <w:rPr>
          <w:rFonts w:ascii="Arial" w:hAnsi="Arial" w:cs="Arial"/>
          <w:i/>
          <w:lang w:val="en-GB"/>
        </w:rPr>
        <w:br w:type="page"/>
      </w:r>
    </w:p>
    <w:p w14:paraId="22606652" w14:textId="77777777" w:rsidR="00CC1F35" w:rsidRPr="007A7381" w:rsidRDefault="00CC1F35" w:rsidP="00CC1F35">
      <w:pPr>
        <w:pStyle w:val="Titre1"/>
        <w:rPr>
          <w:rFonts w:ascii="Arial" w:hAnsi="Arial"/>
          <w:b w:val="0"/>
          <w:sz w:val="40"/>
          <w:lang w:val="en-GB"/>
        </w:rPr>
      </w:pPr>
    </w:p>
    <w:p w14:paraId="674222CA" w14:textId="77777777" w:rsidR="00CC1F35" w:rsidRPr="007A7381" w:rsidRDefault="00CC1F35" w:rsidP="00CC1F35">
      <w:pPr>
        <w:pStyle w:val="Titre1"/>
        <w:rPr>
          <w:rFonts w:ascii="Arial" w:hAnsi="Arial"/>
          <w:b w:val="0"/>
          <w:sz w:val="40"/>
          <w:lang w:val="en-GB"/>
        </w:rPr>
      </w:pPr>
    </w:p>
    <w:p w14:paraId="6F3D98C4" w14:textId="77777777" w:rsidR="00CC1F35" w:rsidRPr="007A7381" w:rsidRDefault="00CC1F35" w:rsidP="00CC1F35">
      <w:pPr>
        <w:pStyle w:val="Titre1"/>
        <w:rPr>
          <w:rFonts w:ascii="Arial" w:hAnsi="Arial"/>
          <w:b w:val="0"/>
          <w:sz w:val="40"/>
          <w:lang w:val="en-GB"/>
        </w:rPr>
      </w:pPr>
    </w:p>
    <w:p w14:paraId="291A7AEF" w14:textId="77777777" w:rsidR="00CC1F35" w:rsidRPr="007A7381" w:rsidRDefault="00CC1F35" w:rsidP="00CC1F35">
      <w:pPr>
        <w:pStyle w:val="Titre1"/>
        <w:rPr>
          <w:rFonts w:ascii="Arial" w:hAnsi="Arial"/>
          <w:b w:val="0"/>
          <w:sz w:val="40"/>
          <w:lang w:val="en-GB"/>
        </w:rPr>
      </w:pPr>
    </w:p>
    <w:p w14:paraId="77EAF3AB" w14:textId="77777777" w:rsidR="00CC1F35" w:rsidRPr="007A7381" w:rsidRDefault="00CC1F35" w:rsidP="00CC1F35">
      <w:pPr>
        <w:pStyle w:val="Titre1"/>
        <w:rPr>
          <w:rFonts w:ascii="Arial" w:hAnsi="Arial"/>
          <w:b w:val="0"/>
          <w:sz w:val="40"/>
          <w:lang w:val="en-GB"/>
        </w:rPr>
      </w:pPr>
    </w:p>
    <w:p w14:paraId="0B92E6F4" w14:textId="77777777" w:rsidR="00CC1F35" w:rsidRPr="007A7381" w:rsidRDefault="00CC1F35" w:rsidP="00CC1F35">
      <w:pPr>
        <w:pStyle w:val="Titre1"/>
        <w:rPr>
          <w:rFonts w:ascii="Arial" w:hAnsi="Arial"/>
          <w:b w:val="0"/>
          <w:sz w:val="40"/>
          <w:lang w:val="en-GB"/>
        </w:rPr>
      </w:pPr>
    </w:p>
    <w:p w14:paraId="1DB2CDA0" w14:textId="77777777" w:rsidR="00CC1F35" w:rsidRPr="007A7381" w:rsidRDefault="00CC1F35" w:rsidP="00CC1F35">
      <w:pPr>
        <w:pStyle w:val="Titre1"/>
        <w:rPr>
          <w:rFonts w:ascii="Arial" w:hAnsi="Arial"/>
          <w:b w:val="0"/>
          <w:sz w:val="40"/>
          <w:lang w:val="en-GB"/>
        </w:rPr>
      </w:pPr>
    </w:p>
    <w:p w14:paraId="6F872254" w14:textId="77777777" w:rsidR="00CC1F35" w:rsidRPr="007A7381" w:rsidRDefault="00CC1F35" w:rsidP="00CC1F35">
      <w:pPr>
        <w:pStyle w:val="Titre1"/>
        <w:rPr>
          <w:rFonts w:ascii="Arial" w:hAnsi="Arial"/>
          <w:b w:val="0"/>
          <w:sz w:val="40"/>
          <w:lang w:val="en-GB"/>
        </w:rPr>
      </w:pPr>
    </w:p>
    <w:p w14:paraId="2E3CDAFD" w14:textId="77777777" w:rsidR="00CC1F35" w:rsidRPr="007A7381" w:rsidRDefault="00CC1F35" w:rsidP="00CC1F35">
      <w:pPr>
        <w:pStyle w:val="Titre1"/>
        <w:rPr>
          <w:rFonts w:ascii="Arial" w:hAnsi="Arial"/>
          <w:b w:val="0"/>
          <w:sz w:val="40"/>
          <w:lang w:val="en-GB"/>
        </w:rPr>
      </w:pPr>
    </w:p>
    <w:p w14:paraId="6FA9FA18" w14:textId="2D5E50CF" w:rsidR="00CC1F35" w:rsidRPr="00317545" w:rsidRDefault="00CC1F35" w:rsidP="00DC4EA1">
      <w:pPr>
        <w:pStyle w:val="Titre1"/>
        <w:rPr>
          <w:rFonts w:ascii="Arial" w:hAnsi="Arial"/>
          <w:b w:val="0"/>
          <w:sz w:val="44"/>
        </w:rPr>
      </w:pPr>
      <w:bookmarkStart w:id="27" w:name="_Toc153194408"/>
      <w:r w:rsidRPr="00317545">
        <w:rPr>
          <w:rFonts w:ascii="Arial" w:hAnsi="Arial"/>
          <w:b w:val="0"/>
          <w:sz w:val="44"/>
        </w:rPr>
        <w:t>PART TWO –</w:t>
      </w:r>
      <w:r w:rsidR="00DC4EA1">
        <w:rPr>
          <w:rFonts w:ascii="Arial" w:hAnsi="Arial"/>
          <w:b w:val="0"/>
          <w:sz w:val="44"/>
        </w:rPr>
        <w:t xml:space="preserve"> Supply Requirements</w:t>
      </w:r>
      <w:bookmarkEnd w:id="27"/>
    </w:p>
    <w:p w14:paraId="62EC7B70" w14:textId="19045163" w:rsidR="00021D2A" w:rsidRPr="00317545" w:rsidRDefault="00021D2A" w:rsidP="00466964">
      <w:pPr>
        <w:spacing w:before="120" w:after="120"/>
        <w:jc w:val="both"/>
        <w:rPr>
          <w:rFonts w:ascii="Arial" w:hAnsi="Arial" w:cs="Arial"/>
          <w:i/>
        </w:rPr>
      </w:pPr>
    </w:p>
    <w:p w14:paraId="55B31037" w14:textId="50080648" w:rsidR="00CC1F35" w:rsidRPr="00317545" w:rsidRDefault="00CC1F35" w:rsidP="00466964">
      <w:pPr>
        <w:spacing w:before="120" w:after="120"/>
        <w:jc w:val="both"/>
        <w:rPr>
          <w:rFonts w:ascii="Arial" w:hAnsi="Arial" w:cs="Arial"/>
          <w:i/>
        </w:rPr>
      </w:pPr>
    </w:p>
    <w:p w14:paraId="5EE5CB66" w14:textId="15863AE8" w:rsidR="00CC1F35" w:rsidRPr="00317545" w:rsidRDefault="00CC1F35" w:rsidP="00466964">
      <w:pPr>
        <w:spacing w:before="120" w:after="120"/>
        <w:jc w:val="both"/>
        <w:rPr>
          <w:rFonts w:ascii="Arial" w:hAnsi="Arial" w:cs="Arial"/>
          <w:i/>
        </w:rPr>
      </w:pPr>
    </w:p>
    <w:p w14:paraId="598EA002" w14:textId="3ED6C99F" w:rsidR="00CC1F35" w:rsidRPr="00317545" w:rsidRDefault="00CC1F35" w:rsidP="00466964">
      <w:pPr>
        <w:spacing w:before="120" w:after="120"/>
        <w:jc w:val="both"/>
        <w:rPr>
          <w:rFonts w:ascii="Arial" w:hAnsi="Arial" w:cs="Arial"/>
          <w:i/>
        </w:rPr>
      </w:pPr>
    </w:p>
    <w:p w14:paraId="5101A7F6" w14:textId="77777777" w:rsidR="00CC1F35" w:rsidRPr="00317545" w:rsidRDefault="00CC1F35" w:rsidP="00466964">
      <w:pPr>
        <w:spacing w:before="120" w:after="120"/>
        <w:jc w:val="both"/>
        <w:rPr>
          <w:rFonts w:ascii="Arial" w:hAnsi="Arial" w:cs="Arial"/>
          <w:i/>
        </w:rPr>
        <w:sectPr w:rsidR="00CC1F35" w:rsidRPr="00317545" w:rsidSect="00937754">
          <w:headerReference w:type="first" r:id="rId20"/>
          <w:footnotePr>
            <w:numRestart w:val="eachSect"/>
          </w:footnotePr>
          <w:endnotePr>
            <w:numFmt w:val="decimal"/>
            <w:numRestart w:val="eachSect"/>
          </w:endnotePr>
          <w:pgSz w:w="12240" w:h="15840" w:code="1"/>
          <w:pgMar w:top="1440" w:right="1440" w:bottom="1440" w:left="1440" w:header="720" w:footer="720" w:gutter="0"/>
          <w:pgNumType w:start="22"/>
          <w:cols w:space="720"/>
          <w:docGrid w:linePitch="326"/>
        </w:sectPr>
      </w:pPr>
    </w:p>
    <w:p w14:paraId="7D2AEACF" w14:textId="3E23F8B3" w:rsidR="00466964" w:rsidRPr="00317545" w:rsidRDefault="00021D2A" w:rsidP="0095070B">
      <w:pPr>
        <w:pStyle w:val="Titre2"/>
        <w:jc w:val="center"/>
        <w:rPr>
          <w:rFonts w:ascii="Arial" w:hAnsi="Arial" w:cs="Arial"/>
          <w:iCs/>
          <w:sz w:val="40"/>
          <w:szCs w:val="40"/>
        </w:rPr>
      </w:pPr>
      <w:bookmarkStart w:id="28" w:name="_Toc153194409"/>
      <w:r w:rsidRPr="00317545">
        <w:rPr>
          <w:rFonts w:ascii="Arial" w:hAnsi="Arial" w:cs="Arial"/>
          <w:iCs/>
          <w:sz w:val="40"/>
          <w:szCs w:val="40"/>
        </w:rPr>
        <w:t xml:space="preserve">Section III – </w:t>
      </w:r>
      <w:r w:rsidR="0095070B">
        <w:rPr>
          <w:rFonts w:ascii="Arial" w:hAnsi="Arial" w:cs="Arial"/>
          <w:iCs/>
          <w:sz w:val="40"/>
          <w:szCs w:val="40"/>
        </w:rPr>
        <w:t>Purchaser’s</w:t>
      </w:r>
      <w:r w:rsidRPr="00317545">
        <w:rPr>
          <w:rFonts w:ascii="Arial" w:hAnsi="Arial" w:cs="Arial"/>
          <w:iCs/>
          <w:sz w:val="40"/>
          <w:szCs w:val="40"/>
        </w:rPr>
        <w:t xml:space="preserve"> Requirements</w:t>
      </w:r>
      <w:bookmarkEnd w:id="28"/>
    </w:p>
    <w:p w14:paraId="742CD192" w14:textId="77777777" w:rsidR="00466964" w:rsidRPr="00317545" w:rsidRDefault="00466964" w:rsidP="00466964">
      <w:pPr>
        <w:suppressAutoHyphens/>
        <w:spacing w:before="120" w:after="200"/>
        <w:jc w:val="both"/>
        <w:rPr>
          <w:rFonts w:ascii="Arial" w:hAnsi="Arial" w:cs="Arial"/>
          <w:i/>
          <w:iCs/>
          <w:szCs w:val="24"/>
        </w:rPr>
      </w:pPr>
    </w:p>
    <w:p w14:paraId="7247E86B" w14:textId="6B94EC28" w:rsidR="00466964" w:rsidRPr="00317545" w:rsidRDefault="00466964" w:rsidP="008051B6">
      <w:pPr>
        <w:suppressAutoHyphens/>
        <w:spacing w:before="120" w:after="200"/>
        <w:jc w:val="center"/>
        <w:rPr>
          <w:rFonts w:ascii="Arial" w:hAnsi="Arial" w:cs="Arial"/>
          <w:i/>
          <w:iCs/>
          <w:szCs w:val="24"/>
        </w:rPr>
      </w:pPr>
      <w:r w:rsidRPr="00317545">
        <w:rPr>
          <w:rFonts w:ascii="Arial" w:hAnsi="Arial" w:cs="Arial"/>
          <w:i/>
          <w:iCs/>
          <w:szCs w:val="24"/>
        </w:rPr>
        <w:t>[</w:t>
      </w:r>
      <w:r w:rsidR="00054509" w:rsidRPr="008051B6">
        <w:rPr>
          <w:rFonts w:ascii="Arial" w:hAnsi="Arial" w:cs="Arial"/>
          <w:i/>
          <w:iCs/>
          <w:szCs w:val="24"/>
          <w:highlight w:val="yellow"/>
        </w:rPr>
        <w:t>The Purchaser shall complete these tables, as appropriate, to enable the Supplie</w:t>
      </w:r>
      <w:r w:rsidR="008051B6" w:rsidRPr="008051B6">
        <w:rPr>
          <w:rFonts w:ascii="Arial" w:hAnsi="Arial" w:cs="Arial"/>
          <w:i/>
          <w:iCs/>
          <w:szCs w:val="24"/>
          <w:highlight w:val="yellow"/>
        </w:rPr>
        <w:t xml:space="preserve">r to prepare </w:t>
      </w:r>
      <w:r w:rsidR="008051B6">
        <w:rPr>
          <w:rFonts w:ascii="Arial" w:hAnsi="Arial" w:cs="Arial"/>
          <w:i/>
          <w:iCs/>
          <w:szCs w:val="24"/>
          <w:highlight w:val="yellow"/>
        </w:rPr>
        <w:t xml:space="preserve">the </w:t>
      </w:r>
      <w:r w:rsidR="00054509">
        <w:rPr>
          <w:rFonts w:ascii="Arial" w:hAnsi="Arial" w:cs="Arial"/>
          <w:i/>
          <w:iCs/>
          <w:szCs w:val="24"/>
          <w:highlight w:val="yellow"/>
        </w:rPr>
        <w:t>Quotations</w:t>
      </w:r>
      <w:r w:rsidRPr="00317545">
        <w:rPr>
          <w:rFonts w:ascii="Arial" w:hAnsi="Arial" w:cs="Arial"/>
          <w:i/>
          <w:iCs/>
          <w:szCs w:val="24"/>
          <w:highlight w:val="yellow"/>
        </w:rPr>
        <w:t xml:space="preserve">. </w:t>
      </w:r>
      <w:r w:rsidR="008051B6">
        <w:rPr>
          <w:rFonts w:ascii="Arial" w:hAnsi="Arial" w:cs="Arial"/>
          <w:i/>
          <w:iCs/>
          <w:szCs w:val="24"/>
          <w:highlight w:val="yellow"/>
        </w:rPr>
        <w:t>One</w:t>
      </w:r>
      <w:r w:rsidRPr="00317545">
        <w:rPr>
          <w:rFonts w:ascii="Arial" w:hAnsi="Arial" w:cs="Arial"/>
          <w:i/>
          <w:iCs/>
          <w:szCs w:val="24"/>
          <w:highlight w:val="yellow"/>
        </w:rPr>
        <w:t xml:space="preserve"> table </w:t>
      </w:r>
      <w:r w:rsidR="008051B6">
        <w:rPr>
          <w:rFonts w:ascii="Arial" w:hAnsi="Arial" w:cs="Arial"/>
          <w:i/>
          <w:iCs/>
          <w:szCs w:val="24"/>
          <w:highlight w:val="yellow"/>
        </w:rPr>
        <w:t>should</w:t>
      </w:r>
      <w:r w:rsidRPr="00317545">
        <w:rPr>
          <w:rFonts w:ascii="Arial" w:hAnsi="Arial" w:cs="Arial"/>
          <w:i/>
          <w:iCs/>
          <w:szCs w:val="24"/>
          <w:highlight w:val="yellow"/>
        </w:rPr>
        <w:t xml:space="preserve"> be </w:t>
      </w:r>
      <w:r w:rsidR="008051B6">
        <w:rPr>
          <w:rFonts w:ascii="Arial" w:hAnsi="Arial" w:cs="Arial"/>
          <w:i/>
          <w:iCs/>
          <w:szCs w:val="24"/>
          <w:highlight w:val="yellow"/>
        </w:rPr>
        <w:t>prepared</w:t>
      </w:r>
      <w:r w:rsidRPr="00317545">
        <w:rPr>
          <w:rFonts w:ascii="Arial" w:hAnsi="Arial" w:cs="Arial"/>
          <w:i/>
          <w:iCs/>
          <w:szCs w:val="24"/>
          <w:highlight w:val="yellow"/>
        </w:rPr>
        <w:t xml:space="preserve"> for each </w:t>
      </w:r>
      <w:r w:rsidR="008051B6">
        <w:rPr>
          <w:rFonts w:ascii="Arial" w:hAnsi="Arial" w:cs="Arial"/>
          <w:i/>
          <w:iCs/>
          <w:szCs w:val="24"/>
          <w:highlight w:val="yellow"/>
        </w:rPr>
        <w:t>lot</w:t>
      </w:r>
      <w:r w:rsidRPr="00317545">
        <w:rPr>
          <w:rFonts w:ascii="Arial" w:hAnsi="Arial" w:cs="Arial"/>
          <w:i/>
          <w:iCs/>
          <w:szCs w:val="24"/>
          <w:highlight w:val="yellow"/>
        </w:rPr>
        <w:t xml:space="preserve"> (</w:t>
      </w:r>
      <w:r w:rsidR="008051B6">
        <w:rPr>
          <w:rFonts w:ascii="Arial" w:hAnsi="Arial" w:cs="Arial"/>
          <w:i/>
          <w:iCs/>
          <w:szCs w:val="24"/>
          <w:highlight w:val="yellow"/>
        </w:rPr>
        <w:t>phased delivery periods for instance)</w:t>
      </w:r>
      <w:r w:rsidRPr="00317545">
        <w:rPr>
          <w:rFonts w:ascii="Arial" w:hAnsi="Arial" w:cs="Arial"/>
          <w:i/>
          <w:iCs/>
          <w:szCs w:val="24"/>
          <w:highlight w:val="yellow"/>
        </w:rPr>
        <w:t>.]</w:t>
      </w:r>
    </w:p>
    <w:p w14:paraId="49439E89" w14:textId="1788AB96" w:rsidR="00466964" w:rsidRPr="00317545" w:rsidRDefault="00466964" w:rsidP="00B17ABA">
      <w:pPr>
        <w:suppressAutoHyphens/>
        <w:spacing w:before="120" w:after="200"/>
        <w:rPr>
          <w:rFonts w:ascii="Arial" w:hAnsi="Arial" w:cs="Arial"/>
          <w:i/>
          <w:iCs/>
          <w:szCs w:val="24"/>
        </w:rPr>
      </w:pPr>
    </w:p>
    <w:p w14:paraId="712B488B" w14:textId="669168C4" w:rsidR="00466964" w:rsidRPr="00317545" w:rsidRDefault="00466964" w:rsidP="00466964">
      <w:pPr>
        <w:suppressAutoHyphens/>
        <w:spacing w:before="120" w:after="200"/>
        <w:jc w:val="center"/>
        <w:rPr>
          <w:rFonts w:ascii="Arial" w:hAnsi="Arial" w:cs="Arial"/>
          <w:b/>
          <w:iCs/>
          <w:sz w:val="32"/>
          <w:szCs w:val="32"/>
        </w:rPr>
      </w:pPr>
      <w:r w:rsidRPr="00317545">
        <w:rPr>
          <w:rFonts w:ascii="Arial" w:hAnsi="Arial" w:cs="Arial"/>
          <w:b/>
          <w:iCs/>
          <w:sz w:val="32"/>
          <w:szCs w:val="32"/>
        </w:rPr>
        <w:t>1. Supply List and Delivery Schedule</w:t>
      </w:r>
    </w:p>
    <w:p w14:paraId="27F64E18" w14:textId="77777777" w:rsidR="00466964" w:rsidRPr="00317545" w:rsidRDefault="00466964" w:rsidP="00466964">
      <w:pPr>
        <w:suppressAutoHyphens/>
        <w:spacing w:before="120" w:after="200"/>
        <w:jc w:val="both"/>
        <w:rPr>
          <w:rFonts w:ascii="Arial" w:hAnsi="Arial" w:cs="Arial"/>
          <w:i/>
          <w:iCs/>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56"/>
        <w:gridCol w:w="1546"/>
        <w:gridCol w:w="947"/>
        <w:gridCol w:w="1100"/>
        <w:gridCol w:w="3557"/>
        <w:gridCol w:w="5024"/>
      </w:tblGrid>
      <w:tr w:rsidR="008051B6" w:rsidRPr="00317545" w14:paraId="0F2D9CD8" w14:textId="77777777" w:rsidTr="00872B1E">
        <w:trPr>
          <w:cantSplit/>
          <w:trHeight w:val="1095"/>
        </w:trPr>
        <w:tc>
          <w:tcPr>
            <w:tcW w:w="0" w:type="auto"/>
            <w:shd w:val="clear" w:color="auto" w:fill="EEECE1" w:themeFill="background2"/>
            <w:vAlign w:val="center"/>
          </w:tcPr>
          <w:p w14:paraId="34FF43ED" w14:textId="77777777" w:rsidR="00DC4EA1" w:rsidRDefault="00DC4EA1" w:rsidP="00BF657A">
            <w:pPr>
              <w:suppressAutoHyphens/>
              <w:spacing w:before="60" w:after="60"/>
              <w:jc w:val="center"/>
              <w:rPr>
                <w:rFonts w:ascii="Arial" w:hAnsi="Arial" w:cs="Arial"/>
                <w:b/>
                <w:bCs/>
                <w:sz w:val="18"/>
                <w:szCs w:val="18"/>
              </w:rPr>
            </w:pPr>
            <w:r>
              <w:rPr>
                <w:rFonts w:ascii="Arial" w:hAnsi="Arial" w:cs="Arial"/>
                <w:b/>
                <w:bCs/>
                <w:sz w:val="18"/>
                <w:szCs w:val="18"/>
              </w:rPr>
              <w:t>Line Item</w:t>
            </w:r>
          </w:p>
          <w:p w14:paraId="2DE3B570" w14:textId="443C0DCD"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No.</w:t>
            </w:r>
          </w:p>
        </w:tc>
        <w:tc>
          <w:tcPr>
            <w:tcW w:w="0" w:type="auto"/>
            <w:shd w:val="clear" w:color="auto" w:fill="EEECE1" w:themeFill="background2"/>
            <w:vAlign w:val="center"/>
          </w:tcPr>
          <w:p w14:paraId="13B467A7" w14:textId="021AEFEE" w:rsidR="00DD44F3" w:rsidRPr="00317545" w:rsidRDefault="00DD44F3" w:rsidP="00DC4EA1">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Description of </w:t>
            </w:r>
            <w:r w:rsidR="00DC4EA1">
              <w:rPr>
                <w:rFonts w:ascii="Arial" w:hAnsi="Arial" w:cs="Arial"/>
                <w:b/>
                <w:bCs/>
                <w:sz w:val="18"/>
                <w:szCs w:val="18"/>
              </w:rPr>
              <w:t>Goods</w:t>
            </w:r>
          </w:p>
        </w:tc>
        <w:tc>
          <w:tcPr>
            <w:tcW w:w="0" w:type="auto"/>
            <w:shd w:val="clear" w:color="auto" w:fill="EEECE1" w:themeFill="background2"/>
            <w:vAlign w:val="center"/>
          </w:tcPr>
          <w:p w14:paraId="0AF91C9B" w14:textId="79D0A4D8" w:rsidR="00DD44F3" w:rsidRPr="00317545" w:rsidRDefault="00DD44F3" w:rsidP="006427D2">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Quantity </w:t>
            </w:r>
          </w:p>
        </w:tc>
        <w:tc>
          <w:tcPr>
            <w:tcW w:w="0" w:type="auto"/>
            <w:shd w:val="clear" w:color="auto" w:fill="EEECE1" w:themeFill="background2"/>
            <w:vAlign w:val="center"/>
          </w:tcPr>
          <w:p w14:paraId="11CB1CDC" w14:textId="6ED315C7" w:rsidR="00DD44F3" w:rsidRPr="00317545" w:rsidRDefault="00DC4EA1" w:rsidP="00BF657A">
            <w:pPr>
              <w:suppressAutoHyphens/>
              <w:spacing w:before="60" w:after="60"/>
              <w:jc w:val="center"/>
              <w:rPr>
                <w:rFonts w:ascii="Arial" w:hAnsi="Arial" w:cs="Arial"/>
                <w:b/>
                <w:bCs/>
                <w:sz w:val="18"/>
                <w:szCs w:val="18"/>
              </w:rPr>
            </w:pPr>
            <w:r>
              <w:rPr>
                <w:rFonts w:ascii="Arial" w:hAnsi="Arial" w:cs="Arial"/>
                <w:b/>
                <w:bCs/>
                <w:sz w:val="18"/>
                <w:szCs w:val="18"/>
              </w:rPr>
              <w:t>Physical unit</w:t>
            </w:r>
          </w:p>
        </w:tc>
        <w:tc>
          <w:tcPr>
            <w:tcW w:w="0" w:type="auto"/>
            <w:shd w:val="clear" w:color="auto" w:fill="EEECE1" w:themeFill="background2"/>
            <w:vAlign w:val="center"/>
          </w:tcPr>
          <w:p w14:paraId="5C1B5218" w14:textId="1E726E3F" w:rsidR="00DD44F3" w:rsidRPr="00317545" w:rsidRDefault="008051B6" w:rsidP="008051B6">
            <w:pPr>
              <w:suppressAutoHyphens/>
              <w:spacing w:before="60" w:after="60"/>
              <w:jc w:val="center"/>
              <w:rPr>
                <w:rFonts w:ascii="Arial" w:hAnsi="Arial" w:cs="Arial"/>
                <w:b/>
                <w:bCs/>
                <w:sz w:val="18"/>
                <w:szCs w:val="18"/>
              </w:rPr>
            </w:pPr>
            <w:r>
              <w:rPr>
                <w:rFonts w:ascii="Arial" w:hAnsi="Arial" w:cs="Arial"/>
                <w:b/>
                <w:bCs/>
                <w:sz w:val="18"/>
                <w:szCs w:val="18"/>
              </w:rPr>
              <w:t xml:space="preserve">Place of </w:t>
            </w:r>
            <w:r w:rsidR="00DD44F3" w:rsidRPr="00317545">
              <w:rPr>
                <w:rFonts w:ascii="Arial" w:hAnsi="Arial" w:cs="Arial"/>
                <w:b/>
                <w:bCs/>
                <w:sz w:val="18"/>
                <w:szCs w:val="18"/>
              </w:rPr>
              <w:t>Destination</w:t>
            </w:r>
            <w:r w:rsidR="005A2ED1" w:rsidRPr="00317545">
              <w:rPr>
                <w:rStyle w:val="Appelnotedebasdep"/>
                <w:rFonts w:ascii="Arial" w:hAnsi="Arial" w:cs="Arial"/>
                <w:b/>
                <w:bCs/>
                <w:sz w:val="18"/>
                <w:szCs w:val="18"/>
              </w:rPr>
              <w:footnoteReference w:id="3"/>
            </w:r>
            <w:r w:rsidR="005A2ED1" w:rsidRPr="00317545">
              <w:rPr>
                <w:rFonts w:ascii="Arial" w:hAnsi="Arial" w:cs="Arial"/>
                <w:b/>
                <w:bCs/>
                <w:sz w:val="18"/>
                <w:szCs w:val="18"/>
              </w:rPr>
              <w:t xml:space="preserve"> </w:t>
            </w:r>
            <w:r w:rsidR="00DD44F3" w:rsidRPr="00317545">
              <w:rPr>
                <w:rFonts w:ascii="Arial" w:hAnsi="Arial" w:cs="Arial"/>
                <w:b/>
                <w:bCs/>
                <w:sz w:val="18"/>
                <w:szCs w:val="18"/>
              </w:rPr>
              <w:t>or</w:t>
            </w:r>
            <w:r w:rsidR="005A2ED1">
              <w:rPr>
                <w:rFonts w:ascii="Arial" w:hAnsi="Arial" w:cs="Arial"/>
                <w:b/>
                <w:bCs/>
                <w:sz w:val="18"/>
                <w:szCs w:val="18"/>
              </w:rPr>
              <w:t xml:space="preserve"> FCA entry point</w:t>
            </w:r>
            <w:r w:rsidR="00DC4EA1" w:rsidRPr="00317545">
              <w:rPr>
                <w:rStyle w:val="Appelnotedebasdep"/>
                <w:rFonts w:ascii="Arial" w:hAnsi="Arial" w:cs="Arial"/>
                <w:b/>
                <w:bCs/>
                <w:sz w:val="18"/>
                <w:szCs w:val="18"/>
              </w:rPr>
              <w:footnoteReference w:id="4"/>
            </w:r>
            <w:r w:rsidR="00DD44F3" w:rsidRPr="00317545">
              <w:rPr>
                <w:rFonts w:ascii="Arial" w:hAnsi="Arial" w:cs="Arial"/>
                <w:b/>
                <w:bCs/>
                <w:sz w:val="18"/>
                <w:szCs w:val="18"/>
              </w:rPr>
              <w:t xml:space="preserve"> </w:t>
            </w:r>
            <w:r w:rsidR="00DD44F3" w:rsidRPr="00DC4EA1">
              <w:rPr>
                <w:rFonts w:ascii="Arial" w:hAnsi="Arial" w:cs="Arial"/>
                <w:b/>
                <w:bCs/>
                <w:i/>
                <w:iCs/>
                <w:sz w:val="18"/>
                <w:szCs w:val="18"/>
              </w:rPr>
              <w:t>[</w:t>
            </w:r>
            <w:r w:rsidR="0067042F" w:rsidRPr="00DC4EA1">
              <w:rPr>
                <w:rFonts w:ascii="Arial" w:hAnsi="Arial" w:cs="Arial"/>
                <w:b/>
                <w:bCs/>
                <w:i/>
                <w:sz w:val="18"/>
                <w:szCs w:val="18"/>
                <w:highlight w:val="yellow"/>
              </w:rPr>
              <w:t>select one or the other, but not both</w:t>
            </w:r>
            <w:r w:rsidR="0067042F" w:rsidRPr="00317545">
              <w:rPr>
                <w:rFonts w:ascii="Arial" w:hAnsi="Arial" w:cs="Arial"/>
                <w:b/>
                <w:bCs/>
                <w:i/>
                <w:sz w:val="18"/>
                <w:szCs w:val="18"/>
              </w:rPr>
              <w:t>]</w:t>
            </w:r>
          </w:p>
          <w:p w14:paraId="381EE064" w14:textId="2A9C1062" w:rsidR="00DD44F3" w:rsidRPr="00317545" w:rsidRDefault="00DD44F3" w:rsidP="006B770D">
            <w:pPr>
              <w:suppressAutoHyphens/>
              <w:spacing w:before="60" w:after="60"/>
              <w:jc w:val="center"/>
              <w:rPr>
                <w:rFonts w:ascii="Arial" w:hAnsi="Arial" w:cs="Arial"/>
                <w:b/>
                <w:bCs/>
                <w:sz w:val="18"/>
                <w:szCs w:val="18"/>
              </w:rPr>
            </w:pPr>
          </w:p>
        </w:tc>
        <w:tc>
          <w:tcPr>
            <w:tcW w:w="0" w:type="auto"/>
            <w:tcBorders>
              <w:bottom w:val="single" w:sz="4" w:space="0" w:color="auto"/>
            </w:tcBorders>
            <w:shd w:val="clear" w:color="auto" w:fill="EEECE1" w:themeFill="background2"/>
            <w:vAlign w:val="center"/>
          </w:tcPr>
          <w:p w14:paraId="13932636" w14:textId="385DE78B" w:rsidR="00DD44F3" w:rsidRPr="00317545" w:rsidRDefault="00DD44F3" w:rsidP="008051B6">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Delivery </w:t>
            </w:r>
            <w:r w:rsidR="008051B6">
              <w:rPr>
                <w:rFonts w:ascii="Arial" w:hAnsi="Arial" w:cs="Arial"/>
                <w:b/>
                <w:bCs/>
                <w:sz w:val="18"/>
                <w:szCs w:val="18"/>
              </w:rPr>
              <w:t xml:space="preserve">period from </w:t>
            </w:r>
            <w:r w:rsidRPr="00317545">
              <w:rPr>
                <w:rFonts w:ascii="Arial" w:hAnsi="Arial" w:cs="Arial"/>
                <w:b/>
                <w:bCs/>
                <w:sz w:val="18"/>
                <w:szCs w:val="18"/>
              </w:rPr>
              <w:t>Date of [</w:t>
            </w:r>
            <w:r w:rsidRPr="00317545">
              <w:rPr>
                <w:rFonts w:ascii="Arial" w:hAnsi="Arial" w:cs="Arial"/>
                <w:b/>
                <w:bCs/>
                <w:i/>
                <w:sz w:val="18"/>
                <w:szCs w:val="18"/>
                <w:highlight w:val="yellow"/>
              </w:rPr>
              <w:t xml:space="preserve">specify </w:t>
            </w:r>
            <w:r w:rsidR="008051B6">
              <w:rPr>
                <w:rFonts w:ascii="Arial" w:hAnsi="Arial" w:cs="Arial"/>
                <w:b/>
                <w:bCs/>
                <w:i/>
                <w:sz w:val="18"/>
                <w:szCs w:val="18"/>
                <w:highlight w:val="yellow"/>
              </w:rPr>
              <w:t xml:space="preserve">appropriate milestone such as </w:t>
            </w:r>
            <w:r w:rsidRPr="00317545">
              <w:rPr>
                <w:rFonts w:ascii="Arial" w:hAnsi="Arial" w:cs="Arial"/>
                <w:b/>
                <w:bCs/>
                <w:i/>
                <w:sz w:val="18"/>
                <w:szCs w:val="18"/>
                <w:highlight w:val="yellow"/>
              </w:rPr>
              <w:t xml:space="preserve">contract signature, </w:t>
            </w:r>
            <w:r w:rsidR="005E6B77">
              <w:rPr>
                <w:rFonts w:ascii="Arial" w:hAnsi="Arial" w:cs="Arial"/>
                <w:b/>
                <w:bCs/>
                <w:i/>
                <w:sz w:val="18"/>
                <w:szCs w:val="18"/>
                <w:highlight w:val="yellow"/>
              </w:rPr>
              <w:t>down</w:t>
            </w:r>
            <w:r w:rsidRPr="00317545">
              <w:rPr>
                <w:rFonts w:ascii="Arial" w:hAnsi="Arial" w:cs="Arial"/>
                <w:b/>
                <w:bCs/>
                <w:i/>
                <w:sz w:val="18"/>
                <w:szCs w:val="18"/>
                <w:highlight w:val="yellow"/>
              </w:rPr>
              <w:t xml:space="preserve"> payment (if applicable), etc.</w:t>
            </w:r>
            <w:r w:rsidRPr="00317545">
              <w:rPr>
                <w:rFonts w:ascii="Arial" w:hAnsi="Arial" w:cs="Arial"/>
                <w:b/>
                <w:bCs/>
                <w:i/>
                <w:sz w:val="18"/>
                <w:szCs w:val="18"/>
              </w:rPr>
              <w:t>]</w:t>
            </w:r>
          </w:p>
        </w:tc>
      </w:tr>
      <w:tr w:rsidR="008051B6" w:rsidRPr="00317545" w14:paraId="0248A61F" w14:textId="77777777" w:rsidTr="00872B1E">
        <w:trPr>
          <w:cantSplit/>
        </w:trPr>
        <w:tc>
          <w:tcPr>
            <w:tcW w:w="0" w:type="auto"/>
          </w:tcPr>
          <w:p w14:paraId="5FD39DAE"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54551512" w14:textId="482D62D4" w:rsidR="00DD44F3" w:rsidRPr="00317545" w:rsidRDefault="00DD44F3" w:rsidP="00BF657A">
            <w:pPr>
              <w:suppressAutoHyphens/>
              <w:spacing w:before="60" w:after="60"/>
              <w:rPr>
                <w:rFonts w:ascii="Arial" w:hAnsi="Arial" w:cs="Arial"/>
                <w:i/>
                <w:iCs/>
                <w:sz w:val="22"/>
                <w:szCs w:val="24"/>
              </w:rPr>
            </w:pPr>
          </w:p>
        </w:tc>
        <w:tc>
          <w:tcPr>
            <w:tcW w:w="0" w:type="auto"/>
          </w:tcPr>
          <w:p w14:paraId="5F162CDA" w14:textId="7FF72AAE" w:rsidR="00DD44F3" w:rsidRPr="00317545" w:rsidRDefault="00DD44F3" w:rsidP="00BF657A">
            <w:pPr>
              <w:suppressAutoHyphens/>
              <w:spacing w:before="60" w:after="60"/>
              <w:rPr>
                <w:rFonts w:ascii="Arial" w:hAnsi="Arial" w:cs="Arial"/>
                <w:i/>
                <w:iCs/>
                <w:sz w:val="22"/>
                <w:szCs w:val="24"/>
              </w:rPr>
            </w:pPr>
          </w:p>
        </w:tc>
        <w:tc>
          <w:tcPr>
            <w:tcW w:w="0" w:type="auto"/>
          </w:tcPr>
          <w:p w14:paraId="70C394D0" w14:textId="0110E393" w:rsidR="00DD44F3" w:rsidRPr="00317545" w:rsidRDefault="00DD44F3" w:rsidP="00BF657A">
            <w:pPr>
              <w:suppressAutoHyphens/>
              <w:spacing w:before="60" w:after="60"/>
              <w:rPr>
                <w:rFonts w:ascii="Arial" w:hAnsi="Arial" w:cs="Arial"/>
                <w:i/>
                <w:iCs/>
                <w:sz w:val="22"/>
                <w:szCs w:val="24"/>
              </w:rPr>
            </w:pPr>
          </w:p>
        </w:tc>
        <w:tc>
          <w:tcPr>
            <w:tcW w:w="0" w:type="auto"/>
          </w:tcPr>
          <w:p w14:paraId="1A30E5CD" w14:textId="2C7332F5" w:rsidR="00DD44F3" w:rsidRPr="00317545" w:rsidRDefault="00DD44F3" w:rsidP="00BF657A">
            <w:pPr>
              <w:suppressAutoHyphens/>
              <w:spacing w:before="60" w:after="60"/>
              <w:rPr>
                <w:rFonts w:ascii="Arial" w:hAnsi="Arial" w:cs="Arial"/>
                <w:i/>
                <w:iCs/>
                <w:sz w:val="22"/>
                <w:szCs w:val="24"/>
              </w:rPr>
            </w:pPr>
          </w:p>
        </w:tc>
        <w:tc>
          <w:tcPr>
            <w:tcW w:w="0" w:type="auto"/>
            <w:tcBorders>
              <w:top w:val="single" w:sz="4" w:space="0" w:color="auto"/>
            </w:tcBorders>
          </w:tcPr>
          <w:p w14:paraId="08E6333F" w14:textId="33DD1B73" w:rsidR="00DD44F3" w:rsidRPr="00317545" w:rsidRDefault="00DD44F3" w:rsidP="00BF657A">
            <w:pPr>
              <w:suppressAutoHyphens/>
              <w:spacing w:before="60" w:after="60"/>
              <w:rPr>
                <w:rFonts w:ascii="Arial" w:hAnsi="Arial" w:cs="Arial"/>
                <w:i/>
                <w:iCs/>
                <w:sz w:val="22"/>
                <w:szCs w:val="24"/>
              </w:rPr>
            </w:pPr>
          </w:p>
        </w:tc>
      </w:tr>
      <w:tr w:rsidR="008051B6" w:rsidRPr="00317545" w14:paraId="770476AE" w14:textId="77777777" w:rsidTr="00872B1E">
        <w:trPr>
          <w:cantSplit/>
        </w:trPr>
        <w:tc>
          <w:tcPr>
            <w:tcW w:w="0" w:type="auto"/>
          </w:tcPr>
          <w:p w14:paraId="2D782534"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75380611"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014DB3A4"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1CF138A0"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6D1625BE" w14:textId="77777777" w:rsidR="00DD44F3" w:rsidRPr="00317545" w:rsidRDefault="00DD44F3" w:rsidP="00BF657A">
            <w:pPr>
              <w:suppressAutoHyphens/>
              <w:spacing w:before="60" w:after="60"/>
              <w:rPr>
                <w:rFonts w:ascii="Arial" w:hAnsi="Arial" w:cs="Arial"/>
                <w:i/>
                <w:iCs/>
                <w:sz w:val="22"/>
                <w:szCs w:val="24"/>
              </w:rPr>
            </w:pPr>
          </w:p>
        </w:tc>
        <w:tc>
          <w:tcPr>
            <w:tcW w:w="0" w:type="auto"/>
            <w:tcBorders>
              <w:top w:val="single" w:sz="4" w:space="0" w:color="auto"/>
            </w:tcBorders>
          </w:tcPr>
          <w:p w14:paraId="2808DC9F" w14:textId="77777777" w:rsidR="00DD44F3" w:rsidRPr="00317545" w:rsidRDefault="00DD44F3" w:rsidP="00BF657A">
            <w:pPr>
              <w:suppressAutoHyphens/>
              <w:spacing w:before="60" w:after="60"/>
              <w:rPr>
                <w:rFonts w:ascii="Arial" w:hAnsi="Arial" w:cs="Arial"/>
                <w:i/>
                <w:iCs/>
                <w:sz w:val="22"/>
                <w:szCs w:val="24"/>
              </w:rPr>
            </w:pPr>
          </w:p>
        </w:tc>
      </w:tr>
      <w:tr w:rsidR="008051B6" w:rsidRPr="00317545" w14:paraId="54E0BF39" w14:textId="77777777" w:rsidTr="00872B1E">
        <w:trPr>
          <w:cantSplit/>
        </w:trPr>
        <w:tc>
          <w:tcPr>
            <w:tcW w:w="0" w:type="auto"/>
          </w:tcPr>
          <w:p w14:paraId="3819A983" w14:textId="77777777" w:rsidR="00DD44F3" w:rsidRPr="00317545" w:rsidRDefault="00DD44F3" w:rsidP="00BF657A">
            <w:pPr>
              <w:suppressAutoHyphens/>
              <w:spacing w:before="60" w:after="60"/>
              <w:rPr>
                <w:rFonts w:ascii="Arial" w:hAnsi="Arial" w:cs="Arial"/>
                <w:szCs w:val="24"/>
              </w:rPr>
            </w:pPr>
          </w:p>
        </w:tc>
        <w:tc>
          <w:tcPr>
            <w:tcW w:w="0" w:type="auto"/>
          </w:tcPr>
          <w:p w14:paraId="4B88CD8D" w14:textId="77777777" w:rsidR="00DD44F3" w:rsidRPr="00317545" w:rsidRDefault="00DD44F3" w:rsidP="00BF657A">
            <w:pPr>
              <w:suppressAutoHyphens/>
              <w:spacing w:before="60" w:after="60"/>
              <w:rPr>
                <w:rFonts w:ascii="Arial" w:hAnsi="Arial" w:cs="Arial"/>
                <w:szCs w:val="24"/>
              </w:rPr>
            </w:pPr>
          </w:p>
        </w:tc>
        <w:tc>
          <w:tcPr>
            <w:tcW w:w="0" w:type="auto"/>
          </w:tcPr>
          <w:p w14:paraId="5A426539" w14:textId="77777777" w:rsidR="00DD44F3" w:rsidRPr="00317545" w:rsidRDefault="00DD44F3" w:rsidP="00BF657A">
            <w:pPr>
              <w:suppressAutoHyphens/>
              <w:spacing w:before="60" w:after="60"/>
              <w:rPr>
                <w:rFonts w:ascii="Arial" w:hAnsi="Arial" w:cs="Arial"/>
                <w:szCs w:val="24"/>
              </w:rPr>
            </w:pPr>
          </w:p>
        </w:tc>
        <w:tc>
          <w:tcPr>
            <w:tcW w:w="0" w:type="auto"/>
          </w:tcPr>
          <w:p w14:paraId="40323517" w14:textId="77777777" w:rsidR="00DD44F3" w:rsidRPr="00317545" w:rsidRDefault="00DD44F3" w:rsidP="00BF657A">
            <w:pPr>
              <w:suppressAutoHyphens/>
              <w:spacing w:before="60" w:after="60"/>
              <w:rPr>
                <w:rFonts w:ascii="Arial" w:hAnsi="Arial" w:cs="Arial"/>
                <w:szCs w:val="24"/>
              </w:rPr>
            </w:pPr>
          </w:p>
        </w:tc>
        <w:tc>
          <w:tcPr>
            <w:tcW w:w="0" w:type="auto"/>
          </w:tcPr>
          <w:p w14:paraId="612B9715" w14:textId="77777777" w:rsidR="00DD44F3" w:rsidRPr="00317545" w:rsidRDefault="00DD44F3" w:rsidP="00BF657A">
            <w:pPr>
              <w:suppressAutoHyphens/>
              <w:spacing w:before="60" w:after="60"/>
              <w:rPr>
                <w:rFonts w:ascii="Arial" w:hAnsi="Arial" w:cs="Arial"/>
                <w:szCs w:val="24"/>
              </w:rPr>
            </w:pPr>
          </w:p>
        </w:tc>
        <w:tc>
          <w:tcPr>
            <w:tcW w:w="0" w:type="auto"/>
            <w:tcBorders>
              <w:bottom w:val="double" w:sz="4" w:space="0" w:color="auto"/>
            </w:tcBorders>
          </w:tcPr>
          <w:p w14:paraId="2DE56858" w14:textId="77777777" w:rsidR="00DD44F3" w:rsidRPr="00317545" w:rsidRDefault="00DD44F3" w:rsidP="00BF657A">
            <w:pPr>
              <w:suppressAutoHyphens/>
              <w:spacing w:before="60" w:after="60"/>
              <w:rPr>
                <w:rFonts w:ascii="Arial" w:hAnsi="Arial" w:cs="Arial"/>
                <w:szCs w:val="24"/>
              </w:rPr>
            </w:pPr>
          </w:p>
        </w:tc>
      </w:tr>
    </w:tbl>
    <w:p w14:paraId="7514AA38" w14:textId="77777777" w:rsidR="00D56DD5" w:rsidRPr="00317545" w:rsidRDefault="00D56DD5" w:rsidP="00466964">
      <w:pPr>
        <w:spacing w:before="60" w:after="60"/>
        <w:rPr>
          <w:rFonts w:ascii="Arial" w:hAnsi="Arial" w:cs="Arial"/>
          <w:b/>
          <w:i/>
          <w:sz w:val="20"/>
        </w:rPr>
      </w:pPr>
    </w:p>
    <w:p w14:paraId="0BC5E949" w14:textId="77777777" w:rsidR="00D56DD5" w:rsidRPr="00317545" w:rsidRDefault="00D56DD5" w:rsidP="00466964">
      <w:pPr>
        <w:spacing w:before="60" w:after="60"/>
        <w:rPr>
          <w:rFonts w:ascii="Arial" w:hAnsi="Arial" w:cs="Arial"/>
          <w:b/>
          <w:i/>
          <w:sz w:val="20"/>
        </w:rPr>
      </w:pPr>
    </w:p>
    <w:p w14:paraId="54E81E7E" w14:textId="77777777" w:rsidR="00D56DD5" w:rsidRPr="00317545" w:rsidRDefault="00D56DD5" w:rsidP="00466964">
      <w:pPr>
        <w:spacing w:before="60" w:after="60"/>
        <w:rPr>
          <w:rFonts w:ascii="Arial" w:hAnsi="Arial" w:cs="Arial"/>
          <w:b/>
          <w:i/>
          <w:sz w:val="20"/>
        </w:rPr>
      </w:pPr>
    </w:p>
    <w:p w14:paraId="5E3B4634" w14:textId="24CC83C7" w:rsidR="00466964" w:rsidRPr="00317545" w:rsidRDefault="00466964" w:rsidP="00466964">
      <w:pPr>
        <w:spacing w:before="60" w:after="60"/>
        <w:rPr>
          <w:rFonts w:ascii="Arial" w:hAnsi="Arial" w:cs="Arial"/>
          <w:b/>
          <w:i/>
          <w:sz w:val="20"/>
        </w:rPr>
      </w:pPr>
      <w:r w:rsidRPr="00317545">
        <w:rPr>
          <w:rFonts w:ascii="Arial" w:hAnsi="Arial" w:cs="Arial"/>
          <w:b/>
          <w:i/>
          <w:sz w:val="32"/>
          <w:szCs w:val="32"/>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17ABA" w:rsidRPr="00317545" w14:paraId="1348B38D" w14:textId="77777777" w:rsidTr="00BF657A">
        <w:trPr>
          <w:cantSplit/>
          <w:trHeight w:val="520"/>
        </w:trPr>
        <w:tc>
          <w:tcPr>
            <w:tcW w:w="12978" w:type="dxa"/>
            <w:gridSpan w:val="6"/>
            <w:tcBorders>
              <w:top w:val="nil"/>
              <w:left w:val="nil"/>
              <w:bottom w:val="double" w:sz="4" w:space="0" w:color="auto"/>
              <w:right w:val="nil"/>
            </w:tcBorders>
          </w:tcPr>
          <w:p w14:paraId="13E707C1" w14:textId="72B11F8B" w:rsidR="00B17ABA" w:rsidRPr="00597F16" w:rsidRDefault="00B17ABA" w:rsidP="0015035E">
            <w:pPr>
              <w:pStyle w:val="SectionVIHeader"/>
              <w:spacing w:before="0" w:after="0" w:line="240" w:lineRule="atLeast"/>
              <w:rPr>
                <w:rFonts w:ascii="Arial" w:hAnsi="Arial" w:cs="Arial"/>
                <w:lang w:val="en-GB"/>
              </w:rPr>
            </w:pPr>
            <w:r w:rsidRPr="00597F16">
              <w:rPr>
                <w:rFonts w:ascii="Arial" w:hAnsi="Arial" w:cs="Arial"/>
                <w:lang w:val="en-GB"/>
              </w:rPr>
              <w:t>2. List of Related Services and Completion Schedule</w:t>
            </w:r>
          </w:p>
          <w:p w14:paraId="48C71B27" w14:textId="2E650446" w:rsidR="0015035E" w:rsidRPr="00317545" w:rsidRDefault="0015035E" w:rsidP="0015035E">
            <w:pPr>
              <w:pStyle w:val="SectionVIHeader"/>
              <w:spacing w:before="0" w:after="0" w:line="240" w:lineRule="atLeast"/>
              <w:rPr>
                <w:rFonts w:ascii="Arial" w:hAnsi="Arial" w:cs="Arial"/>
                <w:i/>
                <w:lang w:val="fr-FR"/>
              </w:rPr>
            </w:pPr>
            <w:r w:rsidRPr="00317545">
              <w:rPr>
                <w:rFonts w:ascii="Arial" w:hAnsi="Arial" w:cs="Arial"/>
                <w:i/>
                <w:lang w:val="fr-FR"/>
              </w:rPr>
              <w:t>[</w:t>
            </w:r>
            <w:r w:rsidRPr="00317545">
              <w:rPr>
                <w:rFonts w:ascii="Arial" w:hAnsi="Arial" w:cs="Arial"/>
                <w:i/>
                <w:highlight w:val="yellow"/>
                <w:lang w:val="fr-FR"/>
              </w:rPr>
              <w:t>if applicable</w:t>
            </w:r>
            <w:r w:rsidRPr="00317545">
              <w:rPr>
                <w:rFonts w:ascii="Arial" w:hAnsi="Arial" w:cs="Arial"/>
                <w:i/>
                <w:lang w:val="fr-FR"/>
              </w:rPr>
              <w:t>]</w:t>
            </w:r>
          </w:p>
          <w:p w14:paraId="7461AAAC" w14:textId="77777777" w:rsidR="0015035E" w:rsidRPr="00317545" w:rsidRDefault="0015035E" w:rsidP="0015035E">
            <w:pPr>
              <w:pStyle w:val="SectionVIHeader"/>
              <w:spacing w:before="0" w:after="0" w:line="240" w:lineRule="atLeast"/>
              <w:rPr>
                <w:rFonts w:ascii="Arial" w:hAnsi="Arial" w:cs="Arial"/>
                <w:lang w:val="fr-FR"/>
              </w:rPr>
            </w:pPr>
          </w:p>
          <w:p w14:paraId="21213DB3" w14:textId="2C442C92" w:rsidR="00B17ABA" w:rsidRPr="00317545" w:rsidRDefault="00B17ABA" w:rsidP="00BF657A">
            <w:pPr>
              <w:spacing w:after="200"/>
              <w:rPr>
                <w:rFonts w:ascii="Arial" w:hAnsi="Arial" w:cs="Arial"/>
                <w:i/>
                <w:iCs/>
                <w:szCs w:val="24"/>
              </w:rPr>
            </w:pPr>
          </w:p>
        </w:tc>
      </w:tr>
      <w:tr w:rsidR="00B17ABA" w:rsidRPr="00317545" w14:paraId="27795B21" w14:textId="77777777" w:rsidTr="0015035E">
        <w:trPr>
          <w:cantSplit/>
          <w:trHeight w:val="520"/>
        </w:trPr>
        <w:tc>
          <w:tcPr>
            <w:tcW w:w="1278" w:type="dxa"/>
            <w:vMerge w:val="restart"/>
            <w:tcBorders>
              <w:top w:val="single" w:sz="6" w:space="0" w:color="auto"/>
              <w:bottom w:val="single" w:sz="6" w:space="0" w:color="auto"/>
            </w:tcBorders>
            <w:shd w:val="clear" w:color="auto" w:fill="EEECE1" w:themeFill="background2"/>
            <w:vAlign w:val="center"/>
          </w:tcPr>
          <w:p w14:paraId="5C91EC41" w14:textId="23BCEBD9" w:rsidR="00B17ABA" w:rsidRPr="00317545" w:rsidRDefault="006F3842" w:rsidP="00BF657A">
            <w:pPr>
              <w:tabs>
                <w:tab w:val="left" w:pos="188"/>
              </w:tabs>
              <w:suppressAutoHyphens/>
              <w:spacing w:before="60" w:after="60"/>
              <w:ind w:firstLine="8"/>
              <w:jc w:val="center"/>
              <w:rPr>
                <w:rFonts w:ascii="Arial" w:hAnsi="Arial" w:cs="Arial"/>
                <w:b/>
                <w:bCs/>
                <w:sz w:val="18"/>
                <w:szCs w:val="18"/>
              </w:rPr>
            </w:pPr>
            <w:r w:rsidRPr="00317545">
              <w:rPr>
                <w:rFonts w:ascii="Arial" w:hAnsi="Arial" w:cs="Arial"/>
                <w:b/>
                <w:bCs/>
                <w:sz w:val="18"/>
                <w:szCs w:val="18"/>
              </w:rPr>
              <w:t>Service</w:t>
            </w:r>
          </w:p>
        </w:tc>
        <w:tc>
          <w:tcPr>
            <w:tcW w:w="3960" w:type="dxa"/>
            <w:vMerge w:val="restart"/>
            <w:tcBorders>
              <w:top w:val="single" w:sz="6" w:space="0" w:color="auto"/>
              <w:bottom w:val="single" w:sz="6" w:space="0" w:color="auto"/>
            </w:tcBorders>
            <w:shd w:val="clear" w:color="auto" w:fill="EEECE1" w:themeFill="background2"/>
            <w:vAlign w:val="center"/>
          </w:tcPr>
          <w:p w14:paraId="4BD5EBF1" w14:textId="77777777" w:rsidR="00B17ABA" w:rsidRPr="00317545" w:rsidRDefault="00B17ABA" w:rsidP="00BF657A">
            <w:pPr>
              <w:suppressAutoHyphens/>
              <w:spacing w:before="60" w:after="60"/>
              <w:jc w:val="center"/>
              <w:rPr>
                <w:rFonts w:ascii="Arial" w:hAnsi="Arial" w:cs="Arial"/>
                <w:b/>
                <w:bCs/>
                <w:sz w:val="18"/>
                <w:szCs w:val="18"/>
              </w:rPr>
            </w:pPr>
            <w:r w:rsidRPr="00317545">
              <w:rPr>
                <w:rFonts w:ascii="Arial" w:hAnsi="Arial" w:cs="Arial"/>
                <w:b/>
                <w:bCs/>
                <w:sz w:val="18"/>
                <w:szCs w:val="18"/>
              </w:rPr>
              <w:t>Service Description</w:t>
            </w:r>
          </w:p>
        </w:tc>
        <w:tc>
          <w:tcPr>
            <w:tcW w:w="1890" w:type="dxa"/>
            <w:vMerge w:val="restart"/>
            <w:tcBorders>
              <w:top w:val="single" w:sz="6" w:space="0" w:color="auto"/>
              <w:bottom w:val="single" w:sz="6" w:space="0" w:color="auto"/>
            </w:tcBorders>
            <w:shd w:val="clear" w:color="auto" w:fill="EEECE1" w:themeFill="background2"/>
            <w:vAlign w:val="center"/>
          </w:tcPr>
          <w:p w14:paraId="0CEA8430" w14:textId="1BA01415" w:rsidR="00B17ABA" w:rsidRPr="00317545" w:rsidRDefault="00B17ABA" w:rsidP="00BF657A">
            <w:pPr>
              <w:suppressAutoHyphens/>
              <w:spacing w:before="60" w:after="60"/>
              <w:jc w:val="center"/>
              <w:rPr>
                <w:rFonts w:ascii="Arial" w:hAnsi="Arial" w:cs="Arial"/>
                <w:b/>
                <w:bCs/>
                <w:sz w:val="18"/>
                <w:szCs w:val="18"/>
              </w:rPr>
            </w:pPr>
            <w:r w:rsidRPr="00317545">
              <w:rPr>
                <w:rFonts w:ascii="Arial" w:hAnsi="Arial" w:cs="Arial"/>
                <w:b/>
                <w:bCs/>
                <w:sz w:val="18"/>
                <w:szCs w:val="18"/>
              </w:rPr>
              <w:t>Quantity</w:t>
            </w:r>
            <w:r w:rsidR="008051B6">
              <w:rPr>
                <w:rFonts w:ascii="Arial" w:hAnsi="Arial" w:cs="Arial"/>
                <w:b/>
                <w:bCs/>
                <w:sz w:val="18"/>
                <w:szCs w:val="18"/>
              </w:rPr>
              <w:t xml:space="preserve"> required</w:t>
            </w:r>
            <w:r w:rsidRPr="00317545">
              <w:rPr>
                <w:rStyle w:val="Appelnotedebasdep"/>
                <w:rFonts w:ascii="Arial" w:hAnsi="Arial" w:cs="Arial"/>
                <w:b/>
                <w:bCs/>
                <w:sz w:val="18"/>
                <w:szCs w:val="18"/>
              </w:rPr>
              <w:footnoteReference w:id="5"/>
            </w:r>
          </w:p>
        </w:tc>
        <w:tc>
          <w:tcPr>
            <w:tcW w:w="1890" w:type="dxa"/>
            <w:vMerge w:val="restart"/>
            <w:tcBorders>
              <w:top w:val="single" w:sz="6" w:space="0" w:color="auto"/>
              <w:bottom w:val="single" w:sz="6" w:space="0" w:color="auto"/>
            </w:tcBorders>
            <w:shd w:val="clear" w:color="auto" w:fill="EEECE1" w:themeFill="background2"/>
            <w:vAlign w:val="center"/>
          </w:tcPr>
          <w:p w14:paraId="294775A3" w14:textId="33F35952" w:rsidR="00B17ABA" w:rsidRPr="00317545" w:rsidRDefault="008051B6" w:rsidP="00367588">
            <w:pPr>
              <w:suppressAutoHyphens/>
              <w:spacing w:before="60" w:after="60"/>
              <w:jc w:val="center"/>
              <w:rPr>
                <w:rFonts w:ascii="Arial" w:hAnsi="Arial" w:cs="Arial"/>
                <w:b/>
                <w:bCs/>
                <w:sz w:val="18"/>
                <w:szCs w:val="18"/>
              </w:rPr>
            </w:pPr>
            <w:r>
              <w:rPr>
                <w:rFonts w:ascii="Arial" w:hAnsi="Arial" w:cs="Arial"/>
                <w:b/>
                <w:bCs/>
                <w:sz w:val="18"/>
                <w:szCs w:val="18"/>
              </w:rPr>
              <w:t>Physical Unit</w:t>
            </w:r>
          </w:p>
        </w:tc>
        <w:tc>
          <w:tcPr>
            <w:tcW w:w="2340" w:type="dxa"/>
            <w:vMerge w:val="restart"/>
            <w:tcBorders>
              <w:top w:val="single" w:sz="6" w:space="0" w:color="auto"/>
              <w:bottom w:val="single" w:sz="6" w:space="0" w:color="auto"/>
            </w:tcBorders>
            <w:shd w:val="clear" w:color="auto" w:fill="EEECE1" w:themeFill="background2"/>
            <w:vAlign w:val="center"/>
          </w:tcPr>
          <w:p w14:paraId="3578C056" w14:textId="727760C0" w:rsidR="00B17ABA" w:rsidRPr="00317545" w:rsidRDefault="00804BDF" w:rsidP="008051B6">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Place where Services </w:t>
            </w:r>
            <w:r w:rsidR="008051B6">
              <w:rPr>
                <w:rFonts w:ascii="Arial" w:hAnsi="Arial" w:cs="Arial"/>
                <w:b/>
                <w:bCs/>
                <w:sz w:val="18"/>
                <w:szCs w:val="18"/>
              </w:rPr>
              <w:t>shall</w:t>
            </w:r>
            <w:r w:rsidRPr="00317545">
              <w:rPr>
                <w:rFonts w:ascii="Arial" w:hAnsi="Arial" w:cs="Arial"/>
                <w:b/>
                <w:bCs/>
                <w:sz w:val="18"/>
                <w:szCs w:val="18"/>
              </w:rPr>
              <w:t xml:space="preserve"> be performed</w:t>
            </w:r>
          </w:p>
        </w:tc>
        <w:tc>
          <w:tcPr>
            <w:tcW w:w="1620" w:type="dxa"/>
            <w:vMerge w:val="restart"/>
            <w:tcBorders>
              <w:top w:val="single" w:sz="6" w:space="0" w:color="auto"/>
              <w:bottom w:val="single" w:sz="6" w:space="0" w:color="auto"/>
            </w:tcBorders>
            <w:shd w:val="clear" w:color="auto" w:fill="EEECE1" w:themeFill="background2"/>
            <w:vAlign w:val="center"/>
          </w:tcPr>
          <w:p w14:paraId="74778013" w14:textId="709A4BDE" w:rsidR="00B17ABA" w:rsidRPr="00317545" w:rsidRDefault="008051B6" w:rsidP="008051B6">
            <w:pPr>
              <w:suppressAutoHyphens/>
              <w:spacing w:before="60" w:after="60"/>
              <w:ind w:left="-18"/>
              <w:jc w:val="center"/>
              <w:rPr>
                <w:rFonts w:ascii="Arial" w:hAnsi="Arial" w:cs="Arial"/>
                <w:b/>
                <w:bCs/>
                <w:sz w:val="18"/>
                <w:szCs w:val="18"/>
              </w:rPr>
            </w:pPr>
            <w:r>
              <w:rPr>
                <w:rFonts w:ascii="Arial" w:hAnsi="Arial" w:cs="Arial"/>
                <w:b/>
                <w:bCs/>
                <w:sz w:val="18"/>
                <w:szCs w:val="18"/>
              </w:rPr>
              <w:t>Final Completion Date(s) of Services</w:t>
            </w:r>
          </w:p>
        </w:tc>
      </w:tr>
      <w:tr w:rsidR="00B17ABA" w:rsidRPr="00317545" w14:paraId="57F63D97" w14:textId="77777777" w:rsidTr="0015035E">
        <w:trPr>
          <w:cantSplit/>
          <w:trHeight w:val="561"/>
        </w:trPr>
        <w:tc>
          <w:tcPr>
            <w:tcW w:w="1278" w:type="dxa"/>
            <w:vMerge/>
            <w:tcBorders>
              <w:top w:val="single" w:sz="6" w:space="0" w:color="auto"/>
              <w:bottom w:val="single" w:sz="6" w:space="0" w:color="auto"/>
            </w:tcBorders>
            <w:shd w:val="clear" w:color="auto" w:fill="EEECE1" w:themeFill="background2"/>
          </w:tcPr>
          <w:p w14:paraId="75A9CF23" w14:textId="77777777" w:rsidR="00B17ABA" w:rsidRPr="00317545" w:rsidRDefault="00B17ABA" w:rsidP="00BF657A">
            <w:pPr>
              <w:suppressAutoHyphens/>
              <w:spacing w:before="60" w:after="60"/>
              <w:jc w:val="center"/>
              <w:rPr>
                <w:rFonts w:ascii="Arial" w:hAnsi="Arial" w:cs="Arial"/>
                <w:sz w:val="18"/>
                <w:szCs w:val="18"/>
              </w:rPr>
            </w:pPr>
          </w:p>
        </w:tc>
        <w:tc>
          <w:tcPr>
            <w:tcW w:w="3960" w:type="dxa"/>
            <w:vMerge/>
            <w:tcBorders>
              <w:top w:val="single" w:sz="6" w:space="0" w:color="auto"/>
              <w:bottom w:val="single" w:sz="6" w:space="0" w:color="auto"/>
            </w:tcBorders>
            <w:shd w:val="clear" w:color="auto" w:fill="EEECE1" w:themeFill="background2"/>
          </w:tcPr>
          <w:p w14:paraId="0E7C5CDE" w14:textId="77777777" w:rsidR="00B17ABA" w:rsidRPr="00317545" w:rsidRDefault="00B17ABA" w:rsidP="00BF657A">
            <w:pPr>
              <w:suppressAutoHyphens/>
              <w:spacing w:before="60" w:after="60"/>
              <w:jc w:val="center"/>
              <w:rPr>
                <w:rFonts w:ascii="Arial" w:hAnsi="Arial" w:cs="Arial"/>
                <w:sz w:val="18"/>
                <w:szCs w:val="18"/>
              </w:rPr>
            </w:pPr>
          </w:p>
        </w:tc>
        <w:tc>
          <w:tcPr>
            <w:tcW w:w="1890" w:type="dxa"/>
            <w:vMerge/>
            <w:tcBorders>
              <w:top w:val="single" w:sz="6" w:space="0" w:color="auto"/>
              <w:bottom w:val="single" w:sz="6" w:space="0" w:color="auto"/>
            </w:tcBorders>
            <w:shd w:val="clear" w:color="auto" w:fill="EEECE1" w:themeFill="background2"/>
          </w:tcPr>
          <w:p w14:paraId="54035A88" w14:textId="77777777" w:rsidR="00B17ABA" w:rsidRPr="00317545" w:rsidRDefault="00B17ABA" w:rsidP="00BF657A">
            <w:pPr>
              <w:suppressAutoHyphens/>
              <w:spacing w:before="60" w:after="60"/>
              <w:jc w:val="center"/>
              <w:rPr>
                <w:rFonts w:ascii="Arial" w:hAnsi="Arial" w:cs="Arial"/>
                <w:sz w:val="18"/>
                <w:szCs w:val="18"/>
              </w:rPr>
            </w:pPr>
          </w:p>
        </w:tc>
        <w:tc>
          <w:tcPr>
            <w:tcW w:w="1890" w:type="dxa"/>
            <w:vMerge/>
            <w:tcBorders>
              <w:top w:val="single" w:sz="6" w:space="0" w:color="auto"/>
              <w:bottom w:val="single" w:sz="6" w:space="0" w:color="auto"/>
            </w:tcBorders>
            <w:shd w:val="clear" w:color="auto" w:fill="EEECE1" w:themeFill="background2"/>
          </w:tcPr>
          <w:p w14:paraId="1FB501DA" w14:textId="77777777" w:rsidR="00B17ABA" w:rsidRPr="00317545" w:rsidRDefault="00B17ABA" w:rsidP="00BF657A">
            <w:pPr>
              <w:suppressAutoHyphens/>
              <w:spacing w:before="60" w:after="60"/>
              <w:jc w:val="center"/>
              <w:rPr>
                <w:rFonts w:ascii="Arial" w:hAnsi="Arial" w:cs="Arial"/>
                <w:sz w:val="18"/>
                <w:szCs w:val="18"/>
              </w:rPr>
            </w:pPr>
          </w:p>
        </w:tc>
        <w:tc>
          <w:tcPr>
            <w:tcW w:w="2340" w:type="dxa"/>
            <w:vMerge/>
            <w:tcBorders>
              <w:top w:val="single" w:sz="6" w:space="0" w:color="auto"/>
              <w:bottom w:val="single" w:sz="6" w:space="0" w:color="auto"/>
            </w:tcBorders>
            <w:shd w:val="clear" w:color="auto" w:fill="EEECE1" w:themeFill="background2"/>
          </w:tcPr>
          <w:p w14:paraId="7E14D7FE" w14:textId="77777777" w:rsidR="00B17ABA" w:rsidRPr="00317545" w:rsidRDefault="00B17ABA" w:rsidP="00BF657A">
            <w:pPr>
              <w:suppressAutoHyphens/>
              <w:spacing w:before="60" w:after="60"/>
              <w:jc w:val="center"/>
              <w:rPr>
                <w:rFonts w:ascii="Arial" w:hAnsi="Arial" w:cs="Arial"/>
                <w:sz w:val="18"/>
                <w:szCs w:val="18"/>
              </w:rPr>
            </w:pPr>
          </w:p>
        </w:tc>
        <w:tc>
          <w:tcPr>
            <w:tcW w:w="1620" w:type="dxa"/>
            <w:vMerge/>
            <w:tcBorders>
              <w:top w:val="single" w:sz="6" w:space="0" w:color="auto"/>
              <w:bottom w:val="single" w:sz="6" w:space="0" w:color="auto"/>
            </w:tcBorders>
            <w:shd w:val="clear" w:color="auto" w:fill="EEECE1" w:themeFill="background2"/>
          </w:tcPr>
          <w:p w14:paraId="00AF1646" w14:textId="77777777" w:rsidR="00B17ABA" w:rsidRPr="00317545" w:rsidRDefault="00B17ABA" w:rsidP="00BF657A">
            <w:pPr>
              <w:suppressAutoHyphens/>
              <w:spacing w:before="60" w:after="60"/>
              <w:jc w:val="center"/>
              <w:rPr>
                <w:rFonts w:ascii="Arial" w:hAnsi="Arial" w:cs="Arial"/>
                <w:sz w:val="18"/>
                <w:szCs w:val="18"/>
              </w:rPr>
            </w:pPr>
          </w:p>
        </w:tc>
      </w:tr>
      <w:tr w:rsidR="00B17ABA" w:rsidRPr="00317545" w14:paraId="62BA000D" w14:textId="77777777" w:rsidTr="0015035E">
        <w:trPr>
          <w:cantSplit/>
          <w:trHeight w:val="255"/>
        </w:trPr>
        <w:tc>
          <w:tcPr>
            <w:tcW w:w="1278" w:type="dxa"/>
            <w:tcBorders>
              <w:top w:val="single" w:sz="6" w:space="0" w:color="auto"/>
              <w:bottom w:val="single" w:sz="6" w:space="0" w:color="auto"/>
            </w:tcBorders>
            <w:vAlign w:val="center"/>
          </w:tcPr>
          <w:p w14:paraId="1CA5B29C" w14:textId="7F35CDB5" w:rsidR="00B17ABA" w:rsidRPr="00317545" w:rsidRDefault="00B17ABA" w:rsidP="008051B6">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 xml:space="preserve">insert Service </w:t>
            </w:r>
            <w:r w:rsidR="008051B6">
              <w:rPr>
                <w:rFonts w:ascii="Arial" w:hAnsi="Arial" w:cs="Arial"/>
                <w:i/>
                <w:iCs/>
                <w:kern w:val="0"/>
                <w:sz w:val="18"/>
                <w:szCs w:val="18"/>
              </w:rPr>
              <w:t>No.</w:t>
            </w:r>
            <w:r w:rsidR="00466964" w:rsidRPr="00317545">
              <w:rPr>
                <w:rFonts w:ascii="Arial" w:hAnsi="Arial" w:cs="Arial"/>
                <w:i/>
                <w:iCs/>
                <w:kern w:val="0"/>
                <w:sz w:val="18"/>
                <w:szCs w:val="18"/>
              </w:rPr>
              <w:t>]</w:t>
            </w:r>
          </w:p>
        </w:tc>
        <w:tc>
          <w:tcPr>
            <w:tcW w:w="3960" w:type="dxa"/>
            <w:tcBorders>
              <w:top w:val="single" w:sz="6" w:space="0" w:color="auto"/>
              <w:bottom w:val="single" w:sz="6" w:space="0" w:color="auto"/>
            </w:tcBorders>
            <w:vAlign w:val="center"/>
          </w:tcPr>
          <w:p w14:paraId="1BC1C711" w14:textId="439DA911" w:rsidR="00B17ABA" w:rsidRPr="00317545" w:rsidRDefault="00B17ABA" w:rsidP="008051B6">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 xml:space="preserve">insert </w:t>
            </w:r>
            <w:r w:rsidR="008051B6">
              <w:rPr>
                <w:rFonts w:ascii="Arial" w:hAnsi="Arial" w:cs="Arial"/>
                <w:i/>
                <w:iCs/>
                <w:kern w:val="0"/>
                <w:sz w:val="18"/>
                <w:szCs w:val="18"/>
                <w:highlight w:val="yellow"/>
              </w:rPr>
              <w:t>description of Related Services</w:t>
            </w:r>
            <w:r w:rsidRPr="00317545">
              <w:rPr>
                <w:rFonts w:ascii="Arial" w:hAnsi="Arial" w:cs="Arial"/>
                <w:i/>
                <w:iCs/>
                <w:kern w:val="0"/>
                <w:sz w:val="18"/>
                <w:szCs w:val="18"/>
              </w:rPr>
              <w:t>]</w:t>
            </w:r>
          </w:p>
        </w:tc>
        <w:tc>
          <w:tcPr>
            <w:tcW w:w="1890" w:type="dxa"/>
            <w:tcBorders>
              <w:top w:val="single" w:sz="6" w:space="0" w:color="auto"/>
              <w:bottom w:val="single" w:sz="6" w:space="0" w:color="auto"/>
            </w:tcBorders>
            <w:vAlign w:val="center"/>
          </w:tcPr>
          <w:p w14:paraId="73FE9A15" w14:textId="7D8D4F7B" w:rsidR="00B17ABA" w:rsidRPr="00317545" w:rsidRDefault="00B17ABA" w:rsidP="008051B6">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 xml:space="preserve">insert </w:t>
            </w:r>
            <w:r w:rsidR="008051B6">
              <w:rPr>
                <w:rFonts w:ascii="Arial" w:hAnsi="Arial" w:cs="Arial"/>
                <w:i/>
                <w:iCs/>
                <w:kern w:val="0"/>
                <w:sz w:val="18"/>
                <w:szCs w:val="18"/>
                <w:highlight w:val="yellow"/>
              </w:rPr>
              <w:t>quantity of items to be supplied</w:t>
            </w:r>
            <w:r w:rsidRPr="00317545">
              <w:rPr>
                <w:rFonts w:ascii="Arial" w:hAnsi="Arial" w:cs="Arial"/>
                <w:i/>
                <w:iCs/>
                <w:kern w:val="0"/>
                <w:sz w:val="18"/>
                <w:szCs w:val="18"/>
              </w:rPr>
              <w:t>]</w:t>
            </w:r>
          </w:p>
        </w:tc>
        <w:tc>
          <w:tcPr>
            <w:tcW w:w="1890" w:type="dxa"/>
            <w:tcBorders>
              <w:top w:val="single" w:sz="6" w:space="0" w:color="auto"/>
              <w:bottom w:val="single" w:sz="6" w:space="0" w:color="auto"/>
            </w:tcBorders>
            <w:vAlign w:val="center"/>
          </w:tcPr>
          <w:p w14:paraId="096A1FB4" w14:textId="330EFFF8"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00367588" w:rsidRPr="00317545">
              <w:rPr>
                <w:rFonts w:ascii="Arial" w:hAnsi="Arial" w:cs="Arial"/>
                <w:i/>
                <w:iCs/>
                <w:kern w:val="0"/>
                <w:sz w:val="18"/>
                <w:szCs w:val="18"/>
                <w:highlight w:val="yellow"/>
              </w:rPr>
              <w:t>insert unit of measure</w:t>
            </w:r>
            <w:r w:rsidRPr="00317545">
              <w:rPr>
                <w:rFonts w:ascii="Arial" w:hAnsi="Arial" w:cs="Arial"/>
                <w:i/>
                <w:iCs/>
                <w:kern w:val="0"/>
                <w:sz w:val="18"/>
                <w:szCs w:val="18"/>
              </w:rPr>
              <w:t>]</w:t>
            </w:r>
          </w:p>
        </w:tc>
        <w:tc>
          <w:tcPr>
            <w:tcW w:w="2340" w:type="dxa"/>
            <w:tcBorders>
              <w:top w:val="single" w:sz="6" w:space="0" w:color="auto"/>
              <w:bottom w:val="single" w:sz="6" w:space="0" w:color="auto"/>
            </w:tcBorders>
            <w:vAlign w:val="center"/>
          </w:tcPr>
          <w:p w14:paraId="474EEA79"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place of performance of the service</w:t>
            </w:r>
            <w:r w:rsidRPr="00317545">
              <w:rPr>
                <w:rFonts w:ascii="Arial" w:hAnsi="Arial" w:cs="Arial"/>
                <w:i/>
                <w:iCs/>
                <w:kern w:val="0"/>
                <w:sz w:val="18"/>
                <w:szCs w:val="18"/>
              </w:rPr>
              <w:t>]</w:t>
            </w:r>
          </w:p>
        </w:tc>
        <w:tc>
          <w:tcPr>
            <w:tcW w:w="1620" w:type="dxa"/>
            <w:tcBorders>
              <w:top w:val="single" w:sz="6" w:space="0" w:color="auto"/>
              <w:bottom w:val="single" w:sz="6" w:space="0" w:color="auto"/>
            </w:tcBorders>
            <w:vAlign w:val="center"/>
          </w:tcPr>
          <w:p w14:paraId="3985F2A2" w14:textId="078B3D34"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insert required completion date(s)</w:t>
            </w:r>
            <w:r w:rsidRPr="00317545">
              <w:rPr>
                <w:rFonts w:ascii="Arial" w:hAnsi="Arial" w:cs="Arial"/>
                <w:i/>
                <w:iCs/>
                <w:kern w:val="0"/>
                <w:sz w:val="18"/>
                <w:szCs w:val="18"/>
              </w:rPr>
              <w:t>]</w:t>
            </w:r>
          </w:p>
        </w:tc>
      </w:tr>
      <w:tr w:rsidR="00B17ABA" w:rsidRPr="00317545" w14:paraId="71E66253" w14:textId="77777777" w:rsidTr="00BF657A">
        <w:trPr>
          <w:cantSplit/>
          <w:trHeight w:val="255"/>
        </w:trPr>
        <w:tc>
          <w:tcPr>
            <w:tcW w:w="1278" w:type="dxa"/>
            <w:tcBorders>
              <w:top w:val="single" w:sz="6" w:space="0" w:color="auto"/>
              <w:bottom w:val="single" w:sz="6" w:space="0" w:color="auto"/>
            </w:tcBorders>
          </w:tcPr>
          <w:p w14:paraId="14A0CC5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77CBE25F" w14:textId="26A3EF0C" w:rsidR="00B17ABA" w:rsidRPr="00317545" w:rsidRDefault="00367588" w:rsidP="00C31DD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[Training]</w:t>
            </w:r>
          </w:p>
        </w:tc>
        <w:tc>
          <w:tcPr>
            <w:tcW w:w="1890" w:type="dxa"/>
            <w:tcBorders>
              <w:top w:val="single" w:sz="6" w:space="0" w:color="auto"/>
              <w:bottom w:val="single" w:sz="6" w:space="0" w:color="auto"/>
            </w:tcBorders>
          </w:tcPr>
          <w:p w14:paraId="63B83C43"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2DECC9F5"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00C79E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29AD2161"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53528A34" w14:textId="77777777" w:rsidTr="00BF657A">
        <w:trPr>
          <w:cantSplit/>
          <w:trHeight w:val="255"/>
        </w:trPr>
        <w:tc>
          <w:tcPr>
            <w:tcW w:w="1278" w:type="dxa"/>
            <w:tcBorders>
              <w:top w:val="single" w:sz="6" w:space="0" w:color="auto"/>
              <w:bottom w:val="single" w:sz="6" w:space="0" w:color="auto"/>
            </w:tcBorders>
          </w:tcPr>
          <w:p w14:paraId="2E56ED0F"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57D1294C" w14:textId="5BE51D8D" w:rsidR="00B17ABA" w:rsidRPr="00317545" w:rsidRDefault="00367588" w:rsidP="008051B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 xml:space="preserve">[Maintenance and </w:t>
            </w:r>
            <w:r w:rsidR="008051B6">
              <w:rPr>
                <w:rFonts w:ascii="Arial" w:hAnsi="Arial" w:cs="Arial"/>
                <w:i/>
                <w:kern w:val="0"/>
                <w:sz w:val="18"/>
                <w:szCs w:val="18"/>
              </w:rPr>
              <w:t>maintenance</w:t>
            </w:r>
            <w:r w:rsidRPr="00317545">
              <w:rPr>
                <w:rFonts w:ascii="Arial" w:hAnsi="Arial" w:cs="Arial"/>
                <w:i/>
                <w:kern w:val="0"/>
                <w:sz w:val="18"/>
                <w:szCs w:val="18"/>
              </w:rPr>
              <w:t>]</w:t>
            </w:r>
          </w:p>
        </w:tc>
        <w:tc>
          <w:tcPr>
            <w:tcW w:w="1890" w:type="dxa"/>
            <w:tcBorders>
              <w:top w:val="single" w:sz="6" w:space="0" w:color="auto"/>
              <w:bottom w:val="single" w:sz="6" w:space="0" w:color="auto"/>
            </w:tcBorders>
          </w:tcPr>
          <w:p w14:paraId="0E2A221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16A081A"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5BC56EB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40352ED5"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5BF9A99E" w14:textId="77777777" w:rsidTr="00BF657A">
        <w:trPr>
          <w:cantSplit/>
          <w:trHeight w:val="255"/>
        </w:trPr>
        <w:tc>
          <w:tcPr>
            <w:tcW w:w="1278" w:type="dxa"/>
            <w:tcBorders>
              <w:top w:val="single" w:sz="6" w:space="0" w:color="auto"/>
              <w:bottom w:val="single" w:sz="6" w:space="0" w:color="auto"/>
            </w:tcBorders>
          </w:tcPr>
          <w:p w14:paraId="208CCB2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545A5DF9" w14:textId="7AA1626F" w:rsidR="00B17ABA" w:rsidRPr="00317545" w:rsidRDefault="00367588" w:rsidP="008051B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w:t>
            </w:r>
            <w:r w:rsidR="008051B6">
              <w:rPr>
                <w:rFonts w:ascii="Arial" w:hAnsi="Arial" w:cs="Arial"/>
                <w:i/>
                <w:kern w:val="0"/>
                <w:sz w:val="18"/>
                <w:szCs w:val="18"/>
              </w:rPr>
              <w:t>List of spare parts</w:t>
            </w:r>
            <w:r w:rsidRPr="00317545">
              <w:rPr>
                <w:rFonts w:ascii="Arial" w:hAnsi="Arial" w:cs="Arial"/>
                <w:i/>
                <w:kern w:val="0"/>
                <w:sz w:val="18"/>
                <w:szCs w:val="18"/>
              </w:rPr>
              <w:t>]</w:t>
            </w:r>
          </w:p>
        </w:tc>
        <w:tc>
          <w:tcPr>
            <w:tcW w:w="1890" w:type="dxa"/>
            <w:tcBorders>
              <w:top w:val="single" w:sz="6" w:space="0" w:color="auto"/>
              <w:bottom w:val="single" w:sz="6" w:space="0" w:color="auto"/>
            </w:tcBorders>
          </w:tcPr>
          <w:p w14:paraId="29D40C40"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46E6B13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1B296D2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1F4CAF9C"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4604E823" w14:textId="77777777" w:rsidTr="00BF657A">
        <w:trPr>
          <w:cantSplit/>
          <w:trHeight w:val="255"/>
        </w:trPr>
        <w:tc>
          <w:tcPr>
            <w:tcW w:w="1278" w:type="dxa"/>
            <w:tcBorders>
              <w:top w:val="single" w:sz="6" w:space="0" w:color="auto"/>
              <w:bottom w:val="single" w:sz="6" w:space="0" w:color="auto"/>
            </w:tcBorders>
          </w:tcPr>
          <w:p w14:paraId="13ED0A3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07AD7E1B" w14:textId="5D3C5916" w:rsidR="00B17ABA" w:rsidRPr="00317545" w:rsidRDefault="00367588" w:rsidP="00C31DD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[List of consumables]</w:t>
            </w:r>
          </w:p>
        </w:tc>
        <w:tc>
          <w:tcPr>
            <w:tcW w:w="1890" w:type="dxa"/>
            <w:tcBorders>
              <w:top w:val="single" w:sz="6" w:space="0" w:color="auto"/>
              <w:bottom w:val="single" w:sz="6" w:space="0" w:color="auto"/>
            </w:tcBorders>
          </w:tcPr>
          <w:p w14:paraId="25CB8609"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BE1D1E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13E3B18"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7B6E000D"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4D12B913" w14:textId="77777777" w:rsidTr="00BF657A">
        <w:trPr>
          <w:cantSplit/>
          <w:trHeight w:val="255"/>
        </w:trPr>
        <w:tc>
          <w:tcPr>
            <w:tcW w:w="1278" w:type="dxa"/>
            <w:tcBorders>
              <w:top w:val="single" w:sz="6" w:space="0" w:color="auto"/>
              <w:bottom w:val="single" w:sz="6" w:space="0" w:color="auto"/>
            </w:tcBorders>
          </w:tcPr>
          <w:p w14:paraId="454A5278"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4F4A9192" w14:textId="2E467C3A" w:rsidR="00B17ABA" w:rsidRPr="00317545" w:rsidRDefault="00B17ABA" w:rsidP="00872B1E">
            <w:pPr>
              <w:pStyle w:val="Outline"/>
              <w:suppressAutoHyphens/>
              <w:spacing w:before="60" w:after="60"/>
              <w:rPr>
                <w:rFonts w:ascii="Arial" w:hAnsi="Arial" w:cs="Arial"/>
                <w:i/>
                <w:kern w:val="0"/>
                <w:sz w:val="18"/>
                <w:szCs w:val="18"/>
              </w:rPr>
            </w:pPr>
          </w:p>
        </w:tc>
        <w:tc>
          <w:tcPr>
            <w:tcW w:w="1890" w:type="dxa"/>
            <w:tcBorders>
              <w:top w:val="single" w:sz="6" w:space="0" w:color="auto"/>
              <w:bottom w:val="single" w:sz="6" w:space="0" w:color="auto"/>
            </w:tcBorders>
          </w:tcPr>
          <w:p w14:paraId="7ABF6EEB"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1D0F284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69881B41"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258A7E0F"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7529D5B1" w14:textId="77777777" w:rsidTr="00BF657A">
        <w:trPr>
          <w:cantSplit/>
          <w:trHeight w:val="255"/>
        </w:trPr>
        <w:tc>
          <w:tcPr>
            <w:tcW w:w="1278" w:type="dxa"/>
            <w:tcBorders>
              <w:top w:val="single" w:sz="6" w:space="0" w:color="auto"/>
              <w:bottom w:val="single" w:sz="6" w:space="0" w:color="auto"/>
            </w:tcBorders>
          </w:tcPr>
          <w:p w14:paraId="6252ED8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226E8BB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5F3A0A3"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6E6651EC"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6661BA3A"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4E3227B3"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249C10D5" w14:textId="77777777" w:rsidTr="00BF657A">
        <w:trPr>
          <w:cantSplit/>
          <w:trHeight w:val="255"/>
        </w:trPr>
        <w:tc>
          <w:tcPr>
            <w:tcW w:w="1278" w:type="dxa"/>
            <w:tcBorders>
              <w:top w:val="single" w:sz="6" w:space="0" w:color="auto"/>
              <w:bottom w:val="single" w:sz="6" w:space="0" w:color="auto"/>
            </w:tcBorders>
          </w:tcPr>
          <w:p w14:paraId="60F7D51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1EB5F16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44FBACE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625E12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63A9171"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3FEA8FD1"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79A8F6DE" w14:textId="77777777" w:rsidTr="00BF657A">
        <w:trPr>
          <w:cantSplit/>
          <w:trHeight w:val="255"/>
        </w:trPr>
        <w:tc>
          <w:tcPr>
            <w:tcW w:w="1278" w:type="dxa"/>
            <w:tcBorders>
              <w:top w:val="single" w:sz="6" w:space="0" w:color="auto"/>
              <w:bottom w:val="single" w:sz="6" w:space="0" w:color="auto"/>
            </w:tcBorders>
          </w:tcPr>
          <w:p w14:paraId="123E6EEF"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0032791B"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2B5CAFB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1DCDCE1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B67D23E"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58F993D3"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233F1AD8" w14:textId="77777777" w:rsidTr="00BF657A">
        <w:trPr>
          <w:cantSplit/>
          <w:trHeight w:val="256"/>
        </w:trPr>
        <w:tc>
          <w:tcPr>
            <w:tcW w:w="12978" w:type="dxa"/>
            <w:gridSpan w:val="6"/>
            <w:tcBorders>
              <w:top w:val="double" w:sz="4" w:space="0" w:color="auto"/>
              <w:left w:val="nil"/>
              <w:bottom w:val="nil"/>
              <w:right w:val="nil"/>
            </w:tcBorders>
          </w:tcPr>
          <w:p w14:paraId="62138E18" w14:textId="77777777" w:rsidR="00B17ABA" w:rsidRPr="00317545" w:rsidRDefault="00B17ABA" w:rsidP="00BF657A">
            <w:pPr>
              <w:suppressAutoHyphens/>
              <w:spacing w:before="60" w:after="60"/>
              <w:rPr>
                <w:rFonts w:ascii="Arial" w:hAnsi="Arial" w:cs="Arial"/>
                <w:szCs w:val="24"/>
              </w:rPr>
            </w:pPr>
          </w:p>
        </w:tc>
      </w:tr>
    </w:tbl>
    <w:p w14:paraId="2C88DDD5" w14:textId="082BB664" w:rsidR="00D43111" w:rsidRPr="00317545" w:rsidRDefault="00D43111">
      <w:pPr>
        <w:rPr>
          <w:rFonts w:ascii="Arial" w:hAnsi="Arial" w:cs="Arial"/>
          <w:b/>
          <w:sz w:val="20"/>
          <w:lang w:eastAsia="en-US"/>
        </w:rPr>
        <w:sectPr w:rsidR="00D43111" w:rsidRPr="00317545" w:rsidSect="00DF7F6B">
          <w:headerReference w:type="even" r:id="rId21"/>
          <w:footnotePr>
            <w:numRestart w:val="eachSect"/>
          </w:footnotePr>
          <w:endnotePr>
            <w:numFmt w:val="decimal"/>
            <w:numRestart w:val="eachSect"/>
          </w:endnotePr>
          <w:pgSz w:w="15840" w:h="12240" w:orient="landscape" w:code="1"/>
          <w:pgMar w:top="1440" w:right="1440" w:bottom="1440" w:left="1440" w:header="720" w:footer="720" w:gutter="0"/>
          <w:cols w:space="720"/>
          <w:titlePg/>
          <w:docGrid w:linePitch="326"/>
        </w:sectPr>
      </w:pPr>
    </w:p>
    <w:p w14:paraId="481DDC52" w14:textId="4CC36921" w:rsidR="00D43111" w:rsidRPr="00317545" w:rsidRDefault="00D43111" w:rsidP="00D43111">
      <w:pPr>
        <w:pStyle w:val="SectionVIHeader"/>
        <w:rPr>
          <w:rFonts w:ascii="Arial" w:hAnsi="Arial" w:cs="Arial"/>
          <w:lang w:val="fr-FR"/>
        </w:rPr>
      </w:pPr>
      <w:r w:rsidRPr="00317545">
        <w:rPr>
          <w:rFonts w:ascii="Arial" w:hAnsi="Arial" w:cs="Arial"/>
          <w:lang w:val="fr-FR"/>
        </w:rPr>
        <w:t>3. Technical Specifications</w:t>
      </w:r>
    </w:p>
    <w:p w14:paraId="3C9A121A" w14:textId="77777777" w:rsidR="00D43111" w:rsidRPr="00317545" w:rsidRDefault="00D43111" w:rsidP="00D43111">
      <w:pPr>
        <w:suppressAutoHyphens/>
        <w:spacing w:before="120" w:after="120"/>
        <w:rPr>
          <w:rFonts w:ascii="Arial" w:hAnsi="Arial" w:cs="Arial"/>
          <w:szCs w:val="24"/>
        </w:rPr>
      </w:pPr>
    </w:p>
    <w:p w14:paraId="18E460D2" w14:textId="14621A01" w:rsidR="00D43111" w:rsidRPr="00317545" w:rsidRDefault="00367588" w:rsidP="00803A50">
      <w:pPr>
        <w:jc w:val="both"/>
        <w:rPr>
          <w:rFonts w:ascii="Arial" w:hAnsi="Arial" w:cs="Arial"/>
          <w:sz w:val="20"/>
        </w:rPr>
      </w:pPr>
      <w:r w:rsidRPr="005D4D42">
        <w:rPr>
          <w:rFonts w:ascii="Arial" w:hAnsi="Arial" w:cs="Arial"/>
          <w:i/>
          <w:sz w:val="20"/>
        </w:rPr>
        <w:t>[</w:t>
      </w:r>
      <w:r w:rsidR="00803A50" w:rsidRPr="00DD15CE">
        <w:rPr>
          <w:rFonts w:ascii="Arial" w:hAnsi="Arial" w:cs="Arial"/>
          <w:i/>
          <w:iCs/>
          <w:sz w:val="20"/>
          <w:highlight w:val="yellow"/>
        </w:rPr>
        <w:t>For each item or related services, a detailed technical specification shall be provided here. It shall specify whether installation, commissioning, initial training, user’s manual, warranty period, servicing, maintenance, spare parts, consumables should be included or not in the Price</w:t>
      </w:r>
      <w:r w:rsidRPr="00317545">
        <w:rPr>
          <w:rFonts w:ascii="Arial" w:hAnsi="Arial" w:cs="Arial"/>
          <w:i/>
          <w:sz w:val="20"/>
        </w:rPr>
        <w:t>]</w:t>
      </w:r>
    </w:p>
    <w:p w14:paraId="19B30F32" w14:textId="3B61A11A" w:rsidR="00D43111" w:rsidRPr="00317545" w:rsidRDefault="00D43111" w:rsidP="00FA4AB3">
      <w:pPr>
        <w:suppressAutoHyphens/>
        <w:jc w:val="both"/>
        <w:rPr>
          <w:rFonts w:ascii="Arial" w:hAnsi="Arial" w:cs="Arial"/>
          <w:sz w:val="20"/>
          <w:szCs w:val="24"/>
        </w:rPr>
      </w:pPr>
    </w:p>
    <w:p w14:paraId="2B6E280E" w14:textId="2B8160AF" w:rsidR="006F3842" w:rsidRPr="00317545" w:rsidRDefault="006F3842" w:rsidP="00803A50">
      <w:pPr>
        <w:suppressAutoHyphens/>
        <w:jc w:val="both"/>
        <w:rPr>
          <w:rFonts w:ascii="Arial" w:hAnsi="Arial" w:cs="Arial"/>
          <w:sz w:val="20"/>
          <w:szCs w:val="24"/>
        </w:rPr>
      </w:pPr>
      <w:r w:rsidRPr="00317545">
        <w:rPr>
          <w:rFonts w:ascii="Arial" w:hAnsi="Arial" w:cs="Arial"/>
          <w:sz w:val="20"/>
          <w:szCs w:val="24"/>
        </w:rPr>
        <w:t xml:space="preserve">The </w:t>
      </w:r>
      <w:r w:rsidR="00803A50">
        <w:rPr>
          <w:rFonts w:ascii="Arial" w:hAnsi="Arial" w:cs="Arial"/>
          <w:sz w:val="20"/>
          <w:szCs w:val="24"/>
        </w:rPr>
        <w:t>Goods</w:t>
      </w:r>
      <w:r w:rsidRPr="00317545">
        <w:rPr>
          <w:rFonts w:ascii="Arial" w:hAnsi="Arial" w:cs="Arial"/>
          <w:sz w:val="20"/>
          <w:szCs w:val="24"/>
        </w:rPr>
        <w:t xml:space="preserve"> and Related Services shall comply with the following specifications and standards: </w:t>
      </w:r>
    </w:p>
    <w:p w14:paraId="6746A8F0" w14:textId="221762AB" w:rsidR="006F3842" w:rsidRPr="00317545" w:rsidRDefault="006F3842" w:rsidP="00FA4AB3">
      <w:pPr>
        <w:suppressAutoHyphens/>
        <w:jc w:val="both"/>
        <w:rPr>
          <w:rFonts w:ascii="Arial" w:hAnsi="Arial" w:cs="Arial"/>
          <w:sz w:val="20"/>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860"/>
      </w:tblGrid>
      <w:tr w:rsidR="006F3842" w:rsidRPr="00317545" w14:paraId="331EACAC" w14:textId="77777777" w:rsidTr="006F3842">
        <w:trPr>
          <w:tblHeader/>
        </w:trPr>
        <w:tc>
          <w:tcPr>
            <w:tcW w:w="1998" w:type="dxa"/>
            <w:vAlign w:val="center"/>
          </w:tcPr>
          <w:p w14:paraId="5EB6BD24" w14:textId="083303D4"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Articles (No.)</w:t>
            </w:r>
          </w:p>
        </w:tc>
        <w:tc>
          <w:tcPr>
            <w:tcW w:w="2610" w:type="dxa"/>
            <w:vAlign w:val="center"/>
          </w:tcPr>
          <w:p w14:paraId="2382EF43" w14:textId="0831E844" w:rsidR="006F3842" w:rsidRPr="00317545" w:rsidRDefault="006F3842" w:rsidP="002D4A72">
            <w:pPr>
              <w:keepNext/>
              <w:spacing w:before="120" w:after="120"/>
              <w:jc w:val="center"/>
              <w:rPr>
                <w:rFonts w:ascii="Arial" w:hAnsi="Arial" w:cs="Arial"/>
                <w:b/>
                <w:iCs/>
                <w:sz w:val="20"/>
              </w:rPr>
            </w:pPr>
            <w:r w:rsidRPr="00317545">
              <w:rPr>
                <w:rFonts w:ascii="Arial" w:hAnsi="Arial" w:cs="Arial"/>
                <w:b/>
                <w:sz w:val="20"/>
              </w:rPr>
              <w:t xml:space="preserve">Names of </w:t>
            </w:r>
            <w:r w:rsidR="002D4A72">
              <w:rPr>
                <w:rFonts w:ascii="Arial" w:hAnsi="Arial" w:cs="Arial"/>
                <w:b/>
                <w:sz w:val="20"/>
              </w:rPr>
              <w:t>Goods</w:t>
            </w:r>
            <w:r w:rsidRPr="00317545">
              <w:rPr>
                <w:rFonts w:ascii="Arial" w:hAnsi="Arial" w:cs="Arial"/>
                <w:b/>
                <w:sz w:val="20"/>
              </w:rPr>
              <w:t xml:space="preserve"> or Related Services</w:t>
            </w:r>
          </w:p>
        </w:tc>
        <w:tc>
          <w:tcPr>
            <w:tcW w:w="4860" w:type="dxa"/>
            <w:vAlign w:val="center"/>
          </w:tcPr>
          <w:p w14:paraId="7121A75E" w14:textId="60E1F8C9"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Detailed technical specifications and applicable standards</w:t>
            </w:r>
          </w:p>
        </w:tc>
      </w:tr>
      <w:tr w:rsidR="006F3842" w:rsidRPr="00317545" w14:paraId="625F7D88" w14:textId="77777777" w:rsidTr="006F3842">
        <w:tc>
          <w:tcPr>
            <w:tcW w:w="1998" w:type="dxa"/>
            <w:vAlign w:val="center"/>
          </w:tcPr>
          <w:p w14:paraId="3AD30F23" w14:textId="77777777" w:rsidR="006F3842" w:rsidRPr="00317545" w:rsidRDefault="006F3842" w:rsidP="006F3842">
            <w:pPr>
              <w:spacing w:before="120" w:after="120"/>
              <w:rPr>
                <w:rFonts w:ascii="Arial" w:hAnsi="Arial" w:cs="Arial"/>
                <w:i/>
                <w:iCs/>
                <w:sz w:val="20"/>
              </w:rPr>
            </w:pPr>
            <w:r w:rsidRPr="00317545">
              <w:rPr>
                <w:rFonts w:ascii="Arial" w:hAnsi="Arial" w:cs="Arial"/>
                <w:bCs/>
                <w:i/>
                <w:iCs/>
                <w:sz w:val="20"/>
              </w:rPr>
              <w:t>[</w:t>
            </w:r>
            <w:r w:rsidRPr="00317545">
              <w:rPr>
                <w:rFonts w:ascii="Arial" w:hAnsi="Arial" w:cs="Arial"/>
                <w:bCs/>
                <w:i/>
                <w:iCs/>
                <w:sz w:val="20"/>
                <w:highlight w:val="yellow"/>
              </w:rPr>
              <w:t>insert article number</w:t>
            </w:r>
            <w:r w:rsidRPr="00317545">
              <w:rPr>
                <w:rFonts w:ascii="Arial" w:hAnsi="Arial" w:cs="Arial"/>
                <w:bCs/>
                <w:i/>
                <w:iCs/>
                <w:sz w:val="20"/>
              </w:rPr>
              <w:t>]</w:t>
            </w:r>
          </w:p>
        </w:tc>
        <w:tc>
          <w:tcPr>
            <w:tcW w:w="2610" w:type="dxa"/>
            <w:vAlign w:val="center"/>
          </w:tcPr>
          <w:p w14:paraId="4DF88496" w14:textId="77777777" w:rsidR="006F3842" w:rsidRPr="00317545" w:rsidRDefault="006F3842" w:rsidP="006F3842">
            <w:pPr>
              <w:spacing w:before="120" w:after="120"/>
              <w:rPr>
                <w:rFonts w:ascii="Arial" w:hAnsi="Arial" w:cs="Arial"/>
                <w:i/>
                <w:iCs/>
                <w:sz w:val="20"/>
              </w:rPr>
            </w:pPr>
            <w:r w:rsidRPr="00317545">
              <w:rPr>
                <w:rFonts w:ascii="Arial" w:hAnsi="Arial" w:cs="Arial"/>
                <w:bCs/>
                <w:i/>
                <w:iCs/>
                <w:sz w:val="20"/>
              </w:rPr>
              <w:t>[</w:t>
            </w:r>
            <w:r w:rsidRPr="00317545">
              <w:rPr>
                <w:rFonts w:ascii="Arial" w:hAnsi="Arial" w:cs="Arial"/>
                <w:bCs/>
                <w:i/>
                <w:iCs/>
                <w:sz w:val="20"/>
                <w:highlight w:val="yellow"/>
              </w:rPr>
              <w:t>insert name</w:t>
            </w:r>
            <w:r w:rsidRPr="00317545">
              <w:rPr>
                <w:rFonts w:ascii="Arial" w:hAnsi="Arial" w:cs="Arial"/>
                <w:bCs/>
                <w:i/>
                <w:iCs/>
                <w:sz w:val="20"/>
              </w:rPr>
              <w:t>]</w:t>
            </w:r>
          </w:p>
        </w:tc>
        <w:tc>
          <w:tcPr>
            <w:tcW w:w="4860" w:type="dxa"/>
            <w:vAlign w:val="center"/>
          </w:tcPr>
          <w:p w14:paraId="52034449" w14:textId="77777777" w:rsidR="006F3842" w:rsidRPr="00317545" w:rsidRDefault="006F3842" w:rsidP="006F3842">
            <w:pPr>
              <w:spacing w:before="120" w:after="120"/>
              <w:rPr>
                <w:rFonts w:ascii="Arial" w:hAnsi="Arial" w:cs="Arial"/>
                <w:i/>
                <w:iCs/>
                <w:sz w:val="20"/>
              </w:rPr>
            </w:pPr>
            <w:r w:rsidRPr="00317545">
              <w:rPr>
                <w:rFonts w:ascii="Arial" w:hAnsi="Arial" w:cs="Arial"/>
                <w:bCs/>
                <w:i/>
                <w:iCs/>
                <w:sz w:val="20"/>
              </w:rPr>
              <w:t>[</w:t>
            </w:r>
            <w:r w:rsidRPr="00317545">
              <w:rPr>
                <w:rFonts w:ascii="Arial" w:hAnsi="Arial" w:cs="Arial"/>
                <w:bCs/>
                <w:i/>
                <w:iCs/>
                <w:sz w:val="20"/>
                <w:highlight w:val="yellow"/>
              </w:rPr>
              <w:t>insert TS and standards</w:t>
            </w:r>
            <w:r w:rsidRPr="00317545">
              <w:rPr>
                <w:rFonts w:ascii="Arial" w:hAnsi="Arial" w:cs="Arial"/>
                <w:bCs/>
                <w:i/>
                <w:iCs/>
                <w:sz w:val="20"/>
              </w:rPr>
              <w:t xml:space="preserve">] </w:t>
            </w:r>
          </w:p>
        </w:tc>
      </w:tr>
      <w:tr w:rsidR="006F3842" w:rsidRPr="00317545" w14:paraId="2CB83AC0" w14:textId="77777777" w:rsidTr="006F3842">
        <w:tc>
          <w:tcPr>
            <w:tcW w:w="1998" w:type="dxa"/>
            <w:vAlign w:val="center"/>
          </w:tcPr>
          <w:p w14:paraId="045FC285" w14:textId="77777777" w:rsidR="006F3842" w:rsidRPr="00317545" w:rsidRDefault="006F3842" w:rsidP="006F3842">
            <w:pPr>
              <w:spacing w:before="120" w:after="120"/>
              <w:rPr>
                <w:rFonts w:ascii="Arial" w:hAnsi="Arial" w:cs="Arial"/>
                <w:i/>
                <w:iCs/>
                <w:sz w:val="20"/>
              </w:rPr>
            </w:pPr>
          </w:p>
        </w:tc>
        <w:tc>
          <w:tcPr>
            <w:tcW w:w="2610" w:type="dxa"/>
            <w:vAlign w:val="center"/>
          </w:tcPr>
          <w:p w14:paraId="68B6224F" w14:textId="77777777" w:rsidR="006F3842" w:rsidRPr="00317545" w:rsidRDefault="006F3842" w:rsidP="006F3842">
            <w:pPr>
              <w:spacing w:before="120" w:after="120"/>
              <w:rPr>
                <w:rFonts w:ascii="Arial" w:hAnsi="Arial" w:cs="Arial"/>
                <w:i/>
                <w:iCs/>
                <w:sz w:val="20"/>
              </w:rPr>
            </w:pPr>
          </w:p>
        </w:tc>
        <w:tc>
          <w:tcPr>
            <w:tcW w:w="4860" w:type="dxa"/>
            <w:vAlign w:val="center"/>
          </w:tcPr>
          <w:p w14:paraId="2E4F212B" w14:textId="77777777" w:rsidR="006F3842" w:rsidRPr="00317545" w:rsidRDefault="006F3842" w:rsidP="006F3842">
            <w:pPr>
              <w:spacing w:before="120" w:after="120"/>
              <w:rPr>
                <w:rFonts w:ascii="Arial" w:hAnsi="Arial" w:cs="Arial"/>
                <w:i/>
                <w:iCs/>
                <w:sz w:val="20"/>
              </w:rPr>
            </w:pPr>
          </w:p>
        </w:tc>
      </w:tr>
      <w:tr w:rsidR="006F3842" w:rsidRPr="00317545" w14:paraId="64B4FC81" w14:textId="77777777" w:rsidTr="006F3842">
        <w:tc>
          <w:tcPr>
            <w:tcW w:w="1998" w:type="dxa"/>
            <w:vAlign w:val="center"/>
          </w:tcPr>
          <w:p w14:paraId="32B2A035" w14:textId="77777777" w:rsidR="006F3842" w:rsidRPr="00317545" w:rsidRDefault="006F3842" w:rsidP="006F3842">
            <w:pPr>
              <w:spacing w:before="120" w:after="120"/>
              <w:rPr>
                <w:rFonts w:ascii="Arial" w:hAnsi="Arial" w:cs="Arial"/>
                <w:i/>
                <w:iCs/>
                <w:sz w:val="20"/>
              </w:rPr>
            </w:pPr>
          </w:p>
        </w:tc>
        <w:tc>
          <w:tcPr>
            <w:tcW w:w="2610" w:type="dxa"/>
            <w:vAlign w:val="center"/>
          </w:tcPr>
          <w:p w14:paraId="09B8DD89" w14:textId="77777777" w:rsidR="006F3842" w:rsidRPr="00317545" w:rsidRDefault="006F3842" w:rsidP="006F3842">
            <w:pPr>
              <w:spacing w:before="120" w:after="120"/>
              <w:rPr>
                <w:rFonts w:ascii="Arial" w:hAnsi="Arial" w:cs="Arial"/>
                <w:i/>
                <w:iCs/>
                <w:sz w:val="20"/>
              </w:rPr>
            </w:pPr>
          </w:p>
        </w:tc>
        <w:tc>
          <w:tcPr>
            <w:tcW w:w="4860" w:type="dxa"/>
            <w:vAlign w:val="center"/>
          </w:tcPr>
          <w:p w14:paraId="141780CD" w14:textId="77777777" w:rsidR="006F3842" w:rsidRPr="00317545" w:rsidRDefault="006F3842" w:rsidP="006F3842">
            <w:pPr>
              <w:spacing w:before="120" w:after="120"/>
              <w:rPr>
                <w:rFonts w:ascii="Arial" w:hAnsi="Arial" w:cs="Arial"/>
                <w:i/>
                <w:iCs/>
                <w:sz w:val="20"/>
              </w:rPr>
            </w:pPr>
          </w:p>
        </w:tc>
      </w:tr>
      <w:tr w:rsidR="006F3842" w:rsidRPr="00317545" w14:paraId="1BB1A1B6" w14:textId="77777777" w:rsidTr="006F3842">
        <w:tc>
          <w:tcPr>
            <w:tcW w:w="1998" w:type="dxa"/>
            <w:vAlign w:val="center"/>
          </w:tcPr>
          <w:p w14:paraId="0E47DE5F" w14:textId="77777777" w:rsidR="006F3842" w:rsidRPr="00317545" w:rsidRDefault="006F3842" w:rsidP="006F3842">
            <w:pPr>
              <w:spacing w:before="120" w:after="120"/>
              <w:rPr>
                <w:rFonts w:ascii="Arial" w:hAnsi="Arial" w:cs="Arial"/>
                <w:i/>
                <w:iCs/>
                <w:sz w:val="20"/>
              </w:rPr>
            </w:pPr>
          </w:p>
        </w:tc>
        <w:tc>
          <w:tcPr>
            <w:tcW w:w="2610" w:type="dxa"/>
            <w:vAlign w:val="center"/>
          </w:tcPr>
          <w:p w14:paraId="762A9F80" w14:textId="77777777" w:rsidR="006F3842" w:rsidRPr="00317545" w:rsidRDefault="006F3842" w:rsidP="006F3842">
            <w:pPr>
              <w:spacing w:before="120" w:after="120"/>
              <w:rPr>
                <w:rFonts w:ascii="Arial" w:hAnsi="Arial" w:cs="Arial"/>
                <w:i/>
                <w:iCs/>
                <w:sz w:val="20"/>
              </w:rPr>
            </w:pPr>
          </w:p>
        </w:tc>
        <w:tc>
          <w:tcPr>
            <w:tcW w:w="4860" w:type="dxa"/>
            <w:vAlign w:val="center"/>
          </w:tcPr>
          <w:p w14:paraId="5C35EC28" w14:textId="77777777" w:rsidR="006F3842" w:rsidRPr="00317545" w:rsidRDefault="006F3842" w:rsidP="006F3842">
            <w:pPr>
              <w:spacing w:before="120" w:after="120"/>
              <w:rPr>
                <w:rFonts w:ascii="Arial" w:hAnsi="Arial" w:cs="Arial"/>
                <w:i/>
                <w:iCs/>
                <w:sz w:val="20"/>
              </w:rPr>
            </w:pPr>
          </w:p>
        </w:tc>
      </w:tr>
    </w:tbl>
    <w:p w14:paraId="7630EBB8" w14:textId="77777777" w:rsidR="006F3842" w:rsidRPr="00317545" w:rsidRDefault="006F3842" w:rsidP="00FA4AB3">
      <w:pPr>
        <w:suppressAutoHyphens/>
        <w:jc w:val="both"/>
        <w:rPr>
          <w:rFonts w:ascii="Arial" w:hAnsi="Arial" w:cs="Arial"/>
          <w:sz w:val="20"/>
          <w:szCs w:val="24"/>
        </w:rPr>
      </w:pPr>
    </w:p>
    <w:p w14:paraId="71045DEE" w14:textId="75ACFAE9" w:rsidR="000E41A9" w:rsidRPr="00317545" w:rsidRDefault="000E41A9" w:rsidP="00FD31C9">
      <w:pPr>
        <w:suppressAutoHyphens/>
        <w:spacing w:before="120" w:after="120"/>
        <w:rPr>
          <w:rFonts w:ascii="Arial" w:hAnsi="Arial" w:cs="Arial"/>
          <w:sz w:val="20"/>
          <w:szCs w:val="24"/>
        </w:rPr>
      </w:pPr>
    </w:p>
    <w:p w14:paraId="76C67FF3" w14:textId="2AB1C6E8" w:rsidR="00D43111" w:rsidRPr="00317545" w:rsidRDefault="00D43111" w:rsidP="00992830">
      <w:pPr>
        <w:suppressAutoHyphens/>
        <w:spacing w:before="120" w:after="120"/>
        <w:jc w:val="both"/>
        <w:rPr>
          <w:rFonts w:ascii="Arial" w:hAnsi="Arial" w:cs="Arial"/>
          <w:szCs w:val="24"/>
        </w:rPr>
      </w:pPr>
      <w:r w:rsidRPr="00317545">
        <w:rPr>
          <w:rFonts w:ascii="Arial" w:hAnsi="Arial" w:cs="Arial"/>
          <w:szCs w:val="24"/>
        </w:rPr>
        <w:br w:type="page"/>
      </w:r>
    </w:p>
    <w:p w14:paraId="3F6C18C2" w14:textId="2A0CB416" w:rsidR="006F3842" w:rsidRPr="00317545" w:rsidRDefault="006F3842" w:rsidP="00803A50">
      <w:pPr>
        <w:pStyle w:val="SectionVIHeader"/>
        <w:spacing w:after="0"/>
        <w:rPr>
          <w:rFonts w:ascii="Arial" w:hAnsi="Arial" w:cs="Arial"/>
          <w:lang w:val="fr-FR"/>
        </w:rPr>
      </w:pPr>
      <w:r w:rsidRPr="00317545">
        <w:rPr>
          <w:rFonts w:ascii="Arial" w:hAnsi="Arial" w:cs="Arial"/>
          <w:lang w:val="fr-FR"/>
        </w:rPr>
        <w:t xml:space="preserve">4. </w:t>
      </w:r>
      <w:r w:rsidR="00803A50">
        <w:rPr>
          <w:rFonts w:ascii="Arial" w:hAnsi="Arial" w:cs="Arial"/>
          <w:lang w:val="fr-FR"/>
        </w:rPr>
        <w:t>Drawings</w:t>
      </w:r>
    </w:p>
    <w:p w14:paraId="4301FA1C" w14:textId="4768F3EA" w:rsidR="008C153A" w:rsidRPr="00317545" w:rsidRDefault="008C153A" w:rsidP="008C153A">
      <w:pPr>
        <w:pStyle w:val="SectionVIHeader"/>
        <w:spacing w:before="0" w:after="0" w:line="240" w:lineRule="atLeast"/>
        <w:rPr>
          <w:rFonts w:ascii="Arial" w:hAnsi="Arial" w:cs="Arial"/>
          <w:i/>
          <w:lang w:val="fr-FR"/>
        </w:rPr>
      </w:pPr>
      <w:r w:rsidRPr="00317545">
        <w:rPr>
          <w:rFonts w:ascii="Arial" w:hAnsi="Arial" w:cs="Arial"/>
          <w:i/>
          <w:lang w:val="fr-FR"/>
        </w:rPr>
        <w:t>[</w:t>
      </w:r>
      <w:r w:rsidRPr="00317545">
        <w:rPr>
          <w:rFonts w:ascii="Arial" w:hAnsi="Arial" w:cs="Arial"/>
          <w:i/>
          <w:highlight w:val="yellow"/>
          <w:lang w:val="fr-FR"/>
        </w:rPr>
        <w:t>if applicable</w:t>
      </w:r>
      <w:r w:rsidRPr="00317545">
        <w:rPr>
          <w:rFonts w:ascii="Arial" w:hAnsi="Arial" w:cs="Arial"/>
          <w:i/>
          <w:lang w:val="fr-FR"/>
        </w:rPr>
        <w:t>]</w:t>
      </w:r>
    </w:p>
    <w:p w14:paraId="58772EE4" w14:textId="77777777" w:rsidR="006F3842" w:rsidRPr="00317545" w:rsidRDefault="006F3842">
      <w:pPr>
        <w:rPr>
          <w:rFonts w:ascii="Arial" w:hAnsi="Arial" w:cs="Arial"/>
          <w:sz w:val="20"/>
          <w:szCs w:val="24"/>
        </w:rPr>
      </w:pPr>
    </w:p>
    <w:p w14:paraId="148D63AF" w14:textId="77777777" w:rsidR="008C153A" w:rsidRPr="00317545" w:rsidRDefault="008C153A">
      <w:pPr>
        <w:rPr>
          <w:rFonts w:ascii="Arial" w:hAnsi="Arial" w:cs="Arial"/>
          <w:sz w:val="20"/>
          <w:szCs w:val="24"/>
        </w:rPr>
      </w:pPr>
    </w:p>
    <w:p w14:paraId="799BE436" w14:textId="7A9BE6B3" w:rsidR="006F3842" w:rsidRPr="00317545" w:rsidRDefault="006F3842" w:rsidP="00803A50">
      <w:pPr>
        <w:rPr>
          <w:rFonts w:ascii="Arial" w:hAnsi="Arial" w:cs="Arial"/>
          <w:sz w:val="20"/>
          <w:szCs w:val="24"/>
        </w:rPr>
      </w:pPr>
      <w:r w:rsidRPr="00317545">
        <w:rPr>
          <w:rFonts w:ascii="Arial" w:hAnsi="Arial" w:cs="Arial"/>
          <w:sz w:val="20"/>
          <w:szCs w:val="24"/>
        </w:rPr>
        <w:t xml:space="preserve">This </w:t>
      </w:r>
      <w:r w:rsidR="00803A50">
        <w:rPr>
          <w:rFonts w:ascii="Arial" w:hAnsi="Arial" w:cs="Arial"/>
          <w:sz w:val="20"/>
          <w:szCs w:val="24"/>
        </w:rPr>
        <w:t>Request for Quotation</w:t>
      </w:r>
      <w:r w:rsidRPr="00317545">
        <w:rPr>
          <w:rFonts w:ascii="Arial" w:hAnsi="Arial" w:cs="Arial"/>
          <w:sz w:val="20"/>
          <w:szCs w:val="24"/>
        </w:rPr>
        <w:t xml:space="preserve"> includes the following </w:t>
      </w:r>
      <w:r w:rsidR="00803A50">
        <w:rPr>
          <w:rFonts w:ascii="Arial" w:hAnsi="Arial" w:cs="Arial"/>
          <w:sz w:val="20"/>
          <w:szCs w:val="24"/>
        </w:rPr>
        <w:t>drawings</w:t>
      </w:r>
      <w:r w:rsidRPr="00317545">
        <w:rPr>
          <w:rFonts w:ascii="Arial" w:hAnsi="Arial" w:cs="Arial"/>
          <w:sz w:val="20"/>
          <w:szCs w:val="24"/>
        </w:rPr>
        <w:t>:</w:t>
      </w:r>
    </w:p>
    <w:p w14:paraId="0AAAE332" w14:textId="1E64B9DB" w:rsidR="008C153A" w:rsidRPr="00317545" w:rsidRDefault="008C153A">
      <w:pPr>
        <w:rPr>
          <w:rFonts w:ascii="Arial" w:hAnsi="Arial" w:cs="Arial"/>
          <w:sz w:val="20"/>
          <w:szCs w:val="24"/>
        </w:rPr>
      </w:pPr>
    </w:p>
    <w:p w14:paraId="193AD5E9" w14:textId="16B93F39" w:rsidR="008C153A" w:rsidRPr="00317545" w:rsidRDefault="008C153A" w:rsidP="00DA1A2D">
      <w:pPr>
        <w:rPr>
          <w:rFonts w:ascii="Arial" w:hAnsi="Arial" w:cs="Arial"/>
          <w:i/>
          <w:sz w:val="20"/>
          <w:szCs w:val="24"/>
        </w:rPr>
      </w:pPr>
      <w:r w:rsidRPr="00317545">
        <w:rPr>
          <w:rFonts w:ascii="Arial" w:hAnsi="Arial" w:cs="Arial"/>
          <w:i/>
          <w:sz w:val="20"/>
          <w:szCs w:val="24"/>
        </w:rPr>
        <w:t>[</w:t>
      </w:r>
      <w:r w:rsidRPr="00317545">
        <w:rPr>
          <w:rFonts w:ascii="Arial" w:hAnsi="Arial" w:cs="Arial"/>
          <w:i/>
          <w:sz w:val="20"/>
          <w:szCs w:val="24"/>
          <w:highlight w:val="yellow"/>
        </w:rPr>
        <w:t xml:space="preserve">If documents </w:t>
      </w:r>
      <w:r w:rsidR="00803A50">
        <w:rPr>
          <w:rFonts w:ascii="Arial" w:hAnsi="Arial" w:cs="Arial"/>
          <w:i/>
          <w:sz w:val="20"/>
          <w:szCs w:val="24"/>
          <w:highlight w:val="yellow"/>
        </w:rPr>
        <w:t>are to</w:t>
      </w:r>
      <w:r w:rsidRPr="00317545">
        <w:rPr>
          <w:rFonts w:ascii="Arial" w:hAnsi="Arial" w:cs="Arial"/>
          <w:i/>
          <w:sz w:val="20"/>
          <w:szCs w:val="24"/>
          <w:highlight w:val="yellow"/>
        </w:rPr>
        <w:t xml:space="preserve"> be included, insert the list of </w:t>
      </w:r>
      <w:r w:rsidR="00DA1A2D">
        <w:rPr>
          <w:rFonts w:ascii="Arial" w:hAnsi="Arial" w:cs="Arial"/>
          <w:i/>
          <w:sz w:val="20"/>
          <w:szCs w:val="24"/>
          <w:highlight w:val="yellow"/>
        </w:rPr>
        <w:t>Drawings</w:t>
      </w:r>
      <w:r w:rsidRPr="00317545">
        <w:rPr>
          <w:rFonts w:ascii="Arial" w:hAnsi="Arial" w:cs="Arial"/>
          <w:i/>
          <w:sz w:val="20"/>
          <w:szCs w:val="24"/>
          <w:highlight w:val="yellow"/>
        </w:rPr>
        <w:t xml:space="preserve"> in the table below.</w:t>
      </w:r>
      <w:r w:rsidRPr="00317545">
        <w:rPr>
          <w:rFonts w:ascii="Arial" w:hAnsi="Arial" w:cs="Arial"/>
          <w:i/>
          <w:sz w:val="20"/>
          <w:szCs w:val="24"/>
        </w:rPr>
        <w:t>]</w:t>
      </w:r>
    </w:p>
    <w:p w14:paraId="6359A726" w14:textId="5ACD089D" w:rsidR="008C153A" w:rsidRPr="00317545" w:rsidRDefault="008C153A">
      <w:pPr>
        <w:rPr>
          <w:rFonts w:ascii="Arial" w:hAnsi="Arial" w:cs="Arial"/>
          <w:sz w:val="20"/>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158"/>
      </w:tblGrid>
      <w:tr w:rsidR="008C153A" w:rsidRPr="00317545" w14:paraId="70D55C50" w14:textId="77777777" w:rsidTr="00211894">
        <w:trPr>
          <w:cantSplit/>
          <w:trHeight w:val="600"/>
        </w:trPr>
        <w:tc>
          <w:tcPr>
            <w:tcW w:w="9216" w:type="dxa"/>
            <w:gridSpan w:val="3"/>
            <w:vAlign w:val="center"/>
          </w:tcPr>
          <w:p w14:paraId="1B0A2FB8" w14:textId="0EC9DCF7" w:rsidR="008C153A" w:rsidRPr="00317545" w:rsidRDefault="008C153A" w:rsidP="00803A50">
            <w:pPr>
              <w:spacing w:before="120"/>
              <w:jc w:val="center"/>
              <w:rPr>
                <w:rFonts w:ascii="Arial" w:hAnsi="Arial" w:cs="Arial"/>
                <w:b/>
                <w:sz w:val="20"/>
              </w:rPr>
            </w:pPr>
            <w:r w:rsidRPr="00317545">
              <w:rPr>
                <w:rFonts w:ascii="Arial" w:hAnsi="Arial" w:cs="Arial"/>
                <w:b/>
                <w:sz w:val="20"/>
              </w:rPr>
              <w:t xml:space="preserve">List of </w:t>
            </w:r>
            <w:r w:rsidR="00803A50">
              <w:rPr>
                <w:rFonts w:ascii="Arial" w:hAnsi="Arial" w:cs="Arial"/>
                <w:b/>
                <w:sz w:val="20"/>
              </w:rPr>
              <w:t>Drawings</w:t>
            </w:r>
          </w:p>
        </w:tc>
      </w:tr>
      <w:tr w:rsidR="008C153A" w:rsidRPr="00317545" w14:paraId="27C48938"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2A8520E" w14:textId="4E1A29F2" w:rsidR="008C153A" w:rsidRPr="00317545" w:rsidRDefault="00803A50" w:rsidP="00803A50">
            <w:pPr>
              <w:pStyle w:val="titulo"/>
              <w:spacing w:after="0"/>
              <w:rPr>
                <w:rFonts w:ascii="Arial" w:hAnsi="Arial" w:cs="Arial"/>
                <w:sz w:val="20"/>
                <w:szCs w:val="20"/>
                <w:lang w:val="fr-FR"/>
              </w:rPr>
            </w:pPr>
            <w:r>
              <w:rPr>
                <w:rFonts w:ascii="Arial" w:hAnsi="Arial" w:cs="Arial"/>
                <w:sz w:val="20"/>
                <w:szCs w:val="20"/>
                <w:lang w:val="fr-FR"/>
              </w:rPr>
              <w:t>Drawing</w:t>
            </w:r>
            <w:r w:rsidR="008C153A" w:rsidRPr="00317545">
              <w:rPr>
                <w:rFonts w:ascii="Arial" w:hAnsi="Arial" w:cs="Arial"/>
                <w:sz w:val="20"/>
                <w:szCs w:val="20"/>
                <w:lang w:val="fr-FR"/>
              </w:rPr>
              <w:t xml:space="preserve"> No.</w:t>
            </w:r>
          </w:p>
        </w:tc>
        <w:tc>
          <w:tcPr>
            <w:tcW w:w="2880" w:type="dxa"/>
            <w:tcBorders>
              <w:top w:val="single" w:sz="4" w:space="0" w:color="auto"/>
              <w:left w:val="single" w:sz="4" w:space="0" w:color="auto"/>
              <w:bottom w:val="single" w:sz="4" w:space="0" w:color="auto"/>
              <w:right w:val="single" w:sz="4" w:space="0" w:color="auto"/>
            </w:tcBorders>
            <w:vAlign w:val="center"/>
          </w:tcPr>
          <w:p w14:paraId="5EC6F295" w14:textId="501B898B" w:rsidR="008C153A" w:rsidRPr="00317545" w:rsidRDefault="00803A50" w:rsidP="008C153A">
            <w:pPr>
              <w:jc w:val="center"/>
              <w:rPr>
                <w:rFonts w:ascii="Arial" w:hAnsi="Arial" w:cs="Arial"/>
                <w:b/>
                <w:sz w:val="20"/>
              </w:rPr>
            </w:pPr>
            <w:r>
              <w:rPr>
                <w:rFonts w:ascii="Arial" w:hAnsi="Arial" w:cs="Arial"/>
                <w:b/>
                <w:sz w:val="20"/>
              </w:rPr>
              <w:t>Drawing Name</w:t>
            </w:r>
          </w:p>
        </w:tc>
        <w:tc>
          <w:tcPr>
            <w:tcW w:w="4158" w:type="dxa"/>
            <w:tcBorders>
              <w:left w:val="single" w:sz="4" w:space="0" w:color="auto"/>
            </w:tcBorders>
            <w:vAlign w:val="center"/>
          </w:tcPr>
          <w:p w14:paraId="084059E0" w14:textId="0D1195CD" w:rsidR="008C153A" w:rsidRPr="00317545" w:rsidRDefault="00803A50" w:rsidP="008C153A">
            <w:pPr>
              <w:jc w:val="center"/>
              <w:rPr>
                <w:rFonts w:ascii="Arial" w:hAnsi="Arial" w:cs="Arial"/>
                <w:b/>
                <w:sz w:val="20"/>
              </w:rPr>
            </w:pPr>
            <w:r>
              <w:rPr>
                <w:rFonts w:ascii="Arial" w:hAnsi="Arial" w:cs="Arial"/>
                <w:b/>
                <w:sz w:val="20"/>
              </w:rPr>
              <w:t>Purpose</w:t>
            </w:r>
          </w:p>
        </w:tc>
      </w:tr>
      <w:tr w:rsidR="00211894" w:rsidRPr="00317545" w14:paraId="0A81DBC3"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9D0EE94" w14:textId="0BE41E7E"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insert plan number</w:t>
            </w:r>
            <w:r w:rsidRPr="00317545">
              <w:rPr>
                <w:rFonts w:ascii="Arial" w:hAnsi="Arial" w:cs="Arial"/>
                <w:bCs/>
                <w:i/>
                <w:iCs/>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1F5D7750" w14:textId="389B1768"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insert name</w:t>
            </w:r>
            <w:r w:rsidRPr="00317545">
              <w:rPr>
                <w:rFonts w:ascii="Arial" w:hAnsi="Arial" w:cs="Arial"/>
                <w:bCs/>
                <w:i/>
                <w:iCs/>
                <w:sz w:val="20"/>
              </w:rPr>
              <w:t>]</w:t>
            </w:r>
          </w:p>
        </w:tc>
        <w:tc>
          <w:tcPr>
            <w:tcW w:w="4158" w:type="dxa"/>
            <w:tcBorders>
              <w:left w:val="single" w:sz="4" w:space="0" w:color="auto"/>
            </w:tcBorders>
            <w:vAlign w:val="center"/>
          </w:tcPr>
          <w:p w14:paraId="5FB6FFD8" w14:textId="6F51620B"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insert purpose of plan</w:t>
            </w:r>
            <w:r w:rsidRPr="00317545">
              <w:rPr>
                <w:rFonts w:ascii="Arial" w:hAnsi="Arial" w:cs="Arial"/>
                <w:bCs/>
                <w:i/>
                <w:iCs/>
                <w:sz w:val="20"/>
              </w:rPr>
              <w:t xml:space="preserve">] </w:t>
            </w:r>
          </w:p>
        </w:tc>
      </w:tr>
      <w:tr w:rsidR="008C153A" w:rsidRPr="00317545" w14:paraId="14BA2F69" w14:textId="77777777" w:rsidTr="00211894">
        <w:trPr>
          <w:trHeight w:val="600"/>
        </w:trPr>
        <w:tc>
          <w:tcPr>
            <w:tcW w:w="2178" w:type="dxa"/>
            <w:tcBorders>
              <w:top w:val="single" w:sz="4" w:space="0" w:color="auto"/>
              <w:bottom w:val="single" w:sz="4" w:space="0" w:color="auto"/>
              <w:right w:val="single" w:sz="4" w:space="0" w:color="auto"/>
            </w:tcBorders>
          </w:tcPr>
          <w:p w14:paraId="32D87699"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354A8C3F" w14:textId="77777777" w:rsidR="008C153A" w:rsidRPr="00317545" w:rsidRDefault="008C153A" w:rsidP="009D3C95">
            <w:pPr>
              <w:rPr>
                <w:rFonts w:ascii="Arial" w:hAnsi="Arial" w:cs="Arial"/>
                <w:sz w:val="20"/>
              </w:rPr>
            </w:pPr>
          </w:p>
        </w:tc>
        <w:tc>
          <w:tcPr>
            <w:tcW w:w="4158" w:type="dxa"/>
            <w:tcBorders>
              <w:left w:val="single" w:sz="4" w:space="0" w:color="auto"/>
            </w:tcBorders>
          </w:tcPr>
          <w:p w14:paraId="07F31D5D" w14:textId="77777777" w:rsidR="008C153A" w:rsidRPr="00317545" w:rsidRDefault="008C153A" w:rsidP="009D3C95">
            <w:pPr>
              <w:rPr>
                <w:rFonts w:ascii="Arial" w:hAnsi="Arial" w:cs="Arial"/>
                <w:sz w:val="20"/>
              </w:rPr>
            </w:pPr>
          </w:p>
        </w:tc>
      </w:tr>
      <w:tr w:rsidR="008C153A" w:rsidRPr="00317545" w14:paraId="7C64BC0B" w14:textId="77777777" w:rsidTr="00211894">
        <w:trPr>
          <w:trHeight w:val="600"/>
        </w:trPr>
        <w:tc>
          <w:tcPr>
            <w:tcW w:w="2178" w:type="dxa"/>
            <w:tcBorders>
              <w:top w:val="single" w:sz="4" w:space="0" w:color="auto"/>
              <w:bottom w:val="single" w:sz="4" w:space="0" w:color="auto"/>
              <w:right w:val="single" w:sz="4" w:space="0" w:color="auto"/>
            </w:tcBorders>
          </w:tcPr>
          <w:p w14:paraId="45B99294"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7B3923E2" w14:textId="77777777" w:rsidR="008C153A" w:rsidRPr="00317545" w:rsidRDefault="008C153A" w:rsidP="009D3C95">
            <w:pPr>
              <w:rPr>
                <w:rFonts w:ascii="Arial" w:hAnsi="Arial" w:cs="Arial"/>
                <w:sz w:val="20"/>
              </w:rPr>
            </w:pPr>
          </w:p>
        </w:tc>
        <w:tc>
          <w:tcPr>
            <w:tcW w:w="4158" w:type="dxa"/>
            <w:tcBorders>
              <w:left w:val="single" w:sz="4" w:space="0" w:color="auto"/>
            </w:tcBorders>
          </w:tcPr>
          <w:p w14:paraId="5A22996C" w14:textId="77777777" w:rsidR="008C153A" w:rsidRPr="00317545" w:rsidRDefault="008C153A" w:rsidP="009D3C95">
            <w:pPr>
              <w:rPr>
                <w:rFonts w:ascii="Arial" w:hAnsi="Arial" w:cs="Arial"/>
                <w:sz w:val="20"/>
              </w:rPr>
            </w:pPr>
          </w:p>
        </w:tc>
      </w:tr>
      <w:tr w:rsidR="008C153A" w:rsidRPr="00317545" w14:paraId="75D05896" w14:textId="77777777" w:rsidTr="00211894">
        <w:trPr>
          <w:trHeight w:val="600"/>
        </w:trPr>
        <w:tc>
          <w:tcPr>
            <w:tcW w:w="2178" w:type="dxa"/>
            <w:tcBorders>
              <w:top w:val="single" w:sz="4" w:space="0" w:color="auto"/>
              <w:bottom w:val="single" w:sz="4" w:space="0" w:color="auto"/>
              <w:right w:val="single" w:sz="4" w:space="0" w:color="auto"/>
            </w:tcBorders>
          </w:tcPr>
          <w:p w14:paraId="3F8EDCD8"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66BB2534" w14:textId="77777777" w:rsidR="008C153A" w:rsidRPr="00317545" w:rsidRDefault="008C153A" w:rsidP="009D3C95">
            <w:pPr>
              <w:rPr>
                <w:rFonts w:ascii="Arial" w:hAnsi="Arial" w:cs="Arial"/>
                <w:sz w:val="20"/>
              </w:rPr>
            </w:pPr>
          </w:p>
        </w:tc>
        <w:tc>
          <w:tcPr>
            <w:tcW w:w="4158" w:type="dxa"/>
            <w:tcBorders>
              <w:left w:val="single" w:sz="4" w:space="0" w:color="auto"/>
            </w:tcBorders>
          </w:tcPr>
          <w:p w14:paraId="348F3AD2" w14:textId="77777777" w:rsidR="008C153A" w:rsidRPr="00317545" w:rsidRDefault="008C153A" w:rsidP="009D3C95">
            <w:pPr>
              <w:rPr>
                <w:rFonts w:ascii="Arial" w:hAnsi="Arial" w:cs="Arial"/>
                <w:sz w:val="20"/>
              </w:rPr>
            </w:pPr>
          </w:p>
        </w:tc>
      </w:tr>
      <w:tr w:rsidR="008C153A" w:rsidRPr="00317545" w14:paraId="579DC5D0" w14:textId="77777777" w:rsidTr="00211894">
        <w:trPr>
          <w:trHeight w:val="600"/>
        </w:trPr>
        <w:tc>
          <w:tcPr>
            <w:tcW w:w="2178" w:type="dxa"/>
            <w:tcBorders>
              <w:top w:val="single" w:sz="4" w:space="0" w:color="auto"/>
              <w:bottom w:val="double" w:sz="4" w:space="0" w:color="auto"/>
              <w:right w:val="single" w:sz="4" w:space="0" w:color="auto"/>
            </w:tcBorders>
          </w:tcPr>
          <w:p w14:paraId="54E36B93"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double" w:sz="4" w:space="0" w:color="auto"/>
              <w:right w:val="single" w:sz="4" w:space="0" w:color="auto"/>
            </w:tcBorders>
          </w:tcPr>
          <w:p w14:paraId="33A2D49F" w14:textId="77777777" w:rsidR="008C153A" w:rsidRPr="00317545" w:rsidRDefault="008C153A" w:rsidP="009D3C95">
            <w:pPr>
              <w:rPr>
                <w:rFonts w:ascii="Arial" w:hAnsi="Arial" w:cs="Arial"/>
                <w:sz w:val="20"/>
              </w:rPr>
            </w:pPr>
          </w:p>
        </w:tc>
        <w:tc>
          <w:tcPr>
            <w:tcW w:w="4158" w:type="dxa"/>
            <w:tcBorders>
              <w:left w:val="single" w:sz="4" w:space="0" w:color="auto"/>
            </w:tcBorders>
          </w:tcPr>
          <w:p w14:paraId="08C3B906" w14:textId="77777777" w:rsidR="008C153A" w:rsidRPr="00317545" w:rsidRDefault="008C153A" w:rsidP="009D3C95">
            <w:pPr>
              <w:rPr>
                <w:rFonts w:ascii="Arial" w:hAnsi="Arial" w:cs="Arial"/>
                <w:sz w:val="20"/>
              </w:rPr>
            </w:pPr>
          </w:p>
        </w:tc>
      </w:tr>
    </w:tbl>
    <w:p w14:paraId="06D05877" w14:textId="4568D3FF" w:rsidR="008C153A" w:rsidRPr="00317545" w:rsidRDefault="008C153A">
      <w:pPr>
        <w:rPr>
          <w:rFonts w:ascii="Arial" w:hAnsi="Arial" w:cs="Arial"/>
          <w:sz w:val="20"/>
        </w:rPr>
      </w:pPr>
    </w:p>
    <w:p w14:paraId="6199B274" w14:textId="77777777" w:rsidR="008C153A" w:rsidRPr="00317545" w:rsidRDefault="008C153A">
      <w:pPr>
        <w:rPr>
          <w:rFonts w:ascii="Arial" w:hAnsi="Arial" w:cs="Arial"/>
          <w:sz w:val="20"/>
          <w:szCs w:val="24"/>
        </w:rPr>
      </w:pPr>
    </w:p>
    <w:p w14:paraId="01288562" w14:textId="7E0AD327" w:rsidR="006F3842" w:rsidRPr="00317545" w:rsidRDefault="006F3842">
      <w:pPr>
        <w:rPr>
          <w:rFonts w:ascii="Arial" w:hAnsi="Arial" w:cs="Arial"/>
          <w:szCs w:val="24"/>
        </w:rPr>
      </w:pPr>
      <w:r w:rsidRPr="00317545">
        <w:rPr>
          <w:rFonts w:ascii="Arial" w:hAnsi="Arial" w:cs="Arial"/>
          <w:szCs w:val="24"/>
        </w:rPr>
        <w:br w:type="page"/>
      </w:r>
    </w:p>
    <w:p w14:paraId="670E07D8" w14:textId="6C17E86C" w:rsidR="00211894" w:rsidRPr="00317545" w:rsidRDefault="00211894" w:rsidP="00211894">
      <w:pPr>
        <w:pStyle w:val="SectionVIHeader"/>
        <w:spacing w:after="0"/>
        <w:rPr>
          <w:rFonts w:ascii="Arial" w:hAnsi="Arial" w:cs="Arial"/>
          <w:lang w:val="fr-FR"/>
        </w:rPr>
      </w:pPr>
      <w:r w:rsidRPr="00317545">
        <w:rPr>
          <w:rFonts w:ascii="Arial" w:hAnsi="Arial" w:cs="Arial"/>
          <w:lang w:val="fr-FR"/>
        </w:rPr>
        <w:t>5. Inspections and Testing</w:t>
      </w:r>
    </w:p>
    <w:p w14:paraId="4B06355D" w14:textId="4B338B7D" w:rsidR="00211894" w:rsidRPr="00757C63" w:rsidRDefault="00211894" w:rsidP="00211894">
      <w:pPr>
        <w:pStyle w:val="SectionVIHeader"/>
        <w:spacing w:before="0" w:after="0" w:line="240" w:lineRule="atLeast"/>
        <w:rPr>
          <w:rFonts w:ascii="Arial" w:hAnsi="Arial" w:cs="Arial"/>
          <w:i/>
          <w:lang w:val="en-GB"/>
        </w:rPr>
      </w:pPr>
      <w:r w:rsidRPr="00757C63">
        <w:rPr>
          <w:rFonts w:ascii="Arial" w:hAnsi="Arial" w:cs="Arial"/>
          <w:i/>
          <w:lang w:val="en-GB"/>
        </w:rPr>
        <w:t>[</w:t>
      </w:r>
      <w:r w:rsidRPr="00757C63">
        <w:rPr>
          <w:rFonts w:ascii="Arial" w:hAnsi="Arial" w:cs="Arial"/>
          <w:i/>
          <w:highlight w:val="yellow"/>
          <w:lang w:val="en-GB"/>
        </w:rPr>
        <w:t>if applicable</w:t>
      </w:r>
      <w:r w:rsidRPr="00757C63">
        <w:rPr>
          <w:rFonts w:ascii="Arial" w:hAnsi="Arial" w:cs="Arial"/>
          <w:i/>
          <w:lang w:val="en-GB"/>
        </w:rPr>
        <w:t>]</w:t>
      </w:r>
    </w:p>
    <w:p w14:paraId="028BD587" w14:textId="0168108B" w:rsidR="00211894" w:rsidRPr="00317545" w:rsidRDefault="00211894">
      <w:pPr>
        <w:rPr>
          <w:rFonts w:ascii="Arial" w:hAnsi="Arial" w:cs="Arial"/>
          <w:sz w:val="20"/>
          <w:szCs w:val="24"/>
        </w:rPr>
      </w:pPr>
    </w:p>
    <w:p w14:paraId="104F42EC" w14:textId="77777777" w:rsidR="00211894" w:rsidRPr="00317545" w:rsidRDefault="00211894">
      <w:pPr>
        <w:rPr>
          <w:rFonts w:ascii="Arial" w:hAnsi="Arial" w:cs="Arial"/>
          <w:sz w:val="20"/>
          <w:szCs w:val="24"/>
        </w:rPr>
      </w:pPr>
    </w:p>
    <w:p w14:paraId="62F1A53D" w14:textId="5019DC57" w:rsidR="00211894" w:rsidRPr="00317545" w:rsidRDefault="00211894" w:rsidP="00803A50">
      <w:pPr>
        <w:jc w:val="both"/>
        <w:rPr>
          <w:rFonts w:ascii="Arial" w:hAnsi="Arial" w:cs="Arial"/>
          <w:i/>
          <w:sz w:val="20"/>
          <w:szCs w:val="24"/>
        </w:rPr>
      </w:pPr>
      <w:r w:rsidRPr="00317545">
        <w:rPr>
          <w:rFonts w:ascii="Arial" w:hAnsi="Arial" w:cs="Arial"/>
          <w:sz w:val="20"/>
          <w:szCs w:val="24"/>
        </w:rPr>
        <w:t xml:space="preserve">The following inspections and tests </w:t>
      </w:r>
      <w:r w:rsidR="00803A50">
        <w:rPr>
          <w:rFonts w:ascii="Arial" w:hAnsi="Arial" w:cs="Arial"/>
          <w:sz w:val="20"/>
          <w:szCs w:val="24"/>
        </w:rPr>
        <w:t>shall</w:t>
      </w:r>
      <w:r w:rsidRPr="00317545">
        <w:rPr>
          <w:rFonts w:ascii="Arial" w:hAnsi="Arial" w:cs="Arial"/>
          <w:sz w:val="20"/>
          <w:szCs w:val="24"/>
        </w:rPr>
        <w:t xml:space="preserve"> be </w:t>
      </w:r>
      <w:r w:rsidR="00803A50">
        <w:rPr>
          <w:rFonts w:ascii="Arial" w:hAnsi="Arial" w:cs="Arial"/>
          <w:sz w:val="20"/>
          <w:szCs w:val="24"/>
        </w:rPr>
        <w:t>performed</w:t>
      </w:r>
      <w:r w:rsidRPr="00317545">
        <w:rPr>
          <w:rFonts w:ascii="Arial" w:hAnsi="Arial" w:cs="Arial"/>
          <w:sz w:val="20"/>
          <w:szCs w:val="24"/>
        </w:rPr>
        <w:t xml:space="preserve">: </w:t>
      </w:r>
      <w:r w:rsidRPr="00803A50">
        <w:rPr>
          <w:rFonts w:ascii="Arial" w:hAnsi="Arial" w:cs="Arial"/>
          <w:i/>
          <w:iCs/>
          <w:sz w:val="20"/>
          <w:szCs w:val="24"/>
        </w:rPr>
        <w:t>[</w:t>
      </w:r>
      <w:r w:rsidRPr="00803A50">
        <w:rPr>
          <w:rFonts w:ascii="Arial" w:hAnsi="Arial" w:cs="Arial"/>
          <w:i/>
          <w:iCs/>
          <w:sz w:val="20"/>
          <w:szCs w:val="24"/>
          <w:highlight w:val="yellow"/>
        </w:rPr>
        <w:t>i</w:t>
      </w:r>
      <w:r w:rsidRPr="00317545">
        <w:rPr>
          <w:rFonts w:ascii="Arial" w:hAnsi="Arial" w:cs="Arial"/>
          <w:i/>
          <w:sz w:val="20"/>
          <w:szCs w:val="24"/>
          <w:highlight w:val="yellow"/>
        </w:rPr>
        <w:t xml:space="preserve">nsert list of inspections and tests, including, if applicable: nature, frequency, all locations and procedures for conducting inspections and tests. Specify any inspection body employed/to be employed by the </w:t>
      </w:r>
      <w:r w:rsidR="00643832">
        <w:rPr>
          <w:rFonts w:ascii="Arial" w:hAnsi="Arial" w:cs="Arial"/>
          <w:i/>
          <w:sz w:val="20"/>
          <w:szCs w:val="24"/>
          <w:highlight w:val="yellow"/>
        </w:rPr>
        <w:t>Purchaser</w:t>
      </w:r>
      <w:r w:rsidRPr="00317545">
        <w:rPr>
          <w:rFonts w:ascii="Arial" w:hAnsi="Arial" w:cs="Arial"/>
          <w:i/>
          <w:sz w:val="20"/>
          <w:szCs w:val="24"/>
          <w:highlight w:val="yellow"/>
        </w:rPr>
        <w:t xml:space="preserve"> and the content of the services. If the </w:t>
      </w:r>
      <w:r w:rsidR="00643832">
        <w:rPr>
          <w:rFonts w:ascii="Arial" w:hAnsi="Arial" w:cs="Arial"/>
          <w:i/>
          <w:sz w:val="20"/>
          <w:szCs w:val="24"/>
          <w:highlight w:val="yellow"/>
        </w:rPr>
        <w:t>Purchaser</w:t>
      </w:r>
      <w:r w:rsidRPr="00317545">
        <w:rPr>
          <w:rFonts w:ascii="Arial" w:hAnsi="Arial" w:cs="Arial"/>
          <w:i/>
          <w:sz w:val="20"/>
          <w:szCs w:val="24"/>
          <w:highlight w:val="yellow"/>
        </w:rPr>
        <w:t xml:space="preserve"> is required to travel, the costs </w:t>
      </w:r>
      <w:r w:rsidR="00803A50">
        <w:rPr>
          <w:rFonts w:ascii="Arial" w:hAnsi="Arial" w:cs="Arial"/>
          <w:i/>
          <w:sz w:val="20"/>
          <w:szCs w:val="24"/>
          <w:highlight w:val="yellow"/>
        </w:rPr>
        <w:t>shall</w:t>
      </w:r>
      <w:r w:rsidRPr="00317545">
        <w:rPr>
          <w:rFonts w:ascii="Arial" w:hAnsi="Arial" w:cs="Arial"/>
          <w:i/>
          <w:sz w:val="20"/>
          <w:szCs w:val="24"/>
          <w:highlight w:val="yellow"/>
        </w:rPr>
        <w:t xml:space="preserve"> be borne</w:t>
      </w:r>
      <w:r w:rsidR="00803A50">
        <w:rPr>
          <w:rFonts w:ascii="Arial" w:hAnsi="Arial" w:cs="Arial"/>
          <w:i/>
          <w:sz w:val="20"/>
          <w:szCs w:val="24"/>
          <w:highlight w:val="yellow"/>
        </w:rPr>
        <w:t xml:space="preserve"> by the Purchaser</w:t>
      </w:r>
      <w:r w:rsidR="00D23FAF" w:rsidRPr="00803A50">
        <w:rPr>
          <w:rFonts w:ascii="Arial" w:hAnsi="Arial" w:cs="Arial"/>
          <w:i/>
          <w:iCs/>
          <w:sz w:val="20"/>
          <w:szCs w:val="24"/>
        </w:rPr>
        <w:t>]</w:t>
      </w:r>
      <w:r w:rsidR="00D23FAF" w:rsidRPr="00317545">
        <w:rPr>
          <w:rFonts w:ascii="Arial" w:hAnsi="Arial" w:cs="Arial"/>
          <w:sz w:val="20"/>
          <w:szCs w:val="24"/>
        </w:rPr>
        <w:t>.</w:t>
      </w:r>
    </w:p>
    <w:p w14:paraId="54DB55FE" w14:textId="77777777" w:rsidR="00211894" w:rsidRPr="00317545" w:rsidRDefault="00211894">
      <w:pPr>
        <w:rPr>
          <w:rFonts w:ascii="Arial" w:hAnsi="Arial" w:cs="Arial"/>
          <w:sz w:val="20"/>
          <w:szCs w:val="24"/>
        </w:rPr>
      </w:pPr>
    </w:p>
    <w:p w14:paraId="716AAEF6" w14:textId="77777777" w:rsidR="00CC1F35" w:rsidRPr="00317545" w:rsidRDefault="00211894" w:rsidP="00CC1F35">
      <w:pPr>
        <w:pStyle w:val="Titre1"/>
        <w:rPr>
          <w:rFonts w:ascii="Arial" w:hAnsi="Arial"/>
          <w:b w:val="0"/>
          <w:sz w:val="40"/>
        </w:rPr>
      </w:pPr>
      <w:r w:rsidRPr="00317545">
        <w:rPr>
          <w:rFonts w:ascii="Arial" w:hAnsi="Arial" w:cs="Arial"/>
          <w:szCs w:val="24"/>
        </w:rPr>
        <w:br w:type="page"/>
      </w:r>
    </w:p>
    <w:p w14:paraId="24C702DD" w14:textId="77777777" w:rsidR="00CC1F35" w:rsidRPr="00317545" w:rsidRDefault="00CC1F35" w:rsidP="00CC1F35">
      <w:pPr>
        <w:pStyle w:val="Titre1"/>
        <w:rPr>
          <w:rFonts w:ascii="Arial" w:hAnsi="Arial"/>
          <w:b w:val="0"/>
          <w:sz w:val="40"/>
        </w:rPr>
      </w:pPr>
    </w:p>
    <w:p w14:paraId="01C5968E" w14:textId="77777777" w:rsidR="00CC1F35" w:rsidRPr="00317545" w:rsidRDefault="00CC1F35" w:rsidP="00CC1F35">
      <w:pPr>
        <w:pStyle w:val="Titre1"/>
        <w:rPr>
          <w:rFonts w:ascii="Arial" w:hAnsi="Arial"/>
          <w:b w:val="0"/>
          <w:sz w:val="40"/>
        </w:rPr>
      </w:pPr>
    </w:p>
    <w:p w14:paraId="142D76E4" w14:textId="77777777" w:rsidR="00CC1F35" w:rsidRPr="00317545" w:rsidRDefault="00CC1F35" w:rsidP="00CC1F35">
      <w:pPr>
        <w:pStyle w:val="Titre1"/>
        <w:rPr>
          <w:rFonts w:ascii="Arial" w:hAnsi="Arial"/>
          <w:b w:val="0"/>
          <w:sz w:val="40"/>
        </w:rPr>
      </w:pPr>
    </w:p>
    <w:p w14:paraId="2F36D03D" w14:textId="77777777" w:rsidR="00CC1F35" w:rsidRPr="00317545" w:rsidRDefault="00CC1F35" w:rsidP="00CC1F35">
      <w:pPr>
        <w:pStyle w:val="Titre1"/>
        <w:rPr>
          <w:rFonts w:ascii="Arial" w:hAnsi="Arial"/>
          <w:b w:val="0"/>
          <w:sz w:val="40"/>
        </w:rPr>
      </w:pPr>
    </w:p>
    <w:p w14:paraId="64DF829C" w14:textId="77777777" w:rsidR="00CC1F35" w:rsidRPr="00317545" w:rsidRDefault="00CC1F35" w:rsidP="00CC1F35">
      <w:pPr>
        <w:pStyle w:val="Titre1"/>
        <w:rPr>
          <w:rFonts w:ascii="Arial" w:hAnsi="Arial"/>
          <w:b w:val="0"/>
          <w:sz w:val="40"/>
        </w:rPr>
      </w:pPr>
    </w:p>
    <w:p w14:paraId="6DA27B54" w14:textId="77777777" w:rsidR="00CC1F35" w:rsidRPr="00317545" w:rsidRDefault="00CC1F35" w:rsidP="00CC1F35">
      <w:pPr>
        <w:pStyle w:val="Titre1"/>
        <w:rPr>
          <w:rFonts w:ascii="Arial" w:hAnsi="Arial"/>
          <w:b w:val="0"/>
          <w:sz w:val="40"/>
        </w:rPr>
      </w:pPr>
    </w:p>
    <w:p w14:paraId="0D622B7F" w14:textId="77777777" w:rsidR="00CC1F35" w:rsidRPr="00317545" w:rsidRDefault="00CC1F35" w:rsidP="00CC1F35">
      <w:pPr>
        <w:pStyle w:val="Titre1"/>
        <w:rPr>
          <w:rFonts w:ascii="Arial" w:hAnsi="Arial"/>
          <w:b w:val="0"/>
          <w:sz w:val="40"/>
        </w:rPr>
      </w:pPr>
    </w:p>
    <w:p w14:paraId="0A2B62DC" w14:textId="77777777" w:rsidR="00CC1F35" w:rsidRPr="00317545" w:rsidRDefault="00CC1F35" w:rsidP="00CC1F35">
      <w:pPr>
        <w:pStyle w:val="Titre1"/>
        <w:rPr>
          <w:rFonts w:ascii="Arial" w:hAnsi="Arial"/>
          <w:b w:val="0"/>
          <w:sz w:val="40"/>
        </w:rPr>
      </w:pPr>
    </w:p>
    <w:p w14:paraId="3D7C3C7B" w14:textId="17710A34" w:rsidR="00CC1F35" w:rsidRPr="00317545" w:rsidRDefault="00CC1F35" w:rsidP="00C83D79">
      <w:pPr>
        <w:pStyle w:val="Titre1"/>
        <w:rPr>
          <w:rFonts w:ascii="Arial" w:hAnsi="Arial"/>
          <w:b w:val="0"/>
          <w:sz w:val="44"/>
        </w:rPr>
      </w:pPr>
      <w:bookmarkStart w:id="29" w:name="_Toc153194410"/>
      <w:r w:rsidRPr="00317545">
        <w:rPr>
          <w:rFonts w:ascii="Arial" w:hAnsi="Arial"/>
          <w:b w:val="0"/>
          <w:sz w:val="44"/>
        </w:rPr>
        <w:t xml:space="preserve">PART THREE – </w:t>
      </w:r>
      <w:r w:rsidR="00C83D79">
        <w:rPr>
          <w:rFonts w:ascii="Arial" w:hAnsi="Arial"/>
          <w:b w:val="0"/>
          <w:sz w:val="44"/>
        </w:rPr>
        <w:t>Contract</w:t>
      </w:r>
      <w:bookmarkEnd w:id="29"/>
    </w:p>
    <w:p w14:paraId="00537E7A" w14:textId="30130735" w:rsidR="00CC1F35" w:rsidRPr="00317545" w:rsidRDefault="00CC1F35">
      <w:pPr>
        <w:rPr>
          <w:rFonts w:ascii="Arial" w:hAnsi="Arial" w:cs="Arial"/>
          <w:szCs w:val="24"/>
        </w:rPr>
      </w:pPr>
    </w:p>
    <w:p w14:paraId="71081820" w14:textId="1128C24A" w:rsidR="00CC1F35" w:rsidRPr="00317545" w:rsidRDefault="00CC1F35">
      <w:pPr>
        <w:rPr>
          <w:rFonts w:ascii="Arial" w:hAnsi="Arial" w:cs="Arial"/>
          <w:szCs w:val="24"/>
        </w:rPr>
      </w:pPr>
      <w:r w:rsidRPr="00317545">
        <w:rPr>
          <w:rFonts w:ascii="Arial" w:hAnsi="Arial" w:cs="Arial"/>
          <w:szCs w:val="24"/>
        </w:rPr>
        <w:br w:type="page"/>
      </w:r>
    </w:p>
    <w:p w14:paraId="55C0449A" w14:textId="23428D8D" w:rsidR="006F50A7" w:rsidRPr="00317545" w:rsidRDefault="0062470A" w:rsidP="00726F84">
      <w:pPr>
        <w:pStyle w:val="Titre2"/>
        <w:jc w:val="center"/>
        <w:rPr>
          <w:rFonts w:ascii="Arial" w:hAnsi="Arial" w:cs="Arial"/>
          <w:bCs/>
          <w:sz w:val="40"/>
          <w:szCs w:val="40"/>
          <w:lang w:eastAsia="en-US"/>
        </w:rPr>
      </w:pPr>
      <w:bookmarkStart w:id="30" w:name="_Toc153194411"/>
      <w:r w:rsidRPr="00317545">
        <w:rPr>
          <w:rFonts w:ascii="Arial" w:hAnsi="Arial" w:cs="Arial"/>
          <w:bCs/>
          <w:sz w:val="40"/>
          <w:szCs w:val="40"/>
          <w:lang w:eastAsia="en-US"/>
        </w:rPr>
        <w:t xml:space="preserve">Section IV – </w:t>
      </w:r>
      <w:r w:rsidR="00726F84">
        <w:rPr>
          <w:rFonts w:ascii="Arial" w:hAnsi="Arial" w:cs="Arial"/>
          <w:bCs/>
          <w:sz w:val="40"/>
          <w:szCs w:val="40"/>
          <w:lang w:eastAsia="en-US"/>
        </w:rPr>
        <w:t>Conditions of the Contract</w:t>
      </w:r>
      <w:bookmarkEnd w:id="30"/>
    </w:p>
    <w:p w14:paraId="4C149C2A" w14:textId="586EF2FA" w:rsidR="006F50A7" w:rsidRPr="00317545" w:rsidRDefault="006F50A7" w:rsidP="00C5465B">
      <w:pPr>
        <w:spacing w:after="240"/>
        <w:jc w:val="both"/>
        <w:rPr>
          <w:rFonts w:ascii="Arial" w:hAnsi="Arial" w:cs="Arial"/>
          <w:b/>
          <w:bCs/>
          <w:sz w:val="20"/>
          <w:lang w:eastAsia="en-US"/>
        </w:rPr>
      </w:pPr>
      <w:r w:rsidRPr="00803A50">
        <w:rPr>
          <w:rFonts w:ascii="Arial" w:hAnsi="Arial" w:cs="Arial"/>
          <w:i/>
          <w:sz w:val="20"/>
        </w:rPr>
        <w:t>[</w:t>
      </w:r>
      <w:r w:rsidRPr="00317545">
        <w:rPr>
          <w:rFonts w:ascii="Arial" w:hAnsi="Arial" w:cs="Arial"/>
          <w:i/>
          <w:sz w:val="20"/>
          <w:highlight w:val="yellow"/>
        </w:rPr>
        <w:t xml:space="preserve">The </w:t>
      </w:r>
      <w:r w:rsidR="00C5465B">
        <w:rPr>
          <w:rFonts w:ascii="Arial" w:hAnsi="Arial" w:cs="Arial"/>
          <w:i/>
          <w:sz w:val="20"/>
          <w:highlight w:val="yellow"/>
        </w:rPr>
        <w:t>Purchaser</w:t>
      </w:r>
      <w:r w:rsidRPr="00317545">
        <w:rPr>
          <w:rFonts w:ascii="Arial" w:hAnsi="Arial" w:cs="Arial"/>
          <w:i/>
          <w:sz w:val="20"/>
          <w:highlight w:val="yellow"/>
        </w:rPr>
        <w:t xml:space="preserve"> must </w:t>
      </w:r>
      <w:r w:rsidR="00C5465B">
        <w:rPr>
          <w:rFonts w:ascii="Arial" w:hAnsi="Arial" w:cs="Arial"/>
          <w:i/>
          <w:sz w:val="20"/>
          <w:highlight w:val="yellow"/>
        </w:rPr>
        <w:t>edit/choose</w:t>
      </w:r>
      <w:r w:rsidRPr="00317545">
        <w:rPr>
          <w:rFonts w:ascii="Arial" w:hAnsi="Arial" w:cs="Arial"/>
          <w:i/>
          <w:sz w:val="20"/>
          <w:highlight w:val="yellow"/>
        </w:rPr>
        <w:t xml:space="preserve"> the appropriate text </w:t>
      </w:r>
      <w:r w:rsidR="00C5465B">
        <w:rPr>
          <w:rFonts w:ascii="Arial" w:hAnsi="Arial" w:cs="Arial"/>
          <w:i/>
          <w:sz w:val="20"/>
          <w:highlight w:val="yellow"/>
        </w:rPr>
        <w:t xml:space="preserve">by </w:t>
      </w:r>
      <w:r w:rsidRPr="00317545">
        <w:rPr>
          <w:rFonts w:ascii="Arial" w:hAnsi="Arial" w:cs="Arial"/>
          <w:i/>
          <w:sz w:val="20"/>
          <w:highlight w:val="yellow"/>
        </w:rPr>
        <w:t xml:space="preserve">using the </w:t>
      </w:r>
      <w:r w:rsidR="00C5465B">
        <w:rPr>
          <w:rFonts w:ascii="Arial" w:hAnsi="Arial" w:cs="Arial"/>
          <w:i/>
          <w:sz w:val="20"/>
          <w:highlight w:val="yellow"/>
        </w:rPr>
        <w:t>guidance</w:t>
      </w:r>
      <w:r w:rsidRPr="00317545">
        <w:rPr>
          <w:rFonts w:ascii="Arial" w:hAnsi="Arial" w:cs="Arial"/>
          <w:i/>
          <w:sz w:val="20"/>
          <w:highlight w:val="yellow"/>
        </w:rPr>
        <w:t xml:space="preserve"> </w:t>
      </w:r>
      <w:r w:rsidR="00B921DC">
        <w:rPr>
          <w:rFonts w:ascii="Arial" w:hAnsi="Arial" w:cs="Arial"/>
          <w:i/>
          <w:sz w:val="20"/>
          <w:highlight w:val="yellow"/>
        </w:rPr>
        <w:t xml:space="preserve">and examples </w:t>
      </w:r>
      <w:r w:rsidRPr="00317545">
        <w:rPr>
          <w:rFonts w:ascii="Arial" w:hAnsi="Arial" w:cs="Arial"/>
          <w:i/>
          <w:sz w:val="20"/>
          <w:highlight w:val="yellow"/>
        </w:rPr>
        <w:t>provided below; and delete the text in italics and highlighted in yellow</w:t>
      </w:r>
      <w:r w:rsidR="00C5465B" w:rsidRPr="00803A50">
        <w:rPr>
          <w:rFonts w:ascii="Arial" w:hAnsi="Arial" w:cs="Arial"/>
          <w:i/>
          <w:sz w:val="20"/>
          <w:highlight w:val="yellow"/>
        </w:rPr>
        <w:t>.</w:t>
      </w:r>
      <w:r w:rsidRPr="00317545">
        <w:rPr>
          <w:rFonts w:ascii="Arial" w:hAnsi="Arial" w:cs="Arial"/>
          <w:i/>
          <w:sz w:val="20"/>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153"/>
      </w:tblGrid>
      <w:tr w:rsidR="006F50A7" w:rsidRPr="00317545" w14:paraId="7CF57268" w14:textId="77777777" w:rsidTr="00502EF0">
        <w:tc>
          <w:tcPr>
            <w:tcW w:w="2405" w:type="dxa"/>
          </w:tcPr>
          <w:p w14:paraId="4DB7D764" w14:textId="77777777" w:rsidR="006F50A7" w:rsidRPr="00317545" w:rsidRDefault="006F50A7" w:rsidP="00804BDF">
            <w:pPr>
              <w:pStyle w:val="Sec8Clauses"/>
              <w:rPr>
                <w:lang w:val="fr-FR"/>
              </w:rPr>
            </w:pPr>
            <w:r w:rsidRPr="00317545">
              <w:rPr>
                <w:lang w:val="fr-FR"/>
              </w:rPr>
              <w:t>Definitions</w:t>
            </w:r>
          </w:p>
        </w:tc>
        <w:tc>
          <w:tcPr>
            <w:tcW w:w="7153" w:type="dxa"/>
          </w:tcPr>
          <w:p w14:paraId="20CEF2E5" w14:textId="2B461E78" w:rsidR="006F50A7" w:rsidRPr="00597F16" w:rsidRDefault="006F50A7" w:rsidP="00C5465B">
            <w:pPr>
              <w:pStyle w:val="Header2-SubClauses"/>
              <w:numPr>
                <w:ilvl w:val="1"/>
                <w:numId w:val="12"/>
              </w:numPr>
              <w:tabs>
                <w:tab w:val="clear" w:pos="360"/>
                <w:tab w:val="clear" w:pos="619"/>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 xml:space="preserve">The following terms and expressions </w:t>
            </w:r>
            <w:r w:rsidR="00C5465B">
              <w:rPr>
                <w:rFonts w:ascii="Arial" w:hAnsi="Arial" w:cs="Arial"/>
                <w:sz w:val="20"/>
                <w:lang w:val="en-GB"/>
              </w:rPr>
              <w:t>shall have the meanings hereby assigned to them</w:t>
            </w:r>
            <w:r w:rsidRPr="00597F16">
              <w:rPr>
                <w:rFonts w:ascii="Arial" w:hAnsi="Arial" w:cs="Arial"/>
                <w:sz w:val="20"/>
                <w:lang w:val="en-GB"/>
              </w:rPr>
              <w:t>:</w:t>
            </w:r>
          </w:p>
          <w:p w14:paraId="460503F7" w14:textId="77777777" w:rsidR="00AA4ED4" w:rsidRPr="00C5465B" w:rsidRDefault="00AA4ED4" w:rsidP="00AA4ED4">
            <w:pPr>
              <w:numPr>
                <w:ilvl w:val="0"/>
                <w:numId w:val="9"/>
              </w:numPr>
              <w:tabs>
                <w:tab w:val="left" w:pos="1253"/>
              </w:tabs>
              <w:suppressAutoHyphens/>
              <w:spacing w:after="142" w:line="240" w:lineRule="atLeast"/>
              <w:ind w:left="1253" w:hanging="567"/>
              <w:jc w:val="both"/>
              <w:rPr>
                <w:rFonts w:ascii="Arial" w:hAnsi="Arial" w:cs="Arial"/>
                <w:b/>
                <w:sz w:val="20"/>
                <w:lang w:val="fr-FR"/>
              </w:rPr>
            </w:pPr>
            <w:r w:rsidRPr="00C5465B">
              <w:rPr>
                <w:rFonts w:ascii="Arial" w:hAnsi="Arial" w:cs="Arial"/>
                <w:sz w:val="20"/>
                <w:lang w:val="fr-FR"/>
              </w:rPr>
              <w:t>“AFD” means the Agence Française de Développement;</w:t>
            </w:r>
          </w:p>
          <w:p w14:paraId="51E15462" w14:textId="77777777" w:rsidR="00AA4ED4" w:rsidRPr="00C5465B" w:rsidRDefault="00AA4ED4" w:rsidP="00AA4ED4">
            <w:pPr>
              <w:numPr>
                <w:ilvl w:val="0"/>
                <w:numId w:val="9"/>
              </w:numPr>
              <w:tabs>
                <w:tab w:val="left" w:pos="1253"/>
              </w:tabs>
              <w:suppressAutoHyphens/>
              <w:spacing w:after="142" w:line="240" w:lineRule="atLeast"/>
              <w:ind w:left="1253" w:hanging="567"/>
              <w:jc w:val="both"/>
              <w:rPr>
                <w:rFonts w:ascii="Arial" w:hAnsi="Arial" w:cs="Arial"/>
                <w:b/>
                <w:sz w:val="20"/>
              </w:rPr>
            </w:pPr>
            <w:r>
              <w:rPr>
                <w:rFonts w:ascii="Arial" w:hAnsi="Arial" w:cs="Arial"/>
                <w:sz w:val="20"/>
              </w:rPr>
              <w:t>“CC” means the Conditions of the Contract.</w:t>
            </w:r>
          </w:p>
          <w:p w14:paraId="5E842211" w14:textId="15D149C2" w:rsidR="00DA1A2D" w:rsidRPr="006F3638" w:rsidRDefault="00DA1A2D" w:rsidP="006F3638">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sidRPr="00317545">
              <w:rPr>
                <w:rFonts w:ascii="Arial" w:hAnsi="Arial" w:cs="Arial"/>
                <w:sz w:val="20"/>
              </w:rPr>
              <w:t xml:space="preserve">“Completion” means the </w:t>
            </w:r>
            <w:r>
              <w:rPr>
                <w:rFonts w:ascii="Arial" w:hAnsi="Arial" w:cs="Arial"/>
                <w:sz w:val="20"/>
              </w:rPr>
              <w:t>fulfillment of the Related Services, as applicable, by the Supplier and in accordance with the terms and conditions set forth in the Contract.</w:t>
            </w:r>
          </w:p>
          <w:p w14:paraId="4FBDABCA" w14:textId="7D9BD696" w:rsidR="00AA4ED4" w:rsidRPr="00317545" w:rsidRDefault="00AA4ED4" w:rsidP="00AA4ED4">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xml:space="preserve">«Contract» means the Contract </w:t>
            </w:r>
            <w:r>
              <w:rPr>
                <w:rFonts w:ascii="Arial" w:hAnsi="Arial" w:cs="Arial"/>
                <w:sz w:val="20"/>
              </w:rPr>
              <w:t>Agreement entered into between the Purchaser and the Supplier, together with the Contract Documents referred to therein, including al attachments, appendices, and all documents incorporated by reference therein.</w:t>
            </w:r>
          </w:p>
          <w:p w14:paraId="45FC9AF8" w14:textId="77777777" w:rsidR="00AA4ED4" w:rsidRPr="00317545" w:rsidRDefault="00AA4ED4" w:rsidP="00AA4ED4">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xml:space="preserve">“Contract Documents” </w:t>
            </w:r>
            <w:r>
              <w:rPr>
                <w:rFonts w:ascii="Arial" w:hAnsi="Arial" w:cs="Arial"/>
                <w:sz w:val="20"/>
              </w:rPr>
              <w:t>means the documents listed in the Contract Agreement, including any amendments thereto</w:t>
            </w:r>
            <w:r w:rsidRPr="00317545">
              <w:rPr>
                <w:rFonts w:ascii="Arial" w:hAnsi="Arial" w:cs="Arial"/>
                <w:sz w:val="20"/>
              </w:rPr>
              <w:t>.</w:t>
            </w:r>
          </w:p>
          <w:p w14:paraId="237FC149" w14:textId="77777777" w:rsidR="00AA4ED4" w:rsidRPr="00317545" w:rsidRDefault="00AA4ED4" w:rsidP="00AA4ED4">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sidRPr="00317545">
              <w:rPr>
                <w:rFonts w:ascii="Arial" w:hAnsi="Arial" w:cs="Arial"/>
                <w:kern w:val="0"/>
                <w:sz w:val="20"/>
              </w:rPr>
              <w:t>“Contract Price” means th</w:t>
            </w:r>
            <w:r>
              <w:rPr>
                <w:rFonts w:ascii="Arial" w:hAnsi="Arial" w:cs="Arial"/>
                <w:kern w:val="0"/>
                <w:sz w:val="20"/>
              </w:rPr>
              <w:t>e price payable to the Supplier as specified in the Contract Agreement, subject to such additions and adjustments thereto or deductions therefrom, as may be made pursuant to the Contract</w:t>
            </w:r>
            <w:r w:rsidRPr="00317545">
              <w:rPr>
                <w:rFonts w:ascii="Arial" w:hAnsi="Arial" w:cs="Arial"/>
                <w:kern w:val="0"/>
                <w:sz w:val="20"/>
              </w:rPr>
              <w:t>.</w:t>
            </w:r>
          </w:p>
          <w:p w14:paraId="444F7376" w14:textId="25282B7A" w:rsidR="00AA4ED4" w:rsidRPr="00964349" w:rsidRDefault="00964349" w:rsidP="0096434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Pr>
                <w:rFonts w:ascii="Arial" w:hAnsi="Arial" w:cs="Arial"/>
                <w:sz w:val="20"/>
              </w:rPr>
              <w:t>“Country of Delivery”</w:t>
            </w:r>
            <w:r w:rsidRPr="00317545">
              <w:rPr>
                <w:rFonts w:ascii="Arial" w:hAnsi="Arial" w:cs="Arial"/>
                <w:sz w:val="20"/>
              </w:rPr>
              <w:t xml:space="preserve"> </w:t>
            </w:r>
            <w:r>
              <w:rPr>
                <w:rFonts w:ascii="Arial" w:hAnsi="Arial" w:cs="Arial"/>
                <w:sz w:val="20"/>
              </w:rPr>
              <w:t>is</w:t>
            </w:r>
            <w:r w:rsidRPr="00317545">
              <w:rPr>
                <w:rFonts w:ascii="Arial" w:hAnsi="Arial" w:cs="Arial"/>
                <w:sz w:val="20"/>
              </w:rPr>
              <w:t xml:space="preserve"> the country</w:t>
            </w:r>
            <w:r w:rsidRPr="00317545">
              <w:rPr>
                <w:rFonts w:ascii="Arial" w:hAnsi="Arial" w:cs="Arial"/>
                <w:b/>
                <w:sz w:val="20"/>
              </w:rPr>
              <w:t xml:space="preserve"> identified in Article 2 of the </w:t>
            </w:r>
            <w:r>
              <w:rPr>
                <w:rFonts w:ascii="Arial" w:hAnsi="Arial" w:cs="Arial"/>
                <w:b/>
                <w:sz w:val="20"/>
              </w:rPr>
              <w:t>CC</w:t>
            </w:r>
            <w:r w:rsidRPr="00317545">
              <w:rPr>
                <w:rFonts w:ascii="Arial" w:hAnsi="Arial" w:cs="Arial"/>
                <w:b/>
                <w:sz w:val="20"/>
              </w:rPr>
              <w:t>.</w:t>
            </w:r>
          </w:p>
          <w:p w14:paraId="5886DA1F" w14:textId="0BD6A39D" w:rsidR="00AA4ED4" w:rsidRPr="00317545" w:rsidRDefault="00AA4ED4" w:rsidP="00AA4ED4">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“Day” means calendar day.</w:t>
            </w:r>
          </w:p>
          <w:p w14:paraId="70BECE04" w14:textId="77777777" w:rsidR="00AA4ED4" w:rsidRPr="00317545" w:rsidRDefault="00AA4ED4" w:rsidP="00AA4ED4">
            <w:pPr>
              <w:numPr>
                <w:ilvl w:val="0"/>
                <w:numId w:val="9"/>
              </w:numPr>
              <w:tabs>
                <w:tab w:val="left" w:pos="1253"/>
              </w:tabs>
              <w:suppressAutoHyphens/>
              <w:spacing w:after="142" w:line="240" w:lineRule="atLeast"/>
              <w:ind w:left="1253" w:hanging="567"/>
              <w:jc w:val="both"/>
              <w:rPr>
                <w:rFonts w:ascii="Arial" w:hAnsi="Arial" w:cs="Arial"/>
                <w:sz w:val="20"/>
              </w:rPr>
            </w:pPr>
            <w:r>
              <w:rPr>
                <w:rFonts w:ascii="Arial" w:hAnsi="Arial" w:cs="Arial"/>
                <w:sz w:val="20"/>
              </w:rPr>
              <w:t>“Goods”</w:t>
            </w:r>
            <w:r w:rsidRPr="00317545">
              <w:rPr>
                <w:rFonts w:ascii="Arial" w:hAnsi="Arial" w:cs="Arial"/>
                <w:sz w:val="20"/>
              </w:rPr>
              <w:t xml:space="preserve"> means all</w:t>
            </w:r>
            <w:r>
              <w:rPr>
                <w:rFonts w:ascii="Arial" w:hAnsi="Arial" w:cs="Arial"/>
                <w:sz w:val="20"/>
              </w:rPr>
              <w:t xml:space="preserve"> of the commodities, raw material, machinery and equipment, and/or other materials that the Supplier is required to supply to the Purchaser under the Contract.</w:t>
            </w:r>
          </w:p>
          <w:p w14:paraId="39C1B369" w14:textId="746B3C71" w:rsidR="00AA4ED4" w:rsidRPr="00317545" w:rsidRDefault="00AA4ED4" w:rsidP="00B921DC">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xml:space="preserve">“Party” means the </w:t>
            </w:r>
            <w:r w:rsidR="00B921DC">
              <w:rPr>
                <w:rFonts w:ascii="Arial" w:hAnsi="Arial" w:cs="Arial"/>
                <w:sz w:val="20"/>
              </w:rPr>
              <w:t>Purchaser</w:t>
            </w:r>
            <w:r w:rsidRPr="00317545">
              <w:rPr>
                <w:rFonts w:ascii="Arial" w:hAnsi="Arial" w:cs="Arial"/>
                <w:sz w:val="20"/>
              </w:rPr>
              <w:t xml:space="preserve"> </w:t>
            </w:r>
            <w:r>
              <w:rPr>
                <w:rFonts w:ascii="Arial" w:hAnsi="Arial" w:cs="Arial"/>
                <w:sz w:val="20"/>
              </w:rPr>
              <w:t>or</w:t>
            </w:r>
            <w:r w:rsidRPr="00317545">
              <w:rPr>
                <w:rFonts w:ascii="Arial" w:hAnsi="Arial" w:cs="Arial"/>
                <w:sz w:val="20"/>
              </w:rPr>
              <w:t xml:space="preserve"> the Supplier, </w:t>
            </w:r>
            <w:r w:rsidR="00B921DC">
              <w:rPr>
                <w:rFonts w:ascii="Arial" w:hAnsi="Arial" w:cs="Arial"/>
                <w:sz w:val="20"/>
              </w:rPr>
              <w:t>as the context requires</w:t>
            </w:r>
            <w:r w:rsidRPr="00317545">
              <w:rPr>
                <w:rFonts w:ascii="Arial" w:hAnsi="Arial" w:cs="Arial"/>
                <w:sz w:val="20"/>
              </w:rPr>
              <w:t xml:space="preserve">, and “Parties” means both </w:t>
            </w:r>
            <w:r w:rsidR="00B921DC">
              <w:rPr>
                <w:rFonts w:ascii="Arial" w:hAnsi="Arial" w:cs="Arial"/>
                <w:sz w:val="20"/>
              </w:rPr>
              <w:t>of them</w:t>
            </w:r>
            <w:r w:rsidRPr="00317545">
              <w:rPr>
                <w:rFonts w:ascii="Arial" w:hAnsi="Arial" w:cs="Arial"/>
                <w:sz w:val="20"/>
              </w:rPr>
              <w:t>.</w:t>
            </w:r>
          </w:p>
          <w:p w14:paraId="2B7D588C" w14:textId="75146BBD" w:rsidR="00AA4ED4" w:rsidRPr="00317545" w:rsidRDefault="00AA4ED4" w:rsidP="00B921DC">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w:t>
            </w:r>
            <w:r>
              <w:rPr>
                <w:rFonts w:ascii="Arial" w:hAnsi="Arial" w:cs="Arial"/>
                <w:sz w:val="20"/>
              </w:rPr>
              <w:t>Place of Destination</w:t>
            </w:r>
            <w:r w:rsidRPr="00317545">
              <w:rPr>
                <w:rFonts w:ascii="Arial" w:hAnsi="Arial" w:cs="Arial"/>
                <w:sz w:val="20"/>
              </w:rPr>
              <w:t xml:space="preserve">” </w:t>
            </w:r>
            <w:r w:rsidR="00B921DC">
              <w:rPr>
                <w:rFonts w:ascii="Arial" w:hAnsi="Arial" w:cs="Arial"/>
                <w:sz w:val="20"/>
              </w:rPr>
              <w:t>is</w:t>
            </w:r>
            <w:r w:rsidRPr="00317545">
              <w:rPr>
                <w:rFonts w:ascii="Arial" w:hAnsi="Arial" w:cs="Arial"/>
                <w:sz w:val="20"/>
              </w:rPr>
              <w:t xml:space="preserve"> the location</w:t>
            </w:r>
            <w:r w:rsidRPr="00317545">
              <w:rPr>
                <w:rFonts w:ascii="Arial" w:hAnsi="Arial" w:cs="Arial"/>
                <w:b/>
                <w:sz w:val="20"/>
              </w:rPr>
              <w:t xml:space="preserve"> identified in </w:t>
            </w:r>
            <w:r>
              <w:rPr>
                <w:rFonts w:ascii="Arial" w:hAnsi="Arial" w:cs="Arial"/>
                <w:b/>
                <w:sz w:val="20"/>
              </w:rPr>
              <w:t>Article</w:t>
            </w:r>
            <w:r w:rsidRPr="00317545">
              <w:rPr>
                <w:rFonts w:ascii="Arial" w:hAnsi="Arial" w:cs="Arial"/>
                <w:b/>
                <w:sz w:val="20"/>
              </w:rPr>
              <w:t xml:space="preserve"> 2 of the </w:t>
            </w:r>
            <w:r>
              <w:rPr>
                <w:rFonts w:ascii="Arial" w:hAnsi="Arial" w:cs="Arial"/>
                <w:b/>
                <w:sz w:val="20"/>
              </w:rPr>
              <w:t>CC</w:t>
            </w:r>
            <w:r w:rsidRPr="00317545">
              <w:rPr>
                <w:rFonts w:ascii="Arial" w:hAnsi="Arial" w:cs="Arial"/>
                <w:b/>
                <w:sz w:val="20"/>
              </w:rPr>
              <w:t>.</w:t>
            </w:r>
          </w:p>
          <w:p w14:paraId="07BEA7F7" w14:textId="741C67A4" w:rsidR="002B1EB2" w:rsidRPr="00317545" w:rsidRDefault="002B1EB2" w:rsidP="00AE53C0">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xml:space="preserve">“Purchaser” means the entity purchasing the </w:t>
            </w:r>
            <w:r w:rsidR="00C5465B">
              <w:rPr>
                <w:rFonts w:ascii="Arial" w:hAnsi="Arial" w:cs="Arial"/>
                <w:sz w:val="20"/>
              </w:rPr>
              <w:t>Goods and Related Services</w:t>
            </w:r>
            <w:r w:rsidR="00B921DC">
              <w:rPr>
                <w:rFonts w:ascii="Arial" w:hAnsi="Arial" w:cs="Arial"/>
                <w:sz w:val="20"/>
              </w:rPr>
              <w:t>, as applicable</w:t>
            </w:r>
            <w:r w:rsidR="00C5465B">
              <w:rPr>
                <w:rFonts w:ascii="Arial" w:hAnsi="Arial" w:cs="Arial"/>
                <w:sz w:val="20"/>
              </w:rPr>
              <w:t xml:space="preserve">, </w:t>
            </w:r>
            <w:r w:rsidR="00C5465B" w:rsidRPr="00C5465B">
              <w:rPr>
                <w:rFonts w:ascii="Arial" w:hAnsi="Arial" w:cs="Arial"/>
                <w:b/>
                <w:bCs/>
                <w:sz w:val="20"/>
              </w:rPr>
              <w:t xml:space="preserve">as specified in </w:t>
            </w:r>
            <w:r w:rsidR="00AE53C0">
              <w:rPr>
                <w:rFonts w:ascii="Arial" w:hAnsi="Arial" w:cs="Arial"/>
                <w:b/>
                <w:bCs/>
                <w:sz w:val="20"/>
              </w:rPr>
              <w:t>Article</w:t>
            </w:r>
            <w:r w:rsidR="00C5465B" w:rsidRPr="00C5465B">
              <w:rPr>
                <w:rFonts w:ascii="Arial" w:hAnsi="Arial" w:cs="Arial"/>
                <w:b/>
                <w:bCs/>
                <w:sz w:val="20"/>
              </w:rPr>
              <w:t xml:space="preserve"> 2 of the CC.</w:t>
            </w:r>
          </w:p>
          <w:p w14:paraId="2B51A795" w14:textId="77777777" w:rsidR="006F3638" w:rsidRPr="006F3638" w:rsidRDefault="006F3638" w:rsidP="002B1EB2">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pacing w:val="-4"/>
                <w:sz w:val="20"/>
              </w:rPr>
              <w:t xml:space="preserve">“Related Services” means </w:t>
            </w:r>
            <w:r>
              <w:rPr>
                <w:rFonts w:ascii="Arial" w:hAnsi="Arial" w:cs="Arial"/>
                <w:spacing w:val="-4"/>
                <w:sz w:val="20"/>
              </w:rPr>
              <w:t>the services incidental to the supply of the goods, such as insurance, installation, training and initial maintenance and other such obligations of the Supplier under the Contract.</w:t>
            </w:r>
            <w:r w:rsidRPr="00317545">
              <w:rPr>
                <w:rFonts w:ascii="Arial" w:hAnsi="Arial" w:cs="Arial"/>
                <w:sz w:val="20"/>
              </w:rPr>
              <w:t xml:space="preserve"> </w:t>
            </w:r>
          </w:p>
          <w:p w14:paraId="2E7CE928" w14:textId="0B829318" w:rsidR="00B921DC" w:rsidRPr="00B921DC" w:rsidRDefault="00B921DC" w:rsidP="002B1EB2">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xml:space="preserve">“Subcontractor” means any natural person, private or </w:t>
            </w:r>
            <w:r>
              <w:rPr>
                <w:rFonts w:ascii="Arial" w:hAnsi="Arial" w:cs="Arial"/>
                <w:sz w:val="20"/>
              </w:rPr>
              <w:t>state</w:t>
            </w:r>
            <w:r w:rsidRPr="00317545">
              <w:rPr>
                <w:rFonts w:ascii="Arial" w:hAnsi="Arial" w:cs="Arial"/>
                <w:sz w:val="20"/>
              </w:rPr>
              <w:t xml:space="preserve"> entity</w:t>
            </w:r>
            <w:r>
              <w:rPr>
                <w:rFonts w:ascii="Arial" w:hAnsi="Arial" w:cs="Arial"/>
                <w:sz w:val="20"/>
              </w:rPr>
              <w:t>,</w:t>
            </w:r>
            <w:r w:rsidRPr="00317545">
              <w:rPr>
                <w:rFonts w:ascii="Arial" w:hAnsi="Arial" w:cs="Arial"/>
                <w:sz w:val="20"/>
              </w:rPr>
              <w:t xml:space="preserve"> or any combination</w:t>
            </w:r>
            <w:r>
              <w:rPr>
                <w:rFonts w:ascii="Arial" w:hAnsi="Arial" w:cs="Arial"/>
                <w:sz w:val="20"/>
              </w:rPr>
              <w:t xml:space="preserve"> of the above</w:t>
            </w:r>
            <w:r w:rsidRPr="00317545">
              <w:rPr>
                <w:rFonts w:ascii="Arial" w:hAnsi="Arial" w:cs="Arial"/>
                <w:sz w:val="20"/>
              </w:rPr>
              <w:t xml:space="preserve">, to </w:t>
            </w:r>
            <w:r>
              <w:rPr>
                <w:rFonts w:ascii="Arial" w:hAnsi="Arial" w:cs="Arial"/>
                <w:sz w:val="20"/>
              </w:rPr>
              <w:t>whom</w:t>
            </w:r>
            <w:r w:rsidRPr="00317545">
              <w:rPr>
                <w:rFonts w:ascii="Arial" w:hAnsi="Arial" w:cs="Arial"/>
                <w:sz w:val="20"/>
              </w:rPr>
              <w:t xml:space="preserve"> any part of the </w:t>
            </w:r>
            <w:r>
              <w:rPr>
                <w:rFonts w:ascii="Arial" w:hAnsi="Arial" w:cs="Arial"/>
                <w:sz w:val="20"/>
              </w:rPr>
              <w:t>Goods or Related Services</w:t>
            </w:r>
            <w:r w:rsidRPr="00317545">
              <w:rPr>
                <w:rFonts w:ascii="Arial" w:hAnsi="Arial" w:cs="Arial"/>
                <w:sz w:val="20"/>
              </w:rPr>
              <w:t xml:space="preserve"> is subcontracted by the Supplier. </w:t>
            </w:r>
          </w:p>
          <w:p w14:paraId="2029C19D" w14:textId="4F11278D" w:rsidR="006F50A7" w:rsidRPr="006F3638" w:rsidRDefault="002B1EB2" w:rsidP="006F3638">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xml:space="preserve">“Supplier” means any natural person, private or public entity or any combination thereof, </w:t>
            </w:r>
            <w:r w:rsidR="00527EBB">
              <w:rPr>
                <w:rFonts w:ascii="Arial" w:hAnsi="Arial" w:cs="Arial"/>
                <w:sz w:val="20"/>
              </w:rPr>
              <w:t>whose offer</w:t>
            </w:r>
            <w:r w:rsidRPr="00317545">
              <w:rPr>
                <w:rFonts w:ascii="Arial" w:hAnsi="Arial" w:cs="Arial"/>
                <w:sz w:val="20"/>
              </w:rPr>
              <w:t xml:space="preserve"> has been accepted by the </w:t>
            </w:r>
            <w:r w:rsidR="00172581">
              <w:rPr>
                <w:rFonts w:ascii="Arial" w:hAnsi="Arial" w:cs="Arial"/>
                <w:sz w:val="20"/>
              </w:rPr>
              <w:t>Purchaser</w:t>
            </w:r>
            <w:r w:rsidRPr="00317545">
              <w:rPr>
                <w:rFonts w:ascii="Arial" w:hAnsi="Arial" w:cs="Arial"/>
                <w:sz w:val="20"/>
              </w:rPr>
              <w:t xml:space="preserve"> and which is designated as such in the Contract Agreement.</w:t>
            </w:r>
          </w:p>
        </w:tc>
      </w:tr>
      <w:tr w:rsidR="006F50A7" w:rsidRPr="00317545" w14:paraId="6FC6BAC9" w14:textId="77777777" w:rsidTr="00502EF0">
        <w:tc>
          <w:tcPr>
            <w:tcW w:w="2405" w:type="dxa"/>
          </w:tcPr>
          <w:p w14:paraId="6F32FFD5" w14:textId="603C3749" w:rsidR="006F50A7" w:rsidRPr="00597F16" w:rsidRDefault="00D61AD4" w:rsidP="00D61AD4">
            <w:pPr>
              <w:pStyle w:val="Sec8Clauses"/>
              <w:rPr>
                <w:lang w:val="en-GB"/>
              </w:rPr>
            </w:pPr>
            <w:r>
              <w:rPr>
                <w:lang w:val="en-GB"/>
              </w:rPr>
              <w:t>Purchaser</w:t>
            </w:r>
            <w:r w:rsidR="006F50A7" w:rsidRPr="00597F16">
              <w:rPr>
                <w:lang w:val="en-GB"/>
              </w:rPr>
              <w:t xml:space="preserve">, </w:t>
            </w:r>
            <w:r w:rsidR="00964349">
              <w:rPr>
                <w:lang w:val="en-GB"/>
              </w:rPr>
              <w:t>Country of Delivery</w:t>
            </w:r>
            <w:r w:rsidR="006F50A7" w:rsidRPr="00597F16">
              <w:rPr>
                <w:lang w:val="en-GB"/>
              </w:rPr>
              <w:t>,</w:t>
            </w:r>
            <w:r>
              <w:rPr>
                <w:lang w:val="en-GB"/>
              </w:rPr>
              <w:t xml:space="preserve"> Place of</w:t>
            </w:r>
            <w:r w:rsidR="006F50A7" w:rsidRPr="00597F16">
              <w:rPr>
                <w:lang w:val="en-GB"/>
              </w:rPr>
              <w:t xml:space="preserve"> Destination</w:t>
            </w:r>
          </w:p>
        </w:tc>
        <w:tc>
          <w:tcPr>
            <w:tcW w:w="7153" w:type="dxa"/>
          </w:tcPr>
          <w:p w14:paraId="128D788E" w14:textId="2CDF612B" w:rsidR="006F50A7" w:rsidRPr="00597F16" w:rsidRDefault="00D61AD4" w:rsidP="00643832">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n-GB"/>
              </w:rPr>
            </w:pPr>
            <w:r>
              <w:rPr>
                <w:rFonts w:ascii="Arial" w:hAnsi="Arial" w:cs="Arial"/>
                <w:sz w:val="20"/>
                <w:lang w:val="en-GB"/>
              </w:rPr>
              <w:t>The Purchaser</w:t>
            </w:r>
            <w:r w:rsidR="006F50A7" w:rsidRPr="00597F16">
              <w:rPr>
                <w:rFonts w:ascii="Arial" w:hAnsi="Arial" w:cs="Arial"/>
                <w:sz w:val="20"/>
                <w:lang w:val="en-GB"/>
              </w:rPr>
              <w:t xml:space="preserve"> is: </w:t>
            </w:r>
            <w:r w:rsidR="006F50A7" w:rsidRPr="00D61AD4">
              <w:rPr>
                <w:rFonts w:ascii="Arial" w:hAnsi="Arial" w:cs="Arial"/>
                <w:i/>
                <w:iCs/>
                <w:sz w:val="20"/>
                <w:highlight w:val="yellow"/>
                <w:lang w:val="en-GB"/>
              </w:rPr>
              <w:t xml:space="preserve">[insert full legal name of </w:t>
            </w:r>
            <w:r w:rsidR="00643832">
              <w:rPr>
                <w:rFonts w:ascii="Arial" w:hAnsi="Arial" w:cs="Arial"/>
                <w:i/>
                <w:iCs/>
                <w:sz w:val="20"/>
                <w:highlight w:val="yellow"/>
                <w:lang w:val="en-GB"/>
              </w:rPr>
              <w:t>Purchaser</w:t>
            </w:r>
            <w:r w:rsidR="006F50A7" w:rsidRPr="00D61AD4">
              <w:rPr>
                <w:rFonts w:ascii="Arial" w:hAnsi="Arial" w:cs="Arial"/>
                <w:i/>
                <w:iCs/>
                <w:sz w:val="20"/>
                <w:highlight w:val="yellow"/>
                <w:lang w:val="en-GB"/>
              </w:rPr>
              <w:t>]</w:t>
            </w:r>
          </w:p>
          <w:p w14:paraId="5856A1E5" w14:textId="52E61231" w:rsidR="006F50A7" w:rsidRPr="00597F16" w:rsidRDefault="006F50A7" w:rsidP="00D61AD4">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 xml:space="preserve">The </w:t>
            </w:r>
            <w:r w:rsidR="00964349">
              <w:rPr>
                <w:rFonts w:ascii="Arial" w:hAnsi="Arial" w:cs="Arial"/>
                <w:sz w:val="20"/>
                <w:lang w:val="en-GB"/>
              </w:rPr>
              <w:t>Country of Delivery</w:t>
            </w:r>
            <w:r w:rsidRPr="00597F16">
              <w:rPr>
                <w:rFonts w:ascii="Arial" w:hAnsi="Arial" w:cs="Arial"/>
                <w:sz w:val="20"/>
                <w:lang w:val="en-GB"/>
              </w:rPr>
              <w:t xml:space="preserve"> is: </w:t>
            </w:r>
            <w:r w:rsidRPr="006F3638">
              <w:rPr>
                <w:rFonts w:ascii="Arial" w:hAnsi="Arial" w:cs="Arial"/>
                <w:i/>
                <w:iCs/>
                <w:sz w:val="20"/>
                <w:lang w:val="en-GB"/>
              </w:rPr>
              <w:t>[</w:t>
            </w:r>
            <w:r w:rsidRPr="00597F16">
              <w:rPr>
                <w:rFonts w:ascii="Arial" w:hAnsi="Arial" w:cs="Arial"/>
                <w:i/>
                <w:sz w:val="20"/>
                <w:highlight w:val="yellow"/>
                <w:lang w:val="en-GB"/>
              </w:rPr>
              <w:t xml:space="preserve">insert name of </w:t>
            </w:r>
            <w:r w:rsidR="00964349">
              <w:rPr>
                <w:rFonts w:ascii="Arial" w:hAnsi="Arial" w:cs="Arial"/>
                <w:i/>
                <w:sz w:val="20"/>
                <w:highlight w:val="yellow"/>
                <w:lang w:val="en-GB"/>
              </w:rPr>
              <w:t>Country of Delivery</w:t>
            </w:r>
            <w:r w:rsidRPr="00597F16">
              <w:rPr>
                <w:rFonts w:ascii="Arial" w:hAnsi="Arial" w:cs="Arial"/>
                <w:i/>
                <w:sz w:val="20"/>
                <w:lang w:val="en-GB"/>
              </w:rPr>
              <w:t>]</w:t>
            </w:r>
          </w:p>
          <w:p w14:paraId="0E8DC4E2" w14:textId="6C31610F" w:rsidR="006F50A7" w:rsidRPr="00597F16" w:rsidRDefault="006F50A7" w:rsidP="00F20A44">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 xml:space="preserve">The </w:t>
            </w:r>
            <w:r w:rsidR="00D61AD4">
              <w:rPr>
                <w:rFonts w:ascii="Arial" w:hAnsi="Arial" w:cs="Arial"/>
                <w:sz w:val="20"/>
                <w:lang w:val="en-GB"/>
              </w:rPr>
              <w:t xml:space="preserve">Place(s) of Destination and the project site(s) </w:t>
            </w:r>
            <w:r w:rsidRPr="00597F16">
              <w:rPr>
                <w:rFonts w:ascii="Arial" w:hAnsi="Arial" w:cs="Arial"/>
                <w:sz w:val="20"/>
                <w:lang w:val="en-GB"/>
              </w:rPr>
              <w:t xml:space="preserve">are: </w:t>
            </w:r>
            <w:r w:rsidRPr="006F3638">
              <w:rPr>
                <w:rFonts w:ascii="Arial" w:hAnsi="Arial" w:cs="Arial"/>
                <w:i/>
                <w:iCs/>
                <w:sz w:val="20"/>
                <w:lang w:val="en-GB"/>
              </w:rPr>
              <w:t>[</w:t>
            </w:r>
            <w:r w:rsidRPr="00F20A44">
              <w:rPr>
                <w:rFonts w:ascii="Arial" w:hAnsi="Arial" w:cs="Arial"/>
                <w:i/>
                <w:iCs/>
                <w:sz w:val="20"/>
                <w:highlight w:val="yellow"/>
                <w:lang w:val="en-GB"/>
              </w:rPr>
              <w:t xml:space="preserve">insert the name/s and detailed </w:t>
            </w:r>
            <w:r w:rsidR="00F20A44">
              <w:rPr>
                <w:rFonts w:ascii="Arial" w:hAnsi="Arial" w:cs="Arial"/>
                <w:i/>
                <w:iCs/>
                <w:sz w:val="20"/>
                <w:highlight w:val="yellow"/>
                <w:lang w:val="en-GB"/>
              </w:rPr>
              <w:t>information on the destination(</w:t>
            </w:r>
            <w:r w:rsidRPr="00F20A44">
              <w:rPr>
                <w:rFonts w:ascii="Arial" w:hAnsi="Arial" w:cs="Arial"/>
                <w:i/>
                <w:iCs/>
                <w:sz w:val="20"/>
                <w:highlight w:val="yellow"/>
                <w:lang w:val="en-GB"/>
              </w:rPr>
              <w:t xml:space="preserve">s), and </w:t>
            </w:r>
            <w:r w:rsidR="00F20A44">
              <w:rPr>
                <w:rFonts w:ascii="Arial" w:hAnsi="Arial" w:cs="Arial"/>
                <w:i/>
                <w:iCs/>
                <w:sz w:val="20"/>
                <w:highlight w:val="yellow"/>
                <w:lang w:val="en-GB"/>
              </w:rPr>
              <w:t>site location(s), if applicable</w:t>
            </w:r>
            <w:r w:rsidRPr="00597F16">
              <w:rPr>
                <w:rFonts w:ascii="Arial" w:hAnsi="Arial" w:cs="Arial"/>
                <w:i/>
                <w:sz w:val="20"/>
                <w:lang w:val="en-GB"/>
              </w:rPr>
              <w:t>]</w:t>
            </w:r>
          </w:p>
        </w:tc>
      </w:tr>
      <w:tr w:rsidR="006F50A7" w:rsidRPr="00317545" w14:paraId="3D7F5A09" w14:textId="77777777" w:rsidTr="00502EF0">
        <w:tc>
          <w:tcPr>
            <w:tcW w:w="2405" w:type="dxa"/>
          </w:tcPr>
          <w:p w14:paraId="35F8A310" w14:textId="77777777" w:rsidR="006F50A7" w:rsidRPr="00317545" w:rsidRDefault="006F50A7" w:rsidP="00804BDF">
            <w:pPr>
              <w:pStyle w:val="Sec8Clauses"/>
              <w:rPr>
                <w:lang w:val="fr-FR"/>
              </w:rPr>
            </w:pPr>
            <w:r w:rsidRPr="00317545">
              <w:rPr>
                <w:lang w:val="fr-FR"/>
              </w:rPr>
              <w:t>Incoterms</w:t>
            </w:r>
          </w:p>
        </w:tc>
        <w:tc>
          <w:tcPr>
            <w:tcW w:w="7153" w:type="dxa"/>
          </w:tcPr>
          <w:p w14:paraId="1E9461F9" w14:textId="782D7D2B" w:rsidR="006F50A7" w:rsidRPr="00317545" w:rsidRDefault="006F50A7" w:rsidP="00D61AD4">
            <w:pPr>
              <w:pStyle w:val="Style7"/>
              <w:numPr>
                <w:ilvl w:val="1"/>
                <w:numId w:val="13"/>
              </w:numPr>
              <w:spacing w:after="142" w:line="240" w:lineRule="atLeast"/>
              <w:ind w:left="686" w:hanging="686"/>
              <w:jc w:val="both"/>
              <w:rPr>
                <w:rFonts w:ascii="Arial" w:hAnsi="Arial" w:cs="Arial"/>
                <w:b w:val="0"/>
                <w:sz w:val="20"/>
              </w:rPr>
            </w:pPr>
            <w:r w:rsidRPr="00317545">
              <w:rPr>
                <w:rFonts w:ascii="Arial" w:hAnsi="Arial" w:cs="Arial"/>
                <w:b w:val="0"/>
                <w:sz w:val="20"/>
              </w:rPr>
              <w:t xml:space="preserve">The </w:t>
            </w:r>
            <w:r w:rsidR="00D61AD4">
              <w:rPr>
                <w:rFonts w:ascii="Arial" w:hAnsi="Arial" w:cs="Arial"/>
                <w:b w:val="0"/>
                <w:sz w:val="20"/>
              </w:rPr>
              <w:t>meaning of the trade terms shall be as pres</w:t>
            </w:r>
            <w:r w:rsidRPr="00317545">
              <w:rPr>
                <w:rFonts w:ascii="Arial" w:hAnsi="Arial" w:cs="Arial"/>
                <w:b w:val="0"/>
                <w:sz w:val="20"/>
              </w:rPr>
              <w:t>cribed by Incoterms</w:t>
            </w:r>
            <w:r w:rsidR="00D61AD4">
              <w:rPr>
                <w:rFonts w:ascii="Arial" w:hAnsi="Arial" w:cs="Arial"/>
                <w:b w:val="0"/>
                <w:sz w:val="20"/>
              </w:rPr>
              <w:t>,</w:t>
            </w:r>
            <w:r w:rsidRPr="00317545">
              <w:rPr>
                <w:rFonts w:ascii="Arial" w:hAnsi="Arial" w:cs="Arial"/>
                <w:b w:val="0"/>
                <w:sz w:val="20"/>
              </w:rPr>
              <w:t xml:space="preserve"> published by the International Chamber of Commerce (ICC), version 2020.</w:t>
            </w:r>
          </w:p>
        </w:tc>
      </w:tr>
      <w:tr w:rsidR="006F50A7" w:rsidRPr="00317545" w14:paraId="09B44478" w14:textId="77777777" w:rsidTr="00502EF0">
        <w:tc>
          <w:tcPr>
            <w:tcW w:w="2405" w:type="dxa"/>
          </w:tcPr>
          <w:p w14:paraId="59ADD72C" w14:textId="01E01B6E" w:rsidR="006F50A7" w:rsidRPr="00597F16" w:rsidRDefault="00F20A44" w:rsidP="00F20A44">
            <w:pPr>
              <w:pStyle w:val="Sec8Clauses"/>
              <w:rPr>
                <w:lang w:val="en-GB"/>
              </w:rPr>
            </w:pPr>
            <w:r>
              <w:rPr>
                <w:lang w:val="en-GB"/>
              </w:rPr>
              <w:t>Notices</w:t>
            </w:r>
            <w:r w:rsidR="006F50A7" w:rsidRPr="00597F16">
              <w:rPr>
                <w:lang w:val="en-GB"/>
              </w:rPr>
              <w:t xml:space="preserve"> and addresses for </w:t>
            </w:r>
            <w:r>
              <w:rPr>
                <w:lang w:val="en-GB"/>
              </w:rPr>
              <w:t>Notices</w:t>
            </w:r>
          </w:p>
        </w:tc>
        <w:tc>
          <w:tcPr>
            <w:tcW w:w="7153" w:type="dxa"/>
            <w:vAlign w:val="center"/>
          </w:tcPr>
          <w:p w14:paraId="7D248CE5" w14:textId="082E4817" w:rsidR="006F50A7" w:rsidRPr="00317545" w:rsidRDefault="006F50A7" w:rsidP="00F20A44">
            <w:pPr>
              <w:pStyle w:val="Style7"/>
              <w:numPr>
                <w:ilvl w:val="1"/>
                <w:numId w:val="15"/>
              </w:numPr>
              <w:spacing w:after="142" w:line="240" w:lineRule="atLeast"/>
              <w:ind w:left="686" w:hanging="704"/>
              <w:jc w:val="both"/>
              <w:rPr>
                <w:rFonts w:ascii="Arial" w:hAnsi="Arial" w:cs="Arial"/>
                <w:b w:val="0"/>
                <w:sz w:val="20"/>
              </w:rPr>
            </w:pPr>
            <w:r w:rsidRPr="00317545">
              <w:rPr>
                <w:rFonts w:ascii="Arial" w:hAnsi="Arial" w:cs="Arial"/>
                <w:b w:val="0"/>
                <w:sz w:val="20"/>
              </w:rPr>
              <w:t xml:space="preserve">Any </w:t>
            </w:r>
            <w:r w:rsidR="00F20A44">
              <w:rPr>
                <w:rFonts w:ascii="Arial" w:hAnsi="Arial" w:cs="Arial"/>
                <w:b w:val="0"/>
                <w:sz w:val="20"/>
              </w:rPr>
              <w:t>Notice</w:t>
            </w:r>
            <w:r w:rsidRPr="00317545">
              <w:rPr>
                <w:rFonts w:ascii="Arial" w:hAnsi="Arial" w:cs="Arial"/>
                <w:b w:val="0"/>
                <w:sz w:val="20"/>
              </w:rPr>
              <w:t xml:space="preserve"> given by one Party to another under the Contract must be in writing and </w:t>
            </w:r>
            <w:r w:rsidR="00BB7E3C">
              <w:rPr>
                <w:rFonts w:ascii="Arial" w:hAnsi="Arial" w:cs="Arial"/>
                <w:b w:val="0"/>
                <w:sz w:val="20"/>
              </w:rPr>
              <w:t>communicated via</w:t>
            </w:r>
            <w:r w:rsidRPr="00317545">
              <w:rPr>
                <w:rFonts w:ascii="Arial" w:hAnsi="Arial" w:cs="Arial"/>
                <w:b w:val="0"/>
                <w:sz w:val="20"/>
              </w:rPr>
              <w:t xml:space="preserve"> </w:t>
            </w:r>
            <w:r w:rsidR="00BB7E3C">
              <w:rPr>
                <w:rFonts w:ascii="Arial" w:hAnsi="Arial" w:cs="Arial"/>
                <w:b w:val="0"/>
                <w:sz w:val="20"/>
              </w:rPr>
              <w:t xml:space="preserve">the </w:t>
            </w:r>
            <w:r w:rsidRPr="00317545">
              <w:rPr>
                <w:rFonts w:ascii="Arial" w:hAnsi="Arial" w:cs="Arial"/>
                <w:b w:val="0"/>
                <w:sz w:val="20"/>
              </w:rPr>
              <w:t xml:space="preserve">fastest available </w:t>
            </w:r>
            <w:r w:rsidR="00BB7E3C">
              <w:rPr>
                <w:rFonts w:ascii="Arial" w:hAnsi="Arial" w:cs="Arial"/>
                <w:b w:val="0"/>
                <w:sz w:val="20"/>
              </w:rPr>
              <w:t>mean</w:t>
            </w:r>
            <w:r w:rsidR="0024044A">
              <w:rPr>
                <w:rFonts w:ascii="Arial" w:hAnsi="Arial" w:cs="Arial"/>
                <w:b w:val="0"/>
                <w:sz w:val="20"/>
              </w:rPr>
              <w:t xml:space="preserve">, i.e. </w:t>
            </w:r>
            <w:r w:rsidRPr="00317545">
              <w:rPr>
                <w:rFonts w:ascii="Arial" w:hAnsi="Arial" w:cs="Arial"/>
                <w:b w:val="0"/>
                <w:sz w:val="20"/>
              </w:rPr>
              <w:t>e</w:t>
            </w:r>
            <w:r w:rsidR="00F20A44">
              <w:rPr>
                <w:rFonts w:ascii="Arial" w:hAnsi="Arial" w:cs="Arial"/>
                <w:b w:val="0"/>
                <w:sz w:val="20"/>
              </w:rPr>
              <w:t>-</w:t>
            </w:r>
            <w:r w:rsidRPr="00317545">
              <w:rPr>
                <w:rFonts w:ascii="Arial" w:hAnsi="Arial" w:cs="Arial"/>
                <w:b w:val="0"/>
                <w:sz w:val="20"/>
              </w:rPr>
              <w:t xml:space="preserve">mail with </w:t>
            </w:r>
            <w:r w:rsidR="00F20A44">
              <w:rPr>
                <w:rFonts w:ascii="Arial" w:hAnsi="Arial" w:cs="Arial"/>
                <w:b w:val="0"/>
                <w:sz w:val="20"/>
              </w:rPr>
              <w:t>acknowledgment</w:t>
            </w:r>
            <w:r w:rsidRPr="00317545">
              <w:rPr>
                <w:rFonts w:ascii="Arial" w:hAnsi="Arial" w:cs="Arial"/>
                <w:b w:val="0"/>
                <w:sz w:val="20"/>
              </w:rPr>
              <w:t xml:space="preserve"> of receipt.</w:t>
            </w:r>
          </w:p>
          <w:p w14:paraId="7E3E2C31" w14:textId="0CAF90ED" w:rsidR="006F50A7" w:rsidRPr="00317545" w:rsidRDefault="006F50A7" w:rsidP="00F20A44">
            <w:pPr>
              <w:spacing w:after="142" w:line="240" w:lineRule="atLeast"/>
              <w:ind w:left="686"/>
              <w:rPr>
                <w:rFonts w:ascii="Arial" w:hAnsi="Arial" w:cs="Arial"/>
                <w:b/>
                <w:sz w:val="20"/>
                <w:lang w:eastAsia="en-US"/>
              </w:rPr>
            </w:pPr>
            <w:r w:rsidRPr="00317545">
              <w:rPr>
                <w:rFonts w:ascii="Arial" w:hAnsi="Arial" w:cs="Arial"/>
                <w:b/>
                <w:bCs/>
                <w:sz w:val="20"/>
                <w:u w:val="single"/>
                <w:lang w:eastAsia="en-US"/>
              </w:rPr>
              <w:t xml:space="preserve">Address for </w:t>
            </w:r>
            <w:r w:rsidR="00F20A44">
              <w:rPr>
                <w:rFonts w:ascii="Arial" w:hAnsi="Arial" w:cs="Arial"/>
                <w:b/>
                <w:bCs/>
                <w:sz w:val="20"/>
                <w:u w:val="single"/>
                <w:lang w:eastAsia="en-US"/>
              </w:rPr>
              <w:t>Notice</w:t>
            </w:r>
            <w:r w:rsidRPr="00317545">
              <w:rPr>
                <w:rFonts w:ascii="Arial" w:hAnsi="Arial" w:cs="Arial"/>
                <w:b/>
                <w:bCs/>
                <w:sz w:val="20"/>
                <w:u w:val="single"/>
                <w:lang w:eastAsia="en-US"/>
              </w:rPr>
              <w:t xml:space="preserve"> to </w:t>
            </w:r>
            <w:r w:rsidR="00BB7E3C">
              <w:rPr>
                <w:rFonts w:ascii="Arial" w:hAnsi="Arial" w:cs="Arial"/>
                <w:b/>
                <w:bCs/>
                <w:sz w:val="20"/>
                <w:u w:val="single"/>
                <w:lang w:eastAsia="en-US"/>
              </w:rPr>
              <w:t>Purchaser</w:t>
            </w:r>
            <w:r w:rsidRPr="00317545">
              <w:rPr>
                <w:rFonts w:ascii="Arial" w:hAnsi="Arial" w:cs="Arial"/>
                <w:b/>
                <w:bCs/>
                <w:sz w:val="20"/>
                <w:u w:val="single"/>
                <w:lang w:eastAsia="en-US"/>
              </w:rPr>
              <w:t>:</w:t>
            </w:r>
          </w:p>
          <w:p w14:paraId="32324F82"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insert name of agent authorized to receive notifications</w:t>
            </w:r>
            <w:r w:rsidRPr="00317545">
              <w:rPr>
                <w:rFonts w:ascii="Arial" w:hAnsi="Arial" w:cs="Arial"/>
                <w:i/>
                <w:iCs/>
                <w:sz w:val="20"/>
                <w:lang w:eastAsia="en-US"/>
              </w:rPr>
              <w:t xml:space="preserve">] </w:t>
            </w:r>
          </w:p>
          <w:p w14:paraId="4F2103DE"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title/position</w:t>
            </w:r>
            <w:r w:rsidRPr="00317545">
              <w:rPr>
                <w:rFonts w:ascii="Arial" w:hAnsi="Arial" w:cs="Arial"/>
                <w:i/>
                <w:iCs/>
                <w:sz w:val="20"/>
                <w:lang w:eastAsia="en-US"/>
              </w:rPr>
              <w:t>]</w:t>
            </w:r>
          </w:p>
          <w:p w14:paraId="409E4D17" w14:textId="6A996323" w:rsidR="006F50A7" w:rsidRPr="00317545" w:rsidRDefault="006F50A7" w:rsidP="00BB7E3C">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department/unit</w:t>
            </w:r>
            <w:r w:rsidRPr="00317545">
              <w:rPr>
                <w:rFonts w:ascii="Arial" w:hAnsi="Arial" w:cs="Arial"/>
                <w:i/>
                <w:iCs/>
                <w:sz w:val="20"/>
                <w:lang w:eastAsia="en-US"/>
              </w:rPr>
              <w:t>]</w:t>
            </w:r>
          </w:p>
          <w:p w14:paraId="14004559"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address</w:t>
            </w:r>
            <w:r w:rsidRPr="00317545">
              <w:rPr>
                <w:rFonts w:ascii="Arial" w:hAnsi="Arial" w:cs="Arial"/>
                <w:i/>
                <w:iCs/>
                <w:sz w:val="20"/>
                <w:lang w:eastAsia="en-US"/>
              </w:rPr>
              <w:t>]</w:t>
            </w:r>
          </w:p>
          <w:p w14:paraId="69712093" w14:textId="0CBCA3AB"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b/>
                <w:bCs/>
                <w:i/>
                <w:iCs/>
                <w:sz w:val="20"/>
                <w:highlight w:val="yellow"/>
                <w:lang w:eastAsia="en-US"/>
              </w:rPr>
              <w:t>E</w:t>
            </w:r>
            <w:r w:rsidR="00F20A44">
              <w:rPr>
                <w:rFonts w:ascii="Arial" w:hAnsi="Arial" w:cs="Arial"/>
                <w:b/>
                <w:bCs/>
                <w:i/>
                <w:iCs/>
                <w:sz w:val="20"/>
                <w:highlight w:val="yellow"/>
                <w:lang w:eastAsia="en-US"/>
              </w:rPr>
              <w:t>-</w:t>
            </w:r>
            <w:r w:rsidRPr="00317545">
              <w:rPr>
                <w:rFonts w:ascii="Arial" w:hAnsi="Arial" w:cs="Arial"/>
                <w:b/>
                <w:bCs/>
                <w:i/>
                <w:iCs/>
                <w:sz w:val="20"/>
                <w:highlight w:val="yellow"/>
                <w:lang w:eastAsia="en-US"/>
              </w:rPr>
              <w:t>mail Address</w:t>
            </w:r>
            <w:r w:rsidRPr="00317545">
              <w:rPr>
                <w:rFonts w:ascii="Arial" w:hAnsi="Arial" w:cs="Arial"/>
                <w:i/>
                <w:iCs/>
                <w:sz w:val="20"/>
                <w:lang w:eastAsia="en-US"/>
              </w:rPr>
              <w:t>]</w:t>
            </w:r>
          </w:p>
          <w:p w14:paraId="33FB9EEA" w14:textId="267727C5" w:rsidR="006F50A7" w:rsidRPr="00317545" w:rsidRDefault="006F50A7" w:rsidP="00F20A44">
            <w:pPr>
              <w:spacing w:after="142" w:line="240" w:lineRule="atLeast"/>
              <w:ind w:left="686"/>
              <w:rPr>
                <w:rFonts w:ascii="Arial" w:hAnsi="Arial" w:cs="Arial"/>
                <w:sz w:val="20"/>
                <w:lang w:eastAsia="en-US"/>
              </w:rPr>
            </w:pPr>
            <w:r w:rsidRPr="00317545">
              <w:rPr>
                <w:rFonts w:ascii="Arial" w:hAnsi="Arial" w:cs="Arial"/>
                <w:b/>
                <w:bCs/>
                <w:sz w:val="20"/>
                <w:u w:val="single"/>
                <w:lang w:eastAsia="en-US"/>
              </w:rPr>
              <w:t xml:space="preserve">Address for </w:t>
            </w:r>
            <w:r w:rsidR="00F20A44">
              <w:rPr>
                <w:rFonts w:ascii="Arial" w:hAnsi="Arial" w:cs="Arial"/>
                <w:b/>
                <w:bCs/>
                <w:sz w:val="20"/>
                <w:u w:val="single"/>
                <w:lang w:eastAsia="en-US"/>
              </w:rPr>
              <w:t>Notice</w:t>
            </w:r>
            <w:r w:rsidRPr="00317545">
              <w:rPr>
                <w:rFonts w:ascii="Arial" w:hAnsi="Arial" w:cs="Arial"/>
                <w:b/>
                <w:bCs/>
                <w:sz w:val="20"/>
                <w:u w:val="single"/>
                <w:lang w:eastAsia="en-US"/>
              </w:rPr>
              <w:t xml:space="preserve"> to Supplier</w:t>
            </w:r>
            <w:r w:rsidR="005D4D42">
              <w:rPr>
                <w:rFonts w:ascii="Arial" w:hAnsi="Arial" w:cs="Arial"/>
                <w:b/>
                <w:bCs/>
                <w:sz w:val="20"/>
                <w:lang w:eastAsia="en-US"/>
              </w:rPr>
              <w:t>:</w:t>
            </w:r>
          </w:p>
          <w:p w14:paraId="570C45F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insert name of agent authorized to receive notifications</w:t>
            </w:r>
            <w:r w:rsidRPr="00317545">
              <w:rPr>
                <w:rFonts w:ascii="Arial" w:hAnsi="Arial" w:cs="Arial"/>
                <w:i/>
                <w:iCs/>
                <w:sz w:val="20"/>
                <w:lang w:eastAsia="en-US"/>
              </w:rPr>
              <w:t xml:space="preserve">] </w:t>
            </w:r>
          </w:p>
          <w:p w14:paraId="0CE59942"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title/position</w:t>
            </w:r>
            <w:r w:rsidRPr="00317545">
              <w:rPr>
                <w:rFonts w:ascii="Arial" w:hAnsi="Arial" w:cs="Arial"/>
                <w:i/>
                <w:iCs/>
                <w:sz w:val="20"/>
                <w:lang w:eastAsia="en-US"/>
              </w:rPr>
              <w:t>]</w:t>
            </w:r>
          </w:p>
          <w:p w14:paraId="5F35421B" w14:textId="1AD6E02B"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00BB7E3C">
              <w:rPr>
                <w:rFonts w:ascii="Arial" w:hAnsi="Arial" w:cs="Arial"/>
                <w:i/>
                <w:iCs/>
                <w:sz w:val="20"/>
                <w:highlight w:val="yellow"/>
                <w:lang w:eastAsia="en-US"/>
              </w:rPr>
              <w:t>department/</w:t>
            </w:r>
            <w:r w:rsidRPr="00317545">
              <w:rPr>
                <w:rFonts w:ascii="Arial" w:hAnsi="Arial" w:cs="Arial"/>
                <w:i/>
                <w:iCs/>
                <w:sz w:val="20"/>
                <w:highlight w:val="yellow"/>
                <w:lang w:eastAsia="en-US"/>
              </w:rPr>
              <w:t>unit</w:t>
            </w:r>
            <w:r w:rsidRPr="00317545">
              <w:rPr>
                <w:rFonts w:ascii="Arial" w:hAnsi="Arial" w:cs="Arial"/>
                <w:i/>
                <w:iCs/>
                <w:sz w:val="20"/>
                <w:lang w:eastAsia="en-US"/>
              </w:rPr>
              <w:t>]</w:t>
            </w:r>
          </w:p>
          <w:p w14:paraId="1935EA71"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address</w:t>
            </w:r>
            <w:r w:rsidRPr="00317545">
              <w:rPr>
                <w:rFonts w:ascii="Arial" w:hAnsi="Arial" w:cs="Arial"/>
                <w:i/>
                <w:iCs/>
                <w:sz w:val="20"/>
                <w:lang w:eastAsia="en-US"/>
              </w:rPr>
              <w:t>]</w:t>
            </w:r>
          </w:p>
          <w:p w14:paraId="446FA25B" w14:textId="58D38BEB"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b/>
                <w:bCs/>
                <w:i/>
                <w:iCs/>
                <w:sz w:val="20"/>
                <w:highlight w:val="yellow"/>
                <w:lang w:eastAsia="en-US"/>
              </w:rPr>
              <w:t>E</w:t>
            </w:r>
            <w:r w:rsidR="00F20A44">
              <w:rPr>
                <w:rFonts w:ascii="Arial" w:hAnsi="Arial" w:cs="Arial"/>
                <w:b/>
                <w:bCs/>
                <w:i/>
                <w:iCs/>
                <w:sz w:val="20"/>
                <w:highlight w:val="yellow"/>
                <w:lang w:eastAsia="en-US"/>
              </w:rPr>
              <w:t>-</w:t>
            </w:r>
            <w:r w:rsidRPr="00317545">
              <w:rPr>
                <w:rFonts w:ascii="Arial" w:hAnsi="Arial" w:cs="Arial"/>
                <w:b/>
                <w:bCs/>
                <w:i/>
                <w:iCs/>
                <w:sz w:val="20"/>
                <w:highlight w:val="yellow"/>
                <w:lang w:eastAsia="en-US"/>
              </w:rPr>
              <w:t>mail Address</w:t>
            </w:r>
            <w:r w:rsidRPr="00317545">
              <w:rPr>
                <w:rFonts w:ascii="Arial" w:hAnsi="Arial" w:cs="Arial"/>
                <w:i/>
                <w:iCs/>
                <w:sz w:val="20"/>
                <w:lang w:eastAsia="en-US"/>
              </w:rPr>
              <w:t>]</w:t>
            </w:r>
          </w:p>
        </w:tc>
      </w:tr>
      <w:tr w:rsidR="006F50A7" w:rsidRPr="00317545" w14:paraId="26D38C37" w14:textId="77777777" w:rsidTr="00502EF0">
        <w:tc>
          <w:tcPr>
            <w:tcW w:w="2405" w:type="dxa"/>
          </w:tcPr>
          <w:p w14:paraId="63B3670A" w14:textId="1231A560" w:rsidR="006F50A7" w:rsidRPr="00317545" w:rsidRDefault="00F20A44" w:rsidP="00804BDF">
            <w:pPr>
              <w:pStyle w:val="Sec8Clauses"/>
              <w:rPr>
                <w:lang w:val="fr-FR"/>
              </w:rPr>
            </w:pPr>
            <w:r>
              <w:rPr>
                <w:lang w:val="fr-FR"/>
              </w:rPr>
              <w:t>Governing</w:t>
            </w:r>
            <w:r w:rsidR="006F50A7" w:rsidRPr="00317545">
              <w:rPr>
                <w:lang w:val="fr-FR"/>
              </w:rPr>
              <w:t xml:space="preserve"> law</w:t>
            </w:r>
          </w:p>
        </w:tc>
        <w:tc>
          <w:tcPr>
            <w:tcW w:w="7153" w:type="dxa"/>
          </w:tcPr>
          <w:p w14:paraId="7484D45B" w14:textId="547DC868" w:rsidR="006F50A7" w:rsidRPr="00317545" w:rsidRDefault="006F50A7" w:rsidP="00F20A44">
            <w:pPr>
              <w:suppressAutoHyphens/>
              <w:spacing w:after="142" w:line="240" w:lineRule="atLeast"/>
              <w:ind w:left="686" w:hanging="686"/>
              <w:jc w:val="both"/>
              <w:rPr>
                <w:rFonts w:ascii="Arial" w:hAnsi="Arial" w:cs="Arial"/>
                <w:sz w:val="20"/>
              </w:rPr>
            </w:pPr>
            <w:r w:rsidRPr="00317545">
              <w:rPr>
                <w:rFonts w:ascii="Arial" w:hAnsi="Arial" w:cs="Arial"/>
                <w:sz w:val="20"/>
              </w:rPr>
              <w:t>5.1</w:t>
            </w:r>
            <w:r w:rsidRPr="00317545">
              <w:rPr>
                <w:rFonts w:ascii="Arial" w:hAnsi="Arial" w:cs="Arial"/>
                <w:sz w:val="20"/>
              </w:rPr>
              <w:tab/>
              <w:t xml:space="preserve">The Contract shall be governed by and </w:t>
            </w:r>
            <w:r w:rsidR="00BB7E3C">
              <w:rPr>
                <w:rFonts w:ascii="Arial" w:hAnsi="Arial" w:cs="Arial"/>
                <w:sz w:val="20"/>
              </w:rPr>
              <w:t>interpreted</w:t>
            </w:r>
            <w:r w:rsidRPr="00317545">
              <w:rPr>
                <w:rFonts w:ascii="Arial" w:hAnsi="Arial" w:cs="Arial"/>
                <w:sz w:val="20"/>
              </w:rPr>
              <w:t xml:space="preserve"> in accordance with the law</w:t>
            </w:r>
            <w:r w:rsidR="00BB7E3C">
              <w:rPr>
                <w:rFonts w:ascii="Arial" w:hAnsi="Arial" w:cs="Arial"/>
                <w:sz w:val="20"/>
              </w:rPr>
              <w:t>s</w:t>
            </w:r>
            <w:r w:rsidRPr="00317545">
              <w:rPr>
                <w:rFonts w:ascii="Arial" w:hAnsi="Arial" w:cs="Arial"/>
                <w:sz w:val="20"/>
              </w:rPr>
              <w:t xml:space="preserve"> of [</w:t>
            </w:r>
            <w:r w:rsidRPr="00317545">
              <w:rPr>
                <w:rFonts w:ascii="Arial" w:hAnsi="Arial" w:cs="Arial"/>
                <w:i/>
                <w:sz w:val="20"/>
                <w:highlight w:val="yellow"/>
              </w:rPr>
              <w:t>indicate “</w:t>
            </w:r>
            <w:r w:rsidR="00F20A44" w:rsidRPr="00F20A44">
              <w:rPr>
                <w:rFonts w:ascii="Arial" w:hAnsi="Arial" w:cs="Arial"/>
                <w:sz w:val="20"/>
                <w:highlight w:val="yellow"/>
              </w:rPr>
              <w:t xml:space="preserve">the </w:t>
            </w:r>
            <w:r w:rsidR="00964349">
              <w:rPr>
                <w:rFonts w:ascii="Arial" w:hAnsi="Arial" w:cs="Arial"/>
                <w:sz w:val="20"/>
                <w:highlight w:val="yellow"/>
              </w:rPr>
              <w:t>Country of Delivery</w:t>
            </w:r>
            <w:r w:rsidRPr="00317545">
              <w:rPr>
                <w:rFonts w:ascii="Arial" w:hAnsi="Arial" w:cs="Arial"/>
                <w:sz w:val="20"/>
                <w:highlight w:val="yellow"/>
              </w:rPr>
              <w:t>”</w:t>
            </w:r>
            <w:r w:rsidRPr="00317545">
              <w:rPr>
                <w:rFonts w:ascii="Arial" w:hAnsi="Arial" w:cs="Arial"/>
                <w:i/>
                <w:sz w:val="20"/>
                <w:highlight w:val="yellow"/>
              </w:rPr>
              <w:t xml:space="preserve">, unless </w:t>
            </w:r>
            <w:r w:rsidR="00F20A44">
              <w:rPr>
                <w:rFonts w:ascii="Arial" w:hAnsi="Arial" w:cs="Arial"/>
                <w:i/>
                <w:sz w:val="20"/>
                <w:highlight w:val="yellow"/>
              </w:rPr>
              <w:t>a different</w:t>
            </w:r>
            <w:r w:rsidRPr="00317545">
              <w:rPr>
                <w:rFonts w:ascii="Arial" w:hAnsi="Arial" w:cs="Arial"/>
                <w:i/>
                <w:sz w:val="20"/>
                <w:highlight w:val="yellow"/>
              </w:rPr>
              <w:t xml:space="preserve"> jurisdiction applies</w:t>
            </w:r>
            <w:r w:rsidRPr="00317545">
              <w:rPr>
                <w:rFonts w:ascii="Arial" w:hAnsi="Arial" w:cs="Arial"/>
                <w:sz w:val="20"/>
              </w:rPr>
              <w:t>].</w:t>
            </w:r>
          </w:p>
        </w:tc>
      </w:tr>
      <w:tr w:rsidR="006F50A7" w:rsidRPr="00317545" w14:paraId="5AF83448" w14:textId="77777777" w:rsidTr="00502EF0">
        <w:tc>
          <w:tcPr>
            <w:tcW w:w="2405" w:type="dxa"/>
          </w:tcPr>
          <w:p w14:paraId="1CB6D5DA" w14:textId="6BC62158" w:rsidR="006F50A7" w:rsidRPr="00317545" w:rsidRDefault="00F20A44" w:rsidP="00F20A44">
            <w:pPr>
              <w:pStyle w:val="Sec8Clauses"/>
              <w:rPr>
                <w:lang w:val="fr-FR"/>
              </w:rPr>
            </w:pPr>
            <w:r>
              <w:rPr>
                <w:lang w:val="fr-FR"/>
              </w:rPr>
              <w:t>Settlement of Disputes</w:t>
            </w:r>
          </w:p>
        </w:tc>
        <w:tc>
          <w:tcPr>
            <w:tcW w:w="7153" w:type="dxa"/>
          </w:tcPr>
          <w:p w14:paraId="2D36C4B1" w14:textId="1BA73A8B" w:rsidR="006F50A7" w:rsidRPr="00317545" w:rsidRDefault="006F50A7" w:rsidP="00F20A44">
            <w:pPr>
              <w:suppressAutoHyphens/>
              <w:spacing w:after="142" w:line="240" w:lineRule="atLeast"/>
              <w:ind w:left="686" w:hanging="686"/>
              <w:jc w:val="both"/>
              <w:rPr>
                <w:rFonts w:ascii="Arial" w:hAnsi="Arial" w:cs="Arial"/>
                <w:i/>
                <w:sz w:val="20"/>
              </w:rPr>
            </w:pPr>
            <w:r w:rsidRPr="00317545">
              <w:rPr>
                <w:rFonts w:ascii="Arial" w:hAnsi="Arial" w:cs="Arial"/>
                <w:sz w:val="20"/>
              </w:rPr>
              <w:t>6.1</w:t>
            </w:r>
            <w:r w:rsidRPr="00317545">
              <w:rPr>
                <w:rFonts w:ascii="Arial" w:hAnsi="Arial" w:cs="Arial"/>
                <w:sz w:val="20"/>
              </w:rPr>
              <w:tab/>
            </w:r>
            <w:r w:rsidRPr="00317545">
              <w:rPr>
                <w:rFonts w:ascii="Arial" w:hAnsi="Arial" w:cs="Arial"/>
                <w:i/>
                <w:sz w:val="20"/>
              </w:rPr>
              <w:t>[</w:t>
            </w:r>
            <w:r w:rsidR="00BB7E3C">
              <w:rPr>
                <w:rFonts w:ascii="Arial" w:hAnsi="Arial" w:cs="Arial"/>
                <w:i/>
                <w:sz w:val="20"/>
                <w:highlight w:val="yellow"/>
              </w:rPr>
              <w:t>Article 6.1 (a) of the C</w:t>
            </w:r>
            <w:r w:rsidRPr="00317545">
              <w:rPr>
                <w:rFonts w:ascii="Arial" w:hAnsi="Arial" w:cs="Arial"/>
                <w:i/>
                <w:sz w:val="20"/>
                <w:highlight w:val="yellow"/>
              </w:rPr>
              <w:t xml:space="preserve">C </w:t>
            </w:r>
            <w:r w:rsidR="00F20A44">
              <w:rPr>
                <w:rFonts w:ascii="Arial" w:hAnsi="Arial" w:cs="Arial"/>
                <w:i/>
                <w:sz w:val="20"/>
                <w:highlight w:val="yellow"/>
              </w:rPr>
              <w:t>shall be inserted</w:t>
            </w:r>
            <w:r w:rsidRPr="00317545">
              <w:rPr>
                <w:rFonts w:ascii="Arial" w:hAnsi="Arial" w:cs="Arial"/>
                <w:i/>
                <w:sz w:val="20"/>
                <w:highlight w:val="yellow"/>
              </w:rPr>
              <w:t xml:space="preserve"> in the case of a contract with a foreign Suppli</w:t>
            </w:r>
            <w:r w:rsidR="00BB7E3C">
              <w:rPr>
                <w:rFonts w:ascii="Arial" w:hAnsi="Arial" w:cs="Arial"/>
                <w:i/>
                <w:sz w:val="20"/>
                <w:highlight w:val="yellow"/>
              </w:rPr>
              <w:t>er and Article 6.1 (b) of the CC</w:t>
            </w:r>
            <w:r w:rsidRPr="00317545">
              <w:rPr>
                <w:rFonts w:ascii="Arial" w:hAnsi="Arial" w:cs="Arial"/>
                <w:i/>
                <w:sz w:val="20"/>
                <w:highlight w:val="yellow"/>
              </w:rPr>
              <w:t xml:space="preserve"> in the case of a Supplier </w:t>
            </w:r>
            <w:r w:rsidR="00F20A44">
              <w:rPr>
                <w:rFonts w:ascii="Arial" w:hAnsi="Arial" w:cs="Arial"/>
                <w:i/>
                <w:sz w:val="20"/>
                <w:highlight w:val="yellow"/>
              </w:rPr>
              <w:t>national of</w:t>
            </w:r>
            <w:r w:rsidR="009626FF">
              <w:rPr>
                <w:rFonts w:ascii="Arial" w:hAnsi="Arial" w:cs="Arial"/>
                <w:i/>
                <w:sz w:val="20"/>
                <w:highlight w:val="yellow"/>
              </w:rPr>
              <w:t xml:space="preserve"> the </w:t>
            </w:r>
            <w:r w:rsidR="00964349">
              <w:rPr>
                <w:rFonts w:ascii="Arial" w:hAnsi="Arial" w:cs="Arial"/>
                <w:i/>
                <w:sz w:val="20"/>
                <w:highlight w:val="yellow"/>
              </w:rPr>
              <w:t>Country of Delivery</w:t>
            </w:r>
            <w:r w:rsidRPr="00317545">
              <w:rPr>
                <w:rFonts w:ascii="Arial" w:hAnsi="Arial" w:cs="Arial"/>
                <w:i/>
                <w:sz w:val="20"/>
              </w:rPr>
              <w:t>].</w:t>
            </w:r>
          </w:p>
          <w:p w14:paraId="2924927E" w14:textId="539F46C6" w:rsidR="006F50A7" w:rsidRPr="00317545" w:rsidRDefault="00EC0745" w:rsidP="00586AC1">
            <w:pPr>
              <w:pStyle w:val="Paragraphedeliste"/>
              <w:numPr>
                <w:ilvl w:val="0"/>
                <w:numId w:val="37"/>
              </w:numPr>
              <w:spacing w:after="142" w:line="240" w:lineRule="atLeast"/>
              <w:ind w:left="1253" w:hanging="567"/>
              <w:rPr>
                <w:rFonts w:ascii="Arial" w:hAnsi="Arial" w:cs="Arial"/>
                <w:sz w:val="20"/>
              </w:rPr>
            </w:pPr>
            <w:r w:rsidRPr="00317545">
              <w:rPr>
                <w:rFonts w:ascii="Arial" w:hAnsi="Arial" w:cs="Arial"/>
                <w:sz w:val="20"/>
              </w:rPr>
              <w:t>Contract with a foreign Supplier:</w:t>
            </w:r>
          </w:p>
          <w:p w14:paraId="7B14BD98" w14:textId="1262A0BF" w:rsidR="006F50A7" w:rsidRPr="00317545" w:rsidRDefault="006F50A7" w:rsidP="00F20A44">
            <w:pPr>
              <w:spacing w:after="142" w:line="240" w:lineRule="atLeast"/>
              <w:ind w:left="1253"/>
              <w:jc w:val="both"/>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 xml:space="preserve">unless the </w:t>
            </w:r>
            <w:r w:rsidR="00BB7E3C">
              <w:rPr>
                <w:rFonts w:ascii="Arial" w:hAnsi="Arial" w:cs="Arial"/>
                <w:b/>
                <w:bCs/>
                <w:i/>
                <w:iCs/>
                <w:sz w:val="20"/>
                <w:highlight w:val="yellow"/>
                <w:lang w:eastAsia="en-US"/>
              </w:rPr>
              <w:t>Purchase</w:t>
            </w:r>
            <w:r w:rsidR="009626FF">
              <w:rPr>
                <w:rFonts w:ascii="Arial" w:hAnsi="Arial" w:cs="Arial"/>
                <w:b/>
                <w:bCs/>
                <w:i/>
                <w:iCs/>
                <w:sz w:val="20"/>
                <w:highlight w:val="yellow"/>
                <w:lang w:eastAsia="en-US"/>
              </w:rPr>
              <w:t>r</w:t>
            </w:r>
            <w:r w:rsidRPr="00317545">
              <w:rPr>
                <w:rFonts w:ascii="Arial" w:hAnsi="Arial" w:cs="Arial"/>
                <w:b/>
                <w:bCs/>
                <w:i/>
                <w:iCs/>
                <w:sz w:val="20"/>
                <w:highlight w:val="yellow"/>
                <w:lang w:eastAsia="en-US"/>
              </w:rPr>
              <w:t xml:space="preserve"> chooses the commercial arbitration rules of another international arbitral institution, the following clause </w:t>
            </w:r>
            <w:r w:rsidR="00F20A44">
              <w:rPr>
                <w:rFonts w:ascii="Arial" w:hAnsi="Arial" w:cs="Arial"/>
                <w:b/>
                <w:bCs/>
                <w:i/>
                <w:iCs/>
                <w:sz w:val="20"/>
                <w:highlight w:val="yellow"/>
                <w:lang w:eastAsia="en-US"/>
              </w:rPr>
              <w:t>shall</w:t>
            </w:r>
            <w:r w:rsidRPr="00317545">
              <w:rPr>
                <w:rFonts w:ascii="Arial" w:hAnsi="Arial" w:cs="Arial"/>
                <w:b/>
                <w:bCs/>
                <w:i/>
                <w:iCs/>
                <w:sz w:val="20"/>
                <w:highlight w:val="yellow"/>
                <w:lang w:eastAsia="en-US"/>
              </w:rPr>
              <w:t xml:space="preserve"> be inserted:</w:t>
            </w:r>
            <w:r w:rsidRPr="00317545">
              <w:rPr>
                <w:rFonts w:ascii="Arial" w:hAnsi="Arial" w:cs="Arial"/>
                <w:b/>
                <w:bCs/>
                <w:i/>
                <w:iCs/>
                <w:sz w:val="20"/>
                <w:lang w:eastAsia="en-US"/>
              </w:rPr>
              <w:t>]</w:t>
            </w:r>
          </w:p>
          <w:p w14:paraId="65BA578B" w14:textId="4AE79D6F" w:rsidR="006F50A7" w:rsidRPr="00317545" w:rsidRDefault="006F50A7" w:rsidP="0024044A">
            <w:pPr>
              <w:spacing w:after="142" w:line="240" w:lineRule="atLeast"/>
              <w:ind w:left="1253"/>
              <w:jc w:val="both"/>
              <w:rPr>
                <w:rFonts w:ascii="Arial" w:hAnsi="Arial" w:cs="Arial"/>
                <w:sz w:val="20"/>
                <w:lang w:eastAsia="en-US"/>
              </w:rPr>
            </w:pPr>
            <w:r w:rsidRPr="00317545">
              <w:rPr>
                <w:rFonts w:ascii="Arial" w:hAnsi="Arial" w:cs="Arial"/>
                <w:sz w:val="20"/>
                <w:lang w:eastAsia="en-US"/>
              </w:rPr>
              <w:t xml:space="preserve">All disputes arising out of, or related to, this Contract shall, as a last resort, be </w:t>
            </w:r>
            <w:r w:rsidR="0024044A">
              <w:rPr>
                <w:rFonts w:ascii="Arial" w:hAnsi="Arial" w:cs="Arial"/>
                <w:sz w:val="20"/>
                <w:lang w:eastAsia="en-US"/>
              </w:rPr>
              <w:t xml:space="preserve">finally </w:t>
            </w:r>
            <w:r w:rsidRPr="00317545">
              <w:rPr>
                <w:rFonts w:ascii="Arial" w:hAnsi="Arial" w:cs="Arial"/>
                <w:sz w:val="20"/>
                <w:lang w:eastAsia="en-US"/>
              </w:rPr>
              <w:t xml:space="preserve">settled under the </w:t>
            </w:r>
            <w:r w:rsidR="0024044A">
              <w:rPr>
                <w:rFonts w:ascii="Arial" w:hAnsi="Arial" w:cs="Arial"/>
                <w:sz w:val="20"/>
                <w:lang w:eastAsia="en-US"/>
              </w:rPr>
              <w:t xml:space="preserve">Rules of </w:t>
            </w:r>
            <w:r w:rsidRPr="00317545">
              <w:rPr>
                <w:rFonts w:ascii="Arial" w:hAnsi="Arial" w:cs="Arial"/>
                <w:sz w:val="20"/>
                <w:lang w:eastAsia="en-US"/>
              </w:rPr>
              <w:t>Arbitration</w:t>
            </w:r>
            <w:r w:rsidR="00B51288">
              <w:rPr>
                <w:rFonts w:ascii="Arial" w:hAnsi="Arial" w:cs="Arial"/>
                <w:sz w:val="20"/>
                <w:lang w:eastAsia="en-US"/>
              </w:rPr>
              <w:t xml:space="preserve"> </w:t>
            </w:r>
            <w:r w:rsidR="0024044A">
              <w:rPr>
                <w:rFonts w:ascii="Arial" w:hAnsi="Arial" w:cs="Arial"/>
                <w:sz w:val="20"/>
                <w:lang w:eastAsia="en-US"/>
              </w:rPr>
              <w:t xml:space="preserve">of </w:t>
            </w:r>
            <w:r w:rsidRPr="00317545">
              <w:rPr>
                <w:rFonts w:ascii="Arial" w:hAnsi="Arial" w:cs="Arial"/>
                <w:sz w:val="20"/>
                <w:lang w:eastAsia="en-US"/>
              </w:rPr>
              <w:t xml:space="preserve">the International Chamber of Commerce by one or more arbitrators appointed in accordance with </w:t>
            </w:r>
            <w:r w:rsidR="0024044A">
              <w:rPr>
                <w:rFonts w:ascii="Arial" w:hAnsi="Arial" w:cs="Arial"/>
                <w:sz w:val="20"/>
                <w:lang w:eastAsia="en-US"/>
              </w:rPr>
              <w:t xml:space="preserve">said </w:t>
            </w:r>
            <w:r w:rsidRPr="00317545">
              <w:rPr>
                <w:rFonts w:ascii="Arial" w:hAnsi="Arial" w:cs="Arial"/>
                <w:sz w:val="20"/>
                <w:lang w:eastAsia="en-US"/>
              </w:rPr>
              <w:t>Rules.</w:t>
            </w:r>
          </w:p>
          <w:p w14:paraId="38BD5BEB" w14:textId="657F94FC" w:rsidR="006F50A7" w:rsidRPr="00317545" w:rsidRDefault="00EC0745" w:rsidP="00586AC1">
            <w:pPr>
              <w:pStyle w:val="Paragraphedeliste"/>
              <w:numPr>
                <w:ilvl w:val="0"/>
                <w:numId w:val="37"/>
              </w:numPr>
              <w:spacing w:after="142" w:line="240" w:lineRule="atLeast"/>
              <w:ind w:left="1253" w:hanging="567"/>
              <w:rPr>
                <w:rFonts w:ascii="Arial" w:hAnsi="Arial" w:cs="Arial"/>
                <w:sz w:val="20"/>
              </w:rPr>
            </w:pPr>
            <w:r w:rsidRPr="00317545">
              <w:rPr>
                <w:rFonts w:ascii="Arial" w:hAnsi="Arial" w:cs="Arial"/>
                <w:sz w:val="20"/>
              </w:rPr>
              <w:t xml:space="preserve">Contract with a Supplier </w:t>
            </w:r>
            <w:r w:rsidR="00502EF0">
              <w:rPr>
                <w:rFonts w:ascii="Arial" w:hAnsi="Arial" w:cs="Arial"/>
                <w:sz w:val="20"/>
              </w:rPr>
              <w:t>national of</w:t>
            </w:r>
            <w:r w:rsidR="00BB7E3C">
              <w:rPr>
                <w:rFonts w:ascii="Arial" w:hAnsi="Arial" w:cs="Arial"/>
                <w:sz w:val="20"/>
              </w:rPr>
              <w:t xml:space="preserve"> </w:t>
            </w:r>
            <w:r w:rsidRPr="00317545">
              <w:rPr>
                <w:rFonts w:ascii="Arial" w:hAnsi="Arial" w:cs="Arial"/>
                <w:sz w:val="20"/>
              </w:rPr>
              <w:t xml:space="preserve">the </w:t>
            </w:r>
            <w:r w:rsidR="00964349">
              <w:rPr>
                <w:rFonts w:ascii="Arial" w:hAnsi="Arial" w:cs="Arial"/>
                <w:sz w:val="20"/>
              </w:rPr>
              <w:t>Country of Delivery</w:t>
            </w:r>
            <w:r w:rsidRPr="00317545">
              <w:rPr>
                <w:rFonts w:ascii="Arial" w:hAnsi="Arial" w:cs="Arial"/>
                <w:sz w:val="20"/>
              </w:rPr>
              <w:t>:</w:t>
            </w:r>
          </w:p>
          <w:p w14:paraId="537C19D7" w14:textId="12546CFB" w:rsidR="006F50A7" w:rsidRPr="00317545" w:rsidRDefault="006F50A7" w:rsidP="00803A50">
            <w:pPr>
              <w:spacing w:after="142" w:line="240" w:lineRule="atLeast"/>
              <w:ind w:left="972"/>
              <w:jc w:val="both"/>
              <w:rPr>
                <w:rFonts w:ascii="Arial" w:hAnsi="Arial" w:cs="Arial"/>
                <w:sz w:val="20"/>
                <w:lang w:eastAsia="en-US"/>
              </w:rPr>
            </w:pPr>
            <w:r w:rsidRPr="00317545">
              <w:rPr>
                <w:rFonts w:ascii="Arial" w:hAnsi="Arial" w:cs="Arial"/>
                <w:sz w:val="20"/>
                <w:lang w:eastAsia="en-US"/>
              </w:rPr>
              <w:t xml:space="preserve">In the </w:t>
            </w:r>
            <w:r w:rsidR="0024044A">
              <w:rPr>
                <w:rFonts w:ascii="Arial" w:hAnsi="Arial" w:cs="Arial"/>
                <w:sz w:val="20"/>
                <w:lang w:eastAsia="en-US"/>
              </w:rPr>
              <w:t>case</w:t>
            </w:r>
            <w:r w:rsidRPr="00317545">
              <w:rPr>
                <w:rFonts w:ascii="Arial" w:hAnsi="Arial" w:cs="Arial"/>
                <w:sz w:val="20"/>
                <w:lang w:eastAsia="en-US"/>
              </w:rPr>
              <w:t xml:space="preserve"> of a dispute between the </w:t>
            </w:r>
            <w:r w:rsidR="0024044A">
              <w:rPr>
                <w:rFonts w:ascii="Arial" w:hAnsi="Arial" w:cs="Arial"/>
                <w:sz w:val="20"/>
                <w:lang w:eastAsia="en-US"/>
              </w:rPr>
              <w:t>Purchaser</w:t>
            </w:r>
            <w:r w:rsidRPr="00317545">
              <w:rPr>
                <w:rFonts w:ascii="Arial" w:hAnsi="Arial" w:cs="Arial"/>
                <w:sz w:val="20"/>
                <w:lang w:eastAsia="en-US"/>
              </w:rPr>
              <w:t xml:space="preserve"> and a Supplier </w:t>
            </w:r>
            <w:r w:rsidR="0024044A">
              <w:rPr>
                <w:rFonts w:ascii="Arial" w:hAnsi="Arial" w:cs="Arial"/>
                <w:sz w:val="20"/>
                <w:lang w:eastAsia="en-US"/>
              </w:rPr>
              <w:t>who is a national of the Purchase</w:t>
            </w:r>
            <w:r w:rsidR="00FD022B">
              <w:rPr>
                <w:rFonts w:ascii="Arial" w:hAnsi="Arial" w:cs="Arial"/>
                <w:sz w:val="20"/>
                <w:lang w:eastAsia="en-US"/>
              </w:rPr>
              <w:t>’s C</w:t>
            </w:r>
            <w:r w:rsidRPr="00317545">
              <w:rPr>
                <w:rFonts w:ascii="Arial" w:hAnsi="Arial" w:cs="Arial"/>
                <w:sz w:val="20"/>
                <w:lang w:eastAsia="en-US"/>
              </w:rPr>
              <w:t xml:space="preserve">ountry, the dispute shall be referred to </w:t>
            </w:r>
            <w:r w:rsidR="00502EF0">
              <w:rPr>
                <w:rFonts w:ascii="Arial" w:hAnsi="Arial" w:cs="Arial"/>
                <w:sz w:val="20"/>
                <w:lang w:eastAsia="en-US"/>
              </w:rPr>
              <w:t xml:space="preserve">adjudication or </w:t>
            </w:r>
            <w:r w:rsidRPr="00317545">
              <w:rPr>
                <w:rFonts w:ascii="Arial" w:hAnsi="Arial" w:cs="Arial"/>
                <w:sz w:val="20"/>
                <w:lang w:eastAsia="en-US"/>
              </w:rPr>
              <w:t xml:space="preserve">arbitration in accordance with the laws of the </w:t>
            </w:r>
            <w:r w:rsidR="00527EBB">
              <w:rPr>
                <w:rFonts w:ascii="Arial" w:hAnsi="Arial" w:cs="Arial"/>
                <w:sz w:val="20"/>
                <w:lang w:eastAsia="en-US"/>
              </w:rPr>
              <w:t>Purchaser’s c</w:t>
            </w:r>
            <w:r w:rsidR="00803A50">
              <w:rPr>
                <w:rFonts w:ascii="Arial" w:hAnsi="Arial" w:cs="Arial"/>
                <w:sz w:val="20"/>
                <w:lang w:eastAsia="en-US"/>
              </w:rPr>
              <w:t>ountry</w:t>
            </w:r>
            <w:r w:rsidRPr="00317545">
              <w:rPr>
                <w:rFonts w:ascii="Arial" w:hAnsi="Arial" w:cs="Arial"/>
                <w:sz w:val="20"/>
                <w:lang w:eastAsia="en-US"/>
              </w:rPr>
              <w:t>.</w:t>
            </w:r>
          </w:p>
        </w:tc>
      </w:tr>
      <w:tr w:rsidR="006F50A7" w:rsidRPr="00317545" w14:paraId="1CB86060" w14:textId="77777777" w:rsidTr="00502EF0">
        <w:tc>
          <w:tcPr>
            <w:tcW w:w="2405" w:type="dxa"/>
          </w:tcPr>
          <w:p w14:paraId="7EFA8C90" w14:textId="3FCE79BD" w:rsidR="006F50A7" w:rsidRPr="00597F16" w:rsidRDefault="0024044A" w:rsidP="00804BDF">
            <w:pPr>
              <w:pStyle w:val="Sec8Clauses"/>
              <w:rPr>
                <w:lang w:val="en-GB"/>
              </w:rPr>
            </w:pPr>
            <w:r>
              <w:rPr>
                <w:lang w:val="en-GB"/>
              </w:rPr>
              <w:t>Shipment</w:t>
            </w:r>
            <w:r w:rsidR="006F50A7" w:rsidRPr="00597F16">
              <w:rPr>
                <w:lang w:val="en-GB"/>
              </w:rPr>
              <w:t xml:space="preserve"> and other documents to be provided</w:t>
            </w:r>
          </w:p>
        </w:tc>
        <w:tc>
          <w:tcPr>
            <w:tcW w:w="7153" w:type="dxa"/>
          </w:tcPr>
          <w:p w14:paraId="6CEF6B6B" w14:textId="3216DDC2" w:rsidR="006F50A7" w:rsidRPr="00317545" w:rsidRDefault="006F50A7" w:rsidP="00AC60DD">
            <w:pPr>
              <w:pStyle w:val="Style7"/>
              <w:spacing w:after="142" w:line="240" w:lineRule="atLeast"/>
              <w:ind w:left="252" w:hanging="342"/>
              <w:rPr>
                <w:rFonts w:ascii="Arial" w:hAnsi="Arial" w:cs="Arial"/>
                <w:i/>
                <w:sz w:val="20"/>
              </w:rPr>
            </w:pPr>
            <w:r w:rsidRPr="00F54E92">
              <w:rPr>
                <w:rFonts w:ascii="Arial" w:hAnsi="Arial" w:cs="Arial"/>
                <w:i/>
                <w:sz w:val="20"/>
              </w:rPr>
              <w:t>[</w:t>
            </w:r>
            <w:r w:rsidRPr="00317545">
              <w:rPr>
                <w:rFonts w:ascii="Arial" w:hAnsi="Arial" w:cs="Arial"/>
                <w:i/>
                <w:sz w:val="20"/>
                <w:highlight w:val="yellow"/>
              </w:rPr>
              <w:t>EDIT IF NECESSARY</w:t>
            </w:r>
            <w:r w:rsidR="004C5502">
              <w:rPr>
                <w:rFonts w:ascii="Arial" w:hAnsi="Arial" w:cs="Arial"/>
                <w:i/>
                <w:sz w:val="20"/>
              </w:rPr>
              <w:t>]</w:t>
            </w:r>
          </w:p>
          <w:p w14:paraId="37F8D27F" w14:textId="7279BB39" w:rsidR="006F50A7" w:rsidRPr="00317545" w:rsidRDefault="006F50A7" w:rsidP="0024044A">
            <w:pPr>
              <w:pStyle w:val="Style7"/>
              <w:numPr>
                <w:ilvl w:val="1"/>
                <w:numId w:val="16"/>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 xml:space="preserve">Delivery of the </w:t>
            </w:r>
            <w:r w:rsidR="0024044A">
              <w:rPr>
                <w:rFonts w:ascii="Arial" w:hAnsi="Arial" w:cs="Arial"/>
                <w:b w:val="0"/>
                <w:sz w:val="20"/>
              </w:rPr>
              <w:t>Goods</w:t>
            </w:r>
            <w:r w:rsidR="00402957">
              <w:rPr>
                <w:rFonts w:ascii="Arial" w:hAnsi="Arial" w:cs="Arial"/>
                <w:b w:val="0"/>
                <w:sz w:val="20"/>
              </w:rPr>
              <w:t xml:space="preserve"> and C</w:t>
            </w:r>
            <w:r w:rsidRPr="00317545">
              <w:rPr>
                <w:rFonts w:ascii="Arial" w:hAnsi="Arial" w:cs="Arial"/>
                <w:b w:val="0"/>
                <w:sz w:val="20"/>
              </w:rPr>
              <w:t xml:space="preserve">ompletion of the Related Services, if any, must comply with the </w:t>
            </w:r>
            <w:r w:rsidR="0024044A">
              <w:rPr>
                <w:rFonts w:ascii="Arial" w:hAnsi="Arial" w:cs="Arial"/>
                <w:b w:val="0"/>
                <w:sz w:val="20"/>
              </w:rPr>
              <w:t>Purchaser’s</w:t>
            </w:r>
            <w:r w:rsidRPr="00317545">
              <w:rPr>
                <w:rFonts w:ascii="Arial" w:hAnsi="Arial" w:cs="Arial"/>
                <w:b w:val="0"/>
                <w:sz w:val="20"/>
              </w:rPr>
              <w:t xml:space="preserve"> Requirements. </w:t>
            </w:r>
          </w:p>
          <w:p w14:paraId="5FB017E5" w14:textId="435389F4" w:rsidR="006F50A7" w:rsidRPr="00317545" w:rsidRDefault="006F50A7" w:rsidP="00502EF0">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ab/>
            </w:r>
            <w:r w:rsidR="00AA35B8">
              <w:rPr>
                <w:rFonts w:ascii="Arial" w:hAnsi="Arial" w:cs="Arial"/>
                <w:sz w:val="20"/>
                <w:lang w:eastAsia="en-US"/>
              </w:rPr>
              <w:t xml:space="preserve">Details on </w:t>
            </w:r>
            <w:r w:rsidRPr="00317545">
              <w:rPr>
                <w:rFonts w:ascii="Arial" w:hAnsi="Arial" w:cs="Arial"/>
                <w:sz w:val="20"/>
                <w:lang w:eastAsia="en-US"/>
              </w:rPr>
              <w:t>shipment and other documents to be provided by the Supplier are as follows: [</w:t>
            </w:r>
            <w:r w:rsidRPr="00317545">
              <w:rPr>
                <w:rFonts w:ascii="Arial" w:hAnsi="Arial" w:cs="Arial"/>
                <w:i/>
                <w:sz w:val="20"/>
                <w:highlight w:val="yellow"/>
                <w:lang w:eastAsia="en-US"/>
              </w:rPr>
              <w:t xml:space="preserve">insert the required documents, such as a </w:t>
            </w:r>
            <w:r w:rsidR="00502EF0">
              <w:rPr>
                <w:rFonts w:ascii="Arial" w:hAnsi="Arial" w:cs="Arial"/>
                <w:i/>
                <w:sz w:val="20"/>
                <w:highlight w:val="yellow"/>
                <w:lang w:eastAsia="en-US"/>
              </w:rPr>
              <w:t xml:space="preserve">negotiable </w:t>
            </w:r>
            <w:r w:rsidR="007F4420">
              <w:rPr>
                <w:rFonts w:ascii="Arial" w:hAnsi="Arial" w:cs="Arial"/>
                <w:i/>
                <w:sz w:val="20"/>
                <w:highlight w:val="yellow"/>
                <w:lang w:eastAsia="en-US"/>
              </w:rPr>
              <w:t>bill of lading</w:t>
            </w:r>
            <w:r w:rsidRPr="00317545">
              <w:rPr>
                <w:rFonts w:ascii="Arial" w:hAnsi="Arial" w:cs="Arial"/>
                <w:i/>
                <w:sz w:val="20"/>
                <w:highlight w:val="yellow"/>
                <w:lang w:eastAsia="en-US"/>
              </w:rPr>
              <w:t>, a</w:t>
            </w:r>
            <w:r w:rsidR="007F4420">
              <w:rPr>
                <w:rFonts w:ascii="Arial" w:hAnsi="Arial" w:cs="Arial"/>
                <w:i/>
                <w:sz w:val="20"/>
                <w:highlight w:val="yellow"/>
                <w:lang w:eastAsia="en-US"/>
              </w:rPr>
              <w:t xml:space="preserve"> </w:t>
            </w:r>
            <w:r w:rsidR="00502EF0">
              <w:rPr>
                <w:rFonts w:ascii="Arial" w:hAnsi="Arial" w:cs="Arial"/>
                <w:i/>
                <w:sz w:val="20"/>
                <w:highlight w:val="yellow"/>
                <w:lang w:eastAsia="en-US"/>
              </w:rPr>
              <w:t xml:space="preserve">negotiable </w:t>
            </w:r>
            <w:r w:rsidR="007F4420">
              <w:rPr>
                <w:rFonts w:ascii="Arial" w:hAnsi="Arial" w:cs="Arial"/>
                <w:i/>
                <w:sz w:val="20"/>
                <w:highlight w:val="yellow"/>
                <w:lang w:eastAsia="en-US"/>
              </w:rPr>
              <w:t>sea waybill of loading</w:t>
            </w:r>
            <w:r w:rsidRPr="00317545">
              <w:rPr>
                <w:rFonts w:ascii="Arial" w:hAnsi="Arial" w:cs="Arial"/>
                <w:i/>
                <w:sz w:val="20"/>
                <w:highlight w:val="yellow"/>
                <w:lang w:eastAsia="en-US"/>
              </w:rPr>
              <w:t xml:space="preserve">, an airway </w:t>
            </w:r>
            <w:r w:rsidR="007F4420">
              <w:rPr>
                <w:rFonts w:ascii="Arial" w:hAnsi="Arial" w:cs="Arial"/>
                <w:i/>
                <w:sz w:val="20"/>
                <w:highlight w:val="yellow"/>
                <w:lang w:eastAsia="en-US"/>
              </w:rPr>
              <w:t>bill</w:t>
            </w:r>
            <w:r w:rsidRPr="00317545">
              <w:rPr>
                <w:rFonts w:ascii="Arial" w:hAnsi="Arial" w:cs="Arial"/>
                <w:i/>
                <w:sz w:val="20"/>
                <w:highlight w:val="yellow"/>
                <w:lang w:eastAsia="en-US"/>
              </w:rPr>
              <w:t>, a railway consignment note, a road consignment note, the insurance certificate, the Manufacturer’s or Supplier’s warranty certificate, the inspection certificate issued by the designated inspection agency, the Supplier’s factory shipping details, etc.</w:t>
            </w:r>
            <w:r w:rsidRPr="00317545">
              <w:rPr>
                <w:rFonts w:ascii="Arial" w:hAnsi="Arial" w:cs="Arial"/>
                <w:sz w:val="20"/>
                <w:lang w:eastAsia="en-US"/>
              </w:rPr>
              <w:t>].</w:t>
            </w:r>
          </w:p>
          <w:p w14:paraId="5A237124" w14:textId="059E0075" w:rsidR="006F50A7" w:rsidRPr="00317545" w:rsidRDefault="006F50A7" w:rsidP="00402957">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ab/>
              <w:t xml:space="preserve">The above documents must be sent to the </w:t>
            </w:r>
            <w:r w:rsidR="007F4420">
              <w:rPr>
                <w:rFonts w:ascii="Arial" w:hAnsi="Arial" w:cs="Arial"/>
                <w:sz w:val="20"/>
                <w:lang w:eastAsia="en-US"/>
              </w:rPr>
              <w:t>Purchaser</w:t>
            </w:r>
            <w:r w:rsidRPr="00317545">
              <w:rPr>
                <w:rFonts w:ascii="Arial" w:hAnsi="Arial" w:cs="Arial"/>
                <w:sz w:val="20"/>
                <w:lang w:eastAsia="en-US"/>
              </w:rPr>
              <w:t xml:space="preserve"> at the time of shipment. They </w:t>
            </w:r>
            <w:r w:rsidR="00402957">
              <w:rPr>
                <w:rFonts w:ascii="Arial" w:hAnsi="Arial" w:cs="Arial"/>
                <w:sz w:val="20"/>
                <w:lang w:eastAsia="en-US"/>
              </w:rPr>
              <w:t>shall be received</w:t>
            </w:r>
            <w:r w:rsidRPr="00317545">
              <w:rPr>
                <w:rFonts w:ascii="Arial" w:hAnsi="Arial" w:cs="Arial"/>
                <w:sz w:val="20"/>
                <w:lang w:eastAsia="en-US"/>
              </w:rPr>
              <w:t xml:space="preserve"> by the </w:t>
            </w:r>
            <w:r w:rsidR="007F4420">
              <w:rPr>
                <w:rFonts w:ascii="Arial" w:hAnsi="Arial" w:cs="Arial"/>
                <w:sz w:val="20"/>
                <w:lang w:eastAsia="en-US"/>
              </w:rPr>
              <w:t>Purchaser</w:t>
            </w:r>
            <w:r w:rsidRPr="00317545">
              <w:rPr>
                <w:rFonts w:ascii="Arial" w:hAnsi="Arial" w:cs="Arial"/>
                <w:sz w:val="20"/>
                <w:lang w:eastAsia="en-US"/>
              </w:rPr>
              <w:t xml:space="preserve"> at least one week before the arrival of the </w:t>
            </w:r>
            <w:r w:rsidR="007F4420">
              <w:rPr>
                <w:rFonts w:ascii="Arial" w:hAnsi="Arial" w:cs="Arial"/>
                <w:sz w:val="20"/>
                <w:lang w:eastAsia="en-US"/>
              </w:rPr>
              <w:t>Goods</w:t>
            </w:r>
            <w:r w:rsidRPr="00317545">
              <w:rPr>
                <w:rFonts w:ascii="Arial" w:hAnsi="Arial" w:cs="Arial"/>
                <w:sz w:val="20"/>
                <w:lang w:eastAsia="en-US"/>
              </w:rPr>
              <w:t xml:space="preserve"> at destination and if the documents are not received before the arrival of the </w:t>
            </w:r>
            <w:r w:rsidR="007F4420">
              <w:rPr>
                <w:rFonts w:ascii="Arial" w:hAnsi="Arial" w:cs="Arial"/>
                <w:sz w:val="20"/>
                <w:lang w:eastAsia="en-US"/>
              </w:rPr>
              <w:t>Goods</w:t>
            </w:r>
            <w:r w:rsidRPr="00317545">
              <w:rPr>
                <w:rFonts w:ascii="Arial" w:hAnsi="Arial" w:cs="Arial"/>
                <w:sz w:val="20"/>
                <w:lang w:eastAsia="en-US"/>
              </w:rPr>
              <w:t>, the Supplier will be responsible for the expenses resulting therefrom.</w:t>
            </w:r>
          </w:p>
        </w:tc>
      </w:tr>
      <w:tr w:rsidR="006F50A7" w:rsidRPr="00317545" w14:paraId="45BB824A" w14:textId="77777777" w:rsidTr="00502EF0">
        <w:tc>
          <w:tcPr>
            <w:tcW w:w="2405" w:type="dxa"/>
          </w:tcPr>
          <w:p w14:paraId="685604BC" w14:textId="51889058" w:rsidR="006F50A7" w:rsidRPr="00317545" w:rsidRDefault="007F4420" w:rsidP="00804BDF">
            <w:pPr>
              <w:pStyle w:val="Sec8Clauses"/>
              <w:rPr>
                <w:lang w:val="fr-FR"/>
              </w:rPr>
            </w:pPr>
            <w:r>
              <w:rPr>
                <w:lang w:val="fr-FR"/>
              </w:rPr>
              <w:t>Contract</w:t>
            </w:r>
            <w:r w:rsidR="00650027" w:rsidRPr="00317545">
              <w:rPr>
                <w:lang w:val="fr-FR"/>
              </w:rPr>
              <w:t xml:space="preserve"> Price</w:t>
            </w:r>
          </w:p>
        </w:tc>
        <w:tc>
          <w:tcPr>
            <w:tcW w:w="7153" w:type="dxa"/>
          </w:tcPr>
          <w:p w14:paraId="47009389" w14:textId="1FE0F2C1" w:rsidR="006F50A7" w:rsidRPr="00317545" w:rsidRDefault="006F50A7" w:rsidP="004C5502">
            <w:pPr>
              <w:pStyle w:val="Style7"/>
              <w:numPr>
                <w:ilvl w:val="1"/>
                <w:numId w:val="8"/>
              </w:numPr>
              <w:spacing w:after="142" w:line="240" w:lineRule="atLeast"/>
              <w:jc w:val="both"/>
              <w:rPr>
                <w:rFonts w:ascii="Arial" w:hAnsi="Arial" w:cs="Arial"/>
                <w:b w:val="0"/>
                <w:sz w:val="20"/>
              </w:rPr>
            </w:pPr>
            <w:r w:rsidRPr="00317545">
              <w:rPr>
                <w:rFonts w:ascii="Arial" w:hAnsi="Arial" w:cs="Arial"/>
                <w:b w:val="0"/>
                <w:sz w:val="20"/>
              </w:rPr>
              <w:t xml:space="preserve">The </w:t>
            </w:r>
            <w:r w:rsidR="007F4420">
              <w:rPr>
                <w:rFonts w:ascii="Arial" w:hAnsi="Arial" w:cs="Arial"/>
                <w:b w:val="0"/>
                <w:sz w:val="20"/>
              </w:rPr>
              <w:t>Contract</w:t>
            </w:r>
            <w:r w:rsidRPr="00317545">
              <w:rPr>
                <w:rFonts w:ascii="Arial" w:hAnsi="Arial" w:cs="Arial"/>
                <w:b w:val="0"/>
                <w:sz w:val="20"/>
              </w:rPr>
              <w:t xml:space="preserve"> Price is:</w:t>
            </w:r>
            <w:r w:rsidR="005C5462" w:rsidRPr="00317545">
              <w:rPr>
                <w:rFonts w:ascii="Arial" w:hAnsi="Arial" w:cs="Arial"/>
                <w:sz w:val="20"/>
                <w:u w:val="single"/>
                <w:lang w:eastAsia="en-US"/>
              </w:rPr>
              <w:t xml:space="preserve"> _</w:t>
            </w:r>
            <w:r w:rsidR="00FF2BE6" w:rsidRPr="00317545">
              <w:rPr>
                <w:rFonts w:ascii="Arial" w:hAnsi="Arial" w:cs="Arial"/>
                <w:sz w:val="20"/>
                <w:lang w:eastAsia="en-US"/>
              </w:rPr>
              <w:t xml:space="preserve">___ </w:t>
            </w:r>
            <w:r w:rsidR="00402957">
              <w:rPr>
                <w:rFonts w:ascii="Arial" w:hAnsi="Arial" w:cs="Arial"/>
                <w:sz w:val="20"/>
                <w:lang w:eastAsia="en-US"/>
              </w:rPr>
              <w:t>tax</w:t>
            </w:r>
            <w:r w:rsidR="007F4420">
              <w:rPr>
                <w:rFonts w:ascii="Arial" w:hAnsi="Arial" w:cs="Arial"/>
                <w:sz w:val="20"/>
                <w:lang w:eastAsia="en-US"/>
              </w:rPr>
              <w:t xml:space="preserve"> excl.</w:t>
            </w:r>
            <w:r w:rsidR="00FF2BE6" w:rsidRPr="00317545">
              <w:rPr>
                <w:rFonts w:ascii="Arial" w:hAnsi="Arial" w:cs="Arial"/>
                <w:sz w:val="20"/>
                <w:lang w:eastAsia="en-US"/>
              </w:rPr>
              <w:t xml:space="preserve"> </w:t>
            </w:r>
            <w:r w:rsidR="00FF2BE6" w:rsidRPr="004C5502">
              <w:rPr>
                <w:rFonts w:ascii="Arial" w:hAnsi="Arial" w:cs="Arial"/>
                <w:b w:val="0"/>
                <w:bCs/>
                <w:i/>
                <w:iCs/>
                <w:sz w:val="20"/>
                <w:lang w:eastAsia="en-US"/>
              </w:rPr>
              <w:t>[</w:t>
            </w:r>
            <w:r w:rsidR="005C5462" w:rsidRPr="004C5502">
              <w:rPr>
                <w:rFonts w:ascii="Arial" w:hAnsi="Arial" w:cs="Arial"/>
                <w:b w:val="0"/>
                <w:bCs/>
                <w:i/>
                <w:iCs/>
                <w:sz w:val="20"/>
                <w:highlight w:val="yellow"/>
              </w:rPr>
              <w:t>in</w:t>
            </w:r>
            <w:r w:rsidR="005C5462" w:rsidRPr="00317545">
              <w:rPr>
                <w:rFonts w:ascii="Arial" w:hAnsi="Arial" w:cs="Arial"/>
                <w:b w:val="0"/>
                <w:i/>
                <w:sz w:val="20"/>
                <w:highlight w:val="yellow"/>
              </w:rPr>
              <w:t xml:space="preserve">sert amount excluding customs duties, VAT and other taxes due in the </w:t>
            </w:r>
            <w:r w:rsidR="00964349">
              <w:rPr>
                <w:rFonts w:ascii="Arial" w:hAnsi="Arial" w:cs="Arial"/>
                <w:b w:val="0"/>
                <w:i/>
                <w:sz w:val="20"/>
                <w:highlight w:val="yellow"/>
              </w:rPr>
              <w:t>Country of Delivery</w:t>
            </w:r>
            <w:r w:rsidR="005C5462" w:rsidRPr="00317545">
              <w:rPr>
                <w:rFonts w:ascii="Arial" w:hAnsi="Arial" w:cs="Arial"/>
                <w:b w:val="0"/>
                <w:i/>
                <w:sz w:val="20"/>
                <w:highlight w:val="yellow"/>
              </w:rPr>
              <w:t>, and currency</w:t>
            </w:r>
            <w:r w:rsidR="005C5462" w:rsidRPr="004C5502">
              <w:rPr>
                <w:rFonts w:ascii="Arial" w:hAnsi="Arial" w:cs="Arial"/>
                <w:b w:val="0"/>
                <w:i/>
                <w:sz w:val="20"/>
              </w:rPr>
              <w:t xml:space="preserve">] </w:t>
            </w:r>
            <w:r w:rsidR="005C5462" w:rsidRPr="00402957">
              <w:rPr>
                <w:rFonts w:ascii="Arial" w:hAnsi="Arial" w:cs="Arial"/>
                <w:b w:val="0"/>
                <w:i/>
                <w:sz w:val="20"/>
              </w:rPr>
              <w:t>and the</w:t>
            </w:r>
            <w:r w:rsidR="00543907" w:rsidRPr="00402957">
              <w:rPr>
                <w:rFonts w:ascii="Arial" w:hAnsi="Arial" w:cs="Arial"/>
                <w:b w:val="0"/>
                <w:sz w:val="20"/>
              </w:rPr>
              <w:t xml:space="preserve"> amount</w:t>
            </w:r>
            <w:r w:rsidR="00543907" w:rsidRPr="00317545">
              <w:rPr>
                <w:rFonts w:ascii="Arial" w:hAnsi="Arial" w:cs="Arial"/>
                <w:b w:val="0"/>
                <w:sz w:val="20"/>
              </w:rPr>
              <w:t xml:space="preserve"> of customs duties, VAT and other taxes due in the </w:t>
            </w:r>
            <w:r w:rsidR="00964349">
              <w:rPr>
                <w:rFonts w:ascii="Arial" w:hAnsi="Arial" w:cs="Arial"/>
                <w:b w:val="0"/>
                <w:sz w:val="20"/>
              </w:rPr>
              <w:t>Country of Delivery</w:t>
            </w:r>
            <w:r w:rsidR="00543907" w:rsidRPr="00317545">
              <w:rPr>
                <w:rFonts w:ascii="Arial" w:hAnsi="Arial" w:cs="Arial"/>
                <w:b w:val="0"/>
                <w:sz w:val="20"/>
              </w:rPr>
              <w:t xml:space="preserve"> is </w:t>
            </w:r>
            <w:r w:rsidR="00543907" w:rsidRPr="004C5502">
              <w:rPr>
                <w:rFonts w:ascii="Arial" w:hAnsi="Arial" w:cs="Arial"/>
                <w:b w:val="0"/>
                <w:sz w:val="20"/>
              </w:rPr>
              <w:t>_</w:t>
            </w:r>
            <w:r w:rsidR="00FF2BE6" w:rsidRPr="004C5502">
              <w:rPr>
                <w:rFonts w:ascii="Arial" w:hAnsi="Arial" w:cs="Arial"/>
                <w:sz w:val="20"/>
                <w:lang w:eastAsia="en-US"/>
              </w:rPr>
              <w:t xml:space="preserve">___ </w:t>
            </w:r>
            <w:r w:rsidR="004C5502" w:rsidRPr="004C5502">
              <w:rPr>
                <w:rFonts w:ascii="Arial" w:hAnsi="Arial" w:cs="Arial"/>
                <w:sz w:val="20"/>
                <w:lang w:eastAsia="en-US"/>
              </w:rPr>
              <w:t xml:space="preserve"> </w:t>
            </w:r>
            <w:r w:rsidR="00FF2BE6" w:rsidRPr="004C5502">
              <w:rPr>
                <w:rFonts w:ascii="Arial" w:hAnsi="Arial" w:cs="Arial"/>
                <w:b w:val="0"/>
                <w:bCs/>
                <w:i/>
                <w:iCs/>
                <w:sz w:val="20"/>
                <w:lang w:eastAsia="en-US"/>
              </w:rPr>
              <w:t>[</w:t>
            </w:r>
            <w:r w:rsidR="00FF2BE6" w:rsidRPr="004C5502">
              <w:rPr>
                <w:rFonts w:ascii="Arial" w:hAnsi="Arial" w:cs="Arial"/>
                <w:b w:val="0"/>
                <w:i/>
                <w:iCs/>
                <w:sz w:val="20"/>
                <w:highlight w:val="yellow"/>
              </w:rPr>
              <w:t>insert</w:t>
            </w:r>
            <w:r w:rsidR="00FF2BE6" w:rsidRPr="007F4420">
              <w:rPr>
                <w:rFonts w:ascii="Arial" w:hAnsi="Arial" w:cs="Arial"/>
                <w:b w:val="0"/>
                <w:i/>
                <w:sz w:val="20"/>
                <w:highlight w:val="yellow"/>
              </w:rPr>
              <w:t xml:space="preserve"> amount of duties and taxes, and currency</w:t>
            </w:r>
            <w:r w:rsidR="00FF2BE6" w:rsidRPr="004C5502">
              <w:rPr>
                <w:rFonts w:ascii="Arial" w:hAnsi="Arial" w:cs="Arial"/>
                <w:b w:val="0"/>
                <w:i/>
                <w:sz w:val="20"/>
              </w:rPr>
              <w:t>]</w:t>
            </w:r>
            <w:r w:rsidRPr="00317545">
              <w:rPr>
                <w:rFonts w:ascii="Arial" w:hAnsi="Arial" w:cs="Arial"/>
                <w:b w:val="0"/>
                <w:sz w:val="20"/>
              </w:rPr>
              <w:t>.</w:t>
            </w:r>
          </w:p>
          <w:p w14:paraId="7C28D68B" w14:textId="6EA6CAFA" w:rsidR="006F50A7" w:rsidRPr="00317545" w:rsidRDefault="006F50A7" w:rsidP="00D366C0">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 xml:space="preserve">The unit prices </w:t>
            </w:r>
            <w:r w:rsidR="002406E4">
              <w:rPr>
                <w:rFonts w:ascii="Arial" w:hAnsi="Arial" w:cs="Arial"/>
                <w:b w:val="0"/>
                <w:sz w:val="20"/>
              </w:rPr>
              <w:t>of</w:t>
            </w:r>
            <w:r w:rsidRPr="00317545">
              <w:rPr>
                <w:rFonts w:ascii="Arial" w:hAnsi="Arial" w:cs="Arial"/>
                <w:b w:val="0"/>
                <w:sz w:val="20"/>
              </w:rPr>
              <w:t xml:space="preserve"> </w:t>
            </w:r>
            <w:r w:rsidR="002406E4">
              <w:rPr>
                <w:rFonts w:ascii="Arial" w:hAnsi="Arial" w:cs="Arial"/>
                <w:b w:val="0"/>
                <w:sz w:val="20"/>
              </w:rPr>
              <w:t>Goods</w:t>
            </w:r>
            <w:r w:rsidRPr="00317545">
              <w:rPr>
                <w:rFonts w:ascii="Arial" w:hAnsi="Arial" w:cs="Arial"/>
                <w:b w:val="0"/>
                <w:sz w:val="20"/>
              </w:rPr>
              <w:t xml:space="preserve"> and Related Service</w:t>
            </w:r>
            <w:r w:rsidR="00502EF0">
              <w:rPr>
                <w:rFonts w:ascii="Arial" w:hAnsi="Arial" w:cs="Arial"/>
                <w:b w:val="0"/>
                <w:sz w:val="20"/>
              </w:rPr>
              <w:t xml:space="preserve">s </w:t>
            </w:r>
            <w:r w:rsidR="00D366C0">
              <w:rPr>
                <w:rFonts w:ascii="Arial" w:hAnsi="Arial" w:cs="Arial"/>
                <w:b w:val="0"/>
                <w:sz w:val="20"/>
              </w:rPr>
              <w:t>supplied/</w:t>
            </w:r>
            <w:r w:rsidR="00502EF0">
              <w:rPr>
                <w:rFonts w:ascii="Arial" w:hAnsi="Arial" w:cs="Arial"/>
                <w:b w:val="0"/>
                <w:sz w:val="20"/>
              </w:rPr>
              <w:t>performed under the Contract shall</w:t>
            </w:r>
            <w:r w:rsidRPr="00317545">
              <w:rPr>
                <w:rFonts w:ascii="Arial" w:hAnsi="Arial" w:cs="Arial"/>
                <w:b w:val="0"/>
                <w:sz w:val="20"/>
              </w:rPr>
              <w:t xml:space="preserve"> not be different from the prices offered by the Supplier and accepted by the </w:t>
            </w:r>
            <w:r w:rsidR="002406E4">
              <w:rPr>
                <w:rFonts w:ascii="Arial" w:hAnsi="Arial" w:cs="Arial"/>
                <w:b w:val="0"/>
                <w:sz w:val="20"/>
              </w:rPr>
              <w:t>Purchaser</w:t>
            </w:r>
            <w:r w:rsidRPr="00317545">
              <w:rPr>
                <w:rFonts w:ascii="Arial" w:hAnsi="Arial" w:cs="Arial"/>
                <w:b w:val="0"/>
                <w:sz w:val="20"/>
              </w:rPr>
              <w:t>.</w:t>
            </w:r>
          </w:p>
        </w:tc>
      </w:tr>
      <w:tr w:rsidR="006F50A7" w:rsidRPr="00317545" w14:paraId="79EA7889" w14:textId="77777777" w:rsidTr="00502EF0">
        <w:tc>
          <w:tcPr>
            <w:tcW w:w="2405" w:type="dxa"/>
          </w:tcPr>
          <w:p w14:paraId="45822B06" w14:textId="3711FC22" w:rsidR="006F50A7" w:rsidRPr="00317545" w:rsidRDefault="00502EF0" w:rsidP="002406E4">
            <w:pPr>
              <w:pStyle w:val="Sec8Clauses"/>
              <w:rPr>
                <w:lang w:val="fr-FR"/>
              </w:rPr>
            </w:pPr>
            <w:r>
              <w:rPr>
                <w:lang w:val="fr-FR"/>
              </w:rPr>
              <w:t xml:space="preserve">Terms of </w:t>
            </w:r>
            <w:r w:rsidR="002406E4">
              <w:rPr>
                <w:lang w:val="fr-FR"/>
              </w:rPr>
              <w:t>Payment</w:t>
            </w:r>
          </w:p>
        </w:tc>
        <w:tc>
          <w:tcPr>
            <w:tcW w:w="7153" w:type="dxa"/>
          </w:tcPr>
          <w:p w14:paraId="7A9CE0A8" w14:textId="539D66EB" w:rsidR="00384BCA" w:rsidRPr="00317545" w:rsidRDefault="00384BCA" w:rsidP="00AA116E">
            <w:pPr>
              <w:pStyle w:val="Style7"/>
              <w:numPr>
                <w:ilvl w:val="1"/>
                <w:numId w:val="8"/>
              </w:numPr>
              <w:spacing w:after="142" w:line="240" w:lineRule="atLeast"/>
              <w:ind w:left="686" w:hanging="709"/>
              <w:rPr>
                <w:rFonts w:ascii="Arial" w:hAnsi="Arial" w:cs="Arial"/>
                <w:b w:val="0"/>
                <w:sz w:val="20"/>
              </w:rPr>
            </w:pPr>
            <w:r w:rsidRPr="00317545">
              <w:rPr>
                <w:rFonts w:ascii="Arial" w:hAnsi="Arial" w:cs="Arial"/>
                <w:b w:val="0"/>
                <w:sz w:val="20"/>
              </w:rPr>
              <w:t xml:space="preserve">Payment for </w:t>
            </w:r>
            <w:r w:rsidR="002406E4">
              <w:rPr>
                <w:rFonts w:ascii="Arial" w:hAnsi="Arial" w:cs="Arial"/>
                <w:b w:val="0"/>
                <w:sz w:val="20"/>
              </w:rPr>
              <w:t>Goods</w:t>
            </w:r>
            <w:r w:rsidRPr="00317545">
              <w:rPr>
                <w:rFonts w:ascii="Arial" w:hAnsi="Arial" w:cs="Arial"/>
                <w:b w:val="0"/>
                <w:sz w:val="20"/>
              </w:rPr>
              <w:t xml:space="preserve"> and Related Services shall be made in the currency or currencies </w:t>
            </w:r>
            <w:r w:rsidRPr="00AA116E">
              <w:rPr>
                <w:rFonts w:ascii="Arial" w:hAnsi="Arial" w:cs="Arial"/>
                <w:b w:val="0"/>
                <w:sz w:val="20"/>
              </w:rPr>
              <w:t xml:space="preserve">specified in the </w:t>
            </w:r>
            <w:r w:rsidR="00D366C0">
              <w:rPr>
                <w:rFonts w:ascii="Arial" w:hAnsi="Arial" w:cs="Arial"/>
                <w:b w:val="0"/>
                <w:sz w:val="20"/>
              </w:rPr>
              <w:t xml:space="preserve">relevant </w:t>
            </w:r>
            <w:r w:rsidRPr="00AA116E">
              <w:rPr>
                <w:rFonts w:ascii="Arial" w:hAnsi="Arial" w:cs="Arial"/>
                <w:b w:val="0"/>
                <w:sz w:val="20"/>
              </w:rPr>
              <w:t xml:space="preserve">Price </w:t>
            </w:r>
            <w:r w:rsidR="00AA116E" w:rsidRPr="00AA116E">
              <w:rPr>
                <w:rFonts w:ascii="Arial" w:hAnsi="Arial" w:cs="Arial"/>
                <w:b w:val="0"/>
                <w:sz w:val="20"/>
              </w:rPr>
              <w:t>Schedule</w:t>
            </w:r>
            <w:r w:rsidRPr="00AA116E">
              <w:rPr>
                <w:rFonts w:ascii="Arial" w:hAnsi="Arial" w:cs="Arial"/>
                <w:b w:val="0"/>
                <w:sz w:val="20"/>
              </w:rPr>
              <w:t>.</w:t>
            </w:r>
          </w:p>
          <w:p w14:paraId="2DB94C5D" w14:textId="38BFF6E9" w:rsidR="006F50A7" w:rsidRPr="00317545" w:rsidRDefault="006F50A7" w:rsidP="00A16613">
            <w:pPr>
              <w:pStyle w:val="Style7"/>
              <w:numPr>
                <w:ilvl w:val="1"/>
                <w:numId w:val="8"/>
              </w:numPr>
              <w:spacing w:after="142" w:line="240" w:lineRule="atLeast"/>
              <w:ind w:left="686" w:hanging="709"/>
              <w:rPr>
                <w:rFonts w:ascii="Arial" w:hAnsi="Arial" w:cs="Arial"/>
                <w:b w:val="0"/>
                <w:sz w:val="20"/>
              </w:rPr>
            </w:pPr>
            <w:r w:rsidRPr="00317545">
              <w:rPr>
                <w:rFonts w:ascii="Arial" w:hAnsi="Arial" w:cs="Arial"/>
                <w:b w:val="0"/>
                <w:sz w:val="20"/>
              </w:rPr>
              <w:t xml:space="preserve">The method and </w:t>
            </w:r>
            <w:r w:rsidR="00A16613">
              <w:rPr>
                <w:rFonts w:ascii="Arial" w:hAnsi="Arial" w:cs="Arial"/>
                <w:b w:val="0"/>
                <w:sz w:val="20"/>
              </w:rPr>
              <w:t>conditions o</w:t>
            </w:r>
            <w:r w:rsidRPr="00317545">
              <w:rPr>
                <w:rFonts w:ascii="Arial" w:hAnsi="Arial" w:cs="Arial"/>
                <w:b w:val="0"/>
                <w:sz w:val="20"/>
              </w:rPr>
              <w:t xml:space="preserve">f payment to </w:t>
            </w:r>
            <w:r w:rsidR="00A16613">
              <w:rPr>
                <w:rFonts w:ascii="Arial" w:hAnsi="Arial" w:cs="Arial"/>
                <w:b w:val="0"/>
                <w:sz w:val="20"/>
              </w:rPr>
              <w:t xml:space="preserve">be made to </w:t>
            </w:r>
            <w:r w:rsidRPr="00317545">
              <w:rPr>
                <w:rFonts w:ascii="Arial" w:hAnsi="Arial" w:cs="Arial"/>
                <w:b w:val="0"/>
                <w:sz w:val="20"/>
              </w:rPr>
              <w:t xml:space="preserve">the Supplier under this Contract </w:t>
            </w:r>
            <w:r w:rsidR="00A16613">
              <w:rPr>
                <w:rFonts w:ascii="Arial" w:hAnsi="Arial" w:cs="Arial"/>
                <w:b w:val="0"/>
                <w:sz w:val="20"/>
              </w:rPr>
              <w:t>shall be</w:t>
            </w:r>
            <w:r w:rsidRPr="00317545">
              <w:rPr>
                <w:rFonts w:ascii="Arial" w:hAnsi="Arial" w:cs="Arial"/>
                <w:b w:val="0"/>
                <w:sz w:val="20"/>
              </w:rPr>
              <w:t xml:space="preserve"> as follows:</w:t>
            </w:r>
          </w:p>
          <w:p w14:paraId="38B354B1" w14:textId="2E21525B" w:rsidR="006F50A7" w:rsidRPr="00317545" w:rsidRDefault="006F50A7" w:rsidP="00CD7E69">
            <w:pPr>
              <w:spacing w:after="142" w:line="240" w:lineRule="atLeast"/>
              <w:ind w:left="686"/>
              <w:rPr>
                <w:rFonts w:ascii="Arial" w:hAnsi="Arial" w:cs="Arial"/>
                <w:b/>
                <w:sz w:val="20"/>
                <w:lang w:eastAsia="en-US"/>
              </w:rPr>
            </w:pPr>
            <w:r w:rsidRPr="00317545">
              <w:rPr>
                <w:rFonts w:ascii="Arial" w:hAnsi="Arial" w:cs="Arial"/>
                <w:b/>
                <w:sz w:val="20"/>
                <w:lang w:eastAsia="en-US"/>
              </w:rPr>
              <w:t xml:space="preserve">Payment </w:t>
            </w:r>
            <w:r w:rsidR="00A16613">
              <w:rPr>
                <w:rFonts w:ascii="Arial" w:hAnsi="Arial" w:cs="Arial"/>
                <w:b/>
                <w:sz w:val="20"/>
                <w:lang w:eastAsia="en-US"/>
              </w:rPr>
              <w:t xml:space="preserve">for Goods supplied from </w:t>
            </w:r>
            <w:r w:rsidR="00CD7E69">
              <w:rPr>
                <w:rFonts w:ascii="Arial" w:hAnsi="Arial" w:cs="Arial"/>
                <w:b/>
                <w:sz w:val="20"/>
                <w:lang w:eastAsia="en-US"/>
              </w:rPr>
              <w:t xml:space="preserve">outside the </w:t>
            </w:r>
            <w:r w:rsidR="00964349">
              <w:rPr>
                <w:rFonts w:ascii="Arial" w:hAnsi="Arial" w:cs="Arial"/>
                <w:b/>
                <w:sz w:val="20"/>
                <w:lang w:eastAsia="en-US"/>
              </w:rPr>
              <w:t>Country of Delivery</w:t>
            </w:r>
            <w:r w:rsidRPr="00317545">
              <w:rPr>
                <w:rFonts w:ascii="Arial" w:hAnsi="Arial" w:cs="Arial"/>
                <w:b/>
                <w:sz w:val="20"/>
                <w:lang w:eastAsia="en-US"/>
              </w:rPr>
              <w:t>:</w:t>
            </w:r>
          </w:p>
          <w:p w14:paraId="42AF84EE" w14:textId="4175B431" w:rsidR="006F50A7" w:rsidRPr="00317545" w:rsidRDefault="005E6B77" w:rsidP="005E6B77">
            <w:pPr>
              <w:pStyle w:val="Paragraphedeliste"/>
              <w:numPr>
                <w:ilvl w:val="0"/>
                <w:numId w:val="38"/>
              </w:numPr>
              <w:spacing w:after="142" w:line="240" w:lineRule="atLeast"/>
              <w:ind w:left="1253" w:hanging="567"/>
              <w:contextualSpacing w:val="0"/>
              <w:rPr>
                <w:rFonts w:ascii="Arial" w:hAnsi="Arial" w:cs="Arial"/>
                <w:sz w:val="20"/>
              </w:rPr>
            </w:pPr>
            <w:r>
              <w:rPr>
                <w:rFonts w:ascii="Arial" w:hAnsi="Arial" w:cs="Arial"/>
                <w:b/>
                <w:sz w:val="20"/>
              </w:rPr>
              <w:t>Down</w:t>
            </w:r>
            <w:r w:rsidR="00502EF0">
              <w:rPr>
                <w:rFonts w:ascii="Arial" w:hAnsi="Arial" w:cs="Arial"/>
                <w:b/>
                <w:sz w:val="20"/>
              </w:rPr>
              <w:t xml:space="preserve"> Pay</w:t>
            </w:r>
            <w:r w:rsidR="00A16613">
              <w:rPr>
                <w:rFonts w:ascii="Arial" w:hAnsi="Arial" w:cs="Arial"/>
                <w:b/>
                <w:sz w:val="20"/>
              </w:rPr>
              <w:t>ment</w:t>
            </w:r>
            <w:r w:rsidR="006F50A7" w:rsidRPr="00317545">
              <w:rPr>
                <w:rFonts w:ascii="Arial" w:hAnsi="Arial" w:cs="Arial"/>
                <w:b/>
                <w:sz w:val="20"/>
              </w:rPr>
              <w:t>:</w:t>
            </w:r>
            <w:r w:rsidR="006F50A7" w:rsidRPr="00317545">
              <w:rPr>
                <w:rFonts w:ascii="Arial" w:hAnsi="Arial" w:cs="Arial"/>
                <w:sz w:val="20"/>
              </w:rPr>
              <w:t xml:space="preserve"> Ten (10) percent of the Contract Price </w:t>
            </w:r>
            <w:r w:rsidR="00FF5356">
              <w:rPr>
                <w:rFonts w:ascii="Arial" w:hAnsi="Arial" w:cs="Arial"/>
                <w:sz w:val="20"/>
              </w:rPr>
              <w:t>shall be paid</w:t>
            </w:r>
            <w:r w:rsidR="006F50A7" w:rsidRPr="00317545">
              <w:rPr>
                <w:rFonts w:ascii="Arial" w:hAnsi="Arial" w:cs="Arial"/>
                <w:sz w:val="20"/>
              </w:rPr>
              <w:t xml:space="preserve"> within fifteen (15) days </w:t>
            </w:r>
            <w:r w:rsidR="00EB7B8E">
              <w:rPr>
                <w:rFonts w:ascii="Arial" w:hAnsi="Arial" w:cs="Arial"/>
                <w:sz w:val="20"/>
              </w:rPr>
              <w:t>after</w:t>
            </w:r>
            <w:r w:rsidR="006F50A7" w:rsidRPr="00317545">
              <w:rPr>
                <w:rFonts w:ascii="Arial" w:hAnsi="Arial" w:cs="Arial"/>
                <w:sz w:val="20"/>
              </w:rPr>
              <w:t xml:space="preserve"> the signing of the Contract </w:t>
            </w:r>
            <w:r w:rsidR="00EB7B8E">
              <w:rPr>
                <w:rFonts w:ascii="Arial" w:hAnsi="Arial" w:cs="Arial"/>
                <w:sz w:val="20"/>
              </w:rPr>
              <w:t xml:space="preserve"> </w:t>
            </w:r>
            <w:r w:rsidR="006F50A7" w:rsidRPr="00317545">
              <w:rPr>
                <w:rFonts w:ascii="Arial" w:hAnsi="Arial" w:cs="Arial"/>
                <w:sz w:val="20"/>
              </w:rPr>
              <w:t xml:space="preserve">upon submission of a request for payment for the </w:t>
            </w:r>
            <w:r w:rsidR="00FF5356">
              <w:rPr>
                <w:rFonts w:ascii="Arial" w:hAnsi="Arial" w:cs="Arial"/>
                <w:sz w:val="20"/>
              </w:rPr>
              <w:t xml:space="preserve">concerned </w:t>
            </w:r>
            <w:r w:rsidR="006F50A7" w:rsidRPr="00317545">
              <w:rPr>
                <w:rFonts w:ascii="Arial" w:hAnsi="Arial" w:cs="Arial"/>
                <w:sz w:val="20"/>
              </w:rPr>
              <w:t>am</w:t>
            </w:r>
            <w:r w:rsidR="00FF5356">
              <w:rPr>
                <w:rFonts w:ascii="Arial" w:hAnsi="Arial" w:cs="Arial"/>
                <w:sz w:val="20"/>
              </w:rPr>
              <w:t>ount</w:t>
            </w:r>
            <w:r w:rsidR="006F50A7" w:rsidRPr="00317545">
              <w:rPr>
                <w:rFonts w:ascii="Arial" w:hAnsi="Arial" w:cs="Arial"/>
                <w:sz w:val="20"/>
              </w:rPr>
              <w:t xml:space="preserve"> [</w:t>
            </w:r>
            <w:r w:rsidR="0010464D" w:rsidRPr="00317545">
              <w:rPr>
                <w:rFonts w:ascii="Arial" w:hAnsi="Arial" w:cs="Arial"/>
                <w:i/>
                <w:sz w:val="20"/>
                <w:highlight w:val="yellow"/>
              </w:rPr>
              <w:t xml:space="preserve">for contracts </w:t>
            </w:r>
            <w:r w:rsidR="00FF5356">
              <w:rPr>
                <w:rFonts w:ascii="Arial" w:hAnsi="Arial" w:cs="Arial"/>
                <w:i/>
                <w:sz w:val="20"/>
                <w:highlight w:val="yellow"/>
              </w:rPr>
              <w:t>above</w:t>
            </w:r>
            <w:r w:rsidR="0010464D" w:rsidRPr="00317545">
              <w:rPr>
                <w:rFonts w:ascii="Arial" w:hAnsi="Arial" w:cs="Arial"/>
                <w:i/>
                <w:sz w:val="20"/>
                <w:highlight w:val="yellow"/>
              </w:rPr>
              <w:t xml:space="preserve"> €100,000</w:t>
            </w:r>
            <w:r w:rsidR="00FF5356">
              <w:rPr>
                <w:rFonts w:ascii="Arial" w:hAnsi="Arial" w:cs="Arial"/>
                <w:i/>
                <w:sz w:val="20"/>
                <w:highlight w:val="yellow"/>
              </w:rPr>
              <w:t xml:space="preserve"> insert</w:t>
            </w:r>
            <w:r w:rsidR="0010464D" w:rsidRPr="00317545">
              <w:rPr>
                <w:rFonts w:ascii="Arial" w:hAnsi="Arial" w:cs="Arial"/>
                <w:i/>
                <w:sz w:val="20"/>
                <w:highlight w:val="yellow"/>
              </w:rPr>
              <w:t>:</w:t>
            </w:r>
            <w:r w:rsidR="00FF5356">
              <w:rPr>
                <w:rFonts w:ascii="Arial" w:hAnsi="Arial" w:cs="Arial"/>
                <w:sz w:val="20"/>
              </w:rPr>
              <w:t xml:space="preserve"> «and a bank security for an </w:t>
            </w:r>
            <w:r w:rsidR="006F50A7" w:rsidRPr="00317545">
              <w:rPr>
                <w:rFonts w:ascii="Arial" w:hAnsi="Arial" w:cs="Arial"/>
                <w:sz w:val="20"/>
              </w:rPr>
              <w:t xml:space="preserve">equivalent amount </w:t>
            </w:r>
            <w:r w:rsidR="00FF5356">
              <w:rPr>
                <w:rFonts w:ascii="Arial" w:hAnsi="Arial" w:cs="Arial"/>
                <w:sz w:val="20"/>
              </w:rPr>
              <w:t>valid until</w:t>
            </w:r>
            <w:r w:rsidR="006F50A7" w:rsidRPr="00317545">
              <w:rPr>
                <w:rFonts w:ascii="Arial" w:hAnsi="Arial" w:cs="Arial"/>
                <w:sz w:val="20"/>
              </w:rPr>
              <w:t xml:space="preserve"> </w:t>
            </w:r>
            <w:r w:rsidR="00FF5356">
              <w:rPr>
                <w:rFonts w:ascii="Arial" w:hAnsi="Arial" w:cs="Arial"/>
                <w:sz w:val="20"/>
              </w:rPr>
              <w:t xml:space="preserve">delivery of the Goods </w:t>
            </w:r>
            <w:r w:rsidR="006F50A7" w:rsidRPr="00317545">
              <w:rPr>
                <w:rFonts w:ascii="Arial" w:hAnsi="Arial" w:cs="Arial"/>
                <w:sz w:val="20"/>
              </w:rPr>
              <w:t xml:space="preserve">and </w:t>
            </w:r>
            <w:r w:rsidR="00FF5356">
              <w:rPr>
                <w:rFonts w:ascii="Arial" w:hAnsi="Arial" w:cs="Arial"/>
                <w:sz w:val="20"/>
              </w:rPr>
              <w:t xml:space="preserve">established </w:t>
            </w:r>
            <w:r w:rsidR="006F50A7" w:rsidRPr="00317545">
              <w:rPr>
                <w:rFonts w:ascii="Arial" w:hAnsi="Arial" w:cs="Arial"/>
                <w:sz w:val="20"/>
              </w:rPr>
              <w:t xml:space="preserve">according to the </w:t>
            </w:r>
            <w:r>
              <w:rPr>
                <w:rFonts w:ascii="Arial" w:hAnsi="Arial" w:cs="Arial"/>
                <w:sz w:val="20"/>
              </w:rPr>
              <w:t>Down</w:t>
            </w:r>
            <w:r w:rsidR="00EB7B8E">
              <w:rPr>
                <w:rFonts w:ascii="Arial" w:hAnsi="Arial" w:cs="Arial"/>
                <w:sz w:val="20"/>
              </w:rPr>
              <w:t xml:space="preserve"> Paymen</w:t>
            </w:r>
            <w:r w:rsidR="00FF5356">
              <w:rPr>
                <w:rFonts w:ascii="Arial" w:hAnsi="Arial" w:cs="Arial"/>
                <w:sz w:val="20"/>
              </w:rPr>
              <w:t>t</w:t>
            </w:r>
            <w:r w:rsidR="006F50A7" w:rsidRPr="00317545">
              <w:rPr>
                <w:rFonts w:ascii="Arial" w:hAnsi="Arial" w:cs="Arial"/>
                <w:sz w:val="20"/>
              </w:rPr>
              <w:t xml:space="preserve"> </w:t>
            </w:r>
            <w:r w:rsidR="00FF5356">
              <w:rPr>
                <w:rFonts w:ascii="Arial" w:hAnsi="Arial" w:cs="Arial"/>
                <w:sz w:val="20"/>
              </w:rPr>
              <w:t>Security</w:t>
            </w:r>
            <w:r w:rsidR="006F50A7" w:rsidRPr="00317545">
              <w:rPr>
                <w:rFonts w:ascii="Arial" w:hAnsi="Arial" w:cs="Arial"/>
                <w:sz w:val="20"/>
              </w:rPr>
              <w:t xml:space="preserve"> form provided in the </w:t>
            </w:r>
            <w:r w:rsidR="00FF5356">
              <w:rPr>
                <w:rFonts w:ascii="Arial" w:hAnsi="Arial" w:cs="Arial"/>
                <w:sz w:val="20"/>
              </w:rPr>
              <w:t>R</w:t>
            </w:r>
            <w:r w:rsidR="00AA116E">
              <w:rPr>
                <w:rFonts w:ascii="Arial" w:hAnsi="Arial" w:cs="Arial"/>
                <w:sz w:val="20"/>
              </w:rPr>
              <w:t>F</w:t>
            </w:r>
            <w:r w:rsidR="00FF5356">
              <w:rPr>
                <w:rFonts w:ascii="Arial" w:hAnsi="Arial" w:cs="Arial"/>
                <w:sz w:val="20"/>
              </w:rPr>
              <w:t>Q</w:t>
            </w:r>
            <w:r w:rsidR="006F50A7" w:rsidRPr="00317545">
              <w:rPr>
                <w:rFonts w:ascii="Arial" w:hAnsi="Arial" w:cs="Arial"/>
                <w:sz w:val="20"/>
              </w:rPr>
              <w:t xml:space="preserve">, or </w:t>
            </w:r>
            <w:r w:rsidR="00AA116E">
              <w:rPr>
                <w:rFonts w:ascii="Arial" w:hAnsi="Arial" w:cs="Arial"/>
                <w:sz w:val="20"/>
              </w:rPr>
              <w:t>a different</w:t>
            </w:r>
            <w:r w:rsidR="006F50A7" w:rsidRPr="00317545">
              <w:rPr>
                <w:rFonts w:ascii="Arial" w:hAnsi="Arial" w:cs="Arial"/>
                <w:sz w:val="20"/>
              </w:rPr>
              <w:t xml:space="preserve"> form acceptable to the </w:t>
            </w:r>
            <w:r w:rsidR="00FF5356">
              <w:rPr>
                <w:rFonts w:ascii="Arial" w:hAnsi="Arial" w:cs="Arial"/>
                <w:sz w:val="20"/>
              </w:rPr>
              <w:t>Purchaser</w:t>
            </w:r>
            <w:r w:rsidR="00D366C0">
              <w:rPr>
                <w:rFonts w:ascii="Arial" w:hAnsi="Arial" w:cs="Arial"/>
                <w:sz w:val="20"/>
              </w:rPr>
              <w:t>».</w:t>
            </w:r>
            <w:r w:rsidR="006F50A7" w:rsidRPr="00317545">
              <w:rPr>
                <w:rFonts w:ascii="Arial" w:hAnsi="Arial" w:cs="Arial"/>
                <w:sz w:val="20"/>
              </w:rPr>
              <w:t>]</w:t>
            </w:r>
          </w:p>
          <w:p w14:paraId="628B7959" w14:textId="1B152481" w:rsidR="006F50A7" w:rsidRPr="00502EF0" w:rsidRDefault="006F50A7" w:rsidP="00586AC1">
            <w:pPr>
              <w:pStyle w:val="Paragraphedeliste"/>
              <w:numPr>
                <w:ilvl w:val="0"/>
                <w:numId w:val="38"/>
              </w:numPr>
              <w:spacing w:after="142" w:line="240" w:lineRule="atLeast"/>
              <w:ind w:left="1253" w:hanging="567"/>
              <w:contextualSpacing w:val="0"/>
              <w:rPr>
                <w:rFonts w:ascii="Arial" w:hAnsi="Arial" w:cs="Arial"/>
                <w:bCs/>
                <w:sz w:val="20"/>
              </w:rPr>
            </w:pPr>
            <w:r w:rsidRPr="00317545">
              <w:rPr>
                <w:rFonts w:ascii="Arial" w:hAnsi="Arial" w:cs="Arial"/>
                <w:sz w:val="20"/>
              </w:rPr>
              <w:br w:type="page"/>
            </w:r>
            <w:r w:rsidR="00FF5356">
              <w:rPr>
                <w:rFonts w:ascii="Arial" w:hAnsi="Arial" w:cs="Arial"/>
                <w:b/>
                <w:sz w:val="20"/>
              </w:rPr>
              <w:t xml:space="preserve">On </w:t>
            </w:r>
            <w:r w:rsidR="00502EF0">
              <w:rPr>
                <w:rFonts w:ascii="Arial" w:hAnsi="Arial" w:cs="Arial"/>
                <w:b/>
                <w:sz w:val="20"/>
              </w:rPr>
              <w:t>S</w:t>
            </w:r>
            <w:r w:rsidRPr="00317545">
              <w:rPr>
                <w:rFonts w:ascii="Arial" w:hAnsi="Arial" w:cs="Arial"/>
                <w:b/>
                <w:sz w:val="20"/>
              </w:rPr>
              <w:t xml:space="preserve">hipment: </w:t>
            </w:r>
            <w:r w:rsidRPr="00502EF0">
              <w:rPr>
                <w:rFonts w:ascii="Arial" w:hAnsi="Arial" w:cs="Arial"/>
                <w:bCs/>
                <w:sz w:val="20"/>
              </w:rPr>
              <w:t xml:space="preserve">Eighty (80) percent of the Price of </w:t>
            </w:r>
            <w:r w:rsidR="00AA116E">
              <w:rPr>
                <w:rFonts w:ascii="Arial" w:hAnsi="Arial" w:cs="Arial"/>
                <w:bCs/>
                <w:sz w:val="20"/>
              </w:rPr>
              <w:t>the shipped</w:t>
            </w:r>
            <w:r w:rsidRPr="00502EF0">
              <w:rPr>
                <w:rFonts w:ascii="Arial" w:hAnsi="Arial" w:cs="Arial"/>
                <w:bCs/>
                <w:sz w:val="20"/>
              </w:rPr>
              <w:t xml:space="preserve"> </w:t>
            </w:r>
            <w:r w:rsidR="00EB7B8E">
              <w:rPr>
                <w:rFonts w:ascii="Arial" w:hAnsi="Arial" w:cs="Arial"/>
                <w:bCs/>
                <w:sz w:val="20"/>
              </w:rPr>
              <w:t>Goods</w:t>
            </w:r>
            <w:r w:rsidRPr="00502EF0">
              <w:rPr>
                <w:rFonts w:ascii="Arial" w:hAnsi="Arial" w:cs="Arial"/>
                <w:bCs/>
                <w:sz w:val="20"/>
              </w:rPr>
              <w:t xml:space="preserve"> </w:t>
            </w:r>
            <w:r w:rsidR="00AA116E">
              <w:rPr>
                <w:rFonts w:ascii="Arial" w:hAnsi="Arial" w:cs="Arial"/>
                <w:bCs/>
                <w:sz w:val="20"/>
              </w:rPr>
              <w:t>shall</w:t>
            </w:r>
            <w:r w:rsidRPr="00502EF0">
              <w:rPr>
                <w:rFonts w:ascii="Arial" w:hAnsi="Arial" w:cs="Arial"/>
                <w:bCs/>
                <w:sz w:val="20"/>
              </w:rPr>
              <w:t xml:space="preserve"> be paid within fifteen (15) days </w:t>
            </w:r>
            <w:r w:rsidR="00AA116E">
              <w:rPr>
                <w:rFonts w:ascii="Arial" w:hAnsi="Arial" w:cs="Arial"/>
                <w:bCs/>
                <w:sz w:val="20"/>
              </w:rPr>
              <w:t>after</w:t>
            </w:r>
            <w:r w:rsidRPr="00502EF0">
              <w:rPr>
                <w:rFonts w:ascii="Arial" w:hAnsi="Arial" w:cs="Arial"/>
                <w:bCs/>
                <w:sz w:val="20"/>
              </w:rPr>
              <w:t xml:space="preserve"> submission of the documents</w:t>
            </w:r>
            <w:r w:rsidR="00502EF0" w:rsidRPr="00502EF0">
              <w:rPr>
                <w:rFonts w:ascii="Arial" w:hAnsi="Arial" w:cs="Arial"/>
                <w:bCs/>
                <w:sz w:val="20"/>
              </w:rPr>
              <w:t xml:space="preserve"> specified in Article 7 of the C</w:t>
            </w:r>
            <w:r w:rsidRPr="00502EF0">
              <w:rPr>
                <w:rFonts w:ascii="Arial" w:hAnsi="Arial" w:cs="Arial"/>
                <w:bCs/>
                <w:sz w:val="20"/>
              </w:rPr>
              <w:t>C.</w:t>
            </w:r>
          </w:p>
          <w:p w14:paraId="1BBB31D6" w14:textId="16AD3ABF" w:rsidR="006F50A7" w:rsidRPr="00317545" w:rsidRDefault="00502EF0" w:rsidP="00586AC1">
            <w:pPr>
              <w:pStyle w:val="Paragraphedeliste"/>
              <w:numPr>
                <w:ilvl w:val="0"/>
                <w:numId w:val="38"/>
              </w:numPr>
              <w:spacing w:after="142" w:line="240" w:lineRule="atLeast"/>
              <w:ind w:left="1253" w:hanging="567"/>
              <w:contextualSpacing w:val="0"/>
              <w:rPr>
                <w:rFonts w:ascii="Arial" w:hAnsi="Arial" w:cs="Arial"/>
                <w:sz w:val="20"/>
              </w:rPr>
            </w:pPr>
            <w:r>
              <w:rPr>
                <w:rFonts w:ascii="Arial" w:hAnsi="Arial" w:cs="Arial"/>
                <w:b/>
                <w:bCs/>
                <w:sz w:val="20"/>
              </w:rPr>
              <w:t>On A</w:t>
            </w:r>
            <w:r w:rsidR="006F50A7" w:rsidRPr="00317545">
              <w:rPr>
                <w:rFonts w:ascii="Arial" w:hAnsi="Arial" w:cs="Arial"/>
                <w:b/>
                <w:bCs/>
                <w:sz w:val="20"/>
              </w:rPr>
              <w:t>cceptance:</w:t>
            </w:r>
            <w:r w:rsidR="006F50A7" w:rsidRPr="00317545">
              <w:rPr>
                <w:rFonts w:ascii="Arial" w:hAnsi="Arial" w:cs="Arial"/>
                <w:sz w:val="20"/>
              </w:rPr>
              <w:t xml:space="preserve"> Ten (10) percent of the Price of the </w:t>
            </w:r>
            <w:r w:rsidR="00EB7B8E">
              <w:rPr>
                <w:rFonts w:ascii="Arial" w:hAnsi="Arial" w:cs="Arial"/>
                <w:sz w:val="20"/>
              </w:rPr>
              <w:t>Goods</w:t>
            </w:r>
            <w:r w:rsidR="006F50A7" w:rsidRPr="00317545">
              <w:rPr>
                <w:rFonts w:ascii="Arial" w:hAnsi="Arial" w:cs="Arial"/>
                <w:sz w:val="20"/>
              </w:rPr>
              <w:t xml:space="preserve"> received </w:t>
            </w:r>
            <w:r w:rsidR="00AA116E">
              <w:rPr>
                <w:rFonts w:ascii="Arial" w:hAnsi="Arial" w:cs="Arial"/>
                <w:sz w:val="20"/>
              </w:rPr>
              <w:t>shall</w:t>
            </w:r>
            <w:r w:rsidR="006F50A7" w:rsidRPr="00317545">
              <w:rPr>
                <w:rFonts w:ascii="Arial" w:hAnsi="Arial" w:cs="Arial"/>
                <w:sz w:val="20"/>
              </w:rPr>
              <w:t xml:space="preserve"> be paid within fifteen (15) days </w:t>
            </w:r>
            <w:r w:rsidR="00AA116E">
              <w:rPr>
                <w:rFonts w:ascii="Arial" w:hAnsi="Arial" w:cs="Arial"/>
                <w:sz w:val="20"/>
              </w:rPr>
              <w:t>after</w:t>
            </w:r>
            <w:r w:rsidR="006F50A7" w:rsidRPr="00317545">
              <w:rPr>
                <w:rFonts w:ascii="Arial" w:hAnsi="Arial" w:cs="Arial"/>
                <w:sz w:val="20"/>
              </w:rPr>
              <w:t xml:space="preserve"> the submission of a request for payment accompanied by the </w:t>
            </w:r>
            <w:r w:rsidR="00AA116E">
              <w:rPr>
                <w:rFonts w:ascii="Arial" w:hAnsi="Arial" w:cs="Arial"/>
                <w:sz w:val="20"/>
              </w:rPr>
              <w:t>acceptance certificate</w:t>
            </w:r>
            <w:r w:rsidR="006F50A7" w:rsidRPr="00317545">
              <w:rPr>
                <w:rFonts w:ascii="Arial" w:hAnsi="Arial" w:cs="Arial"/>
                <w:sz w:val="20"/>
              </w:rPr>
              <w:t xml:space="preserve"> of such </w:t>
            </w:r>
            <w:r w:rsidR="009F10FC">
              <w:rPr>
                <w:rFonts w:ascii="Arial" w:hAnsi="Arial" w:cs="Arial"/>
                <w:sz w:val="20"/>
              </w:rPr>
              <w:t>Goods</w:t>
            </w:r>
            <w:r w:rsidR="006F50A7" w:rsidRPr="00317545">
              <w:rPr>
                <w:rFonts w:ascii="Arial" w:hAnsi="Arial" w:cs="Arial"/>
                <w:sz w:val="20"/>
              </w:rPr>
              <w:t xml:space="preserve">, issued by the </w:t>
            </w:r>
            <w:r w:rsidR="00AA116E">
              <w:rPr>
                <w:rFonts w:ascii="Arial" w:hAnsi="Arial" w:cs="Arial"/>
                <w:sz w:val="20"/>
              </w:rPr>
              <w:t>Purchaser</w:t>
            </w:r>
            <w:r w:rsidR="006F50A7" w:rsidRPr="00317545">
              <w:rPr>
                <w:rFonts w:ascii="Arial" w:hAnsi="Arial" w:cs="Arial"/>
                <w:sz w:val="20"/>
              </w:rPr>
              <w:t>.</w:t>
            </w:r>
          </w:p>
          <w:p w14:paraId="2A861FF2" w14:textId="7A1BA8FC" w:rsidR="006F50A7" w:rsidRPr="00317545" w:rsidRDefault="006F50A7" w:rsidP="00E74991">
            <w:pPr>
              <w:spacing w:after="142" w:line="240" w:lineRule="atLeast"/>
              <w:ind w:left="686"/>
              <w:rPr>
                <w:rFonts w:ascii="Arial" w:hAnsi="Arial" w:cs="Arial"/>
                <w:sz w:val="20"/>
                <w:lang w:eastAsia="en-US"/>
              </w:rPr>
            </w:pPr>
            <w:r w:rsidRPr="00317545">
              <w:rPr>
                <w:rFonts w:ascii="Arial" w:hAnsi="Arial" w:cs="Arial"/>
                <w:b/>
                <w:bCs/>
                <w:sz w:val="20"/>
                <w:lang w:eastAsia="en-US"/>
              </w:rPr>
              <w:t xml:space="preserve">Payment of </w:t>
            </w:r>
            <w:r w:rsidR="00EB7B8E">
              <w:rPr>
                <w:rFonts w:ascii="Arial" w:hAnsi="Arial" w:cs="Arial"/>
                <w:b/>
                <w:bCs/>
                <w:sz w:val="20"/>
                <w:lang w:eastAsia="en-US"/>
              </w:rPr>
              <w:t>Goods</w:t>
            </w:r>
            <w:r w:rsidRPr="00317545">
              <w:rPr>
                <w:rFonts w:ascii="Arial" w:hAnsi="Arial" w:cs="Arial"/>
                <w:b/>
                <w:bCs/>
                <w:sz w:val="20"/>
                <w:lang w:eastAsia="en-US"/>
              </w:rPr>
              <w:t xml:space="preserve"> </w:t>
            </w:r>
            <w:r w:rsidR="00CD7E69">
              <w:rPr>
                <w:rFonts w:ascii="Arial" w:hAnsi="Arial" w:cs="Arial"/>
                <w:b/>
                <w:bCs/>
                <w:sz w:val="20"/>
                <w:lang w:eastAsia="en-US"/>
              </w:rPr>
              <w:t xml:space="preserve">supplied </w:t>
            </w:r>
            <w:r w:rsidR="00CD7E69" w:rsidRPr="00317545">
              <w:rPr>
                <w:rFonts w:ascii="Arial" w:hAnsi="Arial" w:cs="Arial"/>
                <w:b/>
                <w:bCs/>
                <w:sz w:val="20"/>
                <w:lang w:eastAsia="en-US"/>
              </w:rPr>
              <w:t xml:space="preserve">from the </w:t>
            </w:r>
            <w:r w:rsidR="00964349">
              <w:rPr>
                <w:rFonts w:ascii="Arial" w:hAnsi="Arial" w:cs="Arial"/>
                <w:b/>
                <w:bCs/>
                <w:sz w:val="20"/>
                <w:lang w:eastAsia="en-US"/>
              </w:rPr>
              <w:t>Country of Delivery</w:t>
            </w:r>
            <w:r w:rsidR="00CD7E69">
              <w:rPr>
                <w:rFonts w:ascii="Arial" w:hAnsi="Arial" w:cs="Arial"/>
                <w:b/>
                <w:bCs/>
                <w:sz w:val="20"/>
                <w:lang w:eastAsia="en-US"/>
              </w:rPr>
              <w:t>:</w:t>
            </w:r>
          </w:p>
          <w:p w14:paraId="4BC648B9" w14:textId="3158355A" w:rsidR="006F50A7" w:rsidRPr="00317545" w:rsidRDefault="005E6B77" w:rsidP="005E6B77">
            <w:pPr>
              <w:pStyle w:val="Paragraphedeliste"/>
              <w:numPr>
                <w:ilvl w:val="0"/>
                <w:numId w:val="39"/>
              </w:numPr>
              <w:spacing w:after="142" w:line="240" w:lineRule="atLeast"/>
              <w:ind w:left="1253" w:hanging="567"/>
              <w:contextualSpacing w:val="0"/>
              <w:rPr>
                <w:rFonts w:ascii="Arial" w:hAnsi="Arial" w:cs="Arial"/>
                <w:sz w:val="20"/>
              </w:rPr>
            </w:pPr>
            <w:r>
              <w:rPr>
                <w:rFonts w:ascii="Arial" w:hAnsi="Arial" w:cs="Arial"/>
                <w:b/>
                <w:sz w:val="20"/>
              </w:rPr>
              <w:t>Down</w:t>
            </w:r>
            <w:r w:rsidR="00EB7B8E">
              <w:rPr>
                <w:rFonts w:ascii="Arial" w:hAnsi="Arial" w:cs="Arial"/>
                <w:b/>
                <w:sz w:val="20"/>
              </w:rPr>
              <w:t xml:space="preserve"> Payment</w:t>
            </w:r>
            <w:r w:rsidR="006F50A7" w:rsidRPr="00317545">
              <w:rPr>
                <w:rFonts w:ascii="Arial" w:hAnsi="Arial" w:cs="Arial"/>
                <w:b/>
                <w:sz w:val="20"/>
              </w:rPr>
              <w:t>:</w:t>
            </w:r>
            <w:r w:rsidR="006F50A7" w:rsidRPr="00317545">
              <w:rPr>
                <w:rFonts w:ascii="Arial" w:hAnsi="Arial" w:cs="Arial"/>
                <w:sz w:val="20"/>
              </w:rPr>
              <w:t xml:space="preserve"> Ten (10) percent of the Contract Price </w:t>
            </w:r>
            <w:r w:rsidR="00EB7B8E">
              <w:rPr>
                <w:rFonts w:ascii="Arial" w:hAnsi="Arial" w:cs="Arial"/>
                <w:sz w:val="20"/>
              </w:rPr>
              <w:t>shall</w:t>
            </w:r>
            <w:r w:rsidR="006F50A7" w:rsidRPr="00317545">
              <w:rPr>
                <w:rFonts w:ascii="Arial" w:hAnsi="Arial" w:cs="Arial"/>
                <w:sz w:val="20"/>
              </w:rPr>
              <w:t xml:space="preserve"> be paid within fifteen (15) days of the signing of the Contract upon submission of a request for payment for the </w:t>
            </w:r>
            <w:r w:rsidR="00EB7B8E">
              <w:rPr>
                <w:rFonts w:ascii="Arial" w:hAnsi="Arial" w:cs="Arial"/>
                <w:sz w:val="20"/>
              </w:rPr>
              <w:t xml:space="preserve">concerned </w:t>
            </w:r>
            <w:r w:rsidR="006F50A7" w:rsidRPr="00317545">
              <w:rPr>
                <w:rFonts w:ascii="Arial" w:hAnsi="Arial" w:cs="Arial"/>
                <w:sz w:val="20"/>
              </w:rPr>
              <w:t>amount [</w:t>
            </w:r>
            <w:r w:rsidR="00FF2BE6" w:rsidRPr="00317545">
              <w:rPr>
                <w:rFonts w:ascii="Arial" w:hAnsi="Arial" w:cs="Arial"/>
                <w:i/>
                <w:sz w:val="20"/>
                <w:highlight w:val="yellow"/>
              </w:rPr>
              <w:t>to be inserted for contracts over €100,000:</w:t>
            </w:r>
            <w:r w:rsidR="004F143C" w:rsidRPr="00317545">
              <w:rPr>
                <w:rFonts w:ascii="Arial" w:hAnsi="Arial" w:cs="Arial"/>
                <w:sz w:val="20"/>
              </w:rPr>
              <w:t xml:space="preserve"> «and a bank </w:t>
            </w:r>
            <w:r w:rsidR="00EB7B8E">
              <w:rPr>
                <w:rFonts w:ascii="Arial" w:hAnsi="Arial" w:cs="Arial"/>
                <w:sz w:val="20"/>
              </w:rPr>
              <w:t>security</w:t>
            </w:r>
            <w:r w:rsidR="004F143C" w:rsidRPr="00317545">
              <w:rPr>
                <w:rFonts w:ascii="Arial" w:hAnsi="Arial" w:cs="Arial"/>
                <w:sz w:val="20"/>
              </w:rPr>
              <w:t xml:space="preserve"> for a</w:t>
            </w:r>
            <w:r w:rsidR="00EB7B8E">
              <w:rPr>
                <w:rFonts w:ascii="Arial" w:hAnsi="Arial" w:cs="Arial"/>
                <w:sz w:val="20"/>
              </w:rPr>
              <w:t>n</w:t>
            </w:r>
            <w:r w:rsidR="004F143C" w:rsidRPr="00317545">
              <w:rPr>
                <w:rFonts w:ascii="Arial" w:hAnsi="Arial" w:cs="Arial"/>
                <w:sz w:val="20"/>
              </w:rPr>
              <w:t xml:space="preserve"> equivalent amount </w:t>
            </w:r>
            <w:r w:rsidR="00EB7B8E">
              <w:rPr>
                <w:rFonts w:ascii="Arial" w:hAnsi="Arial" w:cs="Arial"/>
                <w:sz w:val="20"/>
              </w:rPr>
              <w:t xml:space="preserve">valid </w:t>
            </w:r>
            <w:r w:rsidR="004F143C" w:rsidRPr="00317545">
              <w:rPr>
                <w:rFonts w:ascii="Arial" w:hAnsi="Arial" w:cs="Arial"/>
                <w:sz w:val="20"/>
              </w:rPr>
              <w:t xml:space="preserve">until </w:t>
            </w:r>
            <w:r w:rsidR="00EB7B8E">
              <w:rPr>
                <w:rFonts w:ascii="Arial" w:hAnsi="Arial" w:cs="Arial"/>
                <w:sz w:val="20"/>
              </w:rPr>
              <w:t xml:space="preserve">delivery of </w:t>
            </w:r>
            <w:r w:rsidR="004F143C" w:rsidRPr="00317545">
              <w:rPr>
                <w:rFonts w:ascii="Arial" w:hAnsi="Arial" w:cs="Arial"/>
                <w:sz w:val="20"/>
              </w:rPr>
              <w:t xml:space="preserve">the </w:t>
            </w:r>
            <w:r w:rsidR="00EB7B8E">
              <w:rPr>
                <w:rFonts w:ascii="Arial" w:hAnsi="Arial" w:cs="Arial"/>
                <w:sz w:val="20"/>
              </w:rPr>
              <w:t>Goods and established a</w:t>
            </w:r>
            <w:r w:rsidR="004F143C" w:rsidRPr="00317545">
              <w:rPr>
                <w:rFonts w:ascii="Arial" w:hAnsi="Arial" w:cs="Arial"/>
                <w:sz w:val="20"/>
              </w:rPr>
              <w:t xml:space="preserve">ccording to the </w:t>
            </w:r>
            <w:r>
              <w:rPr>
                <w:rFonts w:ascii="Arial" w:hAnsi="Arial" w:cs="Arial"/>
                <w:sz w:val="20"/>
              </w:rPr>
              <w:t>Down</w:t>
            </w:r>
            <w:r w:rsidR="00EB7B8E">
              <w:rPr>
                <w:rFonts w:ascii="Arial" w:hAnsi="Arial" w:cs="Arial"/>
                <w:sz w:val="20"/>
              </w:rPr>
              <w:t xml:space="preserve"> Payment Security</w:t>
            </w:r>
            <w:r w:rsidR="00FF5356">
              <w:rPr>
                <w:rFonts w:ascii="Arial" w:hAnsi="Arial" w:cs="Arial"/>
                <w:sz w:val="20"/>
              </w:rPr>
              <w:t xml:space="preserve"> </w:t>
            </w:r>
            <w:r w:rsidR="00EB7B8E">
              <w:rPr>
                <w:rFonts w:ascii="Arial" w:hAnsi="Arial" w:cs="Arial"/>
                <w:sz w:val="20"/>
              </w:rPr>
              <w:t>form provided in the RFQ</w:t>
            </w:r>
            <w:r w:rsidR="004F143C" w:rsidRPr="00317545">
              <w:rPr>
                <w:rFonts w:ascii="Arial" w:hAnsi="Arial" w:cs="Arial"/>
                <w:sz w:val="20"/>
              </w:rPr>
              <w:t xml:space="preserve"> or </w:t>
            </w:r>
            <w:r w:rsidR="00EB7B8E">
              <w:rPr>
                <w:rFonts w:ascii="Arial" w:hAnsi="Arial" w:cs="Arial"/>
                <w:sz w:val="20"/>
              </w:rPr>
              <w:t>a different</w:t>
            </w:r>
            <w:r w:rsidR="004F143C" w:rsidRPr="00317545">
              <w:rPr>
                <w:rFonts w:ascii="Arial" w:hAnsi="Arial" w:cs="Arial"/>
                <w:sz w:val="20"/>
              </w:rPr>
              <w:t xml:space="preserve"> form acceptable to the </w:t>
            </w:r>
            <w:r w:rsidR="00D366C0">
              <w:rPr>
                <w:rFonts w:ascii="Arial" w:hAnsi="Arial" w:cs="Arial"/>
                <w:sz w:val="20"/>
              </w:rPr>
              <w:t>Purchaser».</w:t>
            </w:r>
            <w:r w:rsidR="004F143C" w:rsidRPr="00317545">
              <w:rPr>
                <w:rFonts w:ascii="Arial" w:hAnsi="Arial" w:cs="Arial"/>
                <w:sz w:val="20"/>
              </w:rPr>
              <w:t xml:space="preserve">] </w:t>
            </w:r>
          </w:p>
          <w:p w14:paraId="10E0ADDD" w14:textId="1FA9FA40" w:rsidR="006F50A7" w:rsidRPr="00EB7B8E" w:rsidRDefault="00EB7B8E" w:rsidP="00E74991">
            <w:pPr>
              <w:pStyle w:val="Paragraphedeliste"/>
              <w:numPr>
                <w:ilvl w:val="0"/>
                <w:numId w:val="39"/>
              </w:numPr>
              <w:spacing w:after="142" w:line="240" w:lineRule="atLeast"/>
              <w:ind w:left="1253" w:hanging="567"/>
              <w:contextualSpacing w:val="0"/>
              <w:rPr>
                <w:rFonts w:ascii="Arial" w:hAnsi="Arial" w:cs="Arial"/>
                <w:sz w:val="20"/>
              </w:rPr>
            </w:pPr>
            <w:r>
              <w:rPr>
                <w:rFonts w:ascii="Arial" w:hAnsi="Arial" w:cs="Arial"/>
                <w:b/>
                <w:bCs/>
                <w:sz w:val="20"/>
              </w:rPr>
              <w:t>On</w:t>
            </w:r>
            <w:r w:rsidR="006F50A7" w:rsidRPr="00317545">
              <w:rPr>
                <w:rFonts w:ascii="Arial" w:hAnsi="Arial" w:cs="Arial"/>
                <w:b/>
                <w:bCs/>
                <w:sz w:val="20"/>
              </w:rPr>
              <w:t xml:space="preserve"> </w:t>
            </w:r>
            <w:r w:rsidR="009F10FC">
              <w:rPr>
                <w:rFonts w:ascii="Arial" w:hAnsi="Arial" w:cs="Arial"/>
                <w:b/>
                <w:bCs/>
                <w:sz w:val="20"/>
              </w:rPr>
              <w:t>D</w:t>
            </w:r>
            <w:r w:rsidR="006F50A7" w:rsidRPr="00317545">
              <w:rPr>
                <w:rFonts w:ascii="Arial" w:hAnsi="Arial" w:cs="Arial"/>
                <w:b/>
                <w:bCs/>
                <w:sz w:val="20"/>
              </w:rPr>
              <w:t xml:space="preserve">elivery: </w:t>
            </w:r>
            <w:r w:rsidR="006F50A7" w:rsidRPr="00EB7B8E">
              <w:rPr>
                <w:rFonts w:ascii="Arial" w:hAnsi="Arial" w:cs="Arial"/>
                <w:sz w:val="20"/>
              </w:rPr>
              <w:t xml:space="preserve">Eighty (80) percent of the Price of </w:t>
            </w:r>
            <w:r>
              <w:rPr>
                <w:rFonts w:ascii="Arial" w:hAnsi="Arial" w:cs="Arial"/>
                <w:sz w:val="20"/>
              </w:rPr>
              <w:t>the Goods</w:t>
            </w:r>
            <w:r w:rsidR="006F50A7" w:rsidRPr="00EB7B8E">
              <w:rPr>
                <w:rFonts w:ascii="Arial" w:hAnsi="Arial" w:cs="Arial"/>
                <w:sz w:val="20"/>
              </w:rPr>
              <w:t xml:space="preserve"> </w:t>
            </w:r>
            <w:r>
              <w:rPr>
                <w:rFonts w:ascii="Arial" w:hAnsi="Arial" w:cs="Arial"/>
                <w:sz w:val="20"/>
              </w:rPr>
              <w:t>delivered shall</w:t>
            </w:r>
            <w:r w:rsidR="006F50A7" w:rsidRPr="00EB7B8E">
              <w:rPr>
                <w:rFonts w:ascii="Arial" w:hAnsi="Arial" w:cs="Arial"/>
                <w:sz w:val="20"/>
              </w:rPr>
              <w:t xml:space="preserve"> be paid within fifteen (15) days </w:t>
            </w:r>
            <w:r>
              <w:rPr>
                <w:rFonts w:ascii="Arial" w:hAnsi="Arial" w:cs="Arial"/>
                <w:sz w:val="20"/>
              </w:rPr>
              <w:t>after</w:t>
            </w:r>
            <w:r w:rsidR="006F50A7" w:rsidRPr="00EB7B8E">
              <w:rPr>
                <w:rFonts w:ascii="Arial" w:hAnsi="Arial" w:cs="Arial"/>
                <w:sz w:val="20"/>
              </w:rPr>
              <w:t xml:space="preserve"> submission of the documents</w:t>
            </w:r>
            <w:r w:rsidRPr="00EB7B8E">
              <w:rPr>
                <w:rFonts w:ascii="Arial" w:hAnsi="Arial" w:cs="Arial"/>
                <w:sz w:val="20"/>
              </w:rPr>
              <w:t xml:space="preserve"> specified in Article 7 of the C</w:t>
            </w:r>
            <w:r w:rsidR="006F50A7" w:rsidRPr="00EB7B8E">
              <w:rPr>
                <w:rFonts w:ascii="Arial" w:hAnsi="Arial" w:cs="Arial"/>
                <w:sz w:val="20"/>
              </w:rPr>
              <w:t>C.</w:t>
            </w:r>
          </w:p>
          <w:p w14:paraId="06F820F2" w14:textId="4E6676DF" w:rsidR="006F50A7" w:rsidRPr="00E74991" w:rsidRDefault="00EB7B8E" w:rsidP="00586AC1">
            <w:pPr>
              <w:pStyle w:val="Paragraphedeliste"/>
              <w:numPr>
                <w:ilvl w:val="0"/>
                <w:numId w:val="39"/>
              </w:numPr>
              <w:spacing w:after="142" w:line="240" w:lineRule="atLeast"/>
              <w:ind w:left="1253" w:hanging="567"/>
              <w:contextualSpacing w:val="0"/>
              <w:rPr>
                <w:rFonts w:ascii="Arial" w:hAnsi="Arial" w:cs="Arial"/>
                <w:b/>
                <w:sz w:val="20"/>
              </w:rPr>
            </w:pPr>
            <w:r>
              <w:rPr>
                <w:rFonts w:ascii="Arial" w:hAnsi="Arial" w:cs="Arial"/>
                <w:b/>
                <w:sz w:val="20"/>
              </w:rPr>
              <w:t>On</w:t>
            </w:r>
            <w:r w:rsidR="009F10FC">
              <w:rPr>
                <w:rFonts w:ascii="Arial" w:hAnsi="Arial" w:cs="Arial"/>
                <w:b/>
                <w:sz w:val="20"/>
              </w:rPr>
              <w:t xml:space="preserve"> A</w:t>
            </w:r>
            <w:r w:rsidR="006F50A7" w:rsidRPr="00317545">
              <w:rPr>
                <w:rFonts w:ascii="Arial" w:hAnsi="Arial" w:cs="Arial"/>
                <w:b/>
                <w:sz w:val="20"/>
              </w:rPr>
              <w:t>cceptance:</w:t>
            </w:r>
            <w:r w:rsidR="00FC2151" w:rsidRPr="00317545">
              <w:rPr>
                <w:rFonts w:ascii="Arial" w:hAnsi="Arial" w:cs="Arial"/>
                <w:sz w:val="20"/>
                <w:lang w:eastAsia="en-US"/>
              </w:rPr>
              <w:t xml:space="preserve"> Ten (10) percent of the Price of the </w:t>
            </w:r>
            <w:r>
              <w:rPr>
                <w:rFonts w:ascii="Arial" w:hAnsi="Arial" w:cs="Arial"/>
                <w:sz w:val="20"/>
                <w:lang w:eastAsia="en-US"/>
              </w:rPr>
              <w:t>Goods</w:t>
            </w:r>
            <w:r w:rsidR="00FC2151" w:rsidRPr="00317545">
              <w:rPr>
                <w:rFonts w:ascii="Arial" w:hAnsi="Arial" w:cs="Arial"/>
                <w:sz w:val="20"/>
                <w:lang w:eastAsia="en-US"/>
              </w:rPr>
              <w:t xml:space="preserve"> </w:t>
            </w:r>
            <w:r w:rsidR="009F10FC" w:rsidRPr="00317545">
              <w:rPr>
                <w:rFonts w:ascii="Arial" w:hAnsi="Arial" w:cs="Arial"/>
                <w:sz w:val="20"/>
                <w:lang w:eastAsia="en-US"/>
              </w:rPr>
              <w:t xml:space="preserve">delivered </w:t>
            </w:r>
            <w:r>
              <w:rPr>
                <w:rFonts w:ascii="Arial" w:hAnsi="Arial" w:cs="Arial"/>
                <w:sz w:val="20"/>
                <w:lang w:eastAsia="en-US"/>
              </w:rPr>
              <w:t>shall</w:t>
            </w:r>
            <w:r w:rsidR="00FC2151" w:rsidRPr="00317545">
              <w:rPr>
                <w:rFonts w:ascii="Arial" w:hAnsi="Arial" w:cs="Arial"/>
                <w:sz w:val="20"/>
                <w:lang w:eastAsia="en-US"/>
              </w:rPr>
              <w:t xml:space="preserve"> be paid to the Supplier within fifteen (15) days </w:t>
            </w:r>
            <w:r>
              <w:rPr>
                <w:rFonts w:ascii="Arial" w:hAnsi="Arial" w:cs="Arial"/>
                <w:sz w:val="20"/>
                <w:lang w:eastAsia="en-US"/>
              </w:rPr>
              <w:t>after</w:t>
            </w:r>
            <w:r w:rsidR="00FC2151" w:rsidRPr="00317545">
              <w:rPr>
                <w:rFonts w:ascii="Arial" w:hAnsi="Arial" w:cs="Arial"/>
                <w:sz w:val="20"/>
                <w:lang w:eastAsia="en-US"/>
              </w:rPr>
              <w:t xml:space="preserve"> the submission of a request for payment accompanied by the </w:t>
            </w:r>
            <w:r>
              <w:rPr>
                <w:rFonts w:ascii="Arial" w:hAnsi="Arial" w:cs="Arial"/>
                <w:sz w:val="20"/>
                <w:lang w:eastAsia="en-US"/>
              </w:rPr>
              <w:t>acceptance certificate</w:t>
            </w:r>
            <w:r w:rsidR="00FC2151" w:rsidRPr="00317545">
              <w:rPr>
                <w:rFonts w:ascii="Arial" w:hAnsi="Arial" w:cs="Arial"/>
                <w:sz w:val="20"/>
                <w:lang w:eastAsia="en-US"/>
              </w:rPr>
              <w:t xml:space="preserve"> of </w:t>
            </w:r>
            <w:r>
              <w:rPr>
                <w:rFonts w:ascii="Arial" w:hAnsi="Arial" w:cs="Arial"/>
                <w:sz w:val="20"/>
                <w:lang w:eastAsia="en-US"/>
              </w:rPr>
              <w:t>such</w:t>
            </w:r>
            <w:r w:rsidR="00FC2151" w:rsidRPr="00317545">
              <w:rPr>
                <w:rFonts w:ascii="Arial" w:hAnsi="Arial" w:cs="Arial"/>
                <w:sz w:val="20"/>
                <w:lang w:eastAsia="en-US"/>
              </w:rPr>
              <w:t xml:space="preserve"> </w:t>
            </w:r>
            <w:r>
              <w:rPr>
                <w:rFonts w:ascii="Arial" w:hAnsi="Arial" w:cs="Arial"/>
                <w:sz w:val="20"/>
                <w:lang w:eastAsia="en-US"/>
              </w:rPr>
              <w:t>Goods</w:t>
            </w:r>
            <w:r w:rsidR="00FC2151" w:rsidRPr="00317545">
              <w:rPr>
                <w:rFonts w:ascii="Arial" w:hAnsi="Arial" w:cs="Arial"/>
                <w:sz w:val="20"/>
                <w:lang w:eastAsia="en-US"/>
              </w:rPr>
              <w:t xml:space="preserve">, issued by </w:t>
            </w:r>
            <w:r>
              <w:rPr>
                <w:rFonts w:ascii="Arial" w:hAnsi="Arial" w:cs="Arial"/>
                <w:sz w:val="20"/>
                <w:lang w:eastAsia="en-US"/>
              </w:rPr>
              <w:t>the Purchaser</w:t>
            </w:r>
            <w:r w:rsidR="00FC2151" w:rsidRPr="00317545">
              <w:rPr>
                <w:rFonts w:ascii="Arial" w:hAnsi="Arial" w:cs="Arial"/>
                <w:sz w:val="20"/>
                <w:lang w:eastAsia="en-US"/>
              </w:rPr>
              <w:t>.</w:t>
            </w:r>
          </w:p>
          <w:p w14:paraId="4BEB1AD5" w14:textId="2218B460" w:rsidR="00E74991" w:rsidRDefault="00E74991" w:rsidP="00E74991">
            <w:pPr>
              <w:spacing w:after="142" w:line="240" w:lineRule="atLeast"/>
              <w:ind w:left="686"/>
              <w:rPr>
                <w:rFonts w:ascii="Arial" w:hAnsi="Arial" w:cs="Arial"/>
                <w:b/>
                <w:bCs/>
                <w:sz w:val="20"/>
                <w:lang w:eastAsia="en-US"/>
              </w:rPr>
            </w:pPr>
            <w:r w:rsidRPr="00317545">
              <w:rPr>
                <w:rFonts w:ascii="Arial" w:hAnsi="Arial" w:cs="Arial"/>
                <w:b/>
                <w:bCs/>
                <w:sz w:val="20"/>
                <w:lang w:eastAsia="en-US"/>
              </w:rPr>
              <w:t>Payment of</w:t>
            </w:r>
            <w:r>
              <w:rPr>
                <w:rFonts w:ascii="Arial" w:hAnsi="Arial" w:cs="Arial"/>
                <w:b/>
                <w:bCs/>
                <w:sz w:val="20"/>
                <w:lang w:eastAsia="en-US"/>
              </w:rPr>
              <w:t xml:space="preserve"> Related Services</w:t>
            </w:r>
          </w:p>
          <w:p w14:paraId="28CC873D" w14:textId="0B18B7C8" w:rsidR="00E74991" w:rsidRPr="00E74991" w:rsidRDefault="00E74991" w:rsidP="00527EBB">
            <w:pPr>
              <w:pStyle w:val="Style7"/>
              <w:spacing w:after="142" w:line="240" w:lineRule="atLeast"/>
              <w:ind w:left="686"/>
              <w:jc w:val="both"/>
              <w:rPr>
                <w:rFonts w:ascii="Arial" w:hAnsi="Arial" w:cs="Arial"/>
                <w:b w:val="0"/>
                <w:i/>
                <w:iCs/>
                <w:sz w:val="20"/>
              </w:rPr>
            </w:pPr>
            <w:r w:rsidRPr="00831BC7">
              <w:rPr>
                <w:rFonts w:ascii="Arial" w:hAnsi="Arial" w:cs="Arial"/>
                <w:b w:val="0"/>
                <w:i/>
                <w:iCs/>
                <w:sz w:val="20"/>
              </w:rPr>
              <w:t>[</w:t>
            </w:r>
            <w:r>
              <w:rPr>
                <w:rFonts w:ascii="Arial" w:hAnsi="Arial" w:cs="Arial"/>
                <w:b w:val="0"/>
                <w:i/>
                <w:iCs/>
                <w:sz w:val="20"/>
                <w:highlight w:val="yellow"/>
              </w:rPr>
              <w:t xml:space="preserve">Insert </w:t>
            </w:r>
            <w:r w:rsidR="00527EBB">
              <w:rPr>
                <w:rFonts w:ascii="Arial" w:hAnsi="Arial" w:cs="Arial"/>
                <w:b w:val="0"/>
                <w:i/>
                <w:iCs/>
                <w:sz w:val="20"/>
                <w:highlight w:val="yellow"/>
              </w:rPr>
              <w:t>payment schedule</w:t>
            </w:r>
            <w:r w:rsidRPr="00E74991">
              <w:rPr>
                <w:rFonts w:ascii="Arial" w:hAnsi="Arial" w:cs="Arial"/>
                <w:b w:val="0"/>
                <w:i/>
                <w:iCs/>
                <w:sz w:val="20"/>
                <w:highlight w:val="yellow"/>
              </w:rPr>
              <w:t xml:space="preserve"> for Related Services</w:t>
            </w:r>
            <w:r w:rsidRPr="00831BC7">
              <w:rPr>
                <w:rFonts w:ascii="Arial" w:hAnsi="Arial" w:cs="Arial"/>
                <w:b w:val="0"/>
                <w:i/>
                <w:iCs/>
                <w:sz w:val="20"/>
              </w:rPr>
              <w:t>]</w:t>
            </w:r>
          </w:p>
          <w:p w14:paraId="54126431" w14:textId="77777777" w:rsidR="00623495" w:rsidRPr="00317545" w:rsidRDefault="00623495" w:rsidP="00E83D5C">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Payments to the Supplier will be made to the following bank account:</w:t>
            </w:r>
          </w:p>
          <w:p w14:paraId="167AA3CC" w14:textId="67B3F885" w:rsidR="00623495" w:rsidRPr="00317545" w:rsidRDefault="00623495" w:rsidP="00623495">
            <w:pPr>
              <w:spacing w:after="142" w:line="240" w:lineRule="atLeast"/>
              <w:ind w:left="686"/>
              <w:rPr>
                <w:rFonts w:ascii="Arial" w:hAnsi="Arial" w:cs="Arial"/>
                <w:sz w:val="20"/>
              </w:rPr>
            </w:pPr>
            <w:r w:rsidRPr="00317545">
              <w:rPr>
                <w:rFonts w:ascii="Arial" w:hAnsi="Arial" w:cs="Arial"/>
                <w:i/>
                <w:sz w:val="20"/>
              </w:rPr>
              <w:t>[Indicate the bank account(s)]</w:t>
            </w:r>
          </w:p>
        </w:tc>
      </w:tr>
      <w:tr w:rsidR="006F50A7" w:rsidRPr="00317545" w14:paraId="64836A6C" w14:textId="77777777" w:rsidTr="00502EF0">
        <w:tc>
          <w:tcPr>
            <w:tcW w:w="2405" w:type="dxa"/>
          </w:tcPr>
          <w:p w14:paraId="331F1F26" w14:textId="5A7961BC" w:rsidR="006F50A7" w:rsidRPr="00317545" w:rsidRDefault="006F50A7" w:rsidP="00804BDF">
            <w:pPr>
              <w:pStyle w:val="Sec8Clauses"/>
              <w:rPr>
                <w:lang w:val="fr-FR"/>
              </w:rPr>
            </w:pPr>
            <w:r w:rsidRPr="00317545">
              <w:rPr>
                <w:lang w:val="fr-FR"/>
              </w:rPr>
              <w:t>Taxes and Duties</w:t>
            </w:r>
          </w:p>
        </w:tc>
        <w:tc>
          <w:tcPr>
            <w:tcW w:w="7153" w:type="dxa"/>
          </w:tcPr>
          <w:p w14:paraId="4BFAC68D" w14:textId="04D8A739" w:rsidR="006F50A7" w:rsidRPr="00597F16" w:rsidRDefault="006F50A7" w:rsidP="00047A41">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10.1</w:t>
            </w:r>
            <w:r w:rsidRPr="00597F16">
              <w:rPr>
                <w:rFonts w:ascii="Arial" w:hAnsi="Arial" w:cs="Arial"/>
                <w:sz w:val="20"/>
                <w:lang w:val="en-GB"/>
              </w:rPr>
              <w:tab/>
              <w:t xml:space="preserve">For </w:t>
            </w:r>
            <w:r w:rsidR="00047A41">
              <w:rPr>
                <w:rFonts w:ascii="Arial" w:hAnsi="Arial" w:cs="Arial"/>
                <w:sz w:val="20"/>
                <w:lang w:val="en-GB"/>
              </w:rPr>
              <w:t>Goods</w:t>
            </w:r>
            <w:r w:rsidRPr="00597F16">
              <w:rPr>
                <w:rFonts w:ascii="Arial" w:hAnsi="Arial" w:cs="Arial"/>
                <w:sz w:val="20"/>
                <w:lang w:val="en-GB"/>
              </w:rPr>
              <w:t xml:space="preserve"> </w:t>
            </w:r>
            <w:r w:rsidR="00627C64">
              <w:rPr>
                <w:rFonts w:ascii="Arial" w:hAnsi="Arial" w:cs="Arial"/>
                <w:sz w:val="20"/>
                <w:lang w:val="en-GB"/>
              </w:rPr>
              <w:t xml:space="preserve">supplied </w:t>
            </w:r>
            <w:r w:rsidRPr="00597F16">
              <w:rPr>
                <w:rFonts w:ascii="Arial" w:hAnsi="Arial" w:cs="Arial"/>
                <w:sz w:val="20"/>
                <w:lang w:val="en-GB"/>
              </w:rPr>
              <w:t xml:space="preserve">from a country other than the </w:t>
            </w:r>
            <w:r w:rsidR="00047A41">
              <w:rPr>
                <w:rFonts w:ascii="Arial" w:hAnsi="Arial" w:cs="Arial"/>
                <w:sz w:val="20"/>
                <w:lang w:val="en-GB"/>
              </w:rPr>
              <w:t>Purchaser´s</w:t>
            </w:r>
            <w:r w:rsidRPr="00597F16">
              <w:rPr>
                <w:rFonts w:ascii="Arial" w:hAnsi="Arial" w:cs="Arial"/>
                <w:sz w:val="20"/>
                <w:lang w:val="en-GB"/>
              </w:rPr>
              <w:t xml:space="preserve"> Country, the Supplier will be fully responsible for all taxes, duties and charges due outside the </w:t>
            </w:r>
            <w:r w:rsidR="00047A41">
              <w:rPr>
                <w:rFonts w:ascii="Arial" w:hAnsi="Arial" w:cs="Arial"/>
                <w:sz w:val="20"/>
                <w:lang w:val="en-GB"/>
              </w:rPr>
              <w:t>Purchaser´s</w:t>
            </w:r>
            <w:r w:rsidRPr="00597F16">
              <w:rPr>
                <w:rFonts w:ascii="Arial" w:hAnsi="Arial" w:cs="Arial"/>
                <w:sz w:val="20"/>
                <w:lang w:val="en-GB"/>
              </w:rPr>
              <w:t xml:space="preserve"> Country. </w:t>
            </w:r>
          </w:p>
          <w:p w14:paraId="7C59BC61" w14:textId="4A5E9A00" w:rsidR="00953B0F" w:rsidRPr="00597F16" w:rsidRDefault="005C5462" w:rsidP="003F38E7">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10.2</w:t>
            </w:r>
            <w:r w:rsidRPr="00597F16">
              <w:rPr>
                <w:rFonts w:ascii="Arial" w:hAnsi="Arial" w:cs="Arial"/>
                <w:sz w:val="20"/>
                <w:lang w:val="en-GB"/>
              </w:rPr>
              <w:tab/>
            </w:r>
            <w:r w:rsidR="00953B0F" w:rsidRPr="00597F16">
              <w:rPr>
                <w:rFonts w:ascii="Arial" w:hAnsi="Arial" w:cs="Arial"/>
                <w:sz w:val="20"/>
                <w:lang w:val="en-GB"/>
              </w:rPr>
              <w:t>The payment of taxe</w:t>
            </w:r>
            <w:r w:rsidR="003F38E7">
              <w:rPr>
                <w:rFonts w:ascii="Arial" w:hAnsi="Arial" w:cs="Arial"/>
                <w:sz w:val="20"/>
                <w:lang w:val="en-GB"/>
              </w:rPr>
              <w:t>s, duties and fees</w:t>
            </w:r>
            <w:r w:rsidR="00953B0F" w:rsidRPr="00597F16">
              <w:rPr>
                <w:rFonts w:ascii="Arial" w:hAnsi="Arial" w:cs="Arial"/>
                <w:sz w:val="20"/>
                <w:lang w:val="en-GB"/>
              </w:rPr>
              <w:t xml:space="preserve"> applicable to the Contract is specified in the table below.</w:t>
            </w:r>
          </w:p>
          <w:tbl>
            <w:tblPr>
              <w:tblStyle w:val="Grilledutableau"/>
              <w:tblW w:w="0" w:type="auto"/>
              <w:tblLayout w:type="fixed"/>
              <w:tblLook w:val="04A0" w:firstRow="1" w:lastRow="0" w:firstColumn="1" w:lastColumn="0" w:noHBand="0" w:noVBand="1"/>
            </w:tblPr>
            <w:tblGrid>
              <w:gridCol w:w="3998"/>
              <w:gridCol w:w="709"/>
              <w:gridCol w:w="708"/>
              <w:gridCol w:w="709"/>
              <w:gridCol w:w="909"/>
            </w:tblGrid>
            <w:tr w:rsidR="00953B0F" w:rsidRPr="00317545" w14:paraId="3BED1BA1" w14:textId="77777777" w:rsidTr="000A3BFD">
              <w:tc>
                <w:tcPr>
                  <w:tcW w:w="3998" w:type="dxa"/>
                  <w:vMerge w:val="restart"/>
                  <w:shd w:val="clear" w:color="auto" w:fill="F2F2F2" w:themeFill="background1" w:themeFillShade="F2"/>
                  <w:vAlign w:val="center"/>
                </w:tcPr>
                <w:p w14:paraId="05CFF535" w14:textId="5BA5E769" w:rsidR="00953B0F" w:rsidRPr="00597F16" w:rsidRDefault="00953B0F" w:rsidP="003F38E7">
                  <w:pPr>
                    <w:keepNext/>
                    <w:keepLines/>
                    <w:jc w:val="center"/>
                    <w:rPr>
                      <w:rFonts w:ascii="Arial" w:hAnsi="Arial" w:cs="Arial"/>
                      <w:b/>
                      <w:sz w:val="16"/>
                      <w:szCs w:val="16"/>
                      <w:lang w:val="en-GB"/>
                    </w:rPr>
                  </w:pPr>
                  <w:r w:rsidRPr="00597F16">
                    <w:rPr>
                      <w:rFonts w:ascii="Arial" w:hAnsi="Arial" w:cs="Arial"/>
                      <w:b/>
                      <w:sz w:val="16"/>
                      <w:szCs w:val="16"/>
                      <w:lang w:val="en-GB"/>
                    </w:rPr>
                    <w:t xml:space="preserve">Applicable taxes, </w:t>
                  </w:r>
                  <w:r w:rsidR="003F38E7">
                    <w:rPr>
                      <w:rFonts w:ascii="Arial" w:hAnsi="Arial" w:cs="Arial"/>
                      <w:b/>
                      <w:sz w:val="16"/>
                      <w:szCs w:val="16"/>
                      <w:lang w:val="en-GB"/>
                    </w:rPr>
                    <w:t>duties and fees</w:t>
                  </w:r>
                </w:p>
                <w:p w14:paraId="60752DD2" w14:textId="76D21418" w:rsidR="00BF4A9A" w:rsidRPr="00597F16" w:rsidRDefault="00BF4A9A" w:rsidP="00953B0F">
                  <w:pPr>
                    <w:keepNext/>
                    <w:keepLines/>
                    <w:jc w:val="center"/>
                    <w:rPr>
                      <w:rFonts w:ascii="Arial" w:hAnsi="Arial" w:cs="Arial"/>
                      <w:i/>
                      <w:sz w:val="16"/>
                      <w:szCs w:val="16"/>
                      <w:lang w:val="en-GB"/>
                    </w:rPr>
                  </w:pPr>
                  <w:r w:rsidRPr="00597F16">
                    <w:rPr>
                      <w:rFonts w:ascii="Arial" w:hAnsi="Arial" w:cs="Arial"/>
                      <w:i/>
                      <w:sz w:val="16"/>
                      <w:szCs w:val="16"/>
                      <w:lang w:val="en-GB"/>
                    </w:rPr>
                    <w:t>[</w:t>
                  </w:r>
                  <w:r w:rsidRPr="00597F16">
                    <w:rPr>
                      <w:rFonts w:ascii="Arial" w:hAnsi="Arial" w:cs="Arial"/>
                      <w:i/>
                      <w:sz w:val="16"/>
                      <w:szCs w:val="16"/>
                      <w:highlight w:val="yellow"/>
                      <w:lang w:val="en-GB"/>
                    </w:rPr>
                    <w:t>add lines if other taxes are paid or payable under the Contract</w:t>
                  </w:r>
                  <w:r w:rsidRPr="00597F16">
                    <w:rPr>
                      <w:rFonts w:ascii="Arial" w:hAnsi="Arial" w:cs="Arial"/>
                      <w:i/>
                      <w:sz w:val="16"/>
                      <w:szCs w:val="16"/>
                      <w:lang w:val="en-GB"/>
                    </w:rPr>
                    <w:t>]</w:t>
                  </w:r>
                </w:p>
              </w:tc>
              <w:tc>
                <w:tcPr>
                  <w:tcW w:w="709" w:type="dxa"/>
                  <w:vMerge w:val="restart"/>
                  <w:shd w:val="clear" w:color="auto" w:fill="F2F2F2" w:themeFill="background1" w:themeFillShade="F2"/>
                  <w:textDirection w:val="btLr"/>
                </w:tcPr>
                <w:p w14:paraId="0A6BCA14" w14:textId="77777777" w:rsidR="00953B0F" w:rsidRPr="00317545" w:rsidRDefault="00953B0F" w:rsidP="00953B0F">
                  <w:pPr>
                    <w:keepNext/>
                    <w:keepLines/>
                    <w:ind w:left="113" w:right="113"/>
                    <w:rPr>
                      <w:rFonts w:ascii="Arial" w:hAnsi="Arial" w:cs="Arial"/>
                      <w:b/>
                      <w:sz w:val="16"/>
                      <w:szCs w:val="16"/>
                      <w:lang w:val="fr-FR"/>
                    </w:rPr>
                  </w:pPr>
                  <w:r w:rsidRPr="00317545">
                    <w:rPr>
                      <w:rFonts w:ascii="Arial" w:hAnsi="Arial" w:cs="Arial"/>
                      <w:b/>
                      <w:sz w:val="16"/>
                      <w:szCs w:val="16"/>
                      <w:lang w:val="fr-FR"/>
                    </w:rPr>
                    <w:t>Rate (percentage)</w:t>
                  </w:r>
                </w:p>
              </w:tc>
              <w:tc>
                <w:tcPr>
                  <w:tcW w:w="2326" w:type="dxa"/>
                  <w:gridSpan w:val="3"/>
                  <w:shd w:val="clear" w:color="auto" w:fill="F2F2F2" w:themeFill="background1" w:themeFillShade="F2"/>
                </w:tcPr>
                <w:p w14:paraId="64340D3F" w14:textId="30AA8045" w:rsidR="00953B0F" w:rsidRPr="00597F16" w:rsidRDefault="00953B0F" w:rsidP="003F38E7">
                  <w:pPr>
                    <w:keepNext/>
                    <w:keepLines/>
                    <w:jc w:val="center"/>
                    <w:rPr>
                      <w:rFonts w:ascii="Arial" w:hAnsi="Arial" w:cs="Arial"/>
                      <w:b/>
                      <w:sz w:val="16"/>
                      <w:szCs w:val="16"/>
                      <w:lang w:val="en-GB"/>
                    </w:rPr>
                  </w:pPr>
                  <w:r w:rsidRPr="00597F16">
                    <w:rPr>
                      <w:rFonts w:ascii="Arial" w:hAnsi="Arial" w:cs="Arial"/>
                      <w:b/>
                      <w:sz w:val="16"/>
                      <w:szCs w:val="16"/>
                      <w:lang w:val="en-GB"/>
                    </w:rPr>
                    <w:t xml:space="preserve">Terms of payment to the tax authorities of the </w:t>
                  </w:r>
                  <w:r w:rsidR="00964349">
                    <w:rPr>
                      <w:rFonts w:ascii="Arial" w:hAnsi="Arial" w:cs="Arial"/>
                      <w:b/>
                      <w:sz w:val="16"/>
                      <w:szCs w:val="16"/>
                      <w:lang w:val="en-GB"/>
                    </w:rPr>
                    <w:t>Country of Delivery</w:t>
                  </w:r>
                  <w:r w:rsidRPr="00597F16">
                    <w:rPr>
                      <w:rFonts w:ascii="Arial" w:hAnsi="Arial" w:cs="Arial"/>
                      <w:b/>
                      <w:sz w:val="16"/>
                      <w:szCs w:val="16"/>
                      <w:lang w:val="en-GB"/>
                    </w:rPr>
                    <w:br/>
                  </w:r>
                  <w:r w:rsidRPr="00597F16">
                    <w:rPr>
                      <w:rFonts w:ascii="Arial" w:hAnsi="Arial" w:cs="Arial"/>
                      <w:i/>
                      <w:sz w:val="16"/>
                      <w:szCs w:val="16"/>
                      <w:lang w:val="en-GB"/>
                    </w:rPr>
                    <w:t>[</w:t>
                  </w:r>
                  <w:r w:rsidRPr="00597F16">
                    <w:rPr>
                      <w:rFonts w:ascii="Arial" w:hAnsi="Arial" w:cs="Arial"/>
                      <w:i/>
                      <w:sz w:val="16"/>
                      <w:szCs w:val="16"/>
                      <w:highlight w:val="yellow"/>
                      <w:lang w:val="en-GB"/>
                    </w:rPr>
                    <w:t>check the applicable boxes: column (a), (b) or (c) unless n/a</w:t>
                  </w:r>
                  <w:r w:rsidRPr="00597F16">
                    <w:rPr>
                      <w:rFonts w:ascii="Arial" w:hAnsi="Arial" w:cs="Arial"/>
                      <w:i/>
                      <w:sz w:val="16"/>
                      <w:szCs w:val="16"/>
                      <w:lang w:val="en-GB"/>
                    </w:rPr>
                    <w:t>]</w:t>
                  </w:r>
                </w:p>
              </w:tc>
            </w:tr>
            <w:tr w:rsidR="00953B0F" w:rsidRPr="00317545" w14:paraId="1F7CF6C2" w14:textId="77777777" w:rsidTr="000A3BFD">
              <w:trPr>
                <w:cantSplit/>
                <w:trHeight w:val="2262"/>
              </w:trPr>
              <w:tc>
                <w:tcPr>
                  <w:tcW w:w="3998" w:type="dxa"/>
                  <w:vMerge/>
                  <w:tcBorders>
                    <w:bottom w:val="single" w:sz="4" w:space="0" w:color="auto"/>
                  </w:tcBorders>
                  <w:shd w:val="clear" w:color="auto" w:fill="F2F2F2" w:themeFill="background1" w:themeFillShade="F2"/>
                </w:tcPr>
                <w:p w14:paraId="1249BEFE" w14:textId="77777777" w:rsidR="00953B0F" w:rsidRPr="00597F16" w:rsidRDefault="00953B0F" w:rsidP="00953B0F">
                  <w:pPr>
                    <w:keepNext/>
                    <w:keepLines/>
                    <w:rPr>
                      <w:rFonts w:ascii="Arial" w:hAnsi="Arial" w:cs="Arial"/>
                      <w:b/>
                      <w:sz w:val="16"/>
                      <w:szCs w:val="16"/>
                      <w:lang w:val="en-GB"/>
                    </w:rPr>
                  </w:pPr>
                </w:p>
              </w:tc>
              <w:tc>
                <w:tcPr>
                  <w:tcW w:w="709" w:type="dxa"/>
                  <w:vMerge/>
                  <w:tcBorders>
                    <w:bottom w:val="single" w:sz="4" w:space="0" w:color="auto"/>
                  </w:tcBorders>
                  <w:shd w:val="clear" w:color="auto" w:fill="F2F2F2" w:themeFill="background1" w:themeFillShade="F2"/>
                  <w:textDirection w:val="btLr"/>
                </w:tcPr>
                <w:p w14:paraId="3230BF09" w14:textId="77777777" w:rsidR="00953B0F" w:rsidRPr="00597F16" w:rsidRDefault="00953B0F" w:rsidP="00953B0F">
                  <w:pPr>
                    <w:keepNext/>
                    <w:keepLines/>
                    <w:ind w:left="113" w:right="113"/>
                    <w:rPr>
                      <w:rFonts w:ascii="Arial" w:hAnsi="Arial" w:cs="Arial"/>
                      <w:b/>
                      <w:sz w:val="16"/>
                      <w:szCs w:val="16"/>
                      <w:lang w:val="en-GB"/>
                    </w:rPr>
                  </w:pPr>
                </w:p>
              </w:tc>
              <w:tc>
                <w:tcPr>
                  <w:tcW w:w="708" w:type="dxa"/>
                  <w:tcBorders>
                    <w:bottom w:val="single" w:sz="4" w:space="0" w:color="auto"/>
                  </w:tcBorders>
                  <w:shd w:val="clear" w:color="auto" w:fill="F2F2F2" w:themeFill="background1" w:themeFillShade="F2"/>
                  <w:textDirection w:val="btLr"/>
                </w:tcPr>
                <w:p w14:paraId="131D8EEB" w14:textId="48492677" w:rsidR="00953B0F" w:rsidRPr="00317545" w:rsidRDefault="003F38E7" w:rsidP="003F38E7">
                  <w:pPr>
                    <w:pStyle w:val="Paragraphedeliste"/>
                    <w:keepNext/>
                    <w:keepLines/>
                    <w:ind w:left="113" w:right="113"/>
                    <w:jc w:val="left"/>
                    <w:rPr>
                      <w:rFonts w:ascii="Arial" w:hAnsi="Arial" w:cs="Arial"/>
                      <w:sz w:val="16"/>
                      <w:szCs w:val="16"/>
                      <w:lang w:val="fr-FR"/>
                    </w:rPr>
                  </w:pPr>
                  <w:r>
                    <w:rPr>
                      <w:rFonts w:ascii="Arial" w:hAnsi="Arial" w:cs="Arial"/>
                      <w:sz w:val="16"/>
                      <w:szCs w:val="16"/>
                      <w:lang w:val="fr-FR"/>
                    </w:rPr>
                    <w:t>a) Exemption from payment</w:t>
                  </w:r>
                </w:p>
              </w:tc>
              <w:tc>
                <w:tcPr>
                  <w:tcW w:w="709" w:type="dxa"/>
                  <w:tcBorders>
                    <w:bottom w:val="single" w:sz="4" w:space="0" w:color="auto"/>
                  </w:tcBorders>
                  <w:shd w:val="clear" w:color="auto" w:fill="F2F2F2" w:themeFill="background1" w:themeFillShade="F2"/>
                  <w:textDirection w:val="btLr"/>
                </w:tcPr>
                <w:p w14:paraId="70008E42" w14:textId="7BC4FF46" w:rsidR="00953B0F" w:rsidRPr="00597F16" w:rsidRDefault="00953B0F" w:rsidP="00953B0F">
                  <w:pPr>
                    <w:pStyle w:val="Paragraphedeliste"/>
                    <w:keepNext/>
                    <w:keepLines/>
                    <w:ind w:left="113" w:right="113"/>
                    <w:jc w:val="left"/>
                    <w:rPr>
                      <w:rFonts w:ascii="Arial" w:hAnsi="Arial" w:cs="Arial"/>
                      <w:sz w:val="16"/>
                      <w:szCs w:val="16"/>
                      <w:lang w:val="en-GB"/>
                    </w:rPr>
                  </w:pPr>
                  <w:r w:rsidRPr="00597F16">
                    <w:rPr>
                      <w:rFonts w:ascii="Arial" w:hAnsi="Arial" w:cs="Arial"/>
                      <w:sz w:val="16"/>
                      <w:szCs w:val="16"/>
                      <w:lang w:val="en-GB"/>
                    </w:rPr>
                    <w:t>b) Payment by the Supplier</w:t>
                  </w:r>
                </w:p>
              </w:tc>
              <w:tc>
                <w:tcPr>
                  <w:tcW w:w="909" w:type="dxa"/>
                  <w:tcBorders>
                    <w:bottom w:val="single" w:sz="4" w:space="0" w:color="auto"/>
                  </w:tcBorders>
                  <w:shd w:val="clear" w:color="auto" w:fill="F2F2F2" w:themeFill="background1" w:themeFillShade="F2"/>
                  <w:textDirection w:val="btLr"/>
                </w:tcPr>
                <w:p w14:paraId="605E5F5A" w14:textId="6C3B7B82" w:rsidR="00953B0F" w:rsidRPr="00597F16" w:rsidRDefault="00953B0F" w:rsidP="003F38E7">
                  <w:pPr>
                    <w:pStyle w:val="Paragraphedeliste"/>
                    <w:keepNext/>
                    <w:keepLines/>
                    <w:ind w:left="113" w:right="113"/>
                    <w:jc w:val="left"/>
                    <w:rPr>
                      <w:rFonts w:ascii="Arial" w:hAnsi="Arial" w:cs="Arial"/>
                      <w:sz w:val="16"/>
                      <w:szCs w:val="16"/>
                      <w:lang w:val="en-GB"/>
                    </w:rPr>
                  </w:pPr>
                  <w:r w:rsidRPr="00597F16">
                    <w:rPr>
                      <w:rFonts w:ascii="Arial" w:hAnsi="Arial" w:cs="Arial"/>
                      <w:sz w:val="16"/>
                      <w:szCs w:val="16"/>
                      <w:lang w:val="en-GB"/>
                    </w:rPr>
                    <w:t>c) Direct</w:t>
                  </w:r>
                  <w:r w:rsidR="003F38E7">
                    <w:rPr>
                      <w:rFonts w:ascii="Arial" w:hAnsi="Arial" w:cs="Arial"/>
                      <w:sz w:val="16"/>
                      <w:szCs w:val="16"/>
                      <w:lang w:val="en-GB"/>
                    </w:rPr>
                    <w:t xml:space="preserve"> payment by the Purchaser</w:t>
                  </w:r>
                  <w:r w:rsidRPr="00597F16">
                    <w:rPr>
                      <w:rFonts w:ascii="Arial" w:hAnsi="Arial" w:cs="Arial"/>
                      <w:sz w:val="16"/>
                      <w:szCs w:val="16"/>
                      <w:lang w:val="en-GB"/>
                    </w:rPr>
                    <w:t xml:space="preserve"> on behalf of the Supplier</w:t>
                  </w:r>
                </w:p>
              </w:tc>
            </w:tr>
            <w:tr w:rsidR="00953B0F" w:rsidRPr="00317545" w14:paraId="34F1CFCD" w14:textId="77777777" w:rsidTr="000A3BFD">
              <w:tc>
                <w:tcPr>
                  <w:tcW w:w="7033" w:type="dxa"/>
                  <w:gridSpan w:val="5"/>
                  <w:shd w:val="clear" w:color="auto" w:fill="BFBFBF" w:themeFill="background1" w:themeFillShade="BF"/>
                </w:tcPr>
                <w:p w14:paraId="18133C02" w14:textId="25D0282F" w:rsidR="00953B0F" w:rsidRPr="00597F16" w:rsidRDefault="003F38E7" w:rsidP="003F38E7">
                  <w:pPr>
                    <w:keepNext/>
                    <w:keepLines/>
                    <w:rPr>
                      <w:rFonts w:ascii="Arial" w:hAnsi="Arial" w:cs="Arial"/>
                      <w:b/>
                      <w:sz w:val="16"/>
                      <w:szCs w:val="16"/>
                      <w:lang w:val="en-GB"/>
                    </w:rPr>
                  </w:pPr>
                  <w:r>
                    <w:rPr>
                      <w:rFonts w:ascii="Arial" w:hAnsi="Arial" w:cs="Arial"/>
                      <w:b/>
                      <w:sz w:val="16"/>
                      <w:szCs w:val="16"/>
                      <w:lang w:val="en-GB"/>
                    </w:rPr>
                    <w:t>Value Added Tax</w:t>
                  </w:r>
                  <w:r w:rsidR="00953B0F" w:rsidRPr="00597F16">
                    <w:rPr>
                      <w:rFonts w:ascii="Arial" w:hAnsi="Arial" w:cs="Arial"/>
                      <w:b/>
                      <w:sz w:val="16"/>
                      <w:szCs w:val="16"/>
                      <w:lang w:val="en-GB"/>
                    </w:rPr>
                    <w:t xml:space="preserve"> (VAT) or equivalent</w:t>
                  </w:r>
                </w:p>
              </w:tc>
            </w:tr>
            <w:tr w:rsidR="00953B0F" w:rsidRPr="00317545" w14:paraId="684240BC" w14:textId="77777777" w:rsidTr="00872B1E">
              <w:tc>
                <w:tcPr>
                  <w:tcW w:w="3998" w:type="dxa"/>
                </w:tcPr>
                <w:p w14:paraId="3BBDB25B" w14:textId="76886F13" w:rsidR="00953B0F" w:rsidRPr="00597F16" w:rsidRDefault="00953B0F" w:rsidP="003F38E7">
                  <w:pPr>
                    <w:keepNext/>
                    <w:keepLines/>
                    <w:rPr>
                      <w:rFonts w:ascii="Arial" w:hAnsi="Arial" w:cs="Arial"/>
                      <w:sz w:val="16"/>
                      <w:szCs w:val="16"/>
                      <w:lang w:val="en-GB"/>
                    </w:rPr>
                  </w:pPr>
                  <w:r w:rsidRPr="00597F16">
                    <w:rPr>
                      <w:rFonts w:ascii="Arial" w:hAnsi="Arial" w:cs="Arial"/>
                      <w:sz w:val="16"/>
                      <w:szCs w:val="16"/>
                      <w:lang w:val="en-GB"/>
                    </w:rPr>
                    <w:t xml:space="preserve">Invoices from the Supplier based in the </w:t>
                  </w:r>
                  <w:r w:rsidR="00964349">
                    <w:rPr>
                      <w:rFonts w:ascii="Arial" w:hAnsi="Arial" w:cs="Arial"/>
                      <w:sz w:val="16"/>
                      <w:szCs w:val="16"/>
                      <w:lang w:val="en-GB"/>
                    </w:rPr>
                    <w:t>Country of Delivery</w:t>
                  </w:r>
                </w:p>
              </w:tc>
              <w:tc>
                <w:tcPr>
                  <w:tcW w:w="709" w:type="dxa"/>
                </w:tcPr>
                <w:p w14:paraId="77702073" w14:textId="77777777" w:rsidR="00953B0F" w:rsidRPr="00597F16" w:rsidRDefault="00953B0F" w:rsidP="00953B0F">
                  <w:pPr>
                    <w:keepNext/>
                    <w:keepLines/>
                    <w:rPr>
                      <w:rFonts w:ascii="Arial" w:hAnsi="Arial" w:cs="Arial"/>
                      <w:sz w:val="16"/>
                      <w:szCs w:val="16"/>
                      <w:lang w:val="en-GB"/>
                    </w:rPr>
                  </w:pPr>
                </w:p>
              </w:tc>
              <w:tc>
                <w:tcPr>
                  <w:tcW w:w="708" w:type="dxa"/>
                </w:tcPr>
                <w:p w14:paraId="2399E25A" w14:textId="77777777" w:rsidR="00953B0F" w:rsidRPr="00597F16" w:rsidRDefault="00953B0F" w:rsidP="00953B0F">
                  <w:pPr>
                    <w:keepNext/>
                    <w:keepLines/>
                    <w:rPr>
                      <w:rFonts w:ascii="Arial" w:hAnsi="Arial" w:cs="Arial"/>
                      <w:sz w:val="16"/>
                      <w:szCs w:val="16"/>
                      <w:lang w:val="en-GB"/>
                    </w:rPr>
                  </w:pPr>
                </w:p>
              </w:tc>
              <w:tc>
                <w:tcPr>
                  <w:tcW w:w="709" w:type="dxa"/>
                  <w:tcBorders>
                    <w:bottom w:val="single" w:sz="4" w:space="0" w:color="auto"/>
                  </w:tcBorders>
                  <w:shd w:val="clear" w:color="auto" w:fill="auto"/>
                </w:tcPr>
                <w:p w14:paraId="618D52DC" w14:textId="5A4DAF80" w:rsidR="00953B0F" w:rsidRPr="00597F16" w:rsidRDefault="00953B0F" w:rsidP="00953B0F">
                  <w:pPr>
                    <w:keepNext/>
                    <w:keepLines/>
                    <w:rPr>
                      <w:rFonts w:ascii="Arial" w:hAnsi="Arial" w:cs="Arial"/>
                      <w:sz w:val="16"/>
                      <w:szCs w:val="16"/>
                      <w:lang w:val="en-GB"/>
                    </w:rPr>
                  </w:pPr>
                </w:p>
              </w:tc>
              <w:tc>
                <w:tcPr>
                  <w:tcW w:w="909" w:type="dxa"/>
                  <w:shd w:val="clear" w:color="auto" w:fill="auto"/>
                </w:tcPr>
                <w:p w14:paraId="05B0BCA9" w14:textId="2453792A" w:rsidR="00953B0F" w:rsidRPr="00317545" w:rsidRDefault="00FC2151" w:rsidP="00953B0F">
                  <w:pPr>
                    <w:keepNext/>
                    <w:keepLines/>
                    <w:rPr>
                      <w:rFonts w:ascii="Arial" w:hAnsi="Arial" w:cs="Arial"/>
                      <w:sz w:val="16"/>
                      <w:szCs w:val="16"/>
                      <w:lang w:val="fr-FR"/>
                    </w:rPr>
                  </w:pPr>
                  <w:r w:rsidRPr="00317545">
                    <w:rPr>
                      <w:rFonts w:ascii="Arial" w:hAnsi="Arial" w:cs="Arial"/>
                      <w:sz w:val="16"/>
                      <w:szCs w:val="16"/>
                      <w:lang w:val="fr-FR"/>
                    </w:rPr>
                    <w:t>n/a</w:t>
                  </w:r>
                </w:p>
              </w:tc>
            </w:tr>
            <w:tr w:rsidR="00953B0F" w:rsidRPr="00317545" w14:paraId="25DFAAA5" w14:textId="77777777" w:rsidTr="00872B1E">
              <w:tc>
                <w:tcPr>
                  <w:tcW w:w="3998" w:type="dxa"/>
                  <w:tcBorders>
                    <w:bottom w:val="single" w:sz="4" w:space="0" w:color="auto"/>
                  </w:tcBorders>
                </w:tcPr>
                <w:p w14:paraId="50BA65FB" w14:textId="66F54FB9" w:rsidR="00953B0F" w:rsidRPr="00597F16" w:rsidRDefault="00953B0F" w:rsidP="003F38E7">
                  <w:pPr>
                    <w:keepNext/>
                    <w:keepLines/>
                    <w:rPr>
                      <w:rFonts w:ascii="Arial" w:hAnsi="Arial" w:cs="Arial"/>
                      <w:sz w:val="16"/>
                      <w:szCs w:val="16"/>
                      <w:lang w:val="en-GB"/>
                    </w:rPr>
                  </w:pPr>
                  <w:r w:rsidRPr="00597F16">
                    <w:rPr>
                      <w:rFonts w:ascii="Arial" w:hAnsi="Arial" w:cs="Arial"/>
                      <w:sz w:val="16"/>
                      <w:szCs w:val="16"/>
                      <w:lang w:val="en-GB"/>
                    </w:rPr>
                    <w:t xml:space="preserve">Invoices from the Supplier based outside the </w:t>
                  </w:r>
                  <w:r w:rsidR="00964349">
                    <w:rPr>
                      <w:rFonts w:ascii="Arial" w:hAnsi="Arial" w:cs="Arial"/>
                      <w:sz w:val="16"/>
                      <w:szCs w:val="16"/>
                      <w:lang w:val="en-GB"/>
                    </w:rPr>
                    <w:t>Country of Delivery</w:t>
                  </w:r>
                </w:p>
              </w:tc>
              <w:tc>
                <w:tcPr>
                  <w:tcW w:w="709" w:type="dxa"/>
                  <w:tcBorders>
                    <w:bottom w:val="single" w:sz="4" w:space="0" w:color="auto"/>
                  </w:tcBorders>
                </w:tcPr>
                <w:p w14:paraId="19E7276D" w14:textId="77777777" w:rsidR="00953B0F" w:rsidRPr="00597F16" w:rsidRDefault="00953B0F" w:rsidP="00953B0F">
                  <w:pPr>
                    <w:keepNext/>
                    <w:keepLines/>
                    <w:rPr>
                      <w:rFonts w:ascii="Arial" w:hAnsi="Arial" w:cs="Arial"/>
                      <w:sz w:val="16"/>
                      <w:szCs w:val="16"/>
                      <w:lang w:val="en-GB"/>
                    </w:rPr>
                  </w:pPr>
                </w:p>
              </w:tc>
              <w:tc>
                <w:tcPr>
                  <w:tcW w:w="708" w:type="dxa"/>
                  <w:tcBorders>
                    <w:bottom w:val="single" w:sz="4" w:space="0" w:color="auto"/>
                  </w:tcBorders>
                </w:tcPr>
                <w:p w14:paraId="53E040E3" w14:textId="77777777" w:rsidR="00953B0F" w:rsidRPr="00597F16" w:rsidRDefault="00953B0F" w:rsidP="00953B0F">
                  <w:pPr>
                    <w:keepNext/>
                    <w:keepLines/>
                    <w:rPr>
                      <w:rFonts w:ascii="Arial" w:hAnsi="Arial" w:cs="Arial"/>
                      <w:sz w:val="16"/>
                      <w:szCs w:val="16"/>
                      <w:lang w:val="en-GB"/>
                    </w:rPr>
                  </w:pPr>
                </w:p>
              </w:tc>
              <w:tc>
                <w:tcPr>
                  <w:tcW w:w="709" w:type="dxa"/>
                  <w:tcBorders>
                    <w:bottom w:val="single" w:sz="4" w:space="0" w:color="auto"/>
                  </w:tcBorders>
                  <w:shd w:val="clear" w:color="auto" w:fill="auto"/>
                </w:tcPr>
                <w:p w14:paraId="5D261875" w14:textId="63975D9B" w:rsidR="00953B0F" w:rsidRPr="00317545" w:rsidRDefault="00FC2151" w:rsidP="00953B0F">
                  <w:pPr>
                    <w:keepNext/>
                    <w:keepLines/>
                    <w:rPr>
                      <w:rFonts w:ascii="Arial" w:hAnsi="Arial" w:cs="Arial"/>
                      <w:sz w:val="16"/>
                      <w:szCs w:val="16"/>
                      <w:lang w:val="fr-FR"/>
                    </w:rPr>
                  </w:pPr>
                  <w:r w:rsidRPr="00317545">
                    <w:rPr>
                      <w:rFonts w:ascii="Arial" w:hAnsi="Arial" w:cs="Arial"/>
                      <w:sz w:val="16"/>
                      <w:szCs w:val="16"/>
                      <w:lang w:val="fr-FR"/>
                    </w:rPr>
                    <w:t>n/a</w:t>
                  </w:r>
                </w:p>
              </w:tc>
              <w:tc>
                <w:tcPr>
                  <w:tcW w:w="909" w:type="dxa"/>
                  <w:tcBorders>
                    <w:bottom w:val="single" w:sz="4" w:space="0" w:color="auto"/>
                  </w:tcBorders>
                </w:tcPr>
                <w:p w14:paraId="19853219" w14:textId="77777777" w:rsidR="00953B0F" w:rsidRPr="00317545" w:rsidRDefault="00953B0F" w:rsidP="00953B0F">
                  <w:pPr>
                    <w:keepNext/>
                    <w:keepLines/>
                    <w:rPr>
                      <w:rFonts w:ascii="Arial" w:hAnsi="Arial" w:cs="Arial"/>
                      <w:sz w:val="16"/>
                      <w:szCs w:val="16"/>
                      <w:lang w:val="fr-FR"/>
                    </w:rPr>
                  </w:pPr>
                </w:p>
              </w:tc>
            </w:tr>
            <w:tr w:rsidR="00953B0F" w:rsidRPr="00317545" w14:paraId="66F9DE8C" w14:textId="77777777" w:rsidTr="000A3BFD">
              <w:tc>
                <w:tcPr>
                  <w:tcW w:w="7033" w:type="dxa"/>
                  <w:gridSpan w:val="5"/>
                  <w:shd w:val="clear" w:color="auto" w:fill="BFBFBF" w:themeFill="background1" w:themeFillShade="BF"/>
                </w:tcPr>
                <w:p w14:paraId="49B2AF3F" w14:textId="274EA084"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Contract registration fees</w:t>
                  </w:r>
                </w:p>
              </w:tc>
            </w:tr>
            <w:tr w:rsidR="00953B0F" w:rsidRPr="00317545" w14:paraId="602D7AFF" w14:textId="77777777" w:rsidTr="000A3BFD">
              <w:tc>
                <w:tcPr>
                  <w:tcW w:w="3998" w:type="dxa"/>
                  <w:tcBorders>
                    <w:bottom w:val="single" w:sz="4" w:space="0" w:color="auto"/>
                  </w:tcBorders>
                </w:tcPr>
                <w:p w14:paraId="1ADB98D2" w14:textId="79D669A1"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Contract registration fees</w:t>
                  </w:r>
                </w:p>
              </w:tc>
              <w:tc>
                <w:tcPr>
                  <w:tcW w:w="709" w:type="dxa"/>
                  <w:tcBorders>
                    <w:bottom w:val="single" w:sz="4" w:space="0" w:color="auto"/>
                  </w:tcBorders>
                </w:tcPr>
                <w:p w14:paraId="758282B5" w14:textId="77777777" w:rsidR="00953B0F" w:rsidRPr="00317545" w:rsidRDefault="00953B0F" w:rsidP="00953B0F">
                  <w:pPr>
                    <w:keepNext/>
                    <w:keepLines/>
                    <w:rPr>
                      <w:rFonts w:ascii="Arial" w:hAnsi="Arial" w:cs="Arial"/>
                      <w:sz w:val="16"/>
                      <w:szCs w:val="16"/>
                      <w:lang w:val="fr-FR"/>
                    </w:rPr>
                  </w:pPr>
                </w:p>
              </w:tc>
              <w:tc>
                <w:tcPr>
                  <w:tcW w:w="708" w:type="dxa"/>
                  <w:tcBorders>
                    <w:bottom w:val="single" w:sz="4" w:space="0" w:color="auto"/>
                  </w:tcBorders>
                </w:tcPr>
                <w:p w14:paraId="2ADD5277"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tcPr>
                <w:p w14:paraId="07B16AB0" w14:textId="77777777" w:rsidR="00953B0F" w:rsidRPr="00317545" w:rsidRDefault="00953B0F" w:rsidP="00953B0F">
                  <w:pPr>
                    <w:keepNext/>
                    <w:keepLines/>
                    <w:rPr>
                      <w:rFonts w:ascii="Arial" w:hAnsi="Arial" w:cs="Arial"/>
                      <w:sz w:val="16"/>
                      <w:szCs w:val="16"/>
                      <w:lang w:val="fr-FR"/>
                    </w:rPr>
                  </w:pPr>
                </w:p>
              </w:tc>
              <w:tc>
                <w:tcPr>
                  <w:tcW w:w="909" w:type="dxa"/>
                  <w:tcBorders>
                    <w:bottom w:val="single" w:sz="4" w:space="0" w:color="auto"/>
                  </w:tcBorders>
                </w:tcPr>
                <w:p w14:paraId="3C56920B" w14:textId="77777777" w:rsidR="00953B0F" w:rsidRPr="00317545" w:rsidRDefault="00953B0F" w:rsidP="00953B0F">
                  <w:pPr>
                    <w:keepNext/>
                    <w:keepLines/>
                    <w:rPr>
                      <w:rFonts w:ascii="Arial" w:hAnsi="Arial" w:cs="Arial"/>
                      <w:sz w:val="16"/>
                      <w:szCs w:val="16"/>
                      <w:lang w:val="fr-FR"/>
                    </w:rPr>
                  </w:pPr>
                </w:p>
              </w:tc>
            </w:tr>
            <w:tr w:rsidR="00953B0F" w:rsidRPr="00317545" w14:paraId="328CDD8C" w14:textId="77777777" w:rsidTr="000A3BFD">
              <w:tc>
                <w:tcPr>
                  <w:tcW w:w="7033" w:type="dxa"/>
                  <w:gridSpan w:val="5"/>
                  <w:shd w:val="clear" w:color="auto" w:fill="BFBFBF" w:themeFill="background1" w:themeFillShade="BF"/>
                </w:tcPr>
                <w:p w14:paraId="4BD48205" w14:textId="77777777"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Customs duties</w:t>
                  </w:r>
                </w:p>
              </w:tc>
            </w:tr>
            <w:tr w:rsidR="00953B0F" w:rsidRPr="00317545" w14:paraId="5487480B" w14:textId="77777777" w:rsidTr="00953B0F">
              <w:tc>
                <w:tcPr>
                  <w:tcW w:w="3998" w:type="dxa"/>
                </w:tcPr>
                <w:p w14:paraId="611C14A1" w14:textId="45E5446F" w:rsidR="00953B0F" w:rsidRPr="00597F16" w:rsidRDefault="00953B0F" w:rsidP="002D4A72">
                  <w:pPr>
                    <w:keepNext/>
                    <w:keepLines/>
                    <w:rPr>
                      <w:rFonts w:ascii="Arial" w:hAnsi="Arial" w:cs="Arial"/>
                      <w:sz w:val="16"/>
                      <w:szCs w:val="16"/>
                      <w:lang w:val="en-GB"/>
                    </w:rPr>
                  </w:pPr>
                  <w:r w:rsidRPr="00597F16">
                    <w:rPr>
                      <w:rFonts w:ascii="Arial" w:hAnsi="Arial" w:cs="Arial"/>
                      <w:sz w:val="16"/>
                      <w:szCs w:val="16"/>
                      <w:lang w:val="en-GB"/>
                    </w:rPr>
                    <w:t xml:space="preserve">Customs duties on </w:t>
                  </w:r>
                  <w:r w:rsidR="002D4A72">
                    <w:rPr>
                      <w:rFonts w:ascii="Arial" w:hAnsi="Arial" w:cs="Arial"/>
                      <w:sz w:val="16"/>
                      <w:szCs w:val="16"/>
                      <w:lang w:val="en-GB"/>
                    </w:rPr>
                    <w:t>Goods</w:t>
                  </w:r>
                  <w:r w:rsidRPr="00597F16">
                    <w:rPr>
                      <w:rFonts w:ascii="Arial" w:hAnsi="Arial" w:cs="Arial"/>
                      <w:sz w:val="16"/>
                      <w:szCs w:val="16"/>
                      <w:lang w:val="en-GB"/>
                    </w:rPr>
                    <w:t xml:space="preserve"> imported and paid</w:t>
                  </w:r>
                  <w:r w:rsidR="003F38E7">
                    <w:rPr>
                      <w:rFonts w:ascii="Arial" w:hAnsi="Arial" w:cs="Arial"/>
                      <w:sz w:val="16"/>
                      <w:szCs w:val="16"/>
                      <w:lang w:val="en-GB"/>
                    </w:rPr>
                    <w:t xml:space="preserve"> for</w:t>
                  </w:r>
                  <w:r w:rsidRPr="00597F16">
                    <w:rPr>
                      <w:rFonts w:ascii="Arial" w:hAnsi="Arial" w:cs="Arial"/>
                      <w:sz w:val="16"/>
                      <w:szCs w:val="16"/>
                      <w:lang w:val="en-GB"/>
                    </w:rPr>
                    <w:t xml:space="preserve"> in connection with the performance of the Contract</w:t>
                  </w:r>
                </w:p>
              </w:tc>
              <w:tc>
                <w:tcPr>
                  <w:tcW w:w="709" w:type="dxa"/>
                  <w:shd w:val="clear" w:color="auto" w:fill="FFFFFF" w:themeFill="background1"/>
                </w:tcPr>
                <w:p w14:paraId="0D505D5A" w14:textId="391E9DBE" w:rsidR="00953B0F" w:rsidRPr="00597F16" w:rsidRDefault="00953B0F" w:rsidP="00953B0F">
                  <w:pPr>
                    <w:keepNext/>
                    <w:keepLines/>
                    <w:rPr>
                      <w:rFonts w:ascii="Arial" w:hAnsi="Arial" w:cs="Arial"/>
                      <w:sz w:val="16"/>
                      <w:szCs w:val="16"/>
                      <w:lang w:val="en-GB"/>
                    </w:rPr>
                  </w:pPr>
                </w:p>
              </w:tc>
              <w:tc>
                <w:tcPr>
                  <w:tcW w:w="708" w:type="dxa"/>
                </w:tcPr>
                <w:p w14:paraId="5F19F8A5" w14:textId="77777777" w:rsidR="00953B0F" w:rsidRPr="00597F16" w:rsidRDefault="00953B0F" w:rsidP="00953B0F">
                  <w:pPr>
                    <w:keepNext/>
                    <w:keepLines/>
                    <w:rPr>
                      <w:rFonts w:ascii="Arial" w:hAnsi="Arial" w:cs="Arial"/>
                      <w:sz w:val="16"/>
                      <w:szCs w:val="16"/>
                      <w:lang w:val="en-GB"/>
                    </w:rPr>
                  </w:pPr>
                </w:p>
              </w:tc>
              <w:tc>
                <w:tcPr>
                  <w:tcW w:w="709" w:type="dxa"/>
                </w:tcPr>
                <w:p w14:paraId="0264BF91" w14:textId="77777777" w:rsidR="00953B0F" w:rsidRPr="00597F16" w:rsidRDefault="00953B0F" w:rsidP="00953B0F">
                  <w:pPr>
                    <w:keepNext/>
                    <w:keepLines/>
                    <w:rPr>
                      <w:rFonts w:ascii="Arial" w:hAnsi="Arial" w:cs="Arial"/>
                      <w:sz w:val="16"/>
                      <w:szCs w:val="16"/>
                      <w:lang w:val="en-GB"/>
                    </w:rPr>
                  </w:pPr>
                </w:p>
              </w:tc>
              <w:tc>
                <w:tcPr>
                  <w:tcW w:w="909" w:type="dxa"/>
                </w:tcPr>
                <w:p w14:paraId="6E15C72F" w14:textId="77777777" w:rsidR="00953B0F" w:rsidRPr="00597F16" w:rsidRDefault="00953B0F" w:rsidP="00953B0F">
                  <w:pPr>
                    <w:keepNext/>
                    <w:keepLines/>
                    <w:rPr>
                      <w:rFonts w:ascii="Arial" w:hAnsi="Arial" w:cs="Arial"/>
                      <w:sz w:val="16"/>
                      <w:szCs w:val="16"/>
                      <w:lang w:val="en-GB"/>
                    </w:rPr>
                  </w:pPr>
                </w:p>
              </w:tc>
            </w:tr>
          </w:tbl>
          <w:p w14:paraId="4ED08A38" w14:textId="6757494C" w:rsidR="00FF2BE6" w:rsidRPr="00317545" w:rsidRDefault="00BE3487" w:rsidP="00BE3487">
            <w:pPr>
              <w:keepNext/>
              <w:keepLines/>
              <w:spacing w:before="142" w:after="142"/>
              <w:ind w:left="686"/>
              <w:jc w:val="both"/>
              <w:rPr>
                <w:rFonts w:ascii="Arial" w:hAnsi="Arial" w:cs="Arial"/>
                <w:sz w:val="20"/>
              </w:rPr>
            </w:pPr>
            <w:r w:rsidRPr="00BE3487">
              <w:rPr>
                <w:rFonts w:ascii="Arial" w:hAnsi="Arial" w:cs="Arial"/>
                <w:sz w:val="20"/>
              </w:rPr>
              <w:t xml:space="preserve">If any tax exemptions, reductions, allowances or privileges may be available to the Supplier in the </w:t>
            </w:r>
            <w:r w:rsidR="00964349">
              <w:rPr>
                <w:rFonts w:ascii="Arial" w:hAnsi="Arial" w:cs="Arial"/>
                <w:sz w:val="20"/>
              </w:rPr>
              <w:t>Country of Delivery</w:t>
            </w:r>
            <w:r w:rsidRPr="00BE3487">
              <w:rPr>
                <w:rFonts w:ascii="Arial" w:hAnsi="Arial" w:cs="Arial"/>
                <w:sz w:val="20"/>
              </w:rPr>
              <w:t>, the Purchaser shall use its best efforts to enable the Supplier to benefit from any such tax savings to the maximum allowable extent.</w:t>
            </w:r>
          </w:p>
          <w:p w14:paraId="68E0805D" w14:textId="1AA36235" w:rsidR="00DB154A" w:rsidRPr="00317545" w:rsidRDefault="006F50A7" w:rsidP="00282D8F">
            <w:pPr>
              <w:pStyle w:val="Style7"/>
              <w:numPr>
                <w:ilvl w:val="1"/>
                <w:numId w:val="17"/>
              </w:numPr>
              <w:spacing w:after="142" w:line="240" w:lineRule="atLeast"/>
              <w:ind w:left="686" w:hanging="709"/>
              <w:jc w:val="both"/>
              <w:rPr>
                <w:rFonts w:ascii="Arial" w:hAnsi="Arial" w:cs="Arial"/>
                <w:b w:val="0"/>
                <w:sz w:val="20"/>
              </w:rPr>
            </w:pPr>
            <w:r w:rsidRPr="00317545">
              <w:rPr>
                <w:rFonts w:ascii="Arial" w:hAnsi="Arial" w:cs="Arial"/>
                <w:b w:val="0"/>
                <w:sz w:val="20"/>
              </w:rPr>
              <w:t xml:space="preserve">If the Supplier is entitled to exemptions, reductions, allowances or tax privileges in the </w:t>
            </w:r>
            <w:r w:rsidR="00964349">
              <w:rPr>
                <w:rFonts w:ascii="Arial" w:hAnsi="Arial" w:cs="Arial"/>
                <w:b w:val="0"/>
                <w:sz w:val="20"/>
              </w:rPr>
              <w:t>Country of Delivery</w:t>
            </w:r>
            <w:r w:rsidRPr="00317545">
              <w:rPr>
                <w:rFonts w:ascii="Arial" w:hAnsi="Arial" w:cs="Arial"/>
                <w:b w:val="0"/>
                <w:sz w:val="20"/>
              </w:rPr>
              <w:t xml:space="preserve">, the </w:t>
            </w:r>
            <w:r w:rsidR="00282D8F">
              <w:rPr>
                <w:rFonts w:ascii="Arial" w:hAnsi="Arial" w:cs="Arial"/>
                <w:b w:val="0"/>
                <w:sz w:val="20"/>
              </w:rPr>
              <w:t>Purchaser</w:t>
            </w:r>
            <w:r w:rsidRPr="00317545">
              <w:rPr>
                <w:rFonts w:ascii="Arial" w:hAnsi="Arial" w:cs="Arial"/>
                <w:b w:val="0"/>
                <w:sz w:val="20"/>
              </w:rPr>
              <w:t xml:space="preserve"> shall </w:t>
            </w:r>
            <w:r w:rsidR="00282D8F">
              <w:rPr>
                <w:rFonts w:ascii="Arial" w:hAnsi="Arial" w:cs="Arial"/>
                <w:b w:val="0"/>
                <w:sz w:val="20"/>
              </w:rPr>
              <w:t>endeavor</w:t>
            </w:r>
            <w:r w:rsidRPr="00317545">
              <w:rPr>
                <w:rFonts w:ascii="Arial" w:hAnsi="Arial" w:cs="Arial"/>
                <w:b w:val="0"/>
                <w:sz w:val="20"/>
              </w:rPr>
              <w:t xml:space="preserve"> to allow the Supplier to benefit up to the maximum permitted.</w:t>
            </w:r>
          </w:p>
          <w:p w14:paraId="6D5156FF" w14:textId="2FC2C2CA" w:rsidR="006F50A7" w:rsidRPr="00317545" w:rsidRDefault="00FC2151" w:rsidP="00282D8F">
            <w:pPr>
              <w:pStyle w:val="Style7"/>
              <w:spacing w:after="142" w:line="240" w:lineRule="atLeast"/>
              <w:ind w:left="686"/>
              <w:jc w:val="both"/>
              <w:rPr>
                <w:rFonts w:ascii="Arial" w:hAnsi="Arial" w:cs="Arial"/>
                <w:b w:val="0"/>
                <w:sz w:val="20"/>
              </w:rPr>
            </w:pPr>
            <w:r w:rsidRPr="00317545">
              <w:rPr>
                <w:rFonts w:ascii="Arial" w:hAnsi="Arial" w:cs="Arial"/>
                <w:b w:val="0"/>
                <w:sz w:val="20"/>
              </w:rPr>
              <w:t xml:space="preserve">In the event of an exemption applicable to the Contract, the </w:t>
            </w:r>
            <w:r w:rsidR="00282D8F">
              <w:rPr>
                <w:rFonts w:ascii="Arial" w:hAnsi="Arial" w:cs="Arial"/>
                <w:b w:val="0"/>
                <w:sz w:val="20"/>
              </w:rPr>
              <w:t>Purchaser</w:t>
            </w:r>
            <w:r w:rsidRPr="00317545">
              <w:rPr>
                <w:rFonts w:ascii="Arial" w:hAnsi="Arial" w:cs="Arial"/>
                <w:b w:val="0"/>
                <w:sz w:val="20"/>
              </w:rPr>
              <w:t xml:space="preserve"> </w:t>
            </w:r>
            <w:r w:rsidR="00282D8F">
              <w:rPr>
                <w:rFonts w:ascii="Arial" w:hAnsi="Arial" w:cs="Arial"/>
                <w:b w:val="0"/>
                <w:sz w:val="20"/>
              </w:rPr>
              <w:t>shall</w:t>
            </w:r>
            <w:r w:rsidRPr="00317545">
              <w:rPr>
                <w:rFonts w:ascii="Arial" w:hAnsi="Arial" w:cs="Arial"/>
                <w:b w:val="0"/>
                <w:sz w:val="20"/>
              </w:rPr>
              <w:t xml:space="preserve"> provide the Supplier with an exemption certificate, or any equivalent proof, within thirty (30) days </w:t>
            </w:r>
            <w:r w:rsidR="00282D8F">
              <w:rPr>
                <w:rFonts w:ascii="Arial" w:hAnsi="Arial" w:cs="Arial"/>
                <w:b w:val="0"/>
                <w:sz w:val="20"/>
              </w:rPr>
              <w:t>after</w:t>
            </w:r>
            <w:r w:rsidRPr="00317545">
              <w:rPr>
                <w:rFonts w:ascii="Arial" w:hAnsi="Arial" w:cs="Arial"/>
                <w:b w:val="0"/>
                <w:sz w:val="20"/>
              </w:rPr>
              <w:t xml:space="preserve"> signature of the Contract.</w:t>
            </w:r>
          </w:p>
        </w:tc>
      </w:tr>
      <w:tr w:rsidR="006F50A7" w:rsidRPr="00317545" w14:paraId="42C437BB" w14:textId="77777777" w:rsidTr="00502EF0">
        <w:tc>
          <w:tcPr>
            <w:tcW w:w="2405" w:type="dxa"/>
          </w:tcPr>
          <w:p w14:paraId="20969FC1" w14:textId="142FEAEF" w:rsidR="006F50A7" w:rsidRPr="00317545" w:rsidRDefault="00A4059A" w:rsidP="00804BDF">
            <w:pPr>
              <w:pStyle w:val="Sec8Clauses"/>
              <w:rPr>
                <w:lang w:val="fr-FR"/>
              </w:rPr>
            </w:pPr>
            <w:r>
              <w:rPr>
                <w:lang w:val="fr-FR"/>
              </w:rPr>
              <w:t>Performance Security</w:t>
            </w:r>
          </w:p>
        </w:tc>
        <w:tc>
          <w:tcPr>
            <w:tcW w:w="7153" w:type="dxa"/>
          </w:tcPr>
          <w:p w14:paraId="6CEFA9DA" w14:textId="4F572840" w:rsidR="00384BCA" w:rsidRPr="00597F16" w:rsidRDefault="00384BCA" w:rsidP="00452C2E">
            <w:pPr>
              <w:pStyle w:val="Header2-SubClauses"/>
              <w:tabs>
                <w:tab w:val="clear" w:pos="619"/>
                <w:tab w:val="left" w:pos="686"/>
              </w:tabs>
              <w:suppressAutoHyphens/>
              <w:spacing w:after="142" w:line="240" w:lineRule="atLeast"/>
              <w:ind w:left="686" w:hanging="686"/>
              <w:rPr>
                <w:rFonts w:ascii="Arial" w:hAnsi="Arial" w:cs="Arial"/>
                <w:i/>
                <w:sz w:val="20"/>
                <w:lang w:val="en-GB"/>
              </w:rPr>
            </w:pPr>
            <w:r w:rsidRPr="00597F16">
              <w:rPr>
                <w:rFonts w:ascii="Arial" w:hAnsi="Arial" w:cs="Arial"/>
                <w:i/>
                <w:sz w:val="20"/>
                <w:lang w:val="en-GB"/>
              </w:rPr>
              <w:t>[</w:t>
            </w:r>
            <w:r w:rsidR="00F54E92" w:rsidRPr="00597F16">
              <w:rPr>
                <w:rFonts w:ascii="Arial" w:hAnsi="Arial" w:cs="Arial"/>
                <w:i/>
                <w:sz w:val="20"/>
                <w:highlight w:val="yellow"/>
                <w:lang w:val="en-GB"/>
              </w:rPr>
              <w:t xml:space="preserve">TO BE DELETED FOR CONTRACTS </w:t>
            </w:r>
            <w:r w:rsidR="00452C2E">
              <w:rPr>
                <w:rFonts w:ascii="Arial" w:hAnsi="Arial" w:cs="Arial"/>
                <w:i/>
                <w:sz w:val="20"/>
                <w:highlight w:val="yellow"/>
                <w:lang w:val="en-GB"/>
              </w:rPr>
              <w:t xml:space="preserve">BELOW </w:t>
            </w:r>
            <w:r w:rsidR="00F54E92" w:rsidRPr="00597F16">
              <w:rPr>
                <w:rFonts w:ascii="Arial" w:hAnsi="Arial" w:cs="Arial"/>
                <w:i/>
                <w:sz w:val="20"/>
                <w:highlight w:val="yellow"/>
                <w:lang w:val="en-GB"/>
              </w:rPr>
              <w:t xml:space="preserve"> €100,000]</w:t>
            </w:r>
          </w:p>
          <w:p w14:paraId="16CBEF9E" w14:textId="061706CF" w:rsidR="006F50A7" w:rsidRPr="00597F16" w:rsidRDefault="006F50A7" w:rsidP="00452C2E">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11.1</w:t>
            </w:r>
            <w:r w:rsidRPr="00597F16">
              <w:rPr>
                <w:rFonts w:ascii="Arial" w:hAnsi="Arial" w:cs="Arial"/>
                <w:i/>
                <w:sz w:val="20"/>
                <w:lang w:val="en-GB"/>
              </w:rPr>
              <w:tab/>
            </w:r>
            <w:r w:rsidR="00BE3487">
              <w:rPr>
                <w:rFonts w:ascii="Arial" w:hAnsi="Arial" w:cs="Arial"/>
                <w:sz w:val="20"/>
                <w:lang w:val="en-GB"/>
              </w:rPr>
              <w:t>The Supplier shall, w</w:t>
            </w:r>
            <w:r w:rsidRPr="00597F16">
              <w:rPr>
                <w:rFonts w:ascii="Arial" w:hAnsi="Arial" w:cs="Arial"/>
                <w:sz w:val="20"/>
                <w:lang w:val="en-GB"/>
              </w:rPr>
              <w:t xml:space="preserve">ithin _________ </w:t>
            </w:r>
            <w:r w:rsidRPr="006B5F93">
              <w:rPr>
                <w:rFonts w:ascii="Arial" w:hAnsi="Arial" w:cs="Arial"/>
                <w:i/>
                <w:iCs/>
                <w:sz w:val="20"/>
                <w:lang w:val="en-GB"/>
              </w:rPr>
              <w:t>[</w:t>
            </w:r>
            <w:r w:rsidRPr="006B5F93">
              <w:rPr>
                <w:rFonts w:ascii="Arial" w:hAnsi="Arial" w:cs="Arial"/>
                <w:i/>
                <w:iCs/>
                <w:sz w:val="20"/>
                <w:highlight w:val="yellow"/>
                <w:lang w:val="en-GB"/>
              </w:rPr>
              <w:t>i</w:t>
            </w:r>
            <w:r w:rsidRPr="00597F16">
              <w:rPr>
                <w:rFonts w:ascii="Arial" w:hAnsi="Arial" w:cs="Arial"/>
                <w:i/>
                <w:sz w:val="20"/>
                <w:highlight w:val="yellow"/>
                <w:lang w:val="en-GB"/>
              </w:rPr>
              <w:t>nsert number</w:t>
            </w:r>
            <w:r w:rsidRPr="00452C2E">
              <w:rPr>
                <w:rFonts w:ascii="Arial" w:hAnsi="Arial" w:cs="Arial"/>
                <w:i/>
                <w:sz w:val="20"/>
                <w:lang w:val="en-GB"/>
              </w:rPr>
              <w:t xml:space="preserve">] </w:t>
            </w:r>
            <w:r w:rsidRPr="00452C2E">
              <w:rPr>
                <w:rFonts w:ascii="Arial" w:hAnsi="Arial" w:cs="Arial"/>
                <w:sz w:val="20"/>
                <w:lang w:val="en-GB"/>
              </w:rPr>
              <w:t xml:space="preserve">days of </w:t>
            </w:r>
            <w:r w:rsidR="00F75E02">
              <w:rPr>
                <w:rFonts w:ascii="Arial" w:hAnsi="Arial" w:cs="Arial"/>
                <w:sz w:val="20"/>
                <w:lang w:val="en-GB"/>
              </w:rPr>
              <w:t>the N</w:t>
            </w:r>
            <w:r w:rsidR="00BE3487" w:rsidRPr="00452C2E">
              <w:rPr>
                <w:rFonts w:ascii="Arial" w:hAnsi="Arial" w:cs="Arial"/>
                <w:sz w:val="20"/>
                <w:lang w:val="en-GB"/>
              </w:rPr>
              <w:t>otification</w:t>
            </w:r>
            <w:r w:rsidRPr="00452C2E">
              <w:rPr>
                <w:rFonts w:ascii="Arial" w:hAnsi="Arial" w:cs="Arial"/>
                <w:sz w:val="20"/>
                <w:lang w:val="en-GB"/>
              </w:rPr>
              <w:t xml:space="preserve"> </w:t>
            </w:r>
            <w:r w:rsidR="00452C2E">
              <w:rPr>
                <w:rFonts w:ascii="Arial" w:hAnsi="Arial" w:cs="Arial"/>
                <w:sz w:val="20"/>
                <w:lang w:val="en-GB"/>
              </w:rPr>
              <w:t xml:space="preserve">of </w:t>
            </w:r>
            <w:r w:rsidRPr="00452C2E">
              <w:rPr>
                <w:rFonts w:ascii="Arial" w:hAnsi="Arial" w:cs="Arial"/>
                <w:sz w:val="20"/>
                <w:lang w:val="en-GB"/>
              </w:rPr>
              <w:t>Contract Award, the Supplier will provide a</w:t>
            </w:r>
            <w:r w:rsidRPr="00597F16">
              <w:rPr>
                <w:rFonts w:ascii="Arial" w:hAnsi="Arial" w:cs="Arial"/>
                <w:sz w:val="20"/>
                <w:lang w:val="en-GB"/>
              </w:rPr>
              <w:t xml:space="preserve"> Performance </w:t>
            </w:r>
            <w:r w:rsidR="00452C2E">
              <w:rPr>
                <w:rFonts w:ascii="Arial" w:hAnsi="Arial" w:cs="Arial"/>
                <w:sz w:val="20"/>
                <w:lang w:val="en-GB"/>
              </w:rPr>
              <w:t>Security</w:t>
            </w:r>
            <w:r w:rsidRPr="00597F16">
              <w:rPr>
                <w:rFonts w:ascii="Arial" w:hAnsi="Arial" w:cs="Arial"/>
                <w:sz w:val="20"/>
                <w:lang w:val="en-GB"/>
              </w:rPr>
              <w:t>.</w:t>
            </w:r>
          </w:p>
          <w:p w14:paraId="28B442F0" w14:textId="4204CE59" w:rsidR="006F50A7" w:rsidRPr="00597F16" w:rsidRDefault="006F50A7" w:rsidP="00452C2E">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11.2</w:t>
            </w:r>
            <w:r w:rsidRPr="00597F16">
              <w:rPr>
                <w:rFonts w:ascii="Arial" w:hAnsi="Arial" w:cs="Arial"/>
                <w:sz w:val="20"/>
                <w:lang w:val="en-GB"/>
              </w:rPr>
              <w:tab/>
              <w:t>The</w:t>
            </w:r>
            <w:r w:rsidR="00452C2E">
              <w:rPr>
                <w:rFonts w:ascii="Arial" w:hAnsi="Arial" w:cs="Arial"/>
                <w:sz w:val="20"/>
                <w:lang w:val="en-GB"/>
              </w:rPr>
              <w:t xml:space="preserve"> proceeds of the</w:t>
            </w:r>
            <w:r w:rsidRPr="00597F16">
              <w:rPr>
                <w:rFonts w:ascii="Arial" w:hAnsi="Arial" w:cs="Arial"/>
                <w:sz w:val="20"/>
                <w:lang w:val="en-GB"/>
              </w:rPr>
              <w:t xml:space="preserve"> Performance </w:t>
            </w:r>
            <w:r w:rsidR="00452C2E">
              <w:rPr>
                <w:rFonts w:ascii="Arial" w:hAnsi="Arial" w:cs="Arial"/>
                <w:sz w:val="20"/>
                <w:lang w:val="en-GB"/>
              </w:rPr>
              <w:t>Security</w:t>
            </w:r>
            <w:r w:rsidRPr="00597F16">
              <w:rPr>
                <w:rFonts w:ascii="Arial" w:hAnsi="Arial" w:cs="Arial"/>
                <w:sz w:val="20"/>
                <w:lang w:val="en-GB"/>
              </w:rPr>
              <w:t xml:space="preserve"> shall be </w:t>
            </w:r>
            <w:r w:rsidR="00452C2E">
              <w:rPr>
                <w:rFonts w:ascii="Arial" w:hAnsi="Arial" w:cs="Arial"/>
                <w:sz w:val="20"/>
                <w:lang w:val="en-GB"/>
              </w:rPr>
              <w:t>payable to the Purchaser as compensation for any loss resulting from the Supplier’s failure to complete its obligations under the Contract</w:t>
            </w:r>
            <w:r w:rsidRPr="00597F16">
              <w:rPr>
                <w:rFonts w:ascii="Arial" w:hAnsi="Arial" w:cs="Arial"/>
                <w:sz w:val="20"/>
                <w:lang w:val="en-GB"/>
              </w:rPr>
              <w:t>.</w:t>
            </w:r>
          </w:p>
          <w:p w14:paraId="2678B00E" w14:textId="18466FBB" w:rsidR="006F50A7" w:rsidRPr="00597F16" w:rsidRDefault="006F50A7" w:rsidP="007542CD">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11.3</w:t>
            </w:r>
            <w:r w:rsidRPr="00597F16">
              <w:rPr>
                <w:rFonts w:ascii="Arial" w:hAnsi="Arial" w:cs="Arial"/>
                <w:sz w:val="20"/>
                <w:lang w:val="en-GB"/>
              </w:rPr>
              <w:tab/>
              <w:t xml:space="preserve">The </w:t>
            </w:r>
            <w:r w:rsidR="00452C2E">
              <w:rPr>
                <w:rFonts w:ascii="Arial" w:hAnsi="Arial" w:cs="Arial"/>
                <w:sz w:val="20"/>
                <w:lang w:val="en-GB"/>
              </w:rPr>
              <w:t xml:space="preserve">amount of the </w:t>
            </w:r>
            <w:r w:rsidRPr="00597F16">
              <w:rPr>
                <w:rFonts w:ascii="Arial" w:hAnsi="Arial" w:cs="Arial"/>
                <w:sz w:val="20"/>
                <w:lang w:val="en-GB"/>
              </w:rPr>
              <w:t xml:space="preserve">Performance </w:t>
            </w:r>
            <w:r w:rsidR="00452C2E">
              <w:rPr>
                <w:rFonts w:ascii="Arial" w:hAnsi="Arial" w:cs="Arial"/>
                <w:sz w:val="20"/>
                <w:lang w:val="en-GB"/>
              </w:rPr>
              <w:t>Security</w:t>
            </w:r>
            <w:r w:rsidRPr="00597F16">
              <w:rPr>
                <w:rFonts w:ascii="Arial" w:hAnsi="Arial" w:cs="Arial"/>
                <w:sz w:val="20"/>
                <w:lang w:val="en-GB"/>
              </w:rPr>
              <w:t xml:space="preserve"> shall be ___ % of the </w:t>
            </w:r>
            <w:r w:rsidR="00452C2E">
              <w:rPr>
                <w:rFonts w:ascii="Arial" w:hAnsi="Arial" w:cs="Arial"/>
                <w:sz w:val="20"/>
                <w:lang w:val="en-GB"/>
              </w:rPr>
              <w:t>Contract</w:t>
            </w:r>
            <w:r w:rsidRPr="00597F16">
              <w:rPr>
                <w:rFonts w:ascii="Arial" w:hAnsi="Arial" w:cs="Arial"/>
                <w:sz w:val="20"/>
                <w:lang w:val="en-GB"/>
              </w:rPr>
              <w:t xml:space="preserve"> Price [</w:t>
            </w:r>
            <w:r w:rsidRPr="00597F16">
              <w:rPr>
                <w:rFonts w:ascii="Arial" w:hAnsi="Arial" w:cs="Arial"/>
                <w:i/>
                <w:sz w:val="20"/>
                <w:highlight w:val="yellow"/>
                <w:lang w:val="en-GB"/>
              </w:rPr>
              <w:t xml:space="preserve">insert % – </w:t>
            </w:r>
            <w:r w:rsidR="00452C2E">
              <w:rPr>
                <w:rFonts w:ascii="Arial" w:hAnsi="Arial" w:cs="Arial"/>
                <w:i/>
                <w:sz w:val="20"/>
                <w:highlight w:val="yellow"/>
                <w:lang w:val="en-GB"/>
              </w:rPr>
              <w:t xml:space="preserve">Guidance: </w:t>
            </w:r>
            <w:r w:rsidRPr="00597F16">
              <w:rPr>
                <w:rFonts w:ascii="Arial" w:hAnsi="Arial" w:cs="Arial"/>
                <w:i/>
                <w:sz w:val="20"/>
                <w:highlight w:val="yellow"/>
                <w:lang w:val="en-GB"/>
              </w:rPr>
              <w:t xml:space="preserve">Ten (10%) percent is the percentage </w:t>
            </w:r>
            <w:r w:rsidR="00452C2E">
              <w:rPr>
                <w:rFonts w:ascii="Arial" w:hAnsi="Arial" w:cs="Arial"/>
                <w:i/>
                <w:sz w:val="20"/>
                <w:highlight w:val="yellow"/>
                <w:lang w:val="en-GB"/>
              </w:rPr>
              <w:t>usually practiced</w:t>
            </w:r>
            <w:r w:rsidRPr="006B5F93">
              <w:rPr>
                <w:rFonts w:ascii="Arial" w:hAnsi="Arial" w:cs="Arial"/>
                <w:i/>
                <w:iCs/>
                <w:sz w:val="20"/>
                <w:lang w:val="en-GB"/>
              </w:rPr>
              <w:t>]</w:t>
            </w:r>
            <w:r w:rsidRPr="00597F16">
              <w:rPr>
                <w:rFonts w:ascii="Arial" w:hAnsi="Arial" w:cs="Arial"/>
                <w:sz w:val="20"/>
                <w:lang w:val="en-GB"/>
              </w:rPr>
              <w:t>, denominated in the currency</w:t>
            </w:r>
            <w:r w:rsidR="00452C2E">
              <w:rPr>
                <w:rFonts w:ascii="Arial" w:hAnsi="Arial" w:cs="Arial"/>
                <w:sz w:val="20"/>
                <w:lang w:val="en-GB"/>
              </w:rPr>
              <w:t>(ies)</w:t>
            </w:r>
            <w:r w:rsidRPr="00597F16">
              <w:rPr>
                <w:rFonts w:ascii="Arial" w:hAnsi="Arial" w:cs="Arial"/>
                <w:sz w:val="20"/>
                <w:lang w:val="en-GB"/>
              </w:rPr>
              <w:t xml:space="preserve"> of the </w:t>
            </w:r>
            <w:r w:rsidR="00452C2E">
              <w:rPr>
                <w:rFonts w:ascii="Arial" w:hAnsi="Arial" w:cs="Arial"/>
                <w:sz w:val="20"/>
                <w:lang w:val="en-GB"/>
              </w:rPr>
              <w:t>Contract</w:t>
            </w:r>
            <w:r w:rsidRPr="00597F16">
              <w:rPr>
                <w:rFonts w:ascii="Arial" w:hAnsi="Arial" w:cs="Arial"/>
                <w:sz w:val="20"/>
                <w:lang w:val="en-GB"/>
              </w:rPr>
              <w:t xml:space="preserve"> or in a freely convertible currency acceptable to the </w:t>
            </w:r>
            <w:r w:rsidR="00452C2E">
              <w:rPr>
                <w:rFonts w:ascii="Arial" w:hAnsi="Arial" w:cs="Arial"/>
                <w:sz w:val="20"/>
                <w:lang w:val="en-GB"/>
              </w:rPr>
              <w:t xml:space="preserve">Purchaser. The Performance Security shall be in the form provided </w:t>
            </w:r>
            <w:r w:rsidRPr="00597F16">
              <w:rPr>
                <w:rFonts w:ascii="Arial" w:hAnsi="Arial" w:cs="Arial"/>
                <w:sz w:val="20"/>
                <w:lang w:val="en-GB"/>
              </w:rPr>
              <w:t>in Appendix D of this Contract.</w:t>
            </w:r>
          </w:p>
          <w:p w14:paraId="7F06CBC5" w14:textId="4940B4FC" w:rsidR="006F50A7" w:rsidRPr="00317545" w:rsidRDefault="001027A0" w:rsidP="001027A0">
            <w:pPr>
              <w:pStyle w:val="Style7"/>
              <w:numPr>
                <w:ilvl w:val="1"/>
                <w:numId w:val="18"/>
              </w:numPr>
              <w:tabs>
                <w:tab w:val="left" w:pos="686"/>
              </w:tabs>
              <w:spacing w:after="142" w:line="240" w:lineRule="atLeast"/>
              <w:ind w:left="686" w:hanging="704"/>
              <w:jc w:val="both"/>
              <w:rPr>
                <w:rFonts w:ascii="Arial" w:hAnsi="Arial" w:cs="Arial"/>
                <w:b w:val="0"/>
                <w:sz w:val="20"/>
              </w:rPr>
            </w:pPr>
            <w:r>
              <w:rPr>
                <w:rFonts w:ascii="Arial" w:hAnsi="Arial" w:cs="Arial"/>
                <w:b w:val="0"/>
                <w:sz w:val="20"/>
              </w:rPr>
              <w:t xml:space="preserve">The Performance Security shall be discharged by the Purchaser and returned to </w:t>
            </w:r>
            <w:r w:rsidR="006F50A7" w:rsidRPr="00317545">
              <w:rPr>
                <w:rFonts w:ascii="Arial" w:hAnsi="Arial" w:cs="Arial"/>
                <w:b w:val="0"/>
                <w:sz w:val="20"/>
              </w:rPr>
              <w:t>the Supplier no later than twe</w:t>
            </w:r>
            <w:r>
              <w:rPr>
                <w:rFonts w:ascii="Arial" w:hAnsi="Arial" w:cs="Arial"/>
                <w:b w:val="0"/>
                <w:sz w:val="20"/>
              </w:rPr>
              <w:t>nty-eight (28) days following the date of completion of the Supplier’s obligations under the Contract</w:t>
            </w:r>
            <w:r w:rsidR="006F50A7" w:rsidRPr="00317545">
              <w:rPr>
                <w:rFonts w:ascii="Arial" w:hAnsi="Arial" w:cs="Arial"/>
                <w:b w:val="0"/>
                <w:sz w:val="20"/>
              </w:rPr>
              <w:t>.</w:t>
            </w:r>
          </w:p>
        </w:tc>
      </w:tr>
      <w:tr w:rsidR="006F50A7" w:rsidRPr="00317545" w14:paraId="1483620F" w14:textId="77777777" w:rsidTr="00502EF0">
        <w:tc>
          <w:tcPr>
            <w:tcW w:w="2405" w:type="dxa"/>
          </w:tcPr>
          <w:p w14:paraId="7C9AE1D0" w14:textId="77777777" w:rsidR="006F50A7" w:rsidRPr="00317545" w:rsidRDefault="006F50A7" w:rsidP="00804BDF">
            <w:pPr>
              <w:pStyle w:val="Sec8Clauses"/>
              <w:rPr>
                <w:lang w:val="fr-FR"/>
              </w:rPr>
            </w:pPr>
            <w:r w:rsidRPr="00317545">
              <w:rPr>
                <w:lang w:val="fr-FR"/>
              </w:rPr>
              <w:t>Subcontractors</w:t>
            </w:r>
          </w:p>
        </w:tc>
        <w:tc>
          <w:tcPr>
            <w:tcW w:w="7153" w:type="dxa"/>
          </w:tcPr>
          <w:p w14:paraId="5CD5E372" w14:textId="010E4934" w:rsidR="006F50A7" w:rsidRPr="00597F16" w:rsidRDefault="006F50A7" w:rsidP="005C5462">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12.1</w:t>
            </w:r>
            <w:r w:rsidRPr="00597F16">
              <w:rPr>
                <w:rFonts w:ascii="Arial" w:hAnsi="Arial" w:cs="Arial"/>
                <w:sz w:val="20"/>
                <w:lang w:val="en-GB"/>
              </w:rPr>
              <w:tab/>
            </w:r>
            <w:r w:rsidR="001027A0" w:rsidRPr="001027A0">
              <w:rPr>
                <w:rFonts w:ascii="Arial" w:hAnsi="Arial" w:cs="Arial"/>
                <w:sz w:val="20"/>
                <w:lang w:val="en-GB"/>
              </w:rPr>
              <w:t>The Supplier shall notify the Purchaser in writing of all subcontracts awarded under the Contract if not already specified in the Quotation. Such notification, in the original Quotation or later shall not relieve the Supplier from any of its obligations, duties, responsibilities, or liability under the Contract</w:t>
            </w:r>
            <w:r w:rsidR="005C5462" w:rsidRPr="00597F16">
              <w:rPr>
                <w:rFonts w:ascii="Arial" w:hAnsi="Arial" w:cs="Arial"/>
                <w:sz w:val="20"/>
                <w:lang w:val="en-GB"/>
              </w:rPr>
              <w:t>.</w:t>
            </w:r>
          </w:p>
        </w:tc>
      </w:tr>
      <w:tr w:rsidR="006F50A7" w:rsidRPr="00317545" w14:paraId="7F827783" w14:textId="77777777" w:rsidTr="00502EF0">
        <w:tc>
          <w:tcPr>
            <w:tcW w:w="2405" w:type="dxa"/>
          </w:tcPr>
          <w:p w14:paraId="0F55A488" w14:textId="77777777" w:rsidR="006F50A7" w:rsidRPr="00317545" w:rsidRDefault="006F50A7" w:rsidP="00804BDF">
            <w:pPr>
              <w:pStyle w:val="Sec8Clauses"/>
              <w:rPr>
                <w:lang w:val="fr-FR"/>
              </w:rPr>
            </w:pPr>
            <w:r w:rsidRPr="00317545">
              <w:rPr>
                <w:lang w:val="fr-FR"/>
              </w:rPr>
              <w:t>Specifications and Standards</w:t>
            </w:r>
          </w:p>
        </w:tc>
        <w:tc>
          <w:tcPr>
            <w:tcW w:w="7153" w:type="dxa"/>
          </w:tcPr>
          <w:p w14:paraId="6395A908" w14:textId="78922E1B" w:rsidR="006F50A7" w:rsidRPr="00597F16" w:rsidRDefault="006F50A7" w:rsidP="00527EBB">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13.1</w:t>
            </w:r>
            <w:r w:rsidRPr="00597F16">
              <w:rPr>
                <w:rFonts w:ascii="Arial" w:hAnsi="Arial" w:cs="Arial"/>
                <w:sz w:val="20"/>
                <w:lang w:val="en-GB"/>
              </w:rPr>
              <w:tab/>
            </w:r>
            <w:r w:rsidR="001027A0" w:rsidRPr="001027A0">
              <w:rPr>
                <w:rFonts w:ascii="Arial" w:hAnsi="Arial" w:cs="Arial"/>
                <w:sz w:val="20"/>
                <w:lang w:val="en-GB"/>
              </w:rPr>
              <w:t>The Goods and Related Services</w:t>
            </w:r>
            <w:r w:rsidR="001027A0">
              <w:rPr>
                <w:rFonts w:ascii="Arial" w:hAnsi="Arial" w:cs="Arial"/>
                <w:sz w:val="20"/>
                <w:lang w:val="en-GB"/>
              </w:rPr>
              <w:t>,</w:t>
            </w:r>
            <w:r w:rsidR="001027A0" w:rsidRPr="001027A0">
              <w:rPr>
                <w:rFonts w:ascii="Arial" w:hAnsi="Arial" w:cs="Arial"/>
                <w:sz w:val="20"/>
                <w:lang w:val="en-GB"/>
              </w:rPr>
              <w:t xml:space="preserve"> if applicable</w:t>
            </w:r>
            <w:r w:rsidR="001027A0">
              <w:rPr>
                <w:rFonts w:ascii="Arial" w:hAnsi="Arial" w:cs="Arial"/>
                <w:sz w:val="20"/>
                <w:lang w:val="en-GB"/>
              </w:rPr>
              <w:t>,</w:t>
            </w:r>
            <w:r w:rsidR="001027A0" w:rsidRPr="001027A0">
              <w:rPr>
                <w:rFonts w:ascii="Arial" w:hAnsi="Arial" w:cs="Arial"/>
                <w:sz w:val="20"/>
                <w:lang w:val="en-GB"/>
              </w:rPr>
              <w:t xml:space="preserve"> supplied under this Contract shall conform to the technical specifications and standards mentioned in the </w:t>
            </w:r>
            <w:r w:rsidR="001027A0">
              <w:rPr>
                <w:rFonts w:ascii="Arial" w:hAnsi="Arial" w:cs="Arial"/>
                <w:sz w:val="20"/>
                <w:lang w:val="en-GB"/>
              </w:rPr>
              <w:t>Purchaser’s Requirements</w:t>
            </w:r>
            <w:r w:rsidR="00527EBB">
              <w:rPr>
                <w:rFonts w:ascii="Arial" w:hAnsi="Arial" w:cs="Arial"/>
                <w:sz w:val="20"/>
                <w:lang w:val="en-GB"/>
              </w:rPr>
              <w:t>. W</w:t>
            </w:r>
            <w:r w:rsidR="001027A0" w:rsidRPr="001027A0">
              <w:rPr>
                <w:rFonts w:ascii="Arial" w:hAnsi="Arial" w:cs="Arial"/>
                <w:sz w:val="20"/>
                <w:lang w:val="en-GB"/>
              </w:rPr>
              <w:t xml:space="preserve">hen no applicable standard </w:t>
            </w:r>
            <w:r w:rsidR="001027A0" w:rsidRPr="00527EBB">
              <w:rPr>
                <w:rFonts w:ascii="Arial" w:hAnsi="Arial" w:cs="Arial"/>
                <w:sz w:val="20"/>
                <w:lang w:val="en-GB"/>
              </w:rPr>
              <w:t xml:space="preserve">is mentioned, the </w:t>
            </w:r>
            <w:r w:rsidR="00527EBB" w:rsidRPr="00527EBB">
              <w:rPr>
                <w:rFonts w:ascii="Arial" w:hAnsi="Arial" w:cs="Arial"/>
                <w:sz w:val="20"/>
                <w:lang w:val="en-GB"/>
              </w:rPr>
              <w:t>applied</w:t>
            </w:r>
            <w:r w:rsidR="00D91E34" w:rsidRPr="00527EBB">
              <w:rPr>
                <w:rFonts w:ascii="Arial" w:hAnsi="Arial" w:cs="Arial"/>
                <w:sz w:val="20"/>
                <w:lang w:val="en-GB"/>
              </w:rPr>
              <w:t xml:space="preserve"> </w:t>
            </w:r>
            <w:r w:rsidR="001027A0" w:rsidRPr="00527EBB">
              <w:rPr>
                <w:rFonts w:ascii="Arial" w:hAnsi="Arial" w:cs="Arial"/>
                <w:sz w:val="20"/>
                <w:lang w:val="en-GB"/>
              </w:rPr>
              <w:t xml:space="preserve">standard shall </w:t>
            </w:r>
            <w:r w:rsidR="00D91E34" w:rsidRPr="00527EBB">
              <w:rPr>
                <w:rFonts w:ascii="Arial" w:hAnsi="Arial" w:cs="Arial"/>
                <w:sz w:val="20"/>
                <w:lang w:val="en-GB"/>
              </w:rPr>
              <w:t xml:space="preserve">comply </w:t>
            </w:r>
            <w:r w:rsidR="00306049" w:rsidRPr="00527EBB">
              <w:rPr>
                <w:rFonts w:ascii="Arial" w:hAnsi="Arial" w:cs="Arial"/>
                <w:sz w:val="20"/>
                <w:lang w:val="en-GB"/>
              </w:rPr>
              <w:t>with,</w:t>
            </w:r>
            <w:r w:rsidR="00D91E34" w:rsidRPr="00527EBB">
              <w:rPr>
                <w:rFonts w:ascii="Arial" w:hAnsi="Arial" w:cs="Arial"/>
                <w:sz w:val="20"/>
                <w:lang w:val="en-GB"/>
              </w:rPr>
              <w:t xml:space="preserve"> at least</w:t>
            </w:r>
            <w:r w:rsidR="00306049" w:rsidRPr="00527EBB">
              <w:rPr>
                <w:rFonts w:ascii="Arial" w:hAnsi="Arial" w:cs="Arial"/>
                <w:sz w:val="20"/>
                <w:lang w:val="en-GB"/>
              </w:rPr>
              <w:t>,</w:t>
            </w:r>
            <w:r w:rsidR="00D91E34" w:rsidRPr="00527EBB">
              <w:rPr>
                <w:rFonts w:ascii="Arial" w:hAnsi="Arial" w:cs="Arial"/>
                <w:sz w:val="20"/>
                <w:lang w:val="en-GB"/>
              </w:rPr>
              <w:t xml:space="preserve"> </w:t>
            </w:r>
            <w:r w:rsidR="001027A0" w:rsidRPr="00527EBB">
              <w:rPr>
                <w:rFonts w:ascii="Arial" w:hAnsi="Arial" w:cs="Arial"/>
                <w:sz w:val="20"/>
                <w:lang w:val="en-GB"/>
              </w:rPr>
              <w:t xml:space="preserve">the official standards whose application is appropriate </w:t>
            </w:r>
            <w:r w:rsidR="00D91E34" w:rsidRPr="00527EBB">
              <w:rPr>
                <w:rFonts w:ascii="Arial" w:hAnsi="Arial" w:cs="Arial"/>
                <w:sz w:val="20"/>
                <w:lang w:val="en-GB"/>
              </w:rPr>
              <w:t xml:space="preserve">in the Country of Delivery of the Goods, or </w:t>
            </w:r>
            <w:r w:rsidR="00306049" w:rsidRPr="00527EBB">
              <w:rPr>
                <w:rFonts w:ascii="Arial" w:hAnsi="Arial" w:cs="Arial"/>
                <w:sz w:val="20"/>
                <w:lang w:val="en-GB"/>
              </w:rPr>
              <w:t xml:space="preserve">the </w:t>
            </w:r>
            <w:r w:rsidR="00D91E34" w:rsidRPr="00527EBB">
              <w:rPr>
                <w:rFonts w:ascii="Arial" w:hAnsi="Arial" w:cs="Arial"/>
                <w:sz w:val="20"/>
                <w:lang w:val="en-GB"/>
              </w:rPr>
              <w:t xml:space="preserve">place where </w:t>
            </w:r>
            <w:r w:rsidR="00306049" w:rsidRPr="00527EBB">
              <w:rPr>
                <w:rFonts w:ascii="Arial" w:hAnsi="Arial" w:cs="Arial"/>
                <w:sz w:val="20"/>
                <w:lang w:val="en-GB"/>
              </w:rPr>
              <w:t xml:space="preserve">Related </w:t>
            </w:r>
            <w:r w:rsidR="00D91E34" w:rsidRPr="00527EBB">
              <w:rPr>
                <w:rFonts w:ascii="Arial" w:hAnsi="Arial" w:cs="Arial"/>
                <w:sz w:val="20"/>
                <w:lang w:val="en-GB"/>
              </w:rPr>
              <w:t>Services shall be performed</w:t>
            </w:r>
            <w:r w:rsidR="00306049" w:rsidRPr="00527EBB">
              <w:rPr>
                <w:rFonts w:ascii="Arial" w:hAnsi="Arial" w:cs="Arial"/>
                <w:sz w:val="20"/>
                <w:lang w:val="en-GB"/>
              </w:rPr>
              <w:t>, if applicable</w:t>
            </w:r>
            <w:r w:rsidRPr="00527EBB">
              <w:rPr>
                <w:rFonts w:ascii="Arial" w:hAnsi="Arial" w:cs="Arial"/>
                <w:sz w:val="20"/>
                <w:lang w:val="en-GB"/>
              </w:rPr>
              <w:t>.</w:t>
            </w:r>
          </w:p>
        </w:tc>
      </w:tr>
      <w:tr w:rsidR="006F50A7" w:rsidRPr="00317545" w14:paraId="219E35F0" w14:textId="77777777" w:rsidTr="00502EF0">
        <w:tc>
          <w:tcPr>
            <w:tcW w:w="2405" w:type="dxa"/>
          </w:tcPr>
          <w:p w14:paraId="4B2FD41A" w14:textId="1EDA1FB5" w:rsidR="006F50A7" w:rsidRPr="00527EBB" w:rsidRDefault="00A4059A" w:rsidP="00A4059A">
            <w:pPr>
              <w:pStyle w:val="Sec8Clauses"/>
              <w:rPr>
                <w:lang w:val="en-GB"/>
              </w:rPr>
            </w:pPr>
            <w:r w:rsidRPr="00527EBB">
              <w:rPr>
                <w:lang w:val="en-GB"/>
              </w:rPr>
              <w:t>Packing, marking and documentation</w:t>
            </w:r>
          </w:p>
        </w:tc>
        <w:tc>
          <w:tcPr>
            <w:tcW w:w="7153" w:type="dxa"/>
          </w:tcPr>
          <w:p w14:paraId="04E8B880" w14:textId="2E7B557B" w:rsidR="006F50A7" w:rsidRPr="00835A3F" w:rsidRDefault="006F50A7" w:rsidP="00DE038E">
            <w:pPr>
              <w:pStyle w:val="Header2-SubClauses"/>
              <w:tabs>
                <w:tab w:val="clear" w:pos="619"/>
                <w:tab w:val="left" w:pos="686"/>
              </w:tabs>
              <w:suppressAutoHyphens/>
              <w:spacing w:after="142" w:line="240" w:lineRule="atLeast"/>
              <w:ind w:left="686" w:hanging="686"/>
              <w:rPr>
                <w:rFonts w:ascii="Arial" w:hAnsi="Arial" w:cs="Arial"/>
                <w:sz w:val="20"/>
                <w:lang w:val="en-US"/>
              </w:rPr>
            </w:pPr>
            <w:r w:rsidRPr="00597F16">
              <w:rPr>
                <w:rFonts w:ascii="Arial" w:hAnsi="Arial" w:cs="Arial"/>
                <w:sz w:val="20"/>
                <w:lang w:val="en-GB"/>
              </w:rPr>
              <w:t>14.1</w:t>
            </w:r>
            <w:r w:rsidRPr="00597F16">
              <w:rPr>
                <w:rFonts w:ascii="Arial" w:hAnsi="Arial" w:cs="Arial"/>
                <w:sz w:val="20"/>
                <w:lang w:val="en-GB"/>
              </w:rPr>
              <w:tab/>
            </w:r>
            <w:r w:rsidR="00835A3F" w:rsidRPr="00172581">
              <w:rPr>
                <w:rFonts w:ascii="Arial" w:hAnsi="Arial" w:cs="Arial"/>
                <w:sz w:val="20"/>
                <w:lang w:val="en-GB"/>
              </w:rPr>
              <w:t xml:space="preserve">The Supplier shall provide such packing of the Goods as is required to prevent their damage or deterioration during transit to their final destination, as indicated in the </w:t>
            </w:r>
            <w:r w:rsidR="00835A3F" w:rsidRPr="00DE038E">
              <w:rPr>
                <w:rFonts w:ascii="Arial" w:hAnsi="Arial" w:cs="Arial"/>
                <w:sz w:val="20"/>
                <w:lang w:val="en-GB"/>
              </w:rPr>
              <w:t>Contract</w:t>
            </w:r>
            <w:r w:rsidR="00835A3F" w:rsidRPr="00172581">
              <w:rPr>
                <w:rFonts w:ascii="Arial" w:hAnsi="Arial" w:cs="Arial"/>
                <w:sz w:val="20"/>
                <w:lang w:val="en-GB"/>
              </w:rPr>
              <w: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r w:rsidRPr="00835A3F">
              <w:rPr>
                <w:rFonts w:ascii="Arial" w:hAnsi="Arial" w:cs="Arial"/>
                <w:sz w:val="20"/>
                <w:lang w:val="en-GB"/>
              </w:rPr>
              <w:t>.</w:t>
            </w:r>
          </w:p>
          <w:p w14:paraId="6EFAABD0" w14:textId="6745ACA7" w:rsidR="006F50A7" w:rsidRPr="00317545" w:rsidRDefault="006F50A7" w:rsidP="00DE038E">
            <w:pPr>
              <w:pStyle w:val="Style7"/>
              <w:numPr>
                <w:ilvl w:val="1"/>
                <w:numId w:val="19"/>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 xml:space="preserve">The packaging, marking, and documentation </w:t>
            </w:r>
            <w:r w:rsidR="00835A3F">
              <w:rPr>
                <w:rFonts w:ascii="Arial" w:hAnsi="Arial" w:cs="Arial"/>
                <w:b w:val="0"/>
                <w:sz w:val="20"/>
              </w:rPr>
              <w:t>within</w:t>
            </w:r>
            <w:r w:rsidRPr="00317545">
              <w:rPr>
                <w:rFonts w:ascii="Arial" w:hAnsi="Arial" w:cs="Arial"/>
                <w:b w:val="0"/>
                <w:sz w:val="20"/>
              </w:rPr>
              <w:t xml:space="preserve"> and outside the </w:t>
            </w:r>
            <w:r w:rsidR="00835A3F">
              <w:rPr>
                <w:rFonts w:ascii="Arial" w:hAnsi="Arial" w:cs="Arial"/>
                <w:b w:val="0"/>
                <w:sz w:val="20"/>
              </w:rPr>
              <w:t>packages shall</w:t>
            </w:r>
            <w:r w:rsidRPr="00317545">
              <w:rPr>
                <w:rFonts w:ascii="Arial" w:hAnsi="Arial" w:cs="Arial"/>
                <w:b w:val="0"/>
                <w:sz w:val="20"/>
              </w:rPr>
              <w:t xml:space="preserve"> be: [</w:t>
            </w:r>
            <w:r w:rsidRPr="00317545">
              <w:rPr>
                <w:rFonts w:ascii="Arial" w:hAnsi="Arial" w:cs="Arial"/>
                <w:b w:val="0"/>
                <w:i/>
                <w:sz w:val="20"/>
                <w:highlight w:val="yellow"/>
              </w:rPr>
              <w:t>insert the type of packaging</w:t>
            </w:r>
            <w:r w:rsidR="00835A3F">
              <w:rPr>
                <w:rFonts w:ascii="Arial" w:hAnsi="Arial" w:cs="Arial"/>
                <w:b w:val="0"/>
                <w:i/>
                <w:sz w:val="20"/>
                <w:highlight w:val="yellow"/>
              </w:rPr>
              <w:t xml:space="preserve"> required</w:t>
            </w:r>
            <w:r w:rsidRPr="00317545">
              <w:rPr>
                <w:rFonts w:ascii="Arial" w:hAnsi="Arial" w:cs="Arial"/>
                <w:b w:val="0"/>
                <w:i/>
                <w:sz w:val="20"/>
                <w:highlight w:val="yellow"/>
              </w:rPr>
              <w:t xml:space="preserve">, </w:t>
            </w:r>
            <w:r w:rsidR="00835A3F">
              <w:rPr>
                <w:rFonts w:ascii="Arial" w:hAnsi="Arial" w:cs="Arial"/>
                <w:b w:val="0"/>
                <w:i/>
                <w:sz w:val="20"/>
                <w:highlight w:val="yellow"/>
              </w:rPr>
              <w:t xml:space="preserve">the </w:t>
            </w:r>
            <w:r w:rsidRPr="00317545">
              <w:rPr>
                <w:rFonts w:ascii="Arial" w:hAnsi="Arial" w:cs="Arial"/>
                <w:b w:val="0"/>
                <w:i/>
                <w:sz w:val="20"/>
                <w:highlight w:val="yellow"/>
              </w:rPr>
              <w:t>marking</w:t>
            </w:r>
            <w:r w:rsidR="00835A3F">
              <w:rPr>
                <w:rFonts w:ascii="Arial" w:hAnsi="Arial" w:cs="Arial"/>
                <w:b w:val="0"/>
                <w:i/>
                <w:sz w:val="20"/>
                <w:highlight w:val="yellow"/>
              </w:rPr>
              <w:t>s</w:t>
            </w:r>
            <w:r w:rsidRPr="00317545">
              <w:rPr>
                <w:rFonts w:ascii="Arial" w:hAnsi="Arial" w:cs="Arial"/>
                <w:b w:val="0"/>
                <w:i/>
                <w:sz w:val="20"/>
                <w:highlight w:val="yellow"/>
              </w:rPr>
              <w:t xml:space="preserve"> </w:t>
            </w:r>
            <w:r w:rsidR="00835A3F">
              <w:rPr>
                <w:rFonts w:ascii="Arial" w:hAnsi="Arial" w:cs="Arial"/>
                <w:b w:val="0"/>
                <w:i/>
                <w:sz w:val="20"/>
                <w:highlight w:val="yellow"/>
              </w:rPr>
              <w:t>in the packing and all documentation required; or indicate to refer to Purchaser’s Requirements</w:t>
            </w:r>
            <w:r w:rsidR="00F54E92" w:rsidRPr="006B5F93">
              <w:rPr>
                <w:rFonts w:ascii="Arial" w:hAnsi="Arial" w:cs="Arial"/>
                <w:b w:val="0"/>
                <w:i/>
                <w:iCs/>
                <w:sz w:val="20"/>
              </w:rPr>
              <w:t>]</w:t>
            </w:r>
            <w:r w:rsidR="00F54E92">
              <w:rPr>
                <w:rFonts w:ascii="Arial" w:hAnsi="Arial" w:cs="Arial"/>
                <w:b w:val="0"/>
                <w:sz w:val="20"/>
              </w:rPr>
              <w:t>.</w:t>
            </w:r>
          </w:p>
        </w:tc>
      </w:tr>
      <w:tr w:rsidR="006F50A7" w:rsidRPr="00317545" w14:paraId="26FF973F" w14:textId="77777777" w:rsidTr="00502EF0">
        <w:tc>
          <w:tcPr>
            <w:tcW w:w="2405" w:type="dxa"/>
          </w:tcPr>
          <w:p w14:paraId="4D87F6E7" w14:textId="5330AFA2" w:rsidR="006F50A7" w:rsidRPr="00317545" w:rsidRDefault="00A4059A" w:rsidP="00804BDF">
            <w:pPr>
              <w:pStyle w:val="Sec8Clauses"/>
              <w:rPr>
                <w:lang w:val="fr-FR"/>
              </w:rPr>
            </w:pPr>
            <w:r>
              <w:rPr>
                <w:lang w:val="fr-FR"/>
              </w:rPr>
              <w:t>Insurance cover</w:t>
            </w:r>
          </w:p>
        </w:tc>
        <w:tc>
          <w:tcPr>
            <w:tcW w:w="7153" w:type="dxa"/>
          </w:tcPr>
          <w:p w14:paraId="7417D707" w14:textId="6B478DEF" w:rsidR="006F50A7" w:rsidRPr="00597F16" w:rsidRDefault="006F50A7" w:rsidP="00404F79">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15.1</w:t>
            </w:r>
            <w:r w:rsidRPr="00597F16">
              <w:rPr>
                <w:rFonts w:ascii="Arial" w:hAnsi="Arial" w:cs="Arial"/>
                <w:sz w:val="20"/>
                <w:lang w:val="en-GB"/>
              </w:rPr>
              <w:tab/>
            </w:r>
            <w:r w:rsidR="008670A9" w:rsidRPr="00597F16">
              <w:rPr>
                <w:rFonts w:ascii="Arial" w:hAnsi="Arial" w:cs="Arial"/>
                <w:sz w:val="20"/>
                <w:lang w:val="en-GB"/>
              </w:rPr>
              <w:t xml:space="preserve">The </w:t>
            </w:r>
            <w:r w:rsidR="00404F79">
              <w:rPr>
                <w:rFonts w:ascii="Arial" w:hAnsi="Arial" w:cs="Arial"/>
                <w:sz w:val="20"/>
                <w:lang w:val="en-GB"/>
              </w:rPr>
              <w:t>Goods supplied under the Contract</w:t>
            </w:r>
            <w:r w:rsidR="008670A9" w:rsidRPr="00597F16">
              <w:rPr>
                <w:rFonts w:ascii="Arial" w:hAnsi="Arial" w:cs="Arial"/>
                <w:sz w:val="20"/>
                <w:lang w:val="en-GB"/>
              </w:rPr>
              <w:t xml:space="preserve"> shall be fully insured against loss or damage </w:t>
            </w:r>
            <w:r w:rsidR="00404F79">
              <w:rPr>
                <w:rFonts w:ascii="Arial" w:hAnsi="Arial" w:cs="Arial"/>
                <w:sz w:val="20"/>
                <w:lang w:val="en-GB"/>
              </w:rPr>
              <w:t xml:space="preserve">incidental to </w:t>
            </w:r>
            <w:r w:rsidR="008670A9" w:rsidRPr="00597F16">
              <w:rPr>
                <w:rFonts w:ascii="Arial" w:hAnsi="Arial" w:cs="Arial"/>
                <w:sz w:val="20"/>
                <w:lang w:val="en-GB"/>
              </w:rPr>
              <w:t>manufacture or acquisition, transport</w:t>
            </w:r>
            <w:r w:rsidR="00404F79">
              <w:rPr>
                <w:rFonts w:ascii="Arial" w:hAnsi="Arial" w:cs="Arial"/>
                <w:sz w:val="20"/>
                <w:lang w:val="en-GB"/>
              </w:rPr>
              <w:t>ation</w:t>
            </w:r>
            <w:r w:rsidR="008670A9" w:rsidRPr="00597F16">
              <w:rPr>
                <w:rFonts w:ascii="Arial" w:hAnsi="Arial" w:cs="Arial"/>
                <w:sz w:val="20"/>
                <w:lang w:val="en-GB"/>
              </w:rPr>
              <w:t>, storage and delivery in accordance with the applicable Incoterms specified in Article 3 of the C</w:t>
            </w:r>
            <w:r w:rsidR="00404F79">
              <w:rPr>
                <w:rFonts w:ascii="Arial" w:hAnsi="Arial" w:cs="Arial"/>
                <w:sz w:val="20"/>
                <w:lang w:val="en-GB"/>
              </w:rPr>
              <w:t>C</w:t>
            </w:r>
            <w:r w:rsidR="008670A9" w:rsidRPr="00597F16">
              <w:rPr>
                <w:rFonts w:ascii="Arial" w:hAnsi="Arial" w:cs="Arial"/>
                <w:sz w:val="20"/>
                <w:lang w:val="en-GB"/>
              </w:rPr>
              <w:t xml:space="preserve">. </w:t>
            </w:r>
            <w:r w:rsidR="008670A9" w:rsidRPr="006B5F93">
              <w:rPr>
                <w:rFonts w:ascii="Arial" w:hAnsi="Arial" w:cs="Arial"/>
                <w:b/>
                <w:bCs/>
                <w:i/>
                <w:iCs/>
                <w:sz w:val="20"/>
                <w:lang w:val="en-GB"/>
              </w:rPr>
              <w:t>[</w:t>
            </w:r>
            <w:r w:rsidRPr="00597F16">
              <w:rPr>
                <w:rFonts w:ascii="Arial" w:hAnsi="Arial" w:cs="Arial"/>
                <w:b/>
                <w:i/>
                <w:sz w:val="20"/>
                <w:highlight w:val="yellow"/>
                <w:lang w:val="en-GB"/>
              </w:rPr>
              <w:t>Preferred</w:t>
            </w:r>
            <w:r w:rsidRPr="00404F79">
              <w:rPr>
                <w:rFonts w:ascii="Arial" w:hAnsi="Arial" w:cs="Arial"/>
                <w:b/>
                <w:i/>
                <w:sz w:val="20"/>
                <w:highlight w:val="yellow"/>
                <w:lang w:val="en-GB"/>
              </w:rPr>
              <w:t xml:space="preserve"> </w:t>
            </w:r>
            <w:r w:rsidR="00404F79" w:rsidRPr="00404F79">
              <w:rPr>
                <w:rFonts w:ascii="Arial" w:hAnsi="Arial" w:cs="Arial"/>
                <w:b/>
                <w:i/>
                <w:sz w:val="20"/>
                <w:highlight w:val="yellow"/>
                <w:lang w:val="en-GB"/>
              </w:rPr>
              <w:t>clause</w:t>
            </w:r>
            <w:r w:rsidRPr="00597F16">
              <w:rPr>
                <w:rFonts w:ascii="Arial" w:hAnsi="Arial" w:cs="Arial"/>
                <w:b/>
                <w:i/>
                <w:sz w:val="20"/>
                <w:lang w:val="en-GB"/>
              </w:rPr>
              <w:t>]</w:t>
            </w:r>
          </w:p>
          <w:p w14:paraId="51A122F3" w14:textId="7B5D00FE" w:rsidR="006F50A7" w:rsidRPr="00317545" w:rsidRDefault="009C2525" w:rsidP="00AC60DD">
            <w:pPr>
              <w:pStyle w:val="Style7"/>
              <w:spacing w:after="142" w:line="240" w:lineRule="atLeast"/>
              <w:ind w:left="686"/>
              <w:rPr>
                <w:rFonts w:ascii="Arial" w:hAnsi="Arial" w:cs="Arial"/>
                <w:b w:val="0"/>
                <w:i/>
                <w:sz w:val="20"/>
              </w:rPr>
            </w:pPr>
            <w:r w:rsidRPr="00F54E92">
              <w:rPr>
                <w:rFonts w:ascii="Arial" w:hAnsi="Arial" w:cs="Arial"/>
                <w:b w:val="0"/>
                <w:i/>
                <w:sz w:val="20"/>
              </w:rPr>
              <w:t>[</w:t>
            </w:r>
            <w:r w:rsidRPr="00317545">
              <w:rPr>
                <w:rFonts w:ascii="Arial" w:hAnsi="Arial" w:cs="Arial"/>
                <w:b w:val="0"/>
                <w:i/>
                <w:sz w:val="20"/>
                <w:highlight w:val="yellow"/>
              </w:rPr>
              <w:t>or, if insurance does not comply with Incoterms</w:t>
            </w:r>
            <w:r w:rsidRPr="00F54E92">
              <w:rPr>
                <w:rFonts w:ascii="Arial" w:hAnsi="Arial" w:cs="Arial"/>
                <w:b w:val="0"/>
                <w:i/>
                <w:sz w:val="20"/>
              </w:rPr>
              <w:t>]</w:t>
            </w:r>
          </w:p>
          <w:p w14:paraId="389E2BB5" w14:textId="3C161AC4" w:rsidR="006F50A7" w:rsidRPr="00597F16" w:rsidRDefault="008670A9" w:rsidP="00404F79">
            <w:pPr>
              <w:pStyle w:val="Header2-SubClauses"/>
              <w:tabs>
                <w:tab w:val="clear" w:pos="619"/>
              </w:tabs>
              <w:suppressAutoHyphens/>
              <w:spacing w:after="142" w:line="240" w:lineRule="atLeast"/>
              <w:ind w:left="686"/>
              <w:rPr>
                <w:rFonts w:ascii="Arial" w:hAnsi="Arial" w:cs="Arial"/>
                <w:sz w:val="20"/>
                <w:lang w:val="en-GB"/>
              </w:rPr>
            </w:pPr>
            <w:r w:rsidRPr="00597F16">
              <w:rPr>
                <w:rFonts w:ascii="Arial" w:hAnsi="Arial" w:cs="Arial"/>
                <w:sz w:val="20"/>
                <w:lang w:val="en-GB"/>
              </w:rPr>
              <w:t xml:space="preserve">The </w:t>
            </w:r>
            <w:r w:rsidR="00404F79">
              <w:rPr>
                <w:rFonts w:ascii="Arial" w:hAnsi="Arial" w:cs="Arial"/>
                <w:sz w:val="20"/>
                <w:lang w:val="en-GB"/>
              </w:rPr>
              <w:t>Goods supplied under the C</w:t>
            </w:r>
            <w:r w:rsidRPr="00597F16">
              <w:rPr>
                <w:rFonts w:ascii="Arial" w:hAnsi="Arial" w:cs="Arial"/>
                <w:sz w:val="20"/>
                <w:lang w:val="en-GB"/>
              </w:rPr>
              <w:t xml:space="preserve">ontract shall be </w:t>
            </w:r>
            <w:r w:rsidRPr="00404F79">
              <w:rPr>
                <w:rFonts w:ascii="Arial" w:hAnsi="Arial" w:cs="Arial"/>
                <w:sz w:val="20"/>
                <w:lang w:val="en-GB"/>
              </w:rPr>
              <w:t>fully</w:t>
            </w:r>
            <w:r w:rsidR="0047258E" w:rsidRPr="00404F79">
              <w:rPr>
                <w:rFonts w:ascii="Arial" w:hAnsi="Arial" w:cs="Arial"/>
                <w:sz w:val="20"/>
                <w:lang w:val="en-GB"/>
              </w:rPr>
              <w:t xml:space="preserve"> insured against loss or damage </w:t>
            </w:r>
            <w:r w:rsidR="00404F79">
              <w:rPr>
                <w:rFonts w:ascii="Arial" w:hAnsi="Arial" w:cs="Arial"/>
                <w:sz w:val="20"/>
                <w:lang w:val="en-GB"/>
              </w:rPr>
              <w:t xml:space="preserve">incidental to </w:t>
            </w:r>
            <w:r w:rsidR="00404F79" w:rsidRPr="00597F16">
              <w:rPr>
                <w:rFonts w:ascii="Arial" w:hAnsi="Arial" w:cs="Arial"/>
                <w:sz w:val="20"/>
                <w:lang w:val="en-GB"/>
              </w:rPr>
              <w:t>manufacture or acquisition, transport</w:t>
            </w:r>
            <w:r w:rsidR="00404F79">
              <w:rPr>
                <w:rFonts w:ascii="Arial" w:hAnsi="Arial" w:cs="Arial"/>
                <w:sz w:val="20"/>
                <w:lang w:val="en-GB"/>
              </w:rPr>
              <w:t>ation</w:t>
            </w:r>
            <w:r w:rsidR="00404F79" w:rsidRPr="00597F16">
              <w:rPr>
                <w:rFonts w:ascii="Arial" w:hAnsi="Arial" w:cs="Arial"/>
                <w:sz w:val="20"/>
                <w:lang w:val="en-GB"/>
              </w:rPr>
              <w:t xml:space="preserve">, storage and delivery </w:t>
            </w:r>
            <w:r w:rsidR="0047258E" w:rsidRPr="00404F79">
              <w:rPr>
                <w:rFonts w:ascii="Arial" w:hAnsi="Arial" w:cs="Arial"/>
                <w:sz w:val="20"/>
                <w:lang w:val="en-GB"/>
              </w:rPr>
              <w:t>as follows:</w:t>
            </w:r>
            <w:r w:rsidR="0047258E" w:rsidRPr="00404F79">
              <w:rPr>
                <w:rFonts w:ascii="Arial" w:hAnsi="Arial" w:cs="Arial"/>
                <w:i/>
                <w:sz w:val="20"/>
                <w:lang w:val="en-GB"/>
              </w:rPr>
              <w:t xml:space="preserve"> [</w:t>
            </w:r>
            <w:r w:rsidR="006F50A7" w:rsidRPr="00404F79">
              <w:rPr>
                <w:rFonts w:ascii="Arial" w:hAnsi="Arial" w:cs="Arial"/>
                <w:i/>
                <w:sz w:val="20"/>
                <w:highlight w:val="yellow"/>
                <w:lang w:val="en-GB"/>
              </w:rPr>
              <w:t>insert the specific insurance provisions agreed, including coverage, currency and amount</w:t>
            </w:r>
            <w:r w:rsidR="006F50A7" w:rsidRPr="00597F16">
              <w:rPr>
                <w:rFonts w:ascii="Arial" w:hAnsi="Arial" w:cs="Arial"/>
                <w:i/>
                <w:sz w:val="20"/>
                <w:lang w:val="en-GB"/>
              </w:rPr>
              <w:t>.]</w:t>
            </w:r>
          </w:p>
        </w:tc>
      </w:tr>
      <w:tr w:rsidR="006F50A7" w:rsidRPr="00317545" w14:paraId="6649CC41" w14:textId="77777777" w:rsidTr="00502EF0">
        <w:trPr>
          <w:trHeight w:val="3393"/>
        </w:trPr>
        <w:tc>
          <w:tcPr>
            <w:tcW w:w="2405" w:type="dxa"/>
          </w:tcPr>
          <w:p w14:paraId="365A1338" w14:textId="127C03FC" w:rsidR="006F50A7" w:rsidRPr="00317545" w:rsidRDefault="006F50A7" w:rsidP="00804BDF">
            <w:pPr>
              <w:pStyle w:val="Sec8Clauses"/>
              <w:rPr>
                <w:lang w:val="fr-FR"/>
              </w:rPr>
            </w:pPr>
            <w:r w:rsidRPr="00317545">
              <w:rPr>
                <w:lang w:val="fr-FR"/>
              </w:rPr>
              <w:t>Transport</w:t>
            </w:r>
            <w:r w:rsidR="00A4059A">
              <w:rPr>
                <w:lang w:val="fr-FR"/>
              </w:rPr>
              <w:t>ation</w:t>
            </w:r>
          </w:p>
        </w:tc>
        <w:tc>
          <w:tcPr>
            <w:tcW w:w="7153" w:type="dxa"/>
          </w:tcPr>
          <w:p w14:paraId="38A02230" w14:textId="5F8B08DF" w:rsidR="006F50A7" w:rsidRPr="00597F16" w:rsidRDefault="00404F79" w:rsidP="00404F79">
            <w:pPr>
              <w:pStyle w:val="Header2-SubClauses"/>
              <w:tabs>
                <w:tab w:val="clear" w:pos="619"/>
                <w:tab w:val="left" w:pos="686"/>
              </w:tabs>
              <w:suppressAutoHyphens/>
              <w:spacing w:after="142" w:line="240" w:lineRule="atLeast"/>
              <w:ind w:left="686" w:hanging="686"/>
              <w:rPr>
                <w:rFonts w:ascii="Arial" w:hAnsi="Arial" w:cs="Arial"/>
                <w:sz w:val="20"/>
                <w:lang w:val="en-GB"/>
              </w:rPr>
            </w:pPr>
            <w:r>
              <w:rPr>
                <w:rFonts w:ascii="Arial" w:hAnsi="Arial" w:cs="Arial"/>
                <w:sz w:val="20"/>
                <w:lang w:val="en-GB"/>
              </w:rPr>
              <w:t>16.1</w:t>
            </w:r>
            <w:r>
              <w:rPr>
                <w:rFonts w:ascii="Arial" w:hAnsi="Arial" w:cs="Arial"/>
                <w:sz w:val="20"/>
                <w:lang w:val="en-GB"/>
              </w:rPr>
              <w:tab/>
              <w:t>Responsibility for transportation of the Goods shall be as specified in the Incoterm specified i</w:t>
            </w:r>
            <w:r w:rsidR="006F50A7" w:rsidRPr="00597F16">
              <w:rPr>
                <w:rFonts w:ascii="Arial" w:hAnsi="Arial" w:cs="Arial"/>
                <w:sz w:val="20"/>
                <w:lang w:val="en-GB"/>
              </w:rPr>
              <w:t>n Article 3 of the C</w:t>
            </w:r>
            <w:r>
              <w:rPr>
                <w:rFonts w:ascii="Arial" w:hAnsi="Arial" w:cs="Arial"/>
                <w:sz w:val="20"/>
                <w:lang w:val="en-GB"/>
              </w:rPr>
              <w:t>C</w:t>
            </w:r>
            <w:r w:rsidR="006F50A7" w:rsidRPr="00597F16">
              <w:rPr>
                <w:rFonts w:ascii="Arial" w:hAnsi="Arial" w:cs="Arial"/>
                <w:sz w:val="20"/>
                <w:lang w:val="en-GB"/>
              </w:rPr>
              <w:t>.</w:t>
            </w:r>
          </w:p>
          <w:p w14:paraId="41F2EDFD" w14:textId="7655C2EA" w:rsidR="006E0802" w:rsidRPr="00317545" w:rsidRDefault="006E0802" w:rsidP="006E0802">
            <w:pPr>
              <w:pStyle w:val="Style7"/>
              <w:spacing w:after="142" w:line="240" w:lineRule="atLeast"/>
              <w:ind w:left="686"/>
              <w:rPr>
                <w:rFonts w:ascii="Arial" w:hAnsi="Arial" w:cs="Arial"/>
                <w:b w:val="0"/>
                <w:i/>
                <w:sz w:val="20"/>
              </w:rPr>
            </w:pPr>
            <w:r w:rsidRPr="00317545">
              <w:rPr>
                <w:rFonts w:ascii="Arial" w:hAnsi="Arial" w:cs="Arial"/>
                <w:b w:val="0"/>
                <w:i/>
                <w:sz w:val="20"/>
              </w:rPr>
              <w:t>[</w:t>
            </w:r>
            <w:r w:rsidRPr="00317545">
              <w:rPr>
                <w:rFonts w:ascii="Arial" w:hAnsi="Arial" w:cs="Arial"/>
                <w:b w:val="0"/>
                <w:i/>
                <w:sz w:val="20"/>
                <w:highlight w:val="yellow"/>
              </w:rPr>
              <w:t>or if not compliant with Incoterms</w:t>
            </w:r>
            <w:r w:rsidRPr="00317545">
              <w:rPr>
                <w:rFonts w:ascii="Arial" w:hAnsi="Arial" w:cs="Arial"/>
                <w:b w:val="0"/>
                <w:i/>
                <w:sz w:val="20"/>
              </w:rPr>
              <w:t>]</w:t>
            </w:r>
          </w:p>
          <w:p w14:paraId="642B257B" w14:textId="453262FE" w:rsidR="006F50A7" w:rsidRPr="00404F79" w:rsidRDefault="008670A9" w:rsidP="00305D92">
            <w:pPr>
              <w:pStyle w:val="Header2-SubClauses"/>
              <w:tabs>
                <w:tab w:val="clear" w:pos="619"/>
                <w:tab w:val="left" w:pos="686"/>
              </w:tabs>
              <w:suppressAutoHyphens/>
              <w:spacing w:after="142" w:line="240" w:lineRule="atLeast"/>
              <w:ind w:left="686"/>
              <w:rPr>
                <w:rFonts w:ascii="Arial" w:hAnsi="Arial" w:cs="Arial"/>
                <w:sz w:val="20"/>
                <w:lang w:val="en-GB" w:eastAsia="en-US"/>
              </w:rPr>
            </w:pPr>
            <w:r w:rsidRPr="00597F16">
              <w:rPr>
                <w:rFonts w:ascii="Arial" w:hAnsi="Arial" w:cs="Arial"/>
                <w:sz w:val="20"/>
                <w:lang w:val="en-GB" w:eastAsia="en-US"/>
              </w:rPr>
              <w:t xml:space="preserve">The responsibility for transportation </w:t>
            </w:r>
            <w:r w:rsidR="00404F79">
              <w:rPr>
                <w:rFonts w:ascii="Arial" w:hAnsi="Arial" w:cs="Arial"/>
                <w:sz w:val="20"/>
                <w:lang w:val="en-GB" w:eastAsia="en-US"/>
              </w:rPr>
              <w:t>shall be</w:t>
            </w:r>
            <w:r w:rsidRPr="00597F16">
              <w:rPr>
                <w:rFonts w:ascii="Arial" w:hAnsi="Arial" w:cs="Arial"/>
                <w:sz w:val="20"/>
                <w:lang w:val="en-GB" w:eastAsia="en-US"/>
              </w:rPr>
              <w:t xml:space="preserve"> as follows: </w:t>
            </w:r>
            <w:r w:rsidRPr="006B5F93">
              <w:rPr>
                <w:rFonts w:ascii="Arial" w:hAnsi="Arial" w:cs="Arial"/>
                <w:i/>
                <w:iCs/>
                <w:sz w:val="20"/>
                <w:lang w:val="en-GB" w:eastAsia="en-US"/>
              </w:rPr>
              <w:t>[</w:t>
            </w:r>
            <w:r w:rsidR="006F50A7" w:rsidRPr="00597F16">
              <w:rPr>
                <w:rFonts w:ascii="Arial" w:hAnsi="Arial" w:cs="Arial"/>
                <w:i/>
                <w:iCs/>
                <w:sz w:val="20"/>
                <w:highlight w:val="yellow"/>
                <w:lang w:val="en-GB" w:eastAsia="en-US"/>
              </w:rPr>
              <w:t>insert</w:t>
            </w:r>
            <w:r w:rsidR="006F50A7" w:rsidRPr="00597F16">
              <w:rPr>
                <w:rFonts w:ascii="Arial" w:hAnsi="Arial" w:cs="Arial"/>
                <w:sz w:val="20"/>
                <w:lang w:val="en-GB" w:eastAsia="en-US"/>
              </w:rPr>
              <w:t xml:space="preserve"> “</w:t>
            </w:r>
            <w:r w:rsidR="00404F79" w:rsidRPr="00404F79">
              <w:rPr>
                <w:rFonts w:ascii="Arial" w:hAnsi="Arial" w:cs="Arial"/>
                <w:sz w:val="20"/>
                <w:lang w:val="en-GB"/>
              </w:rPr>
              <w:t xml:space="preserve">The Supplier is required under the Contract to transport the Goods to a specified place of final destination within the </w:t>
            </w:r>
            <w:r w:rsidR="00964349">
              <w:rPr>
                <w:rFonts w:ascii="Arial" w:hAnsi="Arial" w:cs="Arial"/>
                <w:sz w:val="20"/>
                <w:lang w:val="en-GB"/>
              </w:rPr>
              <w:t>Country of Delivery</w:t>
            </w:r>
            <w:r w:rsidR="00404F79" w:rsidRPr="00404F79">
              <w:rPr>
                <w:rFonts w:ascii="Arial" w:hAnsi="Arial" w:cs="Arial"/>
                <w:sz w:val="20"/>
                <w:lang w:val="en-GB"/>
              </w:rPr>
              <w:t>, defined as the</w:t>
            </w:r>
            <w:r w:rsidR="00305D92">
              <w:rPr>
                <w:rFonts w:ascii="Arial" w:hAnsi="Arial" w:cs="Arial"/>
                <w:sz w:val="20"/>
                <w:lang w:val="en-GB"/>
              </w:rPr>
              <w:t xml:space="preserve"> Place of Destination</w:t>
            </w:r>
            <w:r w:rsidR="00404F79" w:rsidRPr="00404F79">
              <w:rPr>
                <w:rFonts w:ascii="Arial" w:hAnsi="Arial" w:cs="Arial"/>
                <w:sz w:val="20"/>
                <w:lang w:val="en-GB"/>
              </w:rPr>
              <w:t xml:space="preserve">. Transport to such place of destination in the </w:t>
            </w:r>
            <w:r w:rsidR="00964349">
              <w:rPr>
                <w:rFonts w:ascii="Arial" w:hAnsi="Arial" w:cs="Arial"/>
                <w:sz w:val="20"/>
                <w:lang w:val="en-GB"/>
              </w:rPr>
              <w:t>Country of Delivery</w:t>
            </w:r>
            <w:r w:rsidR="00404F79" w:rsidRPr="00404F79">
              <w:rPr>
                <w:rFonts w:ascii="Arial" w:hAnsi="Arial" w:cs="Arial"/>
                <w:sz w:val="20"/>
                <w:lang w:val="en-GB"/>
              </w:rPr>
              <w:t>, including insurance and storage, as shall be specified in the Contract, shall be arranged by the Supplier, and related costs shall be included in the Contract Price”</w:t>
            </w:r>
            <w:r w:rsidR="00404F79" w:rsidRPr="00404F79">
              <w:rPr>
                <w:rFonts w:ascii="Arial" w:hAnsi="Arial" w:cs="Arial"/>
                <w:i/>
                <w:sz w:val="20"/>
                <w:lang w:val="en-GB"/>
              </w:rPr>
              <w:t xml:space="preserve">; </w:t>
            </w:r>
            <w:r w:rsidR="00404F79" w:rsidRPr="00404F79">
              <w:rPr>
                <w:rFonts w:ascii="Arial" w:hAnsi="Arial" w:cs="Arial"/>
                <w:i/>
                <w:sz w:val="20"/>
                <w:highlight w:val="yellow"/>
                <w:lang w:val="en-GB"/>
              </w:rPr>
              <w:t>or any other agreed upon trade terms (specify the respective responsibilities of the Purchaser and the Supplier)</w:t>
            </w:r>
            <w:r w:rsidR="00404F79" w:rsidRPr="006B5F93">
              <w:rPr>
                <w:rFonts w:ascii="Arial" w:hAnsi="Arial" w:cs="Arial"/>
                <w:i/>
                <w:iCs/>
                <w:sz w:val="20"/>
                <w:lang w:val="en-GB"/>
              </w:rPr>
              <w:t>]</w:t>
            </w:r>
          </w:p>
        </w:tc>
      </w:tr>
      <w:tr w:rsidR="006F50A7" w:rsidRPr="00317545" w14:paraId="5886DDE8" w14:textId="77777777" w:rsidTr="00502EF0">
        <w:tc>
          <w:tcPr>
            <w:tcW w:w="2405" w:type="dxa"/>
          </w:tcPr>
          <w:p w14:paraId="382DBB05" w14:textId="3F789B43" w:rsidR="006F50A7" w:rsidRPr="00317545" w:rsidRDefault="006F50A7" w:rsidP="00A4059A">
            <w:pPr>
              <w:pStyle w:val="Sec8Clauses"/>
              <w:rPr>
                <w:lang w:val="fr-FR"/>
              </w:rPr>
            </w:pPr>
            <w:r w:rsidRPr="00317545">
              <w:rPr>
                <w:lang w:val="fr-FR"/>
              </w:rPr>
              <w:t>Inspections and Test</w:t>
            </w:r>
            <w:r w:rsidR="00A4059A">
              <w:rPr>
                <w:lang w:val="fr-FR"/>
              </w:rPr>
              <w:t>s</w:t>
            </w:r>
          </w:p>
        </w:tc>
        <w:tc>
          <w:tcPr>
            <w:tcW w:w="7153" w:type="dxa"/>
          </w:tcPr>
          <w:p w14:paraId="219C238F" w14:textId="476D581C" w:rsidR="006E0802" w:rsidRPr="00317545" w:rsidRDefault="006E0802" w:rsidP="00912EC3">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The Supplier shall</w:t>
            </w:r>
            <w:r w:rsidR="00912EC3">
              <w:rPr>
                <w:rFonts w:ascii="Arial" w:hAnsi="Arial" w:cs="Arial"/>
                <w:b w:val="0"/>
                <w:sz w:val="20"/>
              </w:rPr>
              <w:t xml:space="preserve"> carry out, </w:t>
            </w:r>
            <w:r w:rsidRPr="00317545">
              <w:rPr>
                <w:rFonts w:ascii="Arial" w:hAnsi="Arial" w:cs="Arial"/>
                <w:b w:val="0"/>
                <w:sz w:val="20"/>
              </w:rPr>
              <w:t xml:space="preserve">at its own expense and </w:t>
            </w:r>
            <w:r w:rsidR="00912EC3">
              <w:rPr>
                <w:rFonts w:ascii="Arial" w:hAnsi="Arial" w:cs="Arial"/>
                <w:b w:val="0"/>
                <w:sz w:val="20"/>
              </w:rPr>
              <w:t xml:space="preserve">at no </w:t>
            </w:r>
            <w:r w:rsidRPr="00317545">
              <w:rPr>
                <w:rFonts w:ascii="Arial" w:hAnsi="Arial" w:cs="Arial"/>
                <w:b w:val="0"/>
                <w:sz w:val="20"/>
              </w:rPr>
              <w:t xml:space="preserve">cost to the </w:t>
            </w:r>
            <w:r w:rsidR="00912EC3">
              <w:rPr>
                <w:rFonts w:ascii="Arial" w:hAnsi="Arial" w:cs="Arial"/>
                <w:b w:val="0"/>
                <w:sz w:val="20"/>
              </w:rPr>
              <w:t>Purchaser,</w:t>
            </w:r>
            <w:r w:rsidRPr="00317545">
              <w:rPr>
                <w:rFonts w:ascii="Arial" w:hAnsi="Arial" w:cs="Arial"/>
                <w:b w:val="0"/>
                <w:sz w:val="20"/>
              </w:rPr>
              <w:t xml:space="preserve"> all </w:t>
            </w:r>
            <w:r w:rsidR="00912EC3">
              <w:rPr>
                <w:rFonts w:ascii="Arial" w:hAnsi="Arial" w:cs="Arial"/>
                <w:b w:val="0"/>
                <w:sz w:val="20"/>
              </w:rPr>
              <w:t xml:space="preserve">such </w:t>
            </w:r>
            <w:r w:rsidRPr="00317545">
              <w:rPr>
                <w:rFonts w:ascii="Arial" w:hAnsi="Arial" w:cs="Arial"/>
                <w:b w:val="0"/>
                <w:sz w:val="20"/>
              </w:rPr>
              <w:t xml:space="preserve">tests and/or inspections of the </w:t>
            </w:r>
            <w:r w:rsidR="00912EC3">
              <w:rPr>
                <w:rFonts w:ascii="Arial" w:hAnsi="Arial" w:cs="Arial"/>
                <w:b w:val="0"/>
                <w:sz w:val="20"/>
              </w:rPr>
              <w:t>Goods</w:t>
            </w:r>
            <w:r w:rsidRPr="00317545">
              <w:rPr>
                <w:rFonts w:ascii="Arial" w:hAnsi="Arial" w:cs="Arial"/>
                <w:b w:val="0"/>
                <w:sz w:val="20"/>
              </w:rPr>
              <w:t xml:space="preserve"> and Related Services, if any, as specified in the </w:t>
            </w:r>
            <w:r w:rsidR="00912EC3">
              <w:rPr>
                <w:rFonts w:ascii="Arial" w:hAnsi="Arial" w:cs="Arial"/>
                <w:b w:val="0"/>
                <w:sz w:val="20"/>
              </w:rPr>
              <w:t>Purchaser’s</w:t>
            </w:r>
            <w:r w:rsidRPr="00317545">
              <w:rPr>
                <w:rFonts w:ascii="Arial" w:hAnsi="Arial" w:cs="Arial"/>
                <w:b w:val="0"/>
                <w:sz w:val="20"/>
              </w:rPr>
              <w:t xml:space="preserve"> Requirements.</w:t>
            </w:r>
          </w:p>
          <w:p w14:paraId="32E756A0" w14:textId="37AC523A" w:rsidR="006E0802" w:rsidRPr="00317545" w:rsidRDefault="00912EC3" w:rsidP="00102ED0">
            <w:pPr>
              <w:pStyle w:val="Style7"/>
              <w:numPr>
                <w:ilvl w:val="1"/>
                <w:numId w:val="8"/>
              </w:numPr>
              <w:tabs>
                <w:tab w:val="left" w:pos="686"/>
              </w:tabs>
              <w:spacing w:after="142" w:line="240" w:lineRule="atLeast"/>
              <w:ind w:left="686" w:hanging="709"/>
              <w:jc w:val="both"/>
              <w:rPr>
                <w:rFonts w:ascii="Arial" w:hAnsi="Arial" w:cs="Arial"/>
                <w:b w:val="0"/>
                <w:sz w:val="20"/>
              </w:rPr>
            </w:pPr>
            <w:r>
              <w:rPr>
                <w:rFonts w:ascii="Arial" w:hAnsi="Arial" w:cs="Arial"/>
                <w:b w:val="0"/>
                <w:sz w:val="20"/>
              </w:rPr>
              <w:t>The i</w:t>
            </w:r>
            <w:r w:rsidR="006E0802" w:rsidRPr="00317545">
              <w:rPr>
                <w:rFonts w:ascii="Arial" w:hAnsi="Arial" w:cs="Arial"/>
                <w:b w:val="0"/>
                <w:sz w:val="20"/>
              </w:rPr>
              <w:t>nspe</w:t>
            </w:r>
            <w:r>
              <w:rPr>
                <w:rFonts w:ascii="Arial" w:hAnsi="Arial" w:cs="Arial"/>
                <w:b w:val="0"/>
                <w:sz w:val="20"/>
              </w:rPr>
              <w:t>ctions and tests may be conducted</w:t>
            </w:r>
            <w:r w:rsidR="006E0802" w:rsidRPr="00317545">
              <w:rPr>
                <w:rFonts w:ascii="Arial" w:hAnsi="Arial" w:cs="Arial"/>
                <w:b w:val="0"/>
                <w:sz w:val="20"/>
              </w:rPr>
              <w:t xml:space="preserve"> </w:t>
            </w:r>
            <w:r w:rsidR="00102ED0">
              <w:rPr>
                <w:rFonts w:ascii="Arial" w:hAnsi="Arial" w:cs="Arial"/>
                <w:b w:val="0"/>
                <w:sz w:val="20"/>
              </w:rPr>
              <w:t>on</w:t>
            </w:r>
            <w:r w:rsidR="006E0802" w:rsidRPr="00317545">
              <w:rPr>
                <w:rFonts w:ascii="Arial" w:hAnsi="Arial" w:cs="Arial"/>
                <w:b w:val="0"/>
                <w:sz w:val="20"/>
              </w:rPr>
              <w:t xml:space="preserve"> the Supplier’s or </w:t>
            </w:r>
            <w:r>
              <w:rPr>
                <w:rFonts w:ascii="Arial" w:hAnsi="Arial" w:cs="Arial"/>
                <w:b w:val="0"/>
                <w:sz w:val="20"/>
              </w:rPr>
              <w:t>S</w:t>
            </w:r>
            <w:r w:rsidR="006E0802" w:rsidRPr="00317545">
              <w:rPr>
                <w:rFonts w:ascii="Arial" w:hAnsi="Arial" w:cs="Arial"/>
                <w:b w:val="0"/>
                <w:sz w:val="20"/>
              </w:rPr>
              <w:t>ubcontractor’s premises, at the</w:t>
            </w:r>
            <w:r>
              <w:rPr>
                <w:rFonts w:ascii="Arial" w:hAnsi="Arial" w:cs="Arial"/>
                <w:b w:val="0"/>
                <w:sz w:val="20"/>
              </w:rPr>
              <w:t xml:space="preserve"> </w:t>
            </w:r>
            <w:r w:rsidR="006E0802" w:rsidRPr="00317545">
              <w:rPr>
                <w:rFonts w:ascii="Arial" w:hAnsi="Arial" w:cs="Arial"/>
                <w:b w:val="0"/>
                <w:sz w:val="20"/>
              </w:rPr>
              <w:t>p</w:t>
            </w:r>
            <w:r>
              <w:rPr>
                <w:rFonts w:ascii="Arial" w:hAnsi="Arial" w:cs="Arial"/>
                <w:b w:val="0"/>
                <w:sz w:val="20"/>
              </w:rPr>
              <w:t>oint of delivery and/or at the Place of D</w:t>
            </w:r>
            <w:r w:rsidR="006E0802" w:rsidRPr="00317545">
              <w:rPr>
                <w:rFonts w:ascii="Arial" w:hAnsi="Arial" w:cs="Arial"/>
                <w:b w:val="0"/>
                <w:sz w:val="20"/>
              </w:rPr>
              <w:t xml:space="preserve">estination of the </w:t>
            </w:r>
            <w:r>
              <w:rPr>
                <w:rFonts w:ascii="Arial" w:hAnsi="Arial" w:cs="Arial"/>
                <w:b w:val="0"/>
                <w:sz w:val="20"/>
              </w:rPr>
              <w:t>Goods</w:t>
            </w:r>
            <w:r w:rsidR="006E0802" w:rsidRPr="00317545">
              <w:rPr>
                <w:rFonts w:ascii="Arial" w:hAnsi="Arial" w:cs="Arial"/>
                <w:b w:val="0"/>
                <w:sz w:val="20"/>
              </w:rPr>
              <w:t xml:space="preserve">, or at any other location, as specified in the </w:t>
            </w:r>
            <w:r>
              <w:rPr>
                <w:rFonts w:ascii="Arial" w:hAnsi="Arial" w:cs="Arial"/>
                <w:b w:val="0"/>
                <w:sz w:val="20"/>
              </w:rPr>
              <w:t>Purchaser’s</w:t>
            </w:r>
            <w:r w:rsidR="006E0802" w:rsidRPr="00317545">
              <w:rPr>
                <w:rFonts w:ascii="Arial" w:hAnsi="Arial" w:cs="Arial"/>
                <w:b w:val="0"/>
                <w:sz w:val="20"/>
              </w:rPr>
              <w:t xml:space="preserve"> Requirements. Subject to </w:t>
            </w:r>
            <w:r w:rsidR="00102ED0">
              <w:rPr>
                <w:rFonts w:ascii="Arial" w:hAnsi="Arial" w:cs="Arial"/>
                <w:b w:val="0"/>
                <w:sz w:val="20"/>
              </w:rPr>
              <w:t>Article</w:t>
            </w:r>
            <w:r w:rsidR="006E0802" w:rsidRPr="00317545">
              <w:rPr>
                <w:rFonts w:ascii="Arial" w:hAnsi="Arial" w:cs="Arial"/>
                <w:b w:val="0"/>
                <w:sz w:val="20"/>
              </w:rPr>
              <w:t xml:space="preserve"> 17.3 of the </w:t>
            </w:r>
            <w:r>
              <w:rPr>
                <w:rFonts w:ascii="Arial" w:hAnsi="Arial" w:cs="Arial"/>
                <w:b w:val="0"/>
                <w:sz w:val="20"/>
              </w:rPr>
              <w:t>C</w:t>
            </w:r>
            <w:r w:rsidR="006E0802" w:rsidRPr="00317545">
              <w:rPr>
                <w:rFonts w:ascii="Arial" w:hAnsi="Arial" w:cs="Arial"/>
                <w:b w:val="0"/>
                <w:sz w:val="20"/>
              </w:rPr>
              <w:t xml:space="preserve">C, if </w:t>
            </w:r>
            <w:r w:rsidR="00102ED0">
              <w:rPr>
                <w:rFonts w:ascii="Arial" w:hAnsi="Arial" w:cs="Arial"/>
                <w:b w:val="0"/>
                <w:sz w:val="20"/>
              </w:rPr>
              <w:t>conducted on the premises of the Supplier or its Subcontractor, all reasonable facilities and assistance, including access to drawings and production data, shall be provided to inspectors, free of charge.</w:t>
            </w:r>
            <w:r w:rsidR="006E0802" w:rsidRPr="00317545">
              <w:rPr>
                <w:rFonts w:ascii="Arial" w:hAnsi="Arial" w:cs="Arial"/>
                <w:b w:val="0"/>
                <w:sz w:val="20"/>
              </w:rPr>
              <w:t xml:space="preserve"> </w:t>
            </w:r>
          </w:p>
          <w:p w14:paraId="20553E93" w14:textId="70838736" w:rsidR="008E19C4" w:rsidRPr="00317545" w:rsidRDefault="008E19C4" w:rsidP="00102ED0">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The </w:t>
            </w:r>
            <w:r w:rsidR="00102ED0">
              <w:rPr>
                <w:rFonts w:ascii="Arial" w:hAnsi="Arial" w:cs="Arial"/>
                <w:b w:val="0"/>
                <w:sz w:val="20"/>
              </w:rPr>
              <w:t>Purchaser</w:t>
            </w:r>
            <w:r w:rsidRPr="00317545">
              <w:rPr>
                <w:rFonts w:ascii="Arial" w:hAnsi="Arial" w:cs="Arial"/>
                <w:b w:val="0"/>
                <w:sz w:val="20"/>
              </w:rPr>
              <w:t xml:space="preserve"> or </w:t>
            </w:r>
            <w:r w:rsidR="00102ED0">
              <w:rPr>
                <w:rFonts w:ascii="Arial" w:hAnsi="Arial" w:cs="Arial"/>
                <w:b w:val="0"/>
                <w:sz w:val="20"/>
              </w:rPr>
              <w:t>its</w:t>
            </w:r>
            <w:r w:rsidRPr="00317545">
              <w:rPr>
                <w:rFonts w:ascii="Arial" w:hAnsi="Arial" w:cs="Arial"/>
                <w:b w:val="0"/>
                <w:sz w:val="20"/>
              </w:rPr>
              <w:t xml:space="preserve"> designated representative shall be entitled to attend the tests and/or inspections referred to in Article 17.2 of the </w:t>
            </w:r>
            <w:r w:rsidR="00102ED0">
              <w:rPr>
                <w:rFonts w:ascii="Arial" w:hAnsi="Arial" w:cs="Arial"/>
                <w:b w:val="0"/>
                <w:sz w:val="20"/>
              </w:rPr>
              <w:t>C</w:t>
            </w:r>
            <w:r w:rsidRPr="00317545">
              <w:rPr>
                <w:rFonts w:ascii="Arial" w:hAnsi="Arial" w:cs="Arial"/>
                <w:b w:val="0"/>
                <w:sz w:val="20"/>
              </w:rPr>
              <w:t xml:space="preserve">C, </w:t>
            </w:r>
            <w:r w:rsidR="00102ED0">
              <w:rPr>
                <w:rFonts w:ascii="Arial" w:hAnsi="Arial" w:cs="Arial"/>
                <w:b w:val="0"/>
                <w:sz w:val="20"/>
              </w:rPr>
              <w:t>provided that the Purchaser bears all of its own costs and expenses incurred in connection with such attendance including, but not limited to, all traveling and board and lodging expenses.</w:t>
            </w:r>
          </w:p>
          <w:p w14:paraId="2A9FEAD5" w14:textId="357D6272" w:rsidR="008E19C4" w:rsidRPr="00102ED0" w:rsidRDefault="00102ED0" w:rsidP="00102ED0">
            <w:pPr>
              <w:pStyle w:val="Style7"/>
              <w:numPr>
                <w:ilvl w:val="1"/>
                <w:numId w:val="8"/>
              </w:numPr>
              <w:tabs>
                <w:tab w:val="left" w:pos="686"/>
              </w:tabs>
              <w:spacing w:after="142" w:line="240" w:lineRule="atLeast"/>
              <w:ind w:left="686" w:hanging="709"/>
              <w:jc w:val="both"/>
              <w:rPr>
                <w:rFonts w:ascii="Arial" w:hAnsi="Arial" w:cs="Arial"/>
                <w:b w:val="0"/>
                <w:sz w:val="20"/>
              </w:rPr>
            </w:pPr>
            <w:r>
              <w:rPr>
                <w:rFonts w:ascii="Arial" w:hAnsi="Arial" w:cs="Arial"/>
                <w:b w:val="0"/>
                <w:sz w:val="2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784276A5" w14:textId="7CC7F852" w:rsidR="00866951" w:rsidRPr="00317545" w:rsidRDefault="00B37EE5" w:rsidP="00820DAD">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The </w:t>
            </w:r>
            <w:r w:rsidR="00102ED0">
              <w:rPr>
                <w:rFonts w:ascii="Arial" w:hAnsi="Arial" w:cs="Arial"/>
                <w:b w:val="0"/>
                <w:sz w:val="20"/>
              </w:rPr>
              <w:t xml:space="preserve">Purchaser may require the Supplier to carry out any test and/or inspection not required by the Contract but deemed </w:t>
            </w:r>
            <w:r w:rsidR="00820DAD">
              <w:rPr>
                <w:rFonts w:ascii="Arial" w:hAnsi="Arial" w:cs="Arial"/>
                <w:b w:val="0"/>
                <w:sz w:val="20"/>
              </w:rPr>
              <w:t>necessary</w:t>
            </w:r>
            <w:r w:rsidR="00102ED0">
              <w:rPr>
                <w:rFonts w:ascii="Arial" w:hAnsi="Arial" w:cs="Arial"/>
                <w:b w:val="0"/>
                <w:sz w:val="20"/>
              </w:rPr>
              <w:t xml:space="preserve"> to verify that the characteristics and performance of the Goods comply with the </w:t>
            </w:r>
            <w:r w:rsidR="00820DAD">
              <w:rPr>
                <w:rFonts w:ascii="Arial" w:hAnsi="Arial" w:cs="Arial"/>
                <w:b w:val="0"/>
                <w:sz w:val="20"/>
              </w:rPr>
              <w:t>Purchaser’s Requirements</w:t>
            </w:r>
            <w:r w:rsidR="00102ED0">
              <w:rPr>
                <w:rFonts w:ascii="Arial" w:hAnsi="Arial" w:cs="Arial"/>
                <w:b w:val="0"/>
                <w:sz w:val="20"/>
              </w:rPr>
              <w:t xml:space="preserve">, codes and standards under the Contract, provided that the Supplier’s reasonable cost and expenses incurred in the carrying out of such test and/or inspection shall be added to the Contract Price. Further, if such test and/or inspection impedes </w:t>
            </w:r>
            <w:r w:rsidR="00820DAD">
              <w:rPr>
                <w:rFonts w:ascii="Arial" w:hAnsi="Arial" w:cs="Arial"/>
                <w:b w:val="0"/>
                <w:sz w:val="20"/>
              </w:rPr>
              <w:t>the progress of manufacturing and/or the Supplier’s performance of its other obligations under the Contract, due allowance will be made in respect of the Delivery Dates and Completion Dates and the other obligations so affected</w:t>
            </w:r>
            <w:r w:rsidRPr="00317545">
              <w:rPr>
                <w:rFonts w:ascii="Arial" w:hAnsi="Arial" w:cs="Arial"/>
                <w:b w:val="0"/>
                <w:sz w:val="20"/>
              </w:rPr>
              <w:t>.</w:t>
            </w:r>
          </w:p>
          <w:p w14:paraId="11F452AE" w14:textId="48DF3942" w:rsidR="003B3BC2" w:rsidRPr="00317545" w:rsidRDefault="00B37EE5" w:rsidP="00820DAD">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The Supplier shall provide the </w:t>
            </w:r>
            <w:r w:rsidR="00820DAD">
              <w:rPr>
                <w:rFonts w:ascii="Arial" w:hAnsi="Arial" w:cs="Arial"/>
                <w:b w:val="0"/>
                <w:sz w:val="20"/>
              </w:rPr>
              <w:t>Purchaser with a report of the results of any such test and/or inspection</w:t>
            </w:r>
            <w:r w:rsidRPr="00317545">
              <w:rPr>
                <w:rFonts w:ascii="Arial" w:hAnsi="Arial" w:cs="Arial"/>
                <w:b w:val="0"/>
                <w:sz w:val="20"/>
              </w:rPr>
              <w:t xml:space="preserve">. </w:t>
            </w:r>
          </w:p>
          <w:p w14:paraId="6514A909" w14:textId="0E55509E" w:rsidR="003B3BC2" w:rsidRPr="00317545" w:rsidRDefault="003B3BC2" w:rsidP="00820DAD">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The </w:t>
            </w:r>
            <w:r w:rsidR="00820DAD">
              <w:rPr>
                <w:rFonts w:ascii="Arial" w:hAnsi="Arial" w:cs="Arial"/>
                <w:b w:val="0"/>
                <w:sz w:val="20"/>
              </w:rPr>
              <w:t>Purchaser</w:t>
            </w:r>
            <w:r w:rsidRPr="00317545">
              <w:rPr>
                <w:rFonts w:ascii="Arial" w:hAnsi="Arial" w:cs="Arial"/>
                <w:b w:val="0"/>
                <w:sz w:val="20"/>
              </w:rPr>
              <w:t xml:space="preserve"> may </w:t>
            </w:r>
            <w:r w:rsidR="00820DAD">
              <w:rPr>
                <w:rFonts w:ascii="Arial" w:hAnsi="Arial" w:cs="Arial"/>
                <w:b w:val="0"/>
                <w:sz w:val="20"/>
              </w:rPr>
              <w:t>reject any Goods or any part thereof that fail to pass any test and/or inspection or do not conform to the Purchaser’s Requirements</w:t>
            </w:r>
            <w:r w:rsidRPr="00317545">
              <w:rPr>
                <w:rFonts w:ascii="Arial" w:hAnsi="Arial" w:cs="Arial"/>
                <w:b w:val="0"/>
                <w:sz w:val="20"/>
              </w:rPr>
              <w:t xml:space="preserve">. The Supplier shall </w:t>
            </w:r>
            <w:r w:rsidR="00820DAD">
              <w:rPr>
                <w:rFonts w:ascii="Arial" w:hAnsi="Arial" w:cs="Arial"/>
                <w:b w:val="0"/>
                <w:sz w:val="20"/>
              </w:rPr>
              <w:t>either rectify or replace such rejected Goods or parts thereof or make alterations necessary to meet the Purchaser’s Requirements at no cost to the Purchaser</w:t>
            </w:r>
            <w:r w:rsidRPr="00317545">
              <w:rPr>
                <w:rFonts w:ascii="Arial" w:hAnsi="Arial" w:cs="Arial"/>
                <w:b w:val="0"/>
                <w:sz w:val="20"/>
              </w:rPr>
              <w:t xml:space="preserve">, and </w:t>
            </w:r>
            <w:r w:rsidR="00820DAD">
              <w:rPr>
                <w:rFonts w:ascii="Arial" w:hAnsi="Arial" w:cs="Arial"/>
                <w:b w:val="0"/>
                <w:sz w:val="20"/>
              </w:rPr>
              <w:t>shall repeat the test and/or inspection, at no cost to the Purchaser,</w:t>
            </w:r>
            <w:r w:rsidRPr="00317545">
              <w:rPr>
                <w:rFonts w:ascii="Arial" w:hAnsi="Arial" w:cs="Arial"/>
                <w:b w:val="0"/>
                <w:sz w:val="20"/>
              </w:rPr>
              <w:t xml:space="preserve"> </w:t>
            </w:r>
            <w:r w:rsidR="00820DAD">
              <w:rPr>
                <w:rFonts w:ascii="Arial" w:hAnsi="Arial" w:cs="Arial"/>
                <w:b w:val="0"/>
                <w:sz w:val="20"/>
              </w:rPr>
              <w:t>upon</w:t>
            </w:r>
            <w:r w:rsidRPr="00317545">
              <w:rPr>
                <w:rFonts w:ascii="Arial" w:hAnsi="Arial" w:cs="Arial"/>
                <w:b w:val="0"/>
                <w:sz w:val="20"/>
              </w:rPr>
              <w:t xml:space="preserve"> giving notice in accordance with </w:t>
            </w:r>
            <w:r w:rsidR="00820DAD">
              <w:rPr>
                <w:rFonts w:ascii="Arial" w:hAnsi="Arial" w:cs="Arial"/>
                <w:b w:val="0"/>
                <w:sz w:val="20"/>
              </w:rPr>
              <w:t>Article</w:t>
            </w:r>
            <w:r w:rsidRPr="00317545">
              <w:rPr>
                <w:rFonts w:ascii="Arial" w:hAnsi="Arial" w:cs="Arial"/>
                <w:b w:val="0"/>
                <w:sz w:val="20"/>
              </w:rPr>
              <w:t xml:space="preserve"> 17.5 of the C</w:t>
            </w:r>
            <w:r w:rsidR="00820DAD">
              <w:rPr>
                <w:rFonts w:ascii="Arial" w:hAnsi="Arial" w:cs="Arial"/>
                <w:b w:val="0"/>
                <w:sz w:val="20"/>
              </w:rPr>
              <w:t>C</w:t>
            </w:r>
            <w:r w:rsidRPr="00317545">
              <w:rPr>
                <w:rFonts w:ascii="Arial" w:hAnsi="Arial" w:cs="Arial"/>
                <w:b w:val="0"/>
                <w:sz w:val="20"/>
              </w:rPr>
              <w:t xml:space="preserve">. </w:t>
            </w:r>
          </w:p>
          <w:p w14:paraId="780556D8" w14:textId="0E3ECE66" w:rsidR="006E0802" w:rsidRPr="00317545" w:rsidRDefault="003B3BC2" w:rsidP="003D3755">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Supplier agrees that neither the </w:t>
            </w:r>
            <w:r w:rsidR="003D3755">
              <w:rPr>
                <w:rFonts w:ascii="Arial" w:hAnsi="Arial" w:cs="Arial"/>
                <w:b w:val="0"/>
                <w:sz w:val="20"/>
              </w:rPr>
              <w:t>execution</w:t>
            </w:r>
            <w:r w:rsidRPr="00317545">
              <w:rPr>
                <w:rFonts w:ascii="Arial" w:hAnsi="Arial" w:cs="Arial"/>
                <w:b w:val="0"/>
                <w:sz w:val="20"/>
              </w:rPr>
              <w:t xml:space="preserve"> of a test and/or inspection of the </w:t>
            </w:r>
            <w:r w:rsidR="003D3755">
              <w:rPr>
                <w:rFonts w:ascii="Arial" w:hAnsi="Arial" w:cs="Arial"/>
                <w:b w:val="0"/>
                <w:sz w:val="20"/>
              </w:rPr>
              <w:t>Goods</w:t>
            </w:r>
            <w:r w:rsidRPr="00317545">
              <w:rPr>
                <w:rFonts w:ascii="Arial" w:hAnsi="Arial" w:cs="Arial"/>
                <w:b w:val="0"/>
                <w:sz w:val="20"/>
              </w:rPr>
              <w:t xml:space="preserve"> or any part thereof, nor the </w:t>
            </w:r>
            <w:r w:rsidR="003D3755">
              <w:rPr>
                <w:rFonts w:ascii="Arial" w:hAnsi="Arial" w:cs="Arial"/>
                <w:b w:val="0"/>
                <w:sz w:val="20"/>
              </w:rPr>
              <w:t>attendance by the Purchaser or its representative, nor</w:t>
            </w:r>
            <w:r w:rsidRPr="00317545">
              <w:rPr>
                <w:rFonts w:ascii="Arial" w:hAnsi="Arial" w:cs="Arial"/>
                <w:b w:val="0"/>
                <w:sz w:val="20"/>
              </w:rPr>
              <w:t xml:space="preserve"> </w:t>
            </w:r>
            <w:r w:rsidR="003D3755">
              <w:rPr>
                <w:rFonts w:ascii="Arial" w:hAnsi="Arial" w:cs="Arial"/>
                <w:b w:val="0"/>
                <w:sz w:val="20"/>
              </w:rPr>
              <w:t xml:space="preserve">the issue of any report pursuant to </w:t>
            </w:r>
            <w:r w:rsidR="003D3755" w:rsidRPr="003D3755">
              <w:rPr>
                <w:rFonts w:ascii="Arial" w:hAnsi="Arial" w:cs="Arial"/>
                <w:b w:val="0"/>
                <w:sz w:val="20"/>
              </w:rPr>
              <w:t xml:space="preserve">Article </w:t>
            </w:r>
            <w:r w:rsidRPr="003D3755">
              <w:rPr>
                <w:rFonts w:ascii="Arial" w:hAnsi="Arial" w:cs="Arial"/>
                <w:b w:val="0"/>
                <w:sz w:val="20"/>
              </w:rPr>
              <w:t>17.7</w:t>
            </w:r>
            <w:r w:rsidR="003D3755" w:rsidRPr="003D3755">
              <w:rPr>
                <w:rFonts w:ascii="Arial" w:hAnsi="Arial" w:cs="Arial"/>
                <w:b w:val="0"/>
                <w:sz w:val="20"/>
              </w:rPr>
              <w:t xml:space="preserve"> of</w:t>
            </w:r>
            <w:r w:rsidR="003D3755">
              <w:rPr>
                <w:rFonts w:ascii="Arial" w:hAnsi="Arial" w:cs="Arial"/>
                <w:b w:val="0"/>
                <w:sz w:val="20"/>
              </w:rPr>
              <w:t xml:space="preserve"> the C</w:t>
            </w:r>
            <w:r w:rsidRPr="00317545">
              <w:rPr>
                <w:rFonts w:ascii="Arial" w:hAnsi="Arial" w:cs="Arial"/>
                <w:b w:val="0"/>
                <w:sz w:val="20"/>
              </w:rPr>
              <w:t xml:space="preserve">C, </w:t>
            </w:r>
            <w:r w:rsidR="003D3755">
              <w:rPr>
                <w:rFonts w:ascii="Arial" w:hAnsi="Arial" w:cs="Arial"/>
                <w:b w:val="0"/>
                <w:sz w:val="20"/>
              </w:rPr>
              <w:t>shall release the Supplier from any warranties or other obligations under the Contract</w:t>
            </w:r>
            <w:r w:rsidRPr="00317545">
              <w:rPr>
                <w:rFonts w:ascii="Arial" w:hAnsi="Arial" w:cs="Arial"/>
                <w:b w:val="0"/>
                <w:sz w:val="20"/>
              </w:rPr>
              <w:t>.</w:t>
            </w:r>
          </w:p>
          <w:p w14:paraId="78CF501B" w14:textId="5ED73E67" w:rsidR="00384BCA" w:rsidRPr="00317545" w:rsidRDefault="006F50A7" w:rsidP="003D3755">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Inspections and </w:t>
            </w:r>
            <w:r w:rsidR="003D3755">
              <w:rPr>
                <w:rFonts w:ascii="Arial" w:hAnsi="Arial" w:cs="Arial"/>
                <w:b w:val="0"/>
                <w:sz w:val="20"/>
              </w:rPr>
              <w:t>tests</w:t>
            </w:r>
            <w:r w:rsidRPr="00317545">
              <w:rPr>
                <w:rFonts w:ascii="Arial" w:hAnsi="Arial" w:cs="Arial"/>
                <w:b w:val="0"/>
                <w:sz w:val="20"/>
              </w:rPr>
              <w:t xml:space="preserve"> will be conducted at ____ </w:t>
            </w:r>
            <w:r w:rsidRPr="006B5F93">
              <w:rPr>
                <w:rFonts w:ascii="Arial" w:hAnsi="Arial" w:cs="Arial"/>
                <w:b w:val="0"/>
                <w:i/>
                <w:iCs/>
                <w:sz w:val="20"/>
              </w:rPr>
              <w:t>[</w:t>
            </w:r>
            <w:r w:rsidRPr="00317545">
              <w:rPr>
                <w:rFonts w:ascii="Arial" w:hAnsi="Arial" w:cs="Arial"/>
                <w:b w:val="0"/>
                <w:i/>
                <w:sz w:val="20"/>
                <w:highlight w:val="yellow"/>
              </w:rPr>
              <w:t>insert name</w:t>
            </w:r>
            <w:r w:rsidR="003D3755">
              <w:rPr>
                <w:rFonts w:ascii="Arial" w:hAnsi="Arial" w:cs="Arial"/>
                <w:b w:val="0"/>
                <w:i/>
                <w:sz w:val="20"/>
                <w:highlight w:val="yellow"/>
              </w:rPr>
              <w:t xml:space="preserve"> of</w:t>
            </w:r>
            <w:r w:rsidRPr="00317545">
              <w:rPr>
                <w:rFonts w:ascii="Arial" w:hAnsi="Arial" w:cs="Arial"/>
                <w:b w:val="0"/>
                <w:i/>
                <w:sz w:val="20"/>
                <w:highlight w:val="yellow"/>
              </w:rPr>
              <w:t xml:space="preserve"> location</w:t>
            </w:r>
            <w:r w:rsidR="003D3755">
              <w:rPr>
                <w:rFonts w:ascii="Arial" w:hAnsi="Arial" w:cs="Arial"/>
                <w:b w:val="0"/>
                <w:i/>
                <w:sz w:val="20"/>
                <w:highlight w:val="yellow"/>
              </w:rPr>
              <w:t xml:space="preserve"> (s)</w:t>
            </w:r>
            <w:r w:rsidRPr="00317545">
              <w:rPr>
                <w:rFonts w:ascii="Arial" w:hAnsi="Arial" w:cs="Arial"/>
                <w:b w:val="0"/>
                <w:i/>
                <w:sz w:val="20"/>
                <w:highlight w:val="yellow"/>
              </w:rPr>
              <w:t xml:space="preserve">; if applicable; or refer to </w:t>
            </w:r>
            <w:r w:rsidR="003D3755">
              <w:rPr>
                <w:rFonts w:ascii="Arial" w:hAnsi="Arial" w:cs="Arial"/>
                <w:b w:val="0"/>
                <w:i/>
                <w:sz w:val="20"/>
                <w:highlight w:val="yellow"/>
              </w:rPr>
              <w:t>Purchaser’s</w:t>
            </w:r>
            <w:r w:rsidRPr="00317545">
              <w:rPr>
                <w:rFonts w:ascii="Arial" w:hAnsi="Arial" w:cs="Arial"/>
                <w:b w:val="0"/>
                <w:i/>
                <w:sz w:val="20"/>
                <w:highlight w:val="yellow"/>
              </w:rPr>
              <w:t xml:space="preserve"> Requirements</w:t>
            </w:r>
            <w:r w:rsidRPr="00317545">
              <w:rPr>
                <w:rFonts w:ascii="Arial" w:hAnsi="Arial" w:cs="Arial"/>
                <w:b w:val="0"/>
                <w:i/>
                <w:sz w:val="20"/>
              </w:rPr>
              <w:t xml:space="preserve">] </w:t>
            </w:r>
          </w:p>
          <w:p w14:paraId="4D6C8DC0" w14:textId="7BACBD6A" w:rsidR="006F50A7" w:rsidRPr="00317545" w:rsidRDefault="00E236D7" w:rsidP="002D4A7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Following the inspections and tests, the </w:t>
            </w:r>
            <w:r w:rsidR="003D3755">
              <w:rPr>
                <w:rFonts w:ascii="Arial" w:hAnsi="Arial" w:cs="Arial"/>
                <w:b w:val="0"/>
                <w:sz w:val="20"/>
              </w:rPr>
              <w:t>Purchaser</w:t>
            </w:r>
            <w:r w:rsidRPr="00317545">
              <w:rPr>
                <w:rFonts w:ascii="Arial" w:hAnsi="Arial" w:cs="Arial"/>
                <w:b w:val="0"/>
                <w:sz w:val="20"/>
              </w:rPr>
              <w:t xml:space="preserve"> will provide the Supplier with a</w:t>
            </w:r>
            <w:r w:rsidR="003D3755">
              <w:rPr>
                <w:rFonts w:ascii="Arial" w:hAnsi="Arial" w:cs="Arial"/>
                <w:b w:val="0"/>
                <w:sz w:val="20"/>
              </w:rPr>
              <w:t>n</w:t>
            </w:r>
            <w:r w:rsidRPr="00317545">
              <w:rPr>
                <w:rFonts w:ascii="Arial" w:hAnsi="Arial" w:cs="Arial"/>
                <w:b w:val="0"/>
                <w:sz w:val="20"/>
              </w:rPr>
              <w:t xml:space="preserve"> </w:t>
            </w:r>
            <w:r w:rsidR="003D3755">
              <w:rPr>
                <w:rFonts w:ascii="Arial" w:hAnsi="Arial" w:cs="Arial"/>
                <w:b w:val="0"/>
                <w:sz w:val="20"/>
              </w:rPr>
              <w:t xml:space="preserve">acceptance </w:t>
            </w:r>
            <w:r w:rsidRPr="00317545">
              <w:rPr>
                <w:rFonts w:ascii="Arial" w:hAnsi="Arial" w:cs="Arial"/>
                <w:b w:val="0"/>
                <w:sz w:val="20"/>
              </w:rPr>
              <w:t xml:space="preserve">certificate of the delivered </w:t>
            </w:r>
            <w:r w:rsidR="002D4A72">
              <w:rPr>
                <w:rFonts w:ascii="Arial" w:hAnsi="Arial" w:cs="Arial"/>
                <w:b w:val="0"/>
                <w:sz w:val="20"/>
              </w:rPr>
              <w:t>Goods</w:t>
            </w:r>
            <w:r w:rsidRPr="00317545">
              <w:rPr>
                <w:rFonts w:ascii="Arial" w:hAnsi="Arial" w:cs="Arial"/>
                <w:b w:val="0"/>
                <w:sz w:val="20"/>
              </w:rPr>
              <w:t xml:space="preserve"> when it determines that they meet the </w:t>
            </w:r>
            <w:r w:rsidR="003D3755">
              <w:rPr>
                <w:rFonts w:ascii="Arial" w:hAnsi="Arial" w:cs="Arial"/>
                <w:b w:val="0"/>
                <w:sz w:val="20"/>
              </w:rPr>
              <w:t>Purchaser’s</w:t>
            </w:r>
            <w:r w:rsidRPr="00317545">
              <w:rPr>
                <w:rFonts w:ascii="Arial" w:hAnsi="Arial" w:cs="Arial"/>
                <w:b w:val="0"/>
                <w:sz w:val="20"/>
              </w:rPr>
              <w:t xml:space="preserve"> Requirements and the Contract Conditions.</w:t>
            </w:r>
          </w:p>
        </w:tc>
      </w:tr>
      <w:tr w:rsidR="006F50A7" w:rsidRPr="00317545" w14:paraId="048B9E2E" w14:textId="77777777" w:rsidTr="00502EF0">
        <w:tc>
          <w:tcPr>
            <w:tcW w:w="2405" w:type="dxa"/>
          </w:tcPr>
          <w:p w14:paraId="48FC0158" w14:textId="7F95280C" w:rsidR="006F50A7" w:rsidRPr="00597F16" w:rsidRDefault="006F50A7" w:rsidP="00A4059A">
            <w:pPr>
              <w:pStyle w:val="Sec8Clauses"/>
              <w:rPr>
                <w:lang w:val="en-GB"/>
              </w:rPr>
            </w:pPr>
            <w:r w:rsidRPr="00597F16">
              <w:rPr>
                <w:lang w:val="en-GB"/>
              </w:rPr>
              <w:t xml:space="preserve">Delivery Date and </w:t>
            </w:r>
            <w:r w:rsidR="00A4059A">
              <w:rPr>
                <w:lang w:val="en-GB"/>
              </w:rPr>
              <w:t>Completion</w:t>
            </w:r>
            <w:r w:rsidRPr="00597F16">
              <w:rPr>
                <w:lang w:val="en-GB"/>
              </w:rPr>
              <w:t xml:space="preserve"> Date</w:t>
            </w:r>
          </w:p>
        </w:tc>
        <w:tc>
          <w:tcPr>
            <w:tcW w:w="7153" w:type="dxa"/>
          </w:tcPr>
          <w:p w14:paraId="06CC74AC" w14:textId="540F4B22" w:rsidR="006F50A7" w:rsidRPr="00317545" w:rsidRDefault="003D3755" w:rsidP="003D3755">
            <w:pPr>
              <w:pStyle w:val="Paragraphedeliste"/>
              <w:numPr>
                <w:ilvl w:val="1"/>
                <w:numId w:val="20"/>
              </w:numPr>
              <w:tabs>
                <w:tab w:val="left" w:pos="686"/>
              </w:tabs>
              <w:spacing w:after="142" w:line="240" w:lineRule="atLeast"/>
              <w:ind w:left="686" w:hanging="686"/>
              <w:contextualSpacing w:val="0"/>
              <w:rPr>
                <w:rFonts w:ascii="Arial" w:hAnsi="Arial" w:cs="Arial"/>
                <w:sz w:val="20"/>
                <w:lang w:eastAsia="en-US"/>
              </w:rPr>
            </w:pPr>
            <w:r>
              <w:rPr>
                <w:rFonts w:ascii="Arial" w:hAnsi="Arial" w:cs="Arial"/>
                <w:sz w:val="20"/>
              </w:rPr>
              <w:t xml:space="preserve">The Delivery </w:t>
            </w:r>
            <w:r w:rsidRPr="003D3755">
              <w:rPr>
                <w:rFonts w:ascii="Arial" w:hAnsi="Arial" w:cs="Arial"/>
                <w:sz w:val="20"/>
              </w:rPr>
              <w:t>D</w:t>
            </w:r>
            <w:r w:rsidR="006F50A7" w:rsidRPr="003D3755">
              <w:rPr>
                <w:rFonts w:ascii="Arial" w:hAnsi="Arial" w:cs="Arial"/>
                <w:sz w:val="20"/>
              </w:rPr>
              <w:t xml:space="preserve">ate of the </w:t>
            </w:r>
            <w:r w:rsidRPr="003D3755">
              <w:rPr>
                <w:rFonts w:ascii="Arial" w:hAnsi="Arial" w:cs="Arial"/>
                <w:sz w:val="20"/>
              </w:rPr>
              <w:t>Goods shall be</w:t>
            </w:r>
            <w:r w:rsidR="006F50A7" w:rsidRPr="003D3755">
              <w:rPr>
                <w:rFonts w:ascii="Arial" w:hAnsi="Arial" w:cs="Arial"/>
                <w:sz w:val="20"/>
              </w:rPr>
              <w:t>:</w:t>
            </w:r>
            <w:r w:rsidR="006F50A7" w:rsidRPr="003D3755">
              <w:rPr>
                <w:rFonts w:ascii="Arial" w:hAnsi="Arial" w:cs="Arial"/>
                <w:i/>
                <w:iCs/>
                <w:sz w:val="20"/>
              </w:rPr>
              <w:t xml:space="preserve"> </w:t>
            </w:r>
            <w:r w:rsidR="006F50A7" w:rsidRPr="00317545">
              <w:rPr>
                <w:rFonts w:ascii="Arial" w:hAnsi="Arial" w:cs="Arial"/>
                <w:i/>
                <w:iCs/>
                <w:sz w:val="20"/>
                <w:highlight w:val="yellow"/>
              </w:rPr>
              <w:t>[</w:t>
            </w:r>
            <w:r w:rsidR="006F50A7" w:rsidRPr="003D3755">
              <w:rPr>
                <w:rFonts w:ascii="Arial" w:hAnsi="Arial" w:cs="Arial"/>
                <w:i/>
                <w:iCs/>
                <w:sz w:val="20"/>
                <w:highlight w:val="yellow"/>
              </w:rPr>
              <w:t>insert delivery date</w:t>
            </w:r>
            <w:r w:rsidR="006F50A7" w:rsidRPr="00317545">
              <w:rPr>
                <w:rFonts w:ascii="Arial" w:hAnsi="Arial" w:cs="Arial"/>
                <w:i/>
                <w:iCs/>
                <w:sz w:val="20"/>
              </w:rPr>
              <w:t>].</w:t>
            </w:r>
          </w:p>
          <w:p w14:paraId="6CA4ACF2" w14:textId="1F92109C" w:rsidR="006F50A7" w:rsidRPr="00317545" w:rsidRDefault="006F50A7" w:rsidP="002A3488">
            <w:pPr>
              <w:pStyle w:val="Paragraphedeliste"/>
              <w:numPr>
                <w:ilvl w:val="1"/>
                <w:numId w:val="20"/>
              </w:numPr>
              <w:tabs>
                <w:tab w:val="left" w:pos="686"/>
              </w:tabs>
              <w:spacing w:after="142" w:line="240" w:lineRule="atLeast"/>
              <w:ind w:left="686" w:hanging="686"/>
              <w:contextualSpacing w:val="0"/>
              <w:rPr>
                <w:rFonts w:ascii="Arial" w:hAnsi="Arial" w:cs="Arial"/>
                <w:b/>
                <w:sz w:val="20"/>
              </w:rPr>
            </w:pPr>
            <w:r w:rsidRPr="00F54E92">
              <w:rPr>
                <w:rFonts w:ascii="Arial" w:hAnsi="Arial" w:cs="Arial"/>
                <w:bCs/>
                <w:i/>
                <w:iCs/>
                <w:sz w:val="20"/>
                <w:lang w:eastAsia="en-US"/>
              </w:rPr>
              <w:t>[</w:t>
            </w:r>
            <w:r w:rsidR="003D3755">
              <w:rPr>
                <w:rFonts w:ascii="Arial" w:hAnsi="Arial" w:cs="Arial"/>
                <w:bCs/>
                <w:i/>
                <w:iCs/>
                <w:sz w:val="20"/>
                <w:highlight w:val="yellow"/>
                <w:lang w:eastAsia="en-US"/>
              </w:rPr>
              <w:t>if applicable</w:t>
            </w:r>
            <w:r w:rsidR="003D3755" w:rsidRPr="003D3755">
              <w:rPr>
                <w:rFonts w:ascii="Arial" w:hAnsi="Arial" w:cs="Arial"/>
                <w:bCs/>
                <w:i/>
                <w:iCs/>
                <w:sz w:val="20"/>
                <w:highlight w:val="yellow"/>
                <w:lang w:eastAsia="en-US"/>
              </w:rPr>
              <w:t>]</w:t>
            </w:r>
            <w:r w:rsidR="003D3755" w:rsidRPr="003D3755">
              <w:rPr>
                <w:rFonts w:ascii="Arial" w:hAnsi="Arial" w:cs="Arial"/>
                <w:bCs/>
                <w:sz w:val="20"/>
                <w:lang w:eastAsia="en-US"/>
              </w:rPr>
              <w:t xml:space="preserve"> The Completion D</w:t>
            </w:r>
            <w:r w:rsidRPr="003D3755">
              <w:rPr>
                <w:rFonts w:ascii="Arial" w:hAnsi="Arial" w:cs="Arial"/>
                <w:bCs/>
                <w:sz w:val="20"/>
                <w:lang w:eastAsia="en-US"/>
              </w:rPr>
              <w:t>ate for Related Services is:</w:t>
            </w:r>
            <w:r w:rsidRPr="003D3755">
              <w:rPr>
                <w:rFonts w:ascii="Arial" w:hAnsi="Arial" w:cs="Arial"/>
                <w:bCs/>
                <w:i/>
                <w:iCs/>
                <w:sz w:val="20"/>
                <w:lang w:eastAsia="en-US"/>
              </w:rPr>
              <w:t xml:space="preserve"> </w:t>
            </w:r>
            <w:r w:rsidRPr="006B5F93">
              <w:rPr>
                <w:rFonts w:ascii="Arial" w:hAnsi="Arial" w:cs="Arial"/>
                <w:bCs/>
                <w:i/>
                <w:iCs/>
                <w:sz w:val="20"/>
                <w:lang w:eastAsia="en-US"/>
              </w:rPr>
              <w:t>[</w:t>
            </w:r>
            <w:r w:rsidR="008E19C4" w:rsidRPr="003D3755">
              <w:rPr>
                <w:rFonts w:ascii="Arial" w:hAnsi="Arial" w:cs="Arial"/>
                <w:i/>
                <w:iCs/>
                <w:sz w:val="20"/>
                <w:highlight w:val="yellow"/>
                <w:lang w:eastAsia="en-US"/>
              </w:rPr>
              <w:t xml:space="preserve">insert completion date if there are Related Services; </w:t>
            </w:r>
            <w:r w:rsidR="002A3488">
              <w:rPr>
                <w:rFonts w:ascii="Arial" w:hAnsi="Arial" w:cs="Arial"/>
                <w:i/>
                <w:iCs/>
                <w:sz w:val="20"/>
                <w:highlight w:val="yellow"/>
                <w:lang w:eastAsia="en-US"/>
              </w:rPr>
              <w:t xml:space="preserve">otherwise </w:t>
            </w:r>
            <w:r w:rsidR="008E19C4" w:rsidRPr="003D3755">
              <w:rPr>
                <w:rFonts w:ascii="Arial" w:hAnsi="Arial" w:cs="Arial"/>
                <w:i/>
                <w:iCs/>
                <w:sz w:val="20"/>
                <w:highlight w:val="yellow"/>
                <w:lang w:eastAsia="en-US"/>
              </w:rPr>
              <w:t>delete this entry</w:t>
            </w:r>
            <w:r w:rsidRPr="006B5F93">
              <w:rPr>
                <w:rFonts w:ascii="Arial" w:hAnsi="Arial" w:cs="Arial"/>
                <w:i/>
                <w:iCs/>
                <w:sz w:val="20"/>
                <w:lang w:eastAsia="en-US"/>
              </w:rPr>
              <w:t>].</w:t>
            </w:r>
            <w:r w:rsidRPr="00317545">
              <w:rPr>
                <w:rFonts w:ascii="Arial" w:hAnsi="Arial" w:cs="Arial"/>
                <w:sz w:val="20"/>
                <w:lang w:eastAsia="en-US"/>
              </w:rPr>
              <w:t xml:space="preserve"> </w:t>
            </w:r>
          </w:p>
        </w:tc>
      </w:tr>
      <w:tr w:rsidR="006F50A7" w:rsidRPr="00317545" w14:paraId="3310F6AE" w14:textId="77777777" w:rsidTr="00502EF0">
        <w:tc>
          <w:tcPr>
            <w:tcW w:w="2405" w:type="dxa"/>
          </w:tcPr>
          <w:p w14:paraId="7B3FEB4D" w14:textId="52A950CF" w:rsidR="006F50A7" w:rsidRPr="00317545" w:rsidRDefault="008642FC" w:rsidP="008642FC">
            <w:pPr>
              <w:pStyle w:val="Sec8Clauses"/>
              <w:rPr>
                <w:lang w:val="fr-FR"/>
              </w:rPr>
            </w:pPr>
            <w:r>
              <w:rPr>
                <w:lang w:val="fr-FR"/>
              </w:rPr>
              <w:t>Liquidated damages</w:t>
            </w:r>
          </w:p>
        </w:tc>
        <w:tc>
          <w:tcPr>
            <w:tcW w:w="7153" w:type="dxa"/>
          </w:tcPr>
          <w:p w14:paraId="5E32E9B3" w14:textId="7E695CCC" w:rsidR="006F50A7" w:rsidRPr="00317545" w:rsidRDefault="008642FC" w:rsidP="00D55EAE">
            <w:pPr>
              <w:pStyle w:val="Paragraphedeliste"/>
              <w:numPr>
                <w:ilvl w:val="1"/>
                <w:numId w:val="21"/>
              </w:numPr>
              <w:spacing w:after="142" w:line="240" w:lineRule="atLeast"/>
              <w:ind w:left="702" w:hanging="630"/>
              <w:rPr>
                <w:rFonts w:ascii="Arial" w:hAnsi="Arial" w:cs="Arial"/>
                <w:sz w:val="20"/>
              </w:rPr>
            </w:pPr>
            <w:r>
              <w:rPr>
                <w:rFonts w:ascii="Arial" w:hAnsi="Arial" w:cs="Arial"/>
                <w:sz w:val="20"/>
              </w:rPr>
              <w:t>The liquidated damage shall be</w:t>
            </w:r>
            <w:r w:rsidR="006F50A7" w:rsidRPr="00317545">
              <w:rPr>
                <w:rFonts w:ascii="Arial" w:hAnsi="Arial" w:cs="Arial"/>
                <w:sz w:val="20"/>
              </w:rPr>
              <w:t xml:space="preserve"> _____ [</w:t>
            </w:r>
            <w:r w:rsidR="006F50A7" w:rsidRPr="00317545">
              <w:rPr>
                <w:rFonts w:ascii="Arial" w:hAnsi="Arial" w:cs="Arial"/>
                <w:i/>
                <w:iCs/>
                <w:sz w:val="20"/>
                <w:highlight w:val="yellow"/>
              </w:rPr>
              <w:t xml:space="preserve">insert percentage, </w:t>
            </w:r>
            <w:r>
              <w:rPr>
                <w:rFonts w:ascii="Arial" w:hAnsi="Arial" w:cs="Arial"/>
                <w:i/>
                <w:iCs/>
                <w:sz w:val="20"/>
                <w:highlight w:val="yellow"/>
              </w:rPr>
              <w:t>usually</w:t>
            </w:r>
            <w:r w:rsidR="006F50A7" w:rsidRPr="00317545">
              <w:rPr>
                <w:rFonts w:ascii="Arial" w:hAnsi="Arial" w:cs="Arial"/>
                <w:i/>
                <w:iCs/>
                <w:sz w:val="20"/>
                <w:highlight w:val="yellow"/>
              </w:rPr>
              <w:t xml:space="preserve"> 0.5%]</w:t>
            </w:r>
            <w:r w:rsidR="006F50A7" w:rsidRPr="00317545">
              <w:rPr>
                <w:rFonts w:ascii="Arial" w:hAnsi="Arial" w:cs="Arial"/>
                <w:sz w:val="20"/>
              </w:rPr>
              <w:t xml:space="preserve"> of the price of</w:t>
            </w:r>
            <w:r>
              <w:rPr>
                <w:rFonts w:ascii="Arial" w:hAnsi="Arial" w:cs="Arial"/>
                <w:sz w:val="20"/>
              </w:rPr>
              <w:t xml:space="preserve"> the delayed Goods</w:t>
            </w:r>
            <w:r w:rsidR="006F50A7" w:rsidRPr="00317545">
              <w:rPr>
                <w:rFonts w:ascii="Arial" w:hAnsi="Arial" w:cs="Arial"/>
                <w:sz w:val="20"/>
              </w:rPr>
              <w:t xml:space="preserve">, or </w:t>
            </w:r>
            <w:r w:rsidR="00D55EAE">
              <w:rPr>
                <w:rFonts w:ascii="Arial" w:hAnsi="Arial" w:cs="Arial"/>
                <w:sz w:val="20"/>
              </w:rPr>
              <w:t>unperformed Related Services,</w:t>
            </w:r>
            <w:r w:rsidR="006F50A7" w:rsidRPr="00317545">
              <w:rPr>
                <w:rFonts w:ascii="Arial" w:hAnsi="Arial" w:cs="Arial"/>
                <w:sz w:val="20"/>
              </w:rPr>
              <w:t xml:space="preserve"> for each week or part of a week of delay until delivery or Completion.</w:t>
            </w:r>
          </w:p>
          <w:p w14:paraId="3F797F2F" w14:textId="290D49B8" w:rsidR="006F50A7" w:rsidRPr="00317545" w:rsidRDefault="006F50A7" w:rsidP="00D55EAE">
            <w:pPr>
              <w:spacing w:after="142" w:line="240" w:lineRule="atLeast"/>
              <w:ind w:left="704"/>
              <w:jc w:val="both"/>
              <w:rPr>
                <w:rFonts w:ascii="Arial" w:hAnsi="Arial" w:cs="Arial"/>
                <w:sz w:val="20"/>
                <w:lang w:eastAsia="en-US"/>
              </w:rPr>
            </w:pPr>
            <w:r w:rsidRPr="00317545">
              <w:rPr>
                <w:rFonts w:ascii="Arial" w:hAnsi="Arial" w:cs="Arial"/>
                <w:sz w:val="20"/>
                <w:lang w:eastAsia="en-US"/>
              </w:rPr>
              <w:t xml:space="preserve">The maximum amount </w:t>
            </w:r>
            <w:r w:rsidR="00D55EAE">
              <w:rPr>
                <w:rFonts w:ascii="Arial" w:hAnsi="Arial" w:cs="Arial"/>
                <w:sz w:val="20"/>
                <w:lang w:eastAsia="en-US"/>
              </w:rPr>
              <w:t>of liquidated damages shall be</w:t>
            </w:r>
            <w:r w:rsidRPr="00317545">
              <w:rPr>
                <w:rFonts w:ascii="Arial" w:hAnsi="Arial" w:cs="Arial"/>
                <w:sz w:val="20"/>
                <w:lang w:eastAsia="en-US"/>
              </w:rPr>
              <w:t xml:space="preserve"> ____ [</w:t>
            </w:r>
            <w:r w:rsidRPr="00317545">
              <w:rPr>
                <w:rFonts w:ascii="Arial" w:hAnsi="Arial" w:cs="Arial"/>
                <w:i/>
                <w:iCs/>
                <w:sz w:val="20"/>
                <w:highlight w:val="yellow"/>
                <w:lang w:eastAsia="en-US"/>
              </w:rPr>
              <w:t>insert percentage not exceeding 10%</w:t>
            </w:r>
            <w:r w:rsidRPr="00317545">
              <w:rPr>
                <w:rFonts w:ascii="Arial" w:hAnsi="Arial" w:cs="Arial"/>
                <w:sz w:val="20"/>
                <w:lang w:eastAsia="en-US"/>
              </w:rPr>
              <w:t xml:space="preserve">] of the Contract Price. Once the maximum </w:t>
            </w:r>
            <w:r w:rsidR="00D55EAE">
              <w:rPr>
                <w:rFonts w:ascii="Arial" w:hAnsi="Arial" w:cs="Arial"/>
                <w:sz w:val="20"/>
                <w:lang w:eastAsia="en-US"/>
              </w:rPr>
              <w:t xml:space="preserve">amount </w:t>
            </w:r>
            <w:r w:rsidRPr="00317545">
              <w:rPr>
                <w:rFonts w:ascii="Arial" w:hAnsi="Arial" w:cs="Arial"/>
                <w:sz w:val="20"/>
                <w:lang w:eastAsia="en-US"/>
              </w:rPr>
              <w:t xml:space="preserve">is reached, the </w:t>
            </w:r>
            <w:r w:rsidR="00D55EAE">
              <w:rPr>
                <w:rFonts w:ascii="Arial" w:hAnsi="Arial" w:cs="Arial"/>
                <w:sz w:val="20"/>
                <w:lang w:eastAsia="en-US"/>
              </w:rPr>
              <w:t>Purchaser</w:t>
            </w:r>
            <w:r w:rsidRPr="00317545">
              <w:rPr>
                <w:rFonts w:ascii="Arial" w:hAnsi="Arial" w:cs="Arial"/>
                <w:sz w:val="20"/>
                <w:lang w:eastAsia="en-US"/>
              </w:rPr>
              <w:t xml:space="preserve"> may terminate the Co</w:t>
            </w:r>
            <w:r w:rsidR="00D55EAE">
              <w:rPr>
                <w:rFonts w:ascii="Arial" w:hAnsi="Arial" w:cs="Arial"/>
                <w:sz w:val="20"/>
                <w:lang w:eastAsia="en-US"/>
              </w:rPr>
              <w:t>ntract under Article 26 of the C</w:t>
            </w:r>
            <w:r w:rsidRPr="00317545">
              <w:rPr>
                <w:rFonts w:ascii="Arial" w:hAnsi="Arial" w:cs="Arial"/>
                <w:sz w:val="20"/>
                <w:lang w:eastAsia="en-US"/>
              </w:rPr>
              <w:t>C.</w:t>
            </w:r>
          </w:p>
        </w:tc>
      </w:tr>
      <w:tr w:rsidR="006F50A7" w:rsidRPr="00317545" w14:paraId="633C2C54" w14:textId="77777777" w:rsidTr="00502EF0">
        <w:tc>
          <w:tcPr>
            <w:tcW w:w="2405" w:type="dxa"/>
          </w:tcPr>
          <w:p w14:paraId="2CD44B6D" w14:textId="5367A3EC" w:rsidR="006F50A7" w:rsidRPr="00317545" w:rsidRDefault="00A4059A" w:rsidP="00804BDF">
            <w:pPr>
              <w:pStyle w:val="Sec8Clauses"/>
              <w:rPr>
                <w:lang w:val="fr-FR"/>
              </w:rPr>
            </w:pPr>
            <w:r>
              <w:rPr>
                <w:lang w:val="fr-FR"/>
              </w:rPr>
              <w:t>Warranty</w:t>
            </w:r>
          </w:p>
        </w:tc>
        <w:tc>
          <w:tcPr>
            <w:tcW w:w="7153" w:type="dxa"/>
          </w:tcPr>
          <w:p w14:paraId="675E62BF" w14:textId="6C69E70C" w:rsidR="006F50A7" w:rsidRPr="00597F16"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20.1</w:t>
            </w:r>
            <w:r w:rsidRPr="00597F16">
              <w:rPr>
                <w:rFonts w:ascii="Arial" w:hAnsi="Arial" w:cs="Arial"/>
                <w:sz w:val="20"/>
                <w:lang w:val="en-GB"/>
              </w:rPr>
              <w:tab/>
            </w:r>
            <w:r w:rsidR="00D55EAE" w:rsidRPr="00D55EAE">
              <w:rPr>
                <w:rFonts w:ascii="Arial" w:hAnsi="Arial" w:cs="Arial"/>
                <w:sz w:val="20"/>
                <w:lang w:val="en-GB"/>
              </w:rPr>
              <w:t>The Supplier warrants that all the Goods are new, unused, and of the most recent or current models, and that they incorporate all recent improvements in design and materials, unless provided otherwise in the Contract</w:t>
            </w:r>
            <w:r w:rsidRPr="00597F16">
              <w:rPr>
                <w:rFonts w:ascii="Arial" w:hAnsi="Arial" w:cs="Arial"/>
                <w:sz w:val="20"/>
                <w:lang w:val="en-GB"/>
              </w:rPr>
              <w:t xml:space="preserve">. </w:t>
            </w:r>
          </w:p>
          <w:p w14:paraId="2AFF2489" w14:textId="7248A98A" w:rsidR="006F50A7" w:rsidRPr="00597F16"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20.2</w:t>
            </w:r>
            <w:r w:rsidRPr="00597F16">
              <w:rPr>
                <w:rFonts w:ascii="Arial" w:hAnsi="Arial" w:cs="Arial"/>
                <w:sz w:val="20"/>
                <w:lang w:val="en-GB"/>
              </w:rPr>
              <w:tab/>
            </w:r>
            <w:r w:rsidR="00D55EAE" w:rsidRPr="00D55EAE">
              <w:rPr>
                <w:rFonts w:ascii="Arial" w:hAnsi="Arial" w:cs="Arial"/>
                <w:sz w:val="20"/>
                <w:lang w:val="en-GB"/>
              </w:rPr>
              <w:t>The Supplier further warrants that the Goods shall be free from defects arising from any act or omission of the Supplier or arising from design, materials, and workmanship, under normal use in the conditions prevailing in the country of final destination</w:t>
            </w:r>
            <w:r w:rsidRPr="00597F16">
              <w:rPr>
                <w:rFonts w:ascii="Arial" w:hAnsi="Arial" w:cs="Arial"/>
                <w:sz w:val="20"/>
                <w:lang w:val="en-GB"/>
              </w:rPr>
              <w:t>.</w:t>
            </w:r>
          </w:p>
          <w:p w14:paraId="19296BDF" w14:textId="7C85EB09" w:rsidR="006F50A7" w:rsidRPr="00597F16" w:rsidRDefault="006F50A7" w:rsidP="00D9567E">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20.3</w:t>
            </w:r>
            <w:r w:rsidRPr="00597F16">
              <w:rPr>
                <w:rFonts w:ascii="Arial" w:hAnsi="Arial" w:cs="Arial"/>
                <w:sz w:val="20"/>
                <w:lang w:val="en-GB"/>
              </w:rPr>
              <w:tab/>
            </w:r>
            <w:r w:rsidR="00D55EAE" w:rsidRPr="00D55EAE">
              <w:rPr>
                <w:rFonts w:ascii="Arial" w:hAnsi="Arial" w:cs="Arial"/>
                <w:sz w:val="20"/>
                <w:lang w:val="en-GB"/>
              </w:rPr>
              <w:t>The warranty shall remain valid for</w:t>
            </w:r>
            <w:r w:rsidR="00D55EAE">
              <w:rPr>
                <w:rFonts w:ascii="Arial" w:hAnsi="Arial" w:cs="Arial"/>
                <w:sz w:val="20"/>
                <w:lang w:val="en-GB"/>
              </w:rPr>
              <w:t xml:space="preserve"> ____</w:t>
            </w:r>
            <w:r w:rsidR="00D55EAE" w:rsidRPr="00D55EAE">
              <w:rPr>
                <w:rFonts w:ascii="Arial" w:hAnsi="Arial" w:cs="Arial"/>
                <w:sz w:val="20"/>
                <w:lang w:val="en-GB"/>
              </w:rPr>
              <w:t xml:space="preserve"> </w:t>
            </w:r>
            <w:r w:rsidR="00D55EAE" w:rsidRPr="006B5F93">
              <w:rPr>
                <w:rFonts w:ascii="Arial" w:hAnsi="Arial" w:cs="Arial"/>
                <w:i/>
                <w:iCs/>
                <w:sz w:val="20"/>
                <w:lang w:val="en-GB"/>
              </w:rPr>
              <w:t>[</w:t>
            </w:r>
            <w:r w:rsidR="00D55EAE" w:rsidRPr="006B5F93">
              <w:rPr>
                <w:rFonts w:ascii="Arial" w:hAnsi="Arial" w:cs="Arial"/>
                <w:i/>
                <w:iCs/>
                <w:sz w:val="20"/>
                <w:highlight w:val="yellow"/>
                <w:lang w:val="en-GB"/>
              </w:rPr>
              <w:t>insert number</w:t>
            </w:r>
            <w:r w:rsidR="00D55EAE" w:rsidRPr="006B5F93">
              <w:rPr>
                <w:rFonts w:ascii="Arial" w:hAnsi="Arial" w:cs="Arial"/>
                <w:i/>
                <w:iCs/>
                <w:sz w:val="20"/>
                <w:lang w:val="en-GB"/>
              </w:rPr>
              <w:t>]</w:t>
            </w:r>
            <w:r w:rsidR="00D55EAE" w:rsidRPr="00D55EAE">
              <w:rPr>
                <w:rFonts w:ascii="Arial" w:hAnsi="Arial" w:cs="Arial"/>
                <w:sz w:val="20"/>
                <w:lang w:val="en-GB"/>
              </w:rPr>
              <w:t xml:space="preserve"> months after the Goods, or any portion </w:t>
            </w:r>
            <w:r w:rsidR="00D55EAE">
              <w:rPr>
                <w:rFonts w:ascii="Arial" w:hAnsi="Arial" w:cs="Arial"/>
                <w:sz w:val="20"/>
                <w:lang w:val="en-GB"/>
              </w:rPr>
              <w:t>of the Goods</w:t>
            </w:r>
            <w:r w:rsidR="00D55EAE" w:rsidRPr="00D55EAE">
              <w:rPr>
                <w:rFonts w:ascii="Arial" w:hAnsi="Arial" w:cs="Arial"/>
                <w:sz w:val="20"/>
                <w:lang w:val="en-GB"/>
              </w:rPr>
              <w:t xml:space="preserve"> as the case may be, have been delivered to and accepted at </w:t>
            </w:r>
            <w:r w:rsidR="00D9567E">
              <w:rPr>
                <w:rFonts w:ascii="Arial" w:hAnsi="Arial" w:cs="Arial"/>
                <w:sz w:val="20"/>
                <w:lang w:val="en-GB"/>
              </w:rPr>
              <w:t>Place(s) of Destination</w:t>
            </w:r>
            <w:r w:rsidR="00D55EAE" w:rsidRPr="00D55EAE">
              <w:rPr>
                <w:rFonts w:ascii="Arial" w:hAnsi="Arial" w:cs="Arial"/>
                <w:b/>
                <w:sz w:val="20"/>
                <w:lang w:val="en-GB"/>
              </w:rPr>
              <w:t>,</w:t>
            </w:r>
            <w:r w:rsidR="00D55EAE" w:rsidRPr="00D55EAE">
              <w:rPr>
                <w:rFonts w:ascii="Arial" w:hAnsi="Arial" w:cs="Arial"/>
                <w:sz w:val="20"/>
                <w:lang w:val="en-GB"/>
              </w:rPr>
              <w:t xml:space="preserve"> or for </w:t>
            </w:r>
            <w:r w:rsidR="00D55EAE">
              <w:rPr>
                <w:rFonts w:ascii="Arial" w:hAnsi="Arial" w:cs="Arial"/>
                <w:sz w:val="20"/>
                <w:lang w:val="en-GB"/>
              </w:rPr>
              <w:t xml:space="preserve">____ </w:t>
            </w:r>
            <w:r w:rsidR="00D55EAE" w:rsidRPr="006B5F93">
              <w:rPr>
                <w:rFonts w:ascii="Arial" w:hAnsi="Arial" w:cs="Arial"/>
                <w:i/>
                <w:iCs/>
                <w:sz w:val="20"/>
                <w:lang w:val="en-GB"/>
              </w:rPr>
              <w:t>[</w:t>
            </w:r>
            <w:r w:rsidR="00D55EAE" w:rsidRPr="006B5F93">
              <w:rPr>
                <w:rFonts w:ascii="Arial" w:hAnsi="Arial" w:cs="Arial"/>
                <w:i/>
                <w:iCs/>
                <w:sz w:val="20"/>
                <w:highlight w:val="yellow"/>
                <w:lang w:val="en-GB"/>
              </w:rPr>
              <w:t>insert number</w:t>
            </w:r>
            <w:r w:rsidR="00D55EAE" w:rsidRPr="006B5F93">
              <w:rPr>
                <w:rFonts w:ascii="Arial" w:hAnsi="Arial" w:cs="Arial"/>
                <w:i/>
                <w:iCs/>
                <w:sz w:val="20"/>
                <w:lang w:val="en-GB"/>
              </w:rPr>
              <w:t>]</w:t>
            </w:r>
            <w:r w:rsidR="00D55EAE" w:rsidRPr="00D55EAE">
              <w:rPr>
                <w:rFonts w:ascii="Arial" w:hAnsi="Arial" w:cs="Arial"/>
                <w:sz w:val="20"/>
                <w:lang w:val="en-GB"/>
              </w:rPr>
              <w:t xml:space="preserve"> months after the date of shipment from the port or place of loading in the country of origin, whichever period concludes earlier</w:t>
            </w:r>
            <w:r w:rsidRPr="00597F16">
              <w:rPr>
                <w:rFonts w:ascii="Arial" w:hAnsi="Arial" w:cs="Arial"/>
                <w:sz w:val="20"/>
                <w:lang w:val="en-GB"/>
              </w:rPr>
              <w:t>.</w:t>
            </w:r>
          </w:p>
          <w:p w14:paraId="651C0427" w14:textId="6E9B02F6" w:rsidR="006F50A7" w:rsidRPr="00597F16"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20.4</w:t>
            </w:r>
            <w:r w:rsidRPr="00597F16">
              <w:rPr>
                <w:rFonts w:ascii="Arial" w:hAnsi="Arial" w:cs="Arial"/>
                <w:sz w:val="20"/>
                <w:lang w:val="en-GB"/>
              </w:rPr>
              <w:tab/>
            </w:r>
            <w:r w:rsidR="00D55EAE" w:rsidRPr="00D55EAE">
              <w:rPr>
                <w:rFonts w:ascii="Arial" w:hAnsi="Arial" w:cs="Arial"/>
                <w:sz w:val="20"/>
                <w:lang w:val="en-GB"/>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r w:rsidRPr="00597F16">
              <w:rPr>
                <w:rFonts w:ascii="Arial" w:hAnsi="Arial" w:cs="Arial"/>
                <w:sz w:val="20"/>
                <w:lang w:val="en-GB"/>
              </w:rPr>
              <w:t>.</w:t>
            </w:r>
          </w:p>
          <w:p w14:paraId="7ED84A92" w14:textId="4A290493" w:rsidR="006F50A7" w:rsidRPr="00597F16" w:rsidRDefault="006F50A7" w:rsidP="00594C2A">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20.5</w:t>
            </w:r>
            <w:r w:rsidRPr="00597F16">
              <w:rPr>
                <w:rFonts w:ascii="Arial" w:hAnsi="Arial" w:cs="Arial"/>
                <w:sz w:val="20"/>
                <w:lang w:val="en-GB"/>
              </w:rPr>
              <w:tab/>
              <w:t xml:space="preserve">Upon notification by the </w:t>
            </w:r>
            <w:r w:rsidR="00D55EAE">
              <w:rPr>
                <w:rFonts w:ascii="Arial" w:hAnsi="Arial" w:cs="Arial"/>
                <w:sz w:val="20"/>
                <w:lang w:val="en-GB"/>
              </w:rPr>
              <w:t>Purchaser</w:t>
            </w:r>
            <w:r w:rsidRPr="00597F16">
              <w:rPr>
                <w:rFonts w:ascii="Arial" w:hAnsi="Arial" w:cs="Arial"/>
                <w:sz w:val="20"/>
                <w:lang w:val="en-GB"/>
              </w:rPr>
              <w:t xml:space="preserve"> of a defect in the </w:t>
            </w:r>
            <w:r w:rsidR="00594C2A">
              <w:rPr>
                <w:rFonts w:ascii="Arial" w:hAnsi="Arial" w:cs="Arial"/>
                <w:sz w:val="20"/>
                <w:lang w:val="en-GB"/>
              </w:rPr>
              <w:t>Goods</w:t>
            </w:r>
            <w:r w:rsidRPr="00597F16">
              <w:rPr>
                <w:rFonts w:ascii="Arial" w:hAnsi="Arial" w:cs="Arial"/>
                <w:sz w:val="20"/>
                <w:lang w:val="en-GB"/>
              </w:rPr>
              <w:t xml:space="preserve"> during the warranty period specified in Article 20.3 of the </w:t>
            </w:r>
            <w:r w:rsidR="00594C2A">
              <w:rPr>
                <w:rFonts w:ascii="Arial" w:hAnsi="Arial" w:cs="Arial"/>
                <w:sz w:val="20"/>
                <w:lang w:val="en-GB"/>
              </w:rPr>
              <w:t>C</w:t>
            </w:r>
            <w:r w:rsidRPr="00597F16">
              <w:rPr>
                <w:rFonts w:ascii="Arial" w:hAnsi="Arial" w:cs="Arial"/>
                <w:sz w:val="20"/>
                <w:lang w:val="en-GB"/>
              </w:rPr>
              <w:t xml:space="preserve">C, the Supplier shall repair or replace the </w:t>
            </w:r>
            <w:r w:rsidR="00594C2A">
              <w:rPr>
                <w:rFonts w:ascii="Arial" w:hAnsi="Arial" w:cs="Arial"/>
                <w:sz w:val="20"/>
                <w:lang w:val="en-GB"/>
              </w:rPr>
              <w:t>Goods</w:t>
            </w:r>
            <w:r w:rsidRPr="00597F16">
              <w:rPr>
                <w:rFonts w:ascii="Arial" w:hAnsi="Arial" w:cs="Arial"/>
                <w:sz w:val="20"/>
                <w:lang w:val="en-GB"/>
              </w:rPr>
              <w:t xml:space="preserve"> within _____ </w:t>
            </w:r>
            <w:r w:rsidRPr="006B5F93">
              <w:rPr>
                <w:rFonts w:ascii="Arial" w:hAnsi="Arial" w:cs="Arial"/>
                <w:i/>
                <w:iCs/>
                <w:sz w:val="20"/>
                <w:lang w:val="en-GB"/>
              </w:rPr>
              <w:t>[</w:t>
            </w:r>
            <w:r w:rsidR="00594C2A" w:rsidRPr="006B5F93">
              <w:rPr>
                <w:rFonts w:ascii="Arial" w:hAnsi="Arial" w:cs="Arial"/>
                <w:i/>
                <w:iCs/>
                <w:sz w:val="20"/>
                <w:highlight w:val="yellow"/>
                <w:lang w:val="en-GB"/>
              </w:rPr>
              <w:t>insert number</w:t>
            </w:r>
            <w:r w:rsidRPr="006B5F93">
              <w:rPr>
                <w:rFonts w:ascii="Arial" w:hAnsi="Arial" w:cs="Arial"/>
                <w:i/>
                <w:iCs/>
                <w:sz w:val="20"/>
                <w:lang w:val="en-GB"/>
              </w:rPr>
              <w:t>]</w:t>
            </w:r>
            <w:r w:rsidRPr="00597F16">
              <w:rPr>
                <w:rFonts w:ascii="Arial" w:hAnsi="Arial" w:cs="Arial"/>
                <w:sz w:val="20"/>
                <w:lang w:val="en-GB"/>
              </w:rPr>
              <w:t xml:space="preserve"> days maximum.</w:t>
            </w:r>
          </w:p>
          <w:p w14:paraId="4AB1AD49" w14:textId="1FA00020" w:rsidR="006F50A7" w:rsidRPr="00594C2A" w:rsidRDefault="006F50A7" w:rsidP="00594C2A">
            <w:pPr>
              <w:pStyle w:val="Style7"/>
              <w:numPr>
                <w:ilvl w:val="1"/>
                <w:numId w:val="22"/>
              </w:numPr>
              <w:tabs>
                <w:tab w:val="left" w:pos="686"/>
              </w:tabs>
              <w:spacing w:after="142" w:line="240" w:lineRule="atLeast"/>
              <w:ind w:left="686" w:hanging="686"/>
              <w:jc w:val="both"/>
              <w:rPr>
                <w:rFonts w:ascii="Arial" w:hAnsi="Arial" w:cs="Arial"/>
                <w:b w:val="0"/>
                <w:sz w:val="20"/>
                <w:lang w:val="en-GB"/>
              </w:rPr>
            </w:pPr>
            <w:r w:rsidRPr="00594C2A">
              <w:rPr>
                <w:rFonts w:ascii="Arial" w:hAnsi="Arial" w:cs="Arial"/>
                <w:b w:val="0"/>
                <w:sz w:val="20"/>
                <w:lang w:val="en-GB"/>
              </w:rPr>
              <w:t xml:space="preserve">If </w:t>
            </w:r>
            <w:r w:rsidR="00594C2A" w:rsidRPr="00594C2A">
              <w:rPr>
                <w:rFonts w:ascii="Arial" w:hAnsi="Arial" w:cs="Arial"/>
                <w:b w:val="0"/>
                <w:sz w:val="20"/>
                <w:lang w:val="en-US"/>
              </w:rPr>
              <w:t xml:space="preserve">having been notified, the Supplier fails to remedy the defect within the period specified in </w:t>
            </w:r>
            <w:r w:rsidR="00594C2A">
              <w:rPr>
                <w:rFonts w:ascii="Arial" w:hAnsi="Arial" w:cs="Arial"/>
                <w:b w:val="0"/>
                <w:sz w:val="20"/>
                <w:lang w:val="en-US"/>
              </w:rPr>
              <w:t xml:space="preserve">Article </w:t>
            </w:r>
            <w:r w:rsidR="00594C2A" w:rsidRPr="00594C2A">
              <w:rPr>
                <w:rFonts w:ascii="Arial" w:hAnsi="Arial" w:cs="Arial"/>
                <w:b w:val="0"/>
                <w:sz w:val="20"/>
                <w:lang w:val="en-US"/>
              </w:rPr>
              <w:t>20.5</w:t>
            </w:r>
            <w:r w:rsidR="00594C2A">
              <w:rPr>
                <w:rFonts w:ascii="Arial" w:hAnsi="Arial" w:cs="Arial"/>
                <w:b w:val="0"/>
                <w:sz w:val="20"/>
                <w:lang w:val="en-US"/>
              </w:rPr>
              <w:t xml:space="preserve"> of the CC</w:t>
            </w:r>
            <w:r w:rsidR="00594C2A" w:rsidRPr="00594C2A">
              <w:rPr>
                <w:rFonts w:ascii="Arial" w:hAnsi="Arial" w:cs="Arial"/>
                <w:b w:val="0"/>
                <w:sz w:val="20"/>
                <w:lang w:val="en-US"/>
              </w:rPr>
              <w:t>, the Purchaser may proceed to take within a reasonable period such remedial action as may be necessary, at the Supplier’s risk and expense and without prejudice to any other rights which the Purchaser may have against the Supplier under the Contract</w:t>
            </w:r>
            <w:r w:rsidRPr="00594C2A">
              <w:rPr>
                <w:rFonts w:ascii="Arial" w:hAnsi="Arial" w:cs="Arial"/>
                <w:b w:val="0"/>
                <w:sz w:val="20"/>
                <w:lang w:val="en-GB"/>
              </w:rPr>
              <w:t>.</w:t>
            </w:r>
          </w:p>
          <w:p w14:paraId="1D51B93D" w14:textId="6B2F5FE8" w:rsidR="006F50A7" w:rsidRPr="00317545" w:rsidRDefault="006F50A7" w:rsidP="00594C2A">
            <w:pPr>
              <w:pStyle w:val="Style7"/>
              <w:numPr>
                <w:ilvl w:val="1"/>
                <w:numId w:val="22"/>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For </w:t>
            </w:r>
            <w:r w:rsidR="00594C2A">
              <w:rPr>
                <w:rFonts w:ascii="Arial" w:hAnsi="Arial" w:cs="Arial"/>
                <w:b w:val="0"/>
                <w:sz w:val="20"/>
              </w:rPr>
              <w:t>purposes of the warranty, the place(s) of final destination(s) shall be:</w:t>
            </w:r>
            <w:r w:rsidRPr="00317545">
              <w:rPr>
                <w:rFonts w:ascii="Arial" w:hAnsi="Arial" w:cs="Arial"/>
                <w:b w:val="0"/>
                <w:sz w:val="20"/>
              </w:rPr>
              <w:t xml:space="preserve"> </w:t>
            </w:r>
            <w:r w:rsidRPr="006B5F93">
              <w:rPr>
                <w:rFonts w:ascii="Arial" w:hAnsi="Arial" w:cs="Arial"/>
                <w:b w:val="0"/>
                <w:i/>
                <w:iCs/>
                <w:sz w:val="20"/>
              </w:rPr>
              <w:t>[</w:t>
            </w:r>
            <w:r w:rsidRPr="00317545">
              <w:rPr>
                <w:rFonts w:ascii="Arial" w:hAnsi="Arial" w:cs="Arial"/>
                <w:b w:val="0"/>
                <w:i/>
                <w:sz w:val="20"/>
                <w:highlight w:val="yellow"/>
              </w:rPr>
              <w:t>specify whe</w:t>
            </w:r>
            <w:r w:rsidR="00594C2A">
              <w:rPr>
                <w:rFonts w:ascii="Arial" w:hAnsi="Arial" w:cs="Arial"/>
                <w:b w:val="0"/>
                <w:i/>
                <w:sz w:val="20"/>
                <w:highlight w:val="yellow"/>
              </w:rPr>
              <w:t>re</w:t>
            </w:r>
            <w:r w:rsidRPr="00317545">
              <w:rPr>
                <w:rFonts w:ascii="Arial" w:hAnsi="Arial" w:cs="Arial"/>
                <w:b w:val="0"/>
                <w:i/>
                <w:sz w:val="20"/>
                <w:highlight w:val="yellow"/>
              </w:rPr>
              <w:t xml:space="preserve"> appropriate</w:t>
            </w:r>
            <w:r w:rsidRPr="00317545">
              <w:rPr>
                <w:rFonts w:ascii="Arial" w:hAnsi="Arial" w:cs="Arial"/>
                <w:b w:val="0"/>
                <w:i/>
                <w:sz w:val="20"/>
              </w:rPr>
              <w:t>]</w:t>
            </w:r>
          </w:p>
        </w:tc>
      </w:tr>
      <w:tr w:rsidR="006F50A7" w:rsidRPr="00317545" w14:paraId="31AA588E" w14:textId="77777777" w:rsidTr="00502EF0">
        <w:tc>
          <w:tcPr>
            <w:tcW w:w="2405" w:type="dxa"/>
          </w:tcPr>
          <w:p w14:paraId="167D842F" w14:textId="0B8C0AD4" w:rsidR="006F50A7" w:rsidRPr="00317545" w:rsidRDefault="006F50A7" w:rsidP="00804BDF">
            <w:pPr>
              <w:pStyle w:val="Sec8Clauses"/>
              <w:numPr>
                <w:ilvl w:val="0"/>
                <w:numId w:val="22"/>
              </w:numPr>
              <w:rPr>
                <w:lang w:val="fr-FR"/>
              </w:rPr>
            </w:pPr>
            <w:r w:rsidRPr="00317545">
              <w:rPr>
                <w:lang w:val="fr-FR"/>
              </w:rPr>
              <w:t>Copyright</w:t>
            </w:r>
          </w:p>
        </w:tc>
        <w:tc>
          <w:tcPr>
            <w:tcW w:w="7153" w:type="dxa"/>
          </w:tcPr>
          <w:p w14:paraId="6844C79A" w14:textId="0DE0DCC7" w:rsidR="006F50A7" w:rsidRPr="00317545" w:rsidRDefault="00DC6E2F" w:rsidP="00DC6E2F">
            <w:pPr>
              <w:pStyle w:val="Style7"/>
              <w:numPr>
                <w:ilvl w:val="1"/>
                <w:numId w:val="23"/>
              </w:numPr>
              <w:tabs>
                <w:tab w:val="left" w:pos="686"/>
              </w:tabs>
              <w:spacing w:after="142" w:line="240" w:lineRule="atLeast"/>
              <w:ind w:left="686" w:hanging="686"/>
              <w:jc w:val="both"/>
              <w:rPr>
                <w:rFonts w:ascii="Arial" w:hAnsi="Arial" w:cs="Arial"/>
                <w:b w:val="0"/>
                <w:sz w:val="20"/>
              </w:rPr>
            </w:pPr>
            <w:r w:rsidRPr="00DC6E2F">
              <w:rPr>
                <w:rFonts w:ascii="Arial" w:hAnsi="Arial" w:cs="Arial"/>
                <w:b w:val="0"/>
                <w:sz w:val="20"/>
                <w:lang w:val="en-US"/>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6F50A7" w:rsidRPr="00317545">
              <w:rPr>
                <w:rFonts w:ascii="Arial" w:hAnsi="Arial" w:cs="Arial"/>
                <w:b w:val="0"/>
                <w:sz w:val="20"/>
              </w:rPr>
              <w:t>.</w:t>
            </w:r>
          </w:p>
        </w:tc>
      </w:tr>
      <w:tr w:rsidR="006F50A7" w:rsidRPr="00317545" w14:paraId="7AED3592" w14:textId="77777777" w:rsidTr="00502EF0">
        <w:tc>
          <w:tcPr>
            <w:tcW w:w="2405" w:type="dxa"/>
          </w:tcPr>
          <w:p w14:paraId="6F1411DB" w14:textId="5C091269" w:rsidR="006F50A7" w:rsidRPr="00211DFF" w:rsidRDefault="00211DFF" w:rsidP="00804BDF">
            <w:pPr>
              <w:pStyle w:val="Sec8Clauses"/>
              <w:numPr>
                <w:ilvl w:val="0"/>
                <w:numId w:val="23"/>
              </w:numPr>
            </w:pPr>
            <w:r w:rsidRPr="00211DFF">
              <w:t xml:space="preserve">Corrupt and </w:t>
            </w:r>
            <w:r w:rsidR="00A4059A" w:rsidRPr="00211DFF">
              <w:t>Fraudulent practices</w:t>
            </w:r>
          </w:p>
        </w:tc>
        <w:tc>
          <w:tcPr>
            <w:tcW w:w="7153" w:type="dxa"/>
          </w:tcPr>
          <w:p w14:paraId="6FFDE954" w14:textId="279F6946" w:rsidR="006F50A7" w:rsidRPr="00597F16" w:rsidRDefault="006F50A7" w:rsidP="00586AC1">
            <w:pPr>
              <w:pStyle w:val="Header2-SubClauses"/>
              <w:tabs>
                <w:tab w:val="clear" w:pos="619"/>
                <w:tab w:val="left" w:pos="686"/>
              </w:tabs>
              <w:suppressAutoHyphens/>
              <w:spacing w:after="142" w:line="240" w:lineRule="atLeast"/>
              <w:ind w:left="686" w:hanging="686"/>
              <w:rPr>
                <w:rFonts w:ascii="Arial" w:hAnsi="Arial" w:cs="Arial"/>
                <w:b/>
                <w:sz w:val="20"/>
                <w:lang w:val="en-GB"/>
              </w:rPr>
            </w:pPr>
            <w:r w:rsidRPr="00597F16">
              <w:rPr>
                <w:rFonts w:ascii="Arial" w:hAnsi="Arial" w:cs="Arial"/>
                <w:sz w:val="20"/>
                <w:lang w:val="en-GB"/>
              </w:rPr>
              <w:t>22.1</w:t>
            </w:r>
            <w:r w:rsidRPr="00597F16">
              <w:rPr>
                <w:rFonts w:ascii="Arial" w:hAnsi="Arial" w:cs="Arial"/>
                <w:sz w:val="20"/>
                <w:lang w:val="en-GB"/>
              </w:rPr>
              <w:tab/>
            </w:r>
            <w:r w:rsidR="00211DFF" w:rsidRPr="00211DFF">
              <w:rPr>
                <w:rFonts w:ascii="Arial" w:hAnsi="Arial" w:cs="Arial"/>
                <w:sz w:val="20"/>
                <w:lang w:val="en-GB"/>
              </w:rPr>
              <w:t xml:space="preserve">AFD requires compliance </w:t>
            </w:r>
            <w:r w:rsidR="00211DFF">
              <w:rPr>
                <w:rFonts w:ascii="Arial" w:hAnsi="Arial" w:cs="Arial"/>
                <w:sz w:val="20"/>
                <w:lang w:val="en-GB"/>
              </w:rPr>
              <w:t xml:space="preserve">by the Parties </w:t>
            </w:r>
            <w:r w:rsidR="00211DFF" w:rsidRPr="00211DFF">
              <w:rPr>
                <w:rFonts w:ascii="Arial" w:hAnsi="Arial" w:cs="Arial"/>
                <w:sz w:val="20"/>
                <w:lang w:val="en-GB"/>
              </w:rPr>
              <w:t xml:space="preserve">with its policy in regard to corrupt and fraudulent practices, as set forth in </w:t>
            </w:r>
            <w:r w:rsidR="00586AC1">
              <w:rPr>
                <w:rFonts w:ascii="Arial" w:hAnsi="Arial" w:cs="Arial"/>
                <w:sz w:val="20"/>
                <w:lang w:val="en-GB"/>
              </w:rPr>
              <w:t>Appendix</w:t>
            </w:r>
            <w:r w:rsidR="00211DFF" w:rsidRPr="00211DFF">
              <w:rPr>
                <w:rFonts w:ascii="Arial" w:hAnsi="Arial" w:cs="Arial"/>
                <w:sz w:val="20"/>
                <w:lang w:val="en-GB"/>
              </w:rPr>
              <w:t xml:space="preserve"> A to the Conditions of </w:t>
            </w:r>
            <w:r w:rsidR="006450C4">
              <w:rPr>
                <w:rFonts w:ascii="Arial" w:hAnsi="Arial" w:cs="Arial"/>
                <w:sz w:val="20"/>
                <w:lang w:val="en-GB"/>
              </w:rPr>
              <w:t xml:space="preserve">the </w:t>
            </w:r>
            <w:r w:rsidR="00211DFF" w:rsidRPr="00211DFF">
              <w:rPr>
                <w:rFonts w:ascii="Arial" w:hAnsi="Arial" w:cs="Arial"/>
                <w:sz w:val="20"/>
                <w:lang w:val="en-GB"/>
              </w:rPr>
              <w:t>Contract</w:t>
            </w:r>
            <w:r w:rsidRPr="00597F16">
              <w:rPr>
                <w:rFonts w:ascii="Arial" w:hAnsi="Arial" w:cs="Arial"/>
                <w:sz w:val="20"/>
                <w:lang w:val="en-GB"/>
              </w:rPr>
              <w:t>.</w:t>
            </w:r>
          </w:p>
        </w:tc>
      </w:tr>
      <w:tr w:rsidR="006F50A7" w:rsidRPr="00317545" w14:paraId="4BF6BF67" w14:textId="77777777" w:rsidTr="00502EF0">
        <w:tc>
          <w:tcPr>
            <w:tcW w:w="2405" w:type="dxa"/>
          </w:tcPr>
          <w:p w14:paraId="792D1E31" w14:textId="3E2E8DDB" w:rsidR="006F50A7" w:rsidRPr="00597F16" w:rsidRDefault="00A4059A" w:rsidP="00A4059A">
            <w:pPr>
              <w:pStyle w:val="Sec8Clauses"/>
              <w:numPr>
                <w:ilvl w:val="0"/>
                <w:numId w:val="23"/>
              </w:numPr>
              <w:rPr>
                <w:lang w:val="en-GB"/>
              </w:rPr>
            </w:pPr>
            <w:r>
              <w:rPr>
                <w:lang w:val="en-GB"/>
              </w:rPr>
              <w:t xml:space="preserve">Inspections and Audit by the </w:t>
            </w:r>
            <w:r w:rsidR="006F50A7" w:rsidRPr="00597F16">
              <w:rPr>
                <w:lang w:val="en-GB"/>
              </w:rPr>
              <w:t>AFD</w:t>
            </w:r>
          </w:p>
        </w:tc>
        <w:tc>
          <w:tcPr>
            <w:tcW w:w="7153" w:type="dxa"/>
          </w:tcPr>
          <w:p w14:paraId="0C5C0869" w14:textId="3380B270" w:rsidR="00980D48" w:rsidRPr="00317545" w:rsidRDefault="00211DFF" w:rsidP="00211DFF">
            <w:pPr>
              <w:pStyle w:val="Paragraphedeliste"/>
              <w:numPr>
                <w:ilvl w:val="1"/>
                <w:numId w:val="23"/>
              </w:numPr>
              <w:tabs>
                <w:tab w:val="left" w:pos="686"/>
              </w:tabs>
              <w:spacing w:after="142" w:line="240" w:lineRule="atLeast"/>
              <w:ind w:left="686" w:hanging="686"/>
              <w:contextualSpacing w:val="0"/>
              <w:rPr>
                <w:rFonts w:ascii="Arial" w:hAnsi="Arial" w:cs="Arial"/>
                <w:sz w:val="20"/>
              </w:rPr>
            </w:pPr>
            <w:r>
              <w:rPr>
                <w:rFonts w:ascii="Arial" w:hAnsi="Arial" w:cs="Arial"/>
                <w:sz w:val="20"/>
              </w:rPr>
              <w:t>The Supplier must keep, and shall make all reasonable efforts to cause its Subcontractors to keep accurate and systematic accounts and records, in respect of the Goods in such form and details as will clearly identify relevant time changes and lots.</w:t>
            </w:r>
          </w:p>
          <w:p w14:paraId="52EC3D41" w14:textId="6B07DDFB" w:rsidR="006F50A7" w:rsidRPr="00317545" w:rsidRDefault="00211DFF">
            <w:pPr>
              <w:pStyle w:val="Paragraphedeliste"/>
              <w:numPr>
                <w:ilvl w:val="1"/>
                <w:numId w:val="23"/>
              </w:numPr>
              <w:tabs>
                <w:tab w:val="left" w:pos="686"/>
              </w:tabs>
              <w:spacing w:after="142" w:line="240" w:lineRule="atLeast"/>
              <w:ind w:left="686" w:hanging="686"/>
              <w:rPr>
                <w:rFonts w:ascii="Arial" w:hAnsi="Arial" w:cs="Arial"/>
                <w:sz w:val="20"/>
              </w:rPr>
            </w:pPr>
            <w:r w:rsidRPr="00DD15CE">
              <w:rPr>
                <w:rFonts w:ascii="Arial" w:hAnsi="Arial" w:cs="Arial"/>
                <w:sz w:val="20"/>
              </w:rPr>
              <w:t>The Supplier shall permit, and shall cause its Subcontractors and consultants to permit, the AFD and/or persons appointed by the AFD to inspect the Supplier’s offices and all accounts and records relating to the performance of the Contract and the submission of the bid, and to have such accounts and records audited by auditors appointed by the AFD if requested by the AFD</w:t>
            </w:r>
            <w:r w:rsidR="006F50A7" w:rsidRPr="00317545">
              <w:rPr>
                <w:rFonts w:ascii="Arial" w:hAnsi="Arial" w:cs="Arial"/>
                <w:sz w:val="20"/>
              </w:rPr>
              <w:t xml:space="preserve">. </w:t>
            </w:r>
          </w:p>
        </w:tc>
      </w:tr>
      <w:tr w:rsidR="006F50A7" w:rsidRPr="00317545" w14:paraId="33676786" w14:textId="77777777" w:rsidTr="00502EF0">
        <w:tc>
          <w:tcPr>
            <w:tcW w:w="2405" w:type="dxa"/>
          </w:tcPr>
          <w:p w14:paraId="5419B59F" w14:textId="2E677F39" w:rsidR="006F50A7" w:rsidRPr="00317545" w:rsidRDefault="006F50A7" w:rsidP="00804BDF">
            <w:pPr>
              <w:pStyle w:val="Sec8Clauses"/>
              <w:numPr>
                <w:ilvl w:val="0"/>
                <w:numId w:val="23"/>
              </w:numPr>
              <w:rPr>
                <w:lang w:val="fr-FR"/>
              </w:rPr>
            </w:pPr>
            <w:r w:rsidRPr="00317545">
              <w:rPr>
                <w:lang w:val="fr-FR"/>
              </w:rPr>
              <w:t>Limit</w:t>
            </w:r>
            <w:r w:rsidR="00A4059A">
              <w:rPr>
                <w:lang w:val="fr-FR"/>
              </w:rPr>
              <w:t>ation</w:t>
            </w:r>
            <w:r w:rsidRPr="00317545">
              <w:rPr>
                <w:lang w:val="fr-FR"/>
              </w:rPr>
              <w:t xml:space="preserve"> of Liability</w:t>
            </w:r>
          </w:p>
        </w:tc>
        <w:tc>
          <w:tcPr>
            <w:tcW w:w="7153" w:type="dxa"/>
          </w:tcPr>
          <w:p w14:paraId="7959817B" w14:textId="5812340F" w:rsidR="006F50A7" w:rsidRPr="00B3538F" w:rsidRDefault="006F50A7" w:rsidP="00B3538F">
            <w:pPr>
              <w:tabs>
                <w:tab w:val="left" w:pos="686"/>
              </w:tabs>
              <w:spacing w:after="142" w:line="240" w:lineRule="atLeast"/>
              <w:rPr>
                <w:rFonts w:ascii="Arial" w:hAnsi="Arial" w:cs="Arial"/>
                <w:sz w:val="20"/>
                <w:lang w:val="en-GB"/>
              </w:rPr>
            </w:pPr>
            <w:r w:rsidRPr="00B3538F">
              <w:rPr>
                <w:rFonts w:ascii="Arial" w:hAnsi="Arial" w:cs="Arial"/>
                <w:sz w:val="20"/>
                <w:lang w:val="en-GB"/>
              </w:rPr>
              <w:t>24.1</w:t>
            </w:r>
            <w:r w:rsidRPr="00B3538F">
              <w:rPr>
                <w:rFonts w:ascii="Arial" w:hAnsi="Arial" w:cs="Arial"/>
                <w:sz w:val="20"/>
                <w:lang w:val="en-GB"/>
              </w:rPr>
              <w:tab/>
            </w:r>
            <w:r w:rsidR="00B3538F" w:rsidRPr="00DD15CE">
              <w:rPr>
                <w:rFonts w:ascii="Arial" w:hAnsi="Arial" w:cs="Arial"/>
                <w:sz w:val="20"/>
              </w:rPr>
              <w:t>Except in cases of criminal negligence or willful misconduct</w:t>
            </w:r>
            <w:r w:rsidRPr="00B3538F">
              <w:rPr>
                <w:rFonts w:ascii="Arial" w:hAnsi="Arial" w:cs="Arial"/>
                <w:sz w:val="20"/>
                <w:lang w:val="en-GB"/>
              </w:rPr>
              <w:t>:</w:t>
            </w:r>
          </w:p>
          <w:p w14:paraId="79C93B06" w14:textId="6C553A1E" w:rsidR="006F50A7" w:rsidRPr="00317545" w:rsidRDefault="006F50A7" w:rsidP="00380B79">
            <w:pPr>
              <w:pStyle w:val="Paragraphedeliste"/>
              <w:numPr>
                <w:ilvl w:val="0"/>
                <w:numId w:val="24"/>
              </w:numPr>
              <w:spacing w:after="142" w:line="240" w:lineRule="atLeast"/>
              <w:ind w:left="1253" w:hanging="567"/>
              <w:contextualSpacing w:val="0"/>
              <w:rPr>
                <w:rFonts w:ascii="Arial" w:hAnsi="Arial" w:cs="Arial"/>
                <w:sz w:val="20"/>
              </w:rPr>
            </w:pPr>
            <w:r w:rsidRPr="00317545">
              <w:rPr>
                <w:rFonts w:ascii="Arial" w:hAnsi="Arial" w:cs="Arial"/>
                <w:sz w:val="20"/>
              </w:rPr>
              <w:t xml:space="preserve">Neither Party </w:t>
            </w:r>
            <w:r w:rsidR="00380B79">
              <w:rPr>
                <w:rFonts w:ascii="Arial" w:hAnsi="Arial" w:cs="Arial"/>
                <w:sz w:val="20"/>
              </w:rPr>
              <w:t>shall be</w:t>
            </w:r>
            <w:r w:rsidRPr="00317545">
              <w:rPr>
                <w:rFonts w:ascii="Arial" w:hAnsi="Arial" w:cs="Arial"/>
                <w:sz w:val="20"/>
              </w:rPr>
              <w:t xml:space="preserve"> liable to the other for any indirect or consequential loss or damage, loss of use, loss of production or loss of profit or financial costs, being understood that this exception does not apply to any of the Supplier’s obligations to pay </w:t>
            </w:r>
            <w:r w:rsidR="00380B79">
              <w:rPr>
                <w:rFonts w:ascii="Arial" w:hAnsi="Arial" w:cs="Arial"/>
                <w:sz w:val="20"/>
              </w:rPr>
              <w:t>liquidated damages</w:t>
            </w:r>
            <w:r w:rsidRPr="00317545">
              <w:rPr>
                <w:rFonts w:ascii="Arial" w:hAnsi="Arial" w:cs="Arial"/>
                <w:sz w:val="20"/>
              </w:rPr>
              <w:t xml:space="preserve"> to the </w:t>
            </w:r>
            <w:r w:rsidR="00380B79">
              <w:rPr>
                <w:rFonts w:ascii="Arial" w:hAnsi="Arial" w:cs="Arial"/>
                <w:sz w:val="20"/>
              </w:rPr>
              <w:t>Purchaser.</w:t>
            </w:r>
          </w:p>
          <w:p w14:paraId="37EA5263" w14:textId="6F32544A" w:rsidR="006F50A7" w:rsidRPr="00317545" w:rsidRDefault="00380B79" w:rsidP="0070503B">
            <w:pPr>
              <w:pStyle w:val="Paragraphedeliste"/>
              <w:numPr>
                <w:ilvl w:val="0"/>
                <w:numId w:val="24"/>
              </w:numPr>
              <w:spacing w:after="142" w:line="240" w:lineRule="atLeast"/>
              <w:ind w:left="1253" w:hanging="567"/>
              <w:contextualSpacing w:val="0"/>
              <w:rPr>
                <w:rFonts w:ascii="Arial" w:hAnsi="Arial" w:cs="Arial"/>
                <w:sz w:val="20"/>
              </w:rPr>
            </w:pPr>
            <w:r>
              <w:rPr>
                <w:rFonts w:ascii="Arial" w:hAnsi="Arial" w:cs="Arial"/>
                <w:sz w:val="20"/>
              </w:rPr>
              <w:t>T</w:t>
            </w:r>
            <w:r w:rsidRPr="00DD15CE">
              <w:rPr>
                <w:rFonts w:ascii="Arial" w:hAnsi="Arial" w:cs="Arial"/>
                <w:sz w:val="20"/>
              </w:rPr>
              <w: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r w:rsidR="006F50A7" w:rsidRPr="00317545">
              <w:rPr>
                <w:rFonts w:ascii="Arial" w:hAnsi="Arial" w:cs="Arial"/>
                <w:sz w:val="20"/>
              </w:rPr>
              <w:t>.</w:t>
            </w:r>
          </w:p>
        </w:tc>
      </w:tr>
      <w:tr w:rsidR="006F50A7" w:rsidRPr="00317545" w14:paraId="642427AC" w14:textId="77777777" w:rsidTr="00502EF0">
        <w:tc>
          <w:tcPr>
            <w:tcW w:w="2405" w:type="dxa"/>
          </w:tcPr>
          <w:p w14:paraId="20FB4511" w14:textId="77777777" w:rsidR="006F50A7" w:rsidRPr="00317545" w:rsidRDefault="006F50A7" w:rsidP="00804BDF">
            <w:pPr>
              <w:pStyle w:val="Sec8Clauses"/>
              <w:numPr>
                <w:ilvl w:val="0"/>
                <w:numId w:val="23"/>
              </w:numPr>
              <w:rPr>
                <w:lang w:val="fr-FR"/>
              </w:rPr>
            </w:pPr>
            <w:r w:rsidRPr="00317545">
              <w:rPr>
                <w:lang w:val="fr-FR"/>
              </w:rPr>
              <w:t>Force Majeure</w:t>
            </w:r>
          </w:p>
        </w:tc>
        <w:tc>
          <w:tcPr>
            <w:tcW w:w="7153" w:type="dxa"/>
          </w:tcPr>
          <w:p w14:paraId="6295584B" w14:textId="49E6597E" w:rsidR="006F50A7" w:rsidRPr="00597F16"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n-GB"/>
              </w:rPr>
            </w:pPr>
            <w:r w:rsidRPr="00597F16">
              <w:rPr>
                <w:rFonts w:ascii="Arial" w:hAnsi="Arial" w:cs="Arial"/>
                <w:sz w:val="20"/>
                <w:lang w:val="en-GB"/>
              </w:rPr>
              <w:t>25.1</w:t>
            </w:r>
            <w:r w:rsidRPr="00597F16">
              <w:rPr>
                <w:rFonts w:ascii="Arial" w:hAnsi="Arial" w:cs="Arial"/>
                <w:sz w:val="20"/>
                <w:lang w:val="en-GB"/>
              </w:rPr>
              <w:tab/>
            </w:r>
            <w:r w:rsidR="00380B79" w:rsidRPr="00380B79">
              <w:rPr>
                <w:rFonts w:ascii="Arial" w:hAnsi="Arial" w:cs="Arial"/>
                <w:sz w:val="20"/>
                <w:lang w:val="en-GB"/>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r w:rsidRPr="00597F16">
              <w:rPr>
                <w:rFonts w:ascii="Arial" w:hAnsi="Arial" w:cs="Arial"/>
                <w:sz w:val="20"/>
                <w:lang w:val="en-GB"/>
              </w:rPr>
              <w:t>.</w:t>
            </w:r>
          </w:p>
          <w:p w14:paraId="16691B27" w14:textId="3CABB8E7" w:rsidR="006F50A7" w:rsidRPr="00597F16" w:rsidRDefault="006F50A7" w:rsidP="00AC60DD">
            <w:pPr>
              <w:pStyle w:val="Header2-SubClauses"/>
              <w:tabs>
                <w:tab w:val="clear" w:pos="619"/>
                <w:tab w:val="left" w:pos="686"/>
              </w:tabs>
              <w:suppressAutoHyphens/>
              <w:spacing w:after="142" w:line="240" w:lineRule="atLeast"/>
              <w:ind w:left="686" w:hanging="709"/>
              <w:rPr>
                <w:rFonts w:ascii="Arial" w:hAnsi="Arial" w:cs="Arial"/>
                <w:sz w:val="20"/>
                <w:lang w:val="en-GB"/>
              </w:rPr>
            </w:pPr>
            <w:r w:rsidRPr="00597F16">
              <w:rPr>
                <w:rFonts w:ascii="Arial" w:hAnsi="Arial" w:cs="Arial"/>
                <w:sz w:val="20"/>
                <w:lang w:val="en-GB"/>
              </w:rPr>
              <w:t>25.2</w:t>
            </w:r>
            <w:r w:rsidRPr="00597F16">
              <w:rPr>
                <w:rFonts w:ascii="Arial" w:hAnsi="Arial" w:cs="Arial"/>
                <w:sz w:val="20"/>
                <w:lang w:val="en-GB"/>
              </w:rPr>
              <w:tab/>
            </w:r>
            <w:r w:rsidR="00380B79" w:rsidRPr="00380B79">
              <w:rPr>
                <w:rFonts w:ascii="Arial" w:hAnsi="Arial" w:cs="Arial"/>
                <w:sz w:val="20"/>
                <w:lang w:val="en-GB"/>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r w:rsidRPr="00597F16">
              <w:rPr>
                <w:rFonts w:ascii="Arial" w:hAnsi="Arial" w:cs="Arial"/>
                <w:sz w:val="20"/>
                <w:lang w:val="en-GB"/>
              </w:rPr>
              <w:t>.</w:t>
            </w:r>
          </w:p>
          <w:p w14:paraId="59435BD7" w14:textId="0FB71C1F" w:rsidR="006F50A7" w:rsidRPr="00317545" w:rsidRDefault="00380B79" w:rsidP="00380B79">
            <w:pPr>
              <w:pStyle w:val="Style7"/>
              <w:numPr>
                <w:ilvl w:val="1"/>
                <w:numId w:val="25"/>
              </w:numPr>
              <w:tabs>
                <w:tab w:val="left" w:pos="686"/>
              </w:tabs>
              <w:spacing w:after="142" w:line="240" w:lineRule="atLeast"/>
              <w:ind w:left="686" w:hanging="704"/>
              <w:jc w:val="both"/>
              <w:rPr>
                <w:rFonts w:ascii="Arial" w:hAnsi="Arial" w:cs="Arial"/>
                <w:b w:val="0"/>
                <w:sz w:val="20"/>
              </w:rPr>
            </w:pPr>
            <w:r w:rsidRPr="00380B79">
              <w:rPr>
                <w:rFonts w:ascii="Arial" w:hAnsi="Arial" w:cs="Arial"/>
                <w:b w:val="0"/>
                <w:sz w:val="20"/>
                <w:lang w:val="en-US"/>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r w:rsidR="006F50A7" w:rsidRPr="00317545">
              <w:rPr>
                <w:rFonts w:ascii="Arial" w:hAnsi="Arial" w:cs="Arial"/>
                <w:b w:val="0"/>
                <w:sz w:val="20"/>
              </w:rPr>
              <w:t>.</w:t>
            </w:r>
          </w:p>
          <w:p w14:paraId="08273B8C" w14:textId="63A96C82" w:rsidR="006F50A7" w:rsidRPr="00317545" w:rsidRDefault="006F50A7" w:rsidP="00380B79">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25.4</w:t>
            </w:r>
            <w:r w:rsidRPr="00317545">
              <w:rPr>
                <w:rFonts w:ascii="Arial" w:hAnsi="Arial" w:cs="Arial"/>
                <w:sz w:val="20"/>
                <w:lang w:eastAsia="en-US"/>
              </w:rPr>
              <w:tab/>
            </w:r>
            <w:r w:rsidR="00380B79" w:rsidRPr="00380B79">
              <w:rPr>
                <w:rFonts w:ascii="Arial" w:hAnsi="Arial" w:cs="Arial"/>
                <w:sz w:val="20"/>
                <w:lang w:val="en-US" w:eastAsia="en-US"/>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w:t>
            </w:r>
            <w:r w:rsidR="00380B79">
              <w:rPr>
                <w:rFonts w:ascii="Arial" w:hAnsi="Arial" w:cs="Arial"/>
                <w:sz w:val="20"/>
                <w:lang w:val="en-US" w:eastAsia="en-US"/>
              </w:rPr>
              <w:t>find</w:t>
            </w:r>
            <w:r w:rsidR="00380B79" w:rsidRPr="00380B79">
              <w:rPr>
                <w:rFonts w:ascii="Arial" w:hAnsi="Arial" w:cs="Arial"/>
                <w:sz w:val="20"/>
                <w:lang w:val="en-US" w:eastAsia="en-US"/>
              </w:rPr>
              <w:t xml:space="preserve"> a mutually satisfactory solution, failing which either Party may terminate the Contract by giving a notice to the other Party</w:t>
            </w:r>
            <w:r w:rsidRPr="00317545">
              <w:rPr>
                <w:rFonts w:ascii="Arial" w:hAnsi="Arial" w:cs="Arial"/>
                <w:sz w:val="20"/>
                <w:lang w:eastAsia="en-US"/>
              </w:rPr>
              <w:t>.</w:t>
            </w:r>
          </w:p>
        </w:tc>
      </w:tr>
      <w:tr w:rsidR="006F50A7" w:rsidRPr="00317545" w14:paraId="0193F32B" w14:textId="77777777" w:rsidTr="00502EF0">
        <w:tc>
          <w:tcPr>
            <w:tcW w:w="2405" w:type="dxa"/>
          </w:tcPr>
          <w:p w14:paraId="5A12EC11" w14:textId="77777777" w:rsidR="006F50A7" w:rsidRPr="00317545" w:rsidRDefault="006F50A7" w:rsidP="00804BDF">
            <w:pPr>
              <w:pStyle w:val="Sec8Clauses"/>
              <w:numPr>
                <w:ilvl w:val="0"/>
                <w:numId w:val="25"/>
              </w:numPr>
              <w:rPr>
                <w:lang w:val="fr-FR"/>
              </w:rPr>
            </w:pPr>
            <w:r w:rsidRPr="00317545">
              <w:rPr>
                <w:lang w:val="fr-FR"/>
              </w:rPr>
              <w:t>Termination</w:t>
            </w:r>
          </w:p>
        </w:tc>
        <w:tc>
          <w:tcPr>
            <w:tcW w:w="7153" w:type="dxa"/>
          </w:tcPr>
          <w:p w14:paraId="22F72850" w14:textId="6D36ECF2" w:rsidR="006F50A7" w:rsidRPr="00597F16" w:rsidRDefault="006F50A7" w:rsidP="00586AC1">
            <w:pPr>
              <w:pStyle w:val="Header2-SubClauses"/>
              <w:numPr>
                <w:ilvl w:val="1"/>
                <w:numId w:val="42"/>
              </w:numPr>
              <w:tabs>
                <w:tab w:val="clear" w:pos="619"/>
              </w:tabs>
              <w:suppressAutoHyphens/>
              <w:spacing w:after="142" w:line="240" w:lineRule="atLeast"/>
              <w:rPr>
                <w:rFonts w:ascii="Arial" w:hAnsi="Arial" w:cs="Arial"/>
                <w:b/>
                <w:sz w:val="20"/>
                <w:lang w:val="en-GB"/>
              </w:rPr>
            </w:pPr>
            <w:r w:rsidRPr="00597F16">
              <w:rPr>
                <w:rFonts w:ascii="Arial" w:hAnsi="Arial" w:cs="Arial"/>
                <w:sz w:val="20"/>
                <w:lang w:val="en-GB"/>
              </w:rPr>
              <w:t xml:space="preserve">Termination </w:t>
            </w:r>
            <w:r w:rsidR="002F7A14">
              <w:rPr>
                <w:rFonts w:ascii="Arial" w:hAnsi="Arial" w:cs="Arial"/>
                <w:sz w:val="20"/>
                <w:lang w:val="en-GB"/>
              </w:rPr>
              <w:t>for Default</w:t>
            </w:r>
          </w:p>
          <w:p w14:paraId="7ED23A42" w14:textId="48A2EDC0" w:rsidR="006F50A7" w:rsidRPr="00317545" w:rsidRDefault="002F7A14" w:rsidP="00586AC1">
            <w:pPr>
              <w:pStyle w:val="Paragraphedeliste"/>
              <w:numPr>
                <w:ilvl w:val="2"/>
                <w:numId w:val="34"/>
              </w:numPr>
              <w:spacing w:after="142" w:line="240" w:lineRule="atLeast"/>
              <w:ind w:left="1108" w:hanging="425"/>
              <w:rPr>
                <w:rFonts w:ascii="Arial" w:hAnsi="Arial" w:cs="Arial"/>
                <w:sz w:val="20"/>
              </w:rPr>
            </w:pPr>
            <w:r w:rsidRPr="00DD15CE">
              <w:rPr>
                <w:rFonts w:ascii="Arial" w:hAnsi="Arial" w:cs="Arial"/>
                <w:sz w:val="20"/>
              </w:rPr>
              <w:t>The Purchaser, without prejudice to any other remedy for breach of Contract, by written notice of default sent to the Supplier, may terminate the Contract in whole or in part</w:t>
            </w:r>
            <w:r w:rsidR="006F50A7" w:rsidRPr="00317545">
              <w:rPr>
                <w:rFonts w:ascii="Arial" w:hAnsi="Arial" w:cs="Arial"/>
                <w:sz w:val="20"/>
              </w:rPr>
              <w:t>:</w:t>
            </w:r>
          </w:p>
          <w:p w14:paraId="6211F4D4" w14:textId="1D5B74A0" w:rsidR="006F50A7" w:rsidRPr="00317545" w:rsidRDefault="006F50A7" w:rsidP="00586AC1">
            <w:pPr>
              <w:numPr>
                <w:ilvl w:val="0"/>
                <w:numId w:val="40"/>
              </w:numPr>
              <w:tabs>
                <w:tab w:val="left" w:pos="2360"/>
              </w:tabs>
              <w:suppressAutoHyphens/>
              <w:spacing w:after="142" w:line="240" w:lineRule="atLeast"/>
              <w:ind w:left="1534" w:hanging="426"/>
              <w:jc w:val="both"/>
              <w:rPr>
                <w:rFonts w:ascii="Arial" w:hAnsi="Arial" w:cs="Arial"/>
                <w:sz w:val="20"/>
              </w:rPr>
            </w:pPr>
            <w:r w:rsidRPr="00317545">
              <w:rPr>
                <w:rFonts w:ascii="Arial" w:hAnsi="Arial" w:cs="Arial"/>
                <w:sz w:val="20"/>
              </w:rPr>
              <w:t xml:space="preserve">if the Supplier fails to deliver any or all of the </w:t>
            </w:r>
            <w:r w:rsidR="002F7A14">
              <w:rPr>
                <w:rFonts w:ascii="Arial" w:hAnsi="Arial" w:cs="Arial"/>
                <w:sz w:val="20"/>
              </w:rPr>
              <w:t>Goods and any or all of the R</w:t>
            </w:r>
            <w:r w:rsidRPr="00317545">
              <w:rPr>
                <w:rFonts w:ascii="Arial" w:hAnsi="Arial" w:cs="Arial"/>
                <w:sz w:val="20"/>
              </w:rPr>
              <w:t xml:space="preserve">elated Services </w:t>
            </w:r>
            <w:r w:rsidR="002F7A14" w:rsidRPr="00DD15CE">
              <w:rPr>
                <w:rFonts w:ascii="Arial" w:hAnsi="Arial" w:cs="Arial"/>
                <w:sz w:val="20"/>
              </w:rPr>
              <w:t>within the period specified in the Contract, or within any extension thereof granted by the Purchaser</w:t>
            </w:r>
            <w:r w:rsidRPr="00317545">
              <w:rPr>
                <w:rFonts w:ascii="Arial" w:hAnsi="Arial" w:cs="Arial"/>
                <w:sz w:val="20"/>
              </w:rPr>
              <w:t>; or</w:t>
            </w:r>
          </w:p>
          <w:p w14:paraId="65EA56C9" w14:textId="465E8192" w:rsidR="006F50A7" w:rsidRPr="00317545" w:rsidRDefault="002F7A14" w:rsidP="00586AC1">
            <w:pPr>
              <w:numPr>
                <w:ilvl w:val="0"/>
                <w:numId w:val="40"/>
              </w:numPr>
              <w:tabs>
                <w:tab w:val="left" w:pos="2077"/>
              </w:tabs>
              <w:suppressAutoHyphens/>
              <w:spacing w:after="142" w:line="240" w:lineRule="atLeast"/>
              <w:ind w:left="1534" w:hanging="426"/>
              <w:jc w:val="both"/>
              <w:rPr>
                <w:rFonts w:ascii="Arial" w:hAnsi="Arial" w:cs="Arial"/>
                <w:sz w:val="20"/>
              </w:rPr>
            </w:pPr>
            <w:r w:rsidRPr="00DD15CE">
              <w:rPr>
                <w:rFonts w:ascii="Arial" w:hAnsi="Arial" w:cs="Arial"/>
                <w:sz w:val="20"/>
              </w:rPr>
              <w:t>if the Supplier fails to perform any other obligation under the Contract</w:t>
            </w:r>
            <w:r w:rsidR="006F50A7" w:rsidRPr="00317545">
              <w:rPr>
                <w:rFonts w:ascii="Arial" w:hAnsi="Arial" w:cs="Arial"/>
                <w:sz w:val="20"/>
              </w:rPr>
              <w:t>; or</w:t>
            </w:r>
          </w:p>
          <w:p w14:paraId="6A103AD4" w14:textId="1E7B3C23" w:rsidR="006F50A7" w:rsidRPr="00317545" w:rsidRDefault="00F54E92" w:rsidP="00586AC1">
            <w:pPr>
              <w:numPr>
                <w:ilvl w:val="0"/>
                <w:numId w:val="40"/>
              </w:numPr>
              <w:tabs>
                <w:tab w:val="left" w:pos="2077"/>
              </w:tabs>
              <w:suppressAutoHyphens/>
              <w:spacing w:after="142" w:line="240" w:lineRule="atLeast"/>
              <w:ind w:left="1534" w:hanging="426"/>
              <w:jc w:val="both"/>
              <w:rPr>
                <w:rFonts w:ascii="Arial" w:hAnsi="Arial" w:cs="Arial"/>
                <w:sz w:val="20"/>
              </w:rPr>
            </w:pPr>
            <w:r>
              <w:rPr>
                <w:rFonts w:ascii="Arial" w:hAnsi="Arial" w:cs="Arial"/>
                <w:sz w:val="20"/>
              </w:rPr>
              <w:t xml:space="preserve">if the Supplier, in the </w:t>
            </w:r>
            <w:r w:rsidR="002F7A14">
              <w:rPr>
                <w:rFonts w:ascii="Arial" w:hAnsi="Arial" w:cs="Arial"/>
                <w:sz w:val="20"/>
              </w:rPr>
              <w:t>judgment of the Purchaser</w:t>
            </w:r>
            <w:r w:rsidR="0028514B">
              <w:rPr>
                <w:rFonts w:ascii="Arial" w:hAnsi="Arial" w:cs="Arial"/>
                <w:sz w:val="20"/>
              </w:rPr>
              <w:t>, has engaged</w:t>
            </w:r>
            <w:r>
              <w:rPr>
                <w:rFonts w:ascii="Arial" w:hAnsi="Arial" w:cs="Arial"/>
                <w:sz w:val="20"/>
              </w:rPr>
              <w:t xml:space="preserve"> in </w:t>
            </w:r>
            <w:r w:rsidR="002F7A14">
              <w:rPr>
                <w:rFonts w:ascii="Arial" w:hAnsi="Arial" w:cs="Arial"/>
                <w:sz w:val="20"/>
              </w:rPr>
              <w:t>Fraud</w:t>
            </w:r>
            <w:r w:rsidR="00D14E38">
              <w:rPr>
                <w:rFonts w:ascii="Arial" w:hAnsi="Arial" w:cs="Arial"/>
                <w:sz w:val="20"/>
              </w:rPr>
              <w:t>ulent</w:t>
            </w:r>
            <w:r w:rsidR="002F7A14">
              <w:rPr>
                <w:rFonts w:ascii="Arial" w:hAnsi="Arial" w:cs="Arial"/>
                <w:sz w:val="20"/>
              </w:rPr>
              <w:t xml:space="preserve"> and Corrupt </w:t>
            </w:r>
            <w:r>
              <w:rPr>
                <w:rFonts w:ascii="Arial" w:hAnsi="Arial" w:cs="Arial"/>
                <w:sz w:val="20"/>
              </w:rPr>
              <w:t>practices in contravention of Article 22.1 of t</w:t>
            </w:r>
            <w:r w:rsidR="002F7A14">
              <w:rPr>
                <w:rFonts w:ascii="Arial" w:hAnsi="Arial" w:cs="Arial"/>
                <w:sz w:val="20"/>
              </w:rPr>
              <w:t>he C</w:t>
            </w:r>
            <w:r>
              <w:rPr>
                <w:rFonts w:ascii="Arial" w:hAnsi="Arial" w:cs="Arial"/>
                <w:sz w:val="20"/>
              </w:rPr>
              <w:t xml:space="preserve">C, at the stage of its selection or during </w:t>
            </w:r>
            <w:r w:rsidR="0028514B">
              <w:rPr>
                <w:rFonts w:ascii="Arial" w:hAnsi="Arial" w:cs="Arial"/>
                <w:sz w:val="20"/>
              </w:rPr>
              <w:t>the</w:t>
            </w:r>
            <w:r>
              <w:rPr>
                <w:rFonts w:ascii="Arial" w:hAnsi="Arial" w:cs="Arial"/>
                <w:sz w:val="20"/>
              </w:rPr>
              <w:t xml:space="preserve"> </w:t>
            </w:r>
            <w:r w:rsidR="002F7A14">
              <w:rPr>
                <w:rFonts w:ascii="Arial" w:hAnsi="Arial" w:cs="Arial"/>
                <w:sz w:val="20"/>
              </w:rPr>
              <w:t>execution</w:t>
            </w:r>
            <w:r>
              <w:rPr>
                <w:rFonts w:ascii="Arial" w:hAnsi="Arial" w:cs="Arial"/>
                <w:sz w:val="20"/>
              </w:rPr>
              <w:t xml:space="preserve"> of the Contract. </w:t>
            </w:r>
          </w:p>
          <w:p w14:paraId="0BADC0BE" w14:textId="3303F0E0" w:rsidR="006F50A7" w:rsidRPr="00317545" w:rsidRDefault="002F7A14" w:rsidP="00586AC1">
            <w:pPr>
              <w:pStyle w:val="Paragraphedeliste"/>
              <w:numPr>
                <w:ilvl w:val="2"/>
                <w:numId w:val="34"/>
              </w:numPr>
              <w:spacing w:after="142" w:line="240" w:lineRule="atLeast"/>
              <w:ind w:left="1108" w:hanging="425"/>
              <w:rPr>
                <w:rFonts w:ascii="Arial" w:hAnsi="Arial" w:cs="Arial"/>
                <w:sz w:val="20"/>
              </w:rPr>
            </w:pPr>
            <w:r w:rsidRPr="00DD15CE">
              <w:rPr>
                <w:rFonts w:ascii="Arial" w:hAnsi="Arial" w:cs="Arial"/>
                <w:sz w:val="20"/>
              </w:rPr>
              <w:t>In the event the Purchaser terminates the Contract in whole or in part, the Purchaser may procure, upon such terms and in such manner as it deems appropriate, Goods or Related Services if applicable similar to those undelivered or not performed, and the Supplier shall be liable to the Purchaser for any additional costs for such similar Goods or Related Services if applicable. However, the Supplier shall continue performance of the Contract to the extent not terminated</w:t>
            </w:r>
            <w:r w:rsidR="006F50A7" w:rsidRPr="00317545">
              <w:rPr>
                <w:rFonts w:ascii="Arial" w:hAnsi="Arial" w:cs="Arial"/>
                <w:sz w:val="20"/>
              </w:rPr>
              <w:t>.</w:t>
            </w:r>
          </w:p>
          <w:p w14:paraId="23C7F7D1" w14:textId="7422A84C" w:rsidR="006F50A7" w:rsidRPr="00317545" w:rsidRDefault="002F7A14" w:rsidP="00586AC1">
            <w:pPr>
              <w:pStyle w:val="Header2-SubClauses"/>
              <w:numPr>
                <w:ilvl w:val="1"/>
                <w:numId w:val="42"/>
              </w:numPr>
              <w:tabs>
                <w:tab w:val="clear" w:pos="619"/>
                <w:tab w:val="left" w:pos="686"/>
              </w:tabs>
              <w:suppressAutoHyphens/>
              <w:spacing w:after="142" w:line="240" w:lineRule="atLeast"/>
              <w:rPr>
                <w:rFonts w:ascii="Arial" w:hAnsi="Arial" w:cs="Arial"/>
                <w:sz w:val="20"/>
                <w:lang w:val="fr-FR"/>
              </w:rPr>
            </w:pPr>
            <w:r>
              <w:rPr>
                <w:rFonts w:ascii="Arial" w:hAnsi="Arial" w:cs="Arial"/>
                <w:sz w:val="20"/>
                <w:lang w:val="fr-FR"/>
              </w:rPr>
              <w:t>Termination for I</w:t>
            </w:r>
            <w:r w:rsidR="006F50A7" w:rsidRPr="00317545">
              <w:rPr>
                <w:rFonts w:ascii="Arial" w:hAnsi="Arial" w:cs="Arial"/>
                <w:sz w:val="20"/>
                <w:lang w:val="fr-FR"/>
              </w:rPr>
              <w:t>nsolvency</w:t>
            </w:r>
          </w:p>
          <w:p w14:paraId="497AC8A5" w14:textId="04AC2E64" w:rsidR="006F50A7" w:rsidRPr="00597F16" w:rsidRDefault="002F7A14" w:rsidP="00586AC1">
            <w:pPr>
              <w:pStyle w:val="Header2-SubClauses"/>
              <w:numPr>
                <w:ilvl w:val="0"/>
                <w:numId w:val="43"/>
              </w:numPr>
              <w:tabs>
                <w:tab w:val="clear" w:pos="619"/>
                <w:tab w:val="left" w:pos="1108"/>
              </w:tabs>
              <w:suppressAutoHyphens/>
              <w:spacing w:after="142" w:line="240" w:lineRule="atLeast"/>
              <w:ind w:left="1108" w:hanging="425"/>
              <w:rPr>
                <w:rFonts w:ascii="Arial" w:hAnsi="Arial" w:cs="Arial"/>
                <w:sz w:val="20"/>
                <w:lang w:val="en-GB"/>
              </w:rPr>
            </w:pPr>
            <w:r w:rsidRPr="002F7A14">
              <w:rPr>
                <w:rFonts w:ascii="Arial" w:hAnsi="Arial" w:cs="Arial"/>
                <w:sz w:val="20"/>
                <w:lang w:val="en-GB"/>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sidR="006F50A7" w:rsidRPr="00597F16">
              <w:rPr>
                <w:rFonts w:ascii="Arial" w:hAnsi="Arial" w:cs="Arial"/>
                <w:sz w:val="20"/>
                <w:lang w:val="en-GB"/>
              </w:rPr>
              <w:t>.</w:t>
            </w:r>
          </w:p>
          <w:p w14:paraId="067032DE" w14:textId="5701853D" w:rsidR="006F50A7" w:rsidRPr="00317545" w:rsidRDefault="00AB6832" w:rsidP="00AC60DD">
            <w:pPr>
              <w:pStyle w:val="Header2-SubClauses"/>
              <w:suppressAutoHyphens/>
              <w:spacing w:after="142" w:line="240" w:lineRule="atLeast"/>
              <w:ind w:left="648" w:hanging="648"/>
              <w:rPr>
                <w:rFonts w:ascii="Arial" w:hAnsi="Arial" w:cs="Arial"/>
                <w:sz w:val="20"/>
                <w:lang w:val="fr-FR"/>
              </w:rPr>
            </w:pPr>
            <w:r w:rsidRPr="00317545">
              <w:rPr>
                <w:rFonts w:ascii="Arial" w:hAnsi="Arial" w:cs="Arial"/>
                <w:sz w:val="20"/>
                <w:lang w:val="fr-FR" w:eastAsia="en-US"/>
              </w:rPr>
              <w:t>26.3</w:t>
            </w:r>
            <w:r w:rsidRPr="00317545">
              <w:rPr>
                <w:rFonts w:ascii="Arial" w:hAnsi="Arial" w:cs="Arial"/>
                <w:sz w:val="20"/>
                <w:lang w:val="fr-FR" w:eastAsia="en-US"/>
              </w:rPr>
              <w:tab/>
            </w:r>
            <w:r w:rsidR="002F7A14">
              <w:rPr>
                <w:rFonts w:ascii="Arial" w:hAnsi="Arial" w:cs="Arial"/>
                <w:sz w:val="20"/>
                <w:lang w:val="fr-FR"/>
              </w:rPr>
              <w:t>Termination for C</w:t>
            </w:r>
            <w:r w:rsidR="006F50A7" w:rsidRPr="00317545">
              <w:rPr>
                <w:rFonts w:ascii="Arial" w:hAnsi="Arial" w:cs="Arial"/>
                <w:sz w:val="20"/>
                <w:lang w:val="fr-FR"/>
              </w:rPr>
              <w:t>onvenience</w:t>
            </w:r>
          </w:p>
          <w:p w14:paraId="195C28B8" w14:textId="0DFC1A81" w:rsidR="006F50A7" w:rsidRPr="00317545" w:rsidRDefault="002F7A14" w:rsidP="002F7A14">
            <w:pPr>
              <w:numPr>
                <w:ilvl w:val="0"/>
                <w:numId w:val="10"/>
              </w:numPr>
              <w:suppressAutoHyphens/>
              <w:spacing w:after="142" w:line="240" w:lineRule="atLeast"/>
              <w:ind w:left="1108" w:hanging="425"/>
              <w:jc w:val="both"/>
              <w:rPr>
                <w:rFonts w:ascii="Arial" w:hAnsi="Arial" w:cs="Arial"/>
                <w:sz w:val="20"/>
              </w:rPr>
            </w:pPr>
            <w:r w:rsidRPr="00DD15CE">
              <w:rPr>
                <w:rFonts w:ascii="Arial" w:hAnsi="Arial" w:cs="Arial"/>
                <w:sz w:val="20"/>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r w:rsidR="006F50A7" w:rsidRPr="00317545">
              <w:rPr>
                <w:rFonts w:ascii="Arial" w:hAnsi="Arial" w:cs="Arial"/>
                <w:sz w:val="20"/>
              </w:rPr>
              <w:t>.</w:t>
            </w:r>
          </w:p>
          <w:p w14:paraId="7F92EBEA" w14:textId="3C6BD8DD" w:rsidR="006F50A7" w:rsidRPr="00317545" w:rsidRDefault="002F7A14" w:rsidP="0070503B">
            <w:pPr>
              <w:numPr>
                <w:ilvl w:val="0"/>
                <w:numId w:val="10"/>
              </w:numPr>
              <w:suppressAutoHyphens/>
              <w:spacing w:after="142" w:line="240" w:lineRule="atLeast"/>
              <w:ind w:left="1108" w:hanging="425"/>
              <w:jc w:val="both"/>
              <w:rPr>
                <w:rFonts w:ascii="Arial" w:hAnsi="Arial" w:cs="Arial"/>
                <w:sz w:val="20"/>
              </w:rPr>
            </w:pPr>
            <w:r w:rsidRPr="00DD15CE">
              <w:rPr>
                <w:rFonts w:ascii="Arial" w:hAnsi="Arial" w:cs="Arial"/>
                <w:sz w:val="20"/>
              </w:rPr>
              <w:t>The Goods that are complete and ready for shipment within twenty-eight (28) days after the Supplier’s receipt of notice of termination shall be accepted by the Purchaser at the Contract terms and prices. For the remaining Goods, the Purchaser may elect</w:t>
            </w:r>
            <w:r w:rsidR="006F50A7" w:rsidRPr="00317545">
              <w:rPr>
                <w:rFonts w:ascii="Arial" w:hAnsi="Arial" w:cs="Arial"/>
                <w:sz w:val="20"/>
              </w:rPr>
              <w:t>:</w:t>
            </w:r>
          </w:p>
          <w:p w14:paraId="42715E61" w14:textId="0BE52846" w:rsidR="006F50A7" w:rsidRPr="00317545" w:rsidRDefault="002F7A14" w:rsidP="00586AC1">
            <w:pPr>
              <w:numPr>
                <w:ilvl w:val="0"/>
                <w:numId w:val="41"/>
              </w:numPr>
              <w:suppressAutoHyphens/>
              <w:spacing w:after="142" w:line="240" w:lineRule="atLeast"/>
              <w:ind w:left="1534" w:hanging="426"/>
              <w:jc w:val="both"/>
              <w:rPr>
                <w:rFonts w:ascii="Arial" w:hAnsi="Arial" w:cs="Arial"/>
                <w:sz w:val="20"/>
              </w:rPr>
            </w:pPr>
            <w:r w:rsidRPr="00DD15CE">
              <w:rPr>
                <w:rFonts w:ascii="Arial" w:hAnsi="Arial" w:cs="Arial"/>
                <w:sz w:val="20"/>
              </w:rPr>
              <w:t>to have any portion completed and delivered at the Contract terms and prices</w:t>
            </w:r>
            <w:r w:rsidR="006F50A7" w:rsidRPr="00317545">
              <w:rPr>
                <w:rFonts w:ascii="Arial" w:hAnsi="Arial" w:cs="Arial"/>
                <w:sz w:val="20"/>
              </w:rPr>
              <w:t>; and/or</w:t>
            </w:r>
          </w:p>
          <w:p w14:paraId="123E7826" w14:textId="5A56EFD4" w:rsidR="006F50A7" w:rsidRPr="00317545" w:rsidRDefault="002F7A14" w:rsidP="00586AC1">
            <w:pPr>
              <w:numPr>
                <w:ilvl w:val="0"/>
                <w:numId w:val="41"/>
              </w:numPr>
              <w:suppressAutoHyphens/>
              <w:spacing w:after="142" w:line="240" w:lineRule="atLeast"/>
              <w:ind w:left="1534" w:hanging="426"/>
              <w:jc w:val="both"/>
              <w:rPr>
                <w:rFonts w:ascii="Arial" w:hAnsi="Arial" w:cs="Arial"/>
                <w:sz w:val="20"/>
              </w:rPr>
            </w:pPr>
            <w:r w:rsidRPr="00DD15CE">
              <w:rPr>
                <w:rFonts w:ascii="Arial" w:hAnsi="Arial" w:cs="Arial"/>
                <w:sz w:val="20"/>
              </w:rPr>
              <w:t>to cancel the remainder and pay to the Supplier an agreed amount for partially completed Goods and Related Services if applicable and for materials and parts previously procured by the Supplier</w:t>
            </w:r>
            <w:r w:rsidR="006F50A7" w:rsidRPr="00317545">
              <w:rPr>
                <w:rFonts w:ascii="Arial" w:hAnsi="Arial" w:cs="Arial"/>
                <w:sz w:val="20"/>
              </w:rPr>
              <w:t>.</w:t>
            </w:r>
          </w:p>
        </w:tc>
      </w:tr>
      <w:tr w:rsidR="006F50A7" w:rsidRPr="00317545" w14:paraId="610B2E22" w14:textId="77777777" w:rsidTr="00502EF0">
        <w:tc>
          <w:tcPr>
            <w:tcW w:w="2405" w:type="dxa"/>
          </w:tcPr>
          <w:p w14:paraId="23E4764A" w14:textId="517300A1" w:rsidR="006F50A7" w:rsidRPr="00317545" w:rsidRDefault="006F50A7" w:rsidP="00A4059A">
            <w:pPr>
              <w:pStyle w:val="Sec8Clauses"/>
              <w:numPr>
                <w:ilvl w:val="0"/>
                <w:numId w:val="0"/>
              </w:numPr>
              <w:rPr>
                <w:lang w:val="fr-FR"/>
              </w:rPr>
            </w:pPr>
            <w:r w:rsidRPr="00317545">
              <w:rPr>
                <w:lang w:val="fr-FR"/>
              </w:rPr>
              <w:t>A</w:t>
            </w:r>
            <w:r w:rsidR="00A4059A">
              <w:rPr>
                <w:lang w:val="fr-FR"/>
              </w:rPr>
              <w:t>d</w:t>
            </w:r>
            <w:r w:rsidRPr="00317545">
              <w:rPr>
                <w:lang w:val="fr-FR"/>
              </w:rPr>
              <w:t>ditional clauses</w:t>
            </w:r>
          </w:p>
        </w:tc>
        <w:tc>
          <w:tcPr>
            <w:tcW w:w="7153" w:type="dxa"/>
          </w:tcPr>
          <w:p w14:paraId="0E9ABB2C" w14:textId="03EC8950" w:rsidR="006F50A7" w:rsidRPr="00317545" w:rsidRDefault="006F50A7" w:rsidP="006450C4">
            <w:pPr>
              <w:pStyle w:val="Style7"/>
              <w:spacing w:after="142" w:line="240" w:lineRule="atLeast"/>
              <w:ind w:left="72"/>
              <w:jc w:val="both"/>
              <w:rPr>
                <w:rFonts w:ascii="Arial" w:hAnsi="Arial" w:cs="Arial"/>
                <w:b w:val="0"/>
                <w:i/>
                <w:sz w:val="20"/>
              </w:rPr>
            </w:pPr>
            <w:r w:rsidRPr="00317545">
              <w:rPr>
                <w:rFonts w:ascii="Arial" w:hAnsi="Arial" w:cs="Arial"/>
                <w:b w:val="0"/>
                <w:i/>
                <w:sz w:val="20"/>
              </w:rPr>
              <w:t>[</w:t>
            </w:r>
            <w:r w:rsidRPr="00317545">
              <w:rPr>
                <w:rFonts w:ascii="Arial" w:hAnsi="Arial" w:cs="Arial"/>
                <w:b w:val="0"/>
                <w:i/>
                <w:sz w:val="20"/>
                <w:highlight w:val="yellow"/>
              </w:rPr>
              <w:t xml:space="preserve">Insert any </w:t>
            </w:r>
            <w:r w:rsidR="00A4059A" w:rsidRPr="00317545">
              <w:rPr>
                <w:rFonts w:ascii="Arial" w:hAnsi="Arial" w:cs="Arial"/>
                <w:b w:val="0"/>
                <w:i/>
                <w:sz w:val="20"/>
                <w:highlight w:val="yellow"/>
              </w:rPr>
              <w:t>additional</w:t>
            </w:r>
            <w:r w:rsidRPr="00317545">
              <w:rPr>
                <w:rFonts w:ascii="Arial" w:hAnsi="Arial" w:cs="Arial"/>
                <w:b w:val="0"/>
                <w:i/>
                <w:sz w:val="20"/>
                <w:highlight w:val="yellow"/>
              </w:rPr>
              <w:t xml:space="preserve"> clauses if necessary, otherwise delete </w:t>
            </w:r>
            <w:r w:rsidRPr="006450C4">
              <w:rPr>
                <w:rFonts w:ascii="Arial" w:hAnsi="Arial" w:cs="Arial"/>
                <w:b w:val="0"/>
                <w:i/>
                <w:sz w:val="20"/>
                <w:highlight w:val="yellow"/>
              </w:rPr>
              <w:t xml:space="preserve">this </w:t>
            </w:r>
            <w:r w:rsidR="006450C4" w:rsidRPr="006450C4">
              <w:rPr>
                <w:rFonts w:ascii="Arial" w:hAnsi="Arial" w:cs="Arial"/>
                <w:b w:val="0"/>
                <w:i/>
                <w:sz w:val="20"/>
                <w:highlight w:val="yellow"/>
              </w:rPr>
              <w:t>row</w:t>
            </w:r>
            <w:r w:rsidRPr="00317545">
              <w:rPr>
                <w:rFonts w:ascii="Arial" w:hAnsi="Arial" w:cs="Arial"/>
                <w:b w:val="0"/>
                <w:i/>
                <w:sz w:val="20"/>
              </w:rPr>
              <w:t>]</w:t>
            </w:r>
          </w:p>
        </w:tc>
      </w:tr>
    </w:tbl>
    <w:p w14:paraId="04F5B7D1" w14:textId="77777777" w:rsidR="006F50A7" w:rsidRPr="00317545" w:rsidRDefault="006F50A7" w:rsidP="006F50A7">
      <w:pPr>
        <w:jc w:val="center"/>
        <w:rPr>
          <w:rFonts w:ascii="Arial" w:hAnsi="Arial" w:cs="Arial"/>
          <w:b/>
          <w:sz w:val="20"/>
          <w:lang w:eastAsia="en-US"/>
        </w:rPr>
      </w:pPr>
    </w:p>
    <w:p w14:paraId="61998678" w14:textId="77777777" w:rsidR="006F50A7" w:rsidRPr="00317545" w:rsidRDefault="006F50A7" w:rsidP="006F50A7">
      <w:pPr>
        <w:jc w:val="center"/>
        <w:rPr>
          <w:rFonts w:ascii="Arial" w:hAnsi="Arial" w:cs="Arial"/>
          <w:b/>
          <w:sz w:val="20"/>
          <w:lang w:eastAsia="en-US"/>
        </w:rPr>
      </w:pPr>
    </w:p>
    <w:p w14:paraId="59C8969D" w14:textId="77777777" w:rsidR="006F50A7" w:rsidRPr="00317545" w:rsidRDefault="006F50A7" w:rsidP="006F50A7">
      <w:pPr>
        <w:jc w:val="center"/>
        <w:rPr>
          <w:rFonts w:ascii="Arial" w:hAnsi="Arial" w:cs="Arial"/>
          <w:b/>
          <w:sz w:val="20"/>
          <w:lang w:eastAsia="en-US"/>
        </w:rPr>
      </w:pPr>
    </w:p>
    <w:p w14:paraId="7F46E9E3" w14:textId="77777777" w:rsidR="006F50A7" w:rsidRPr="00317545" w:rsidRDefault="006F50A7" w:rsidP="006F50A7">
      <w:pPr>
        <w:jc w:val="center"/>
        <w:rPr>
          <w:rFonts w:ascii="Arial" w:hAnsi="Arial" w:cs="Arial"/>
          <w:b/>
          <w:sz w:val="20"/>
          <w:lang w:eastAsia="en-US"/>
        </w:rPr>
      </w:pPr>
      <w:r w:rsidRPr="00317545">
        <w:rPr>
          <w:rFonts w:ascii="Arial" w:hAnsi="Arial" w:cs="Arial"/>
          <w:b/>
          <w:sz w:val="20"/>
          <w:lang w:eastAsia="en-US"/>
        </w:rPr>
        <w:br w:type="page"/>
      </w:r>
    </w:p>
    <w:p w14:paraId="5E879609" w14:textId="5A918260" w:rsidR="006F50A7" w:rsidRPr="00317545" w:rsidRDefault="00F7016F" w:rsidP="00726F84">
      <w:pPr>
        <w:pStyle w:val="Titre2"/>
        <w:jc w:val="center"/>
        <w:rPr>
          <w:rFonts w:ascii="Arial" w:hAnsi="Arial" w:cs="Arial"/>
          <w:sz w:val="40"/>
          <w:szCs w:val="40"/>
        </w:rPr>
      </w:pPr>
      <w:bookmarkStart w:id="31" w:name="_Toc153194412"/>
      <w:r w:rsidRPr="00317545">
        <w:rPr>
          <w:rFonts w:ascii="Arial" w:hAnsi="Arial" w:cs="Arial"/>
          <w:sz w:val="40"/>
          <w:szCs w:val="40"/>
          <w:lang w:eastAsia="en-US"/>
        </w:rPr>
        <w:t xml:space="preserve">Section V – </w:t>
      </w:r>
      <w:r w:rsidR="00726F84">
        <w:rPr>
          <w:rFonts w:ascii="Arial" w:hAnsi="Arial" w:cs="Arial"/>
          <w:sz w:val="40"/>
          <w:szCs w:val="40"/>
          <w:lang w:eastAsia="en-US"/>
        </w:rPr>
        <w:t>Appendixes to the Conditions of the Contract</w:t>
      </w:r>
      <w:bookmarkEnd w:id="31"/>
    </w:p>
    <w:p w14:paraId="1293B8C1" w14:textId="77777777" w:rsidR="006F50A7" w:rsidRPr="00317545" w:rsidRDefault="006F50A7" w:rsidP="006F50A7">
      <w:pPr>
        <w:jc w:val="center"/>
        <w:rPr>
          <w:rFonts w:ascii="Arial" w:hAnsi="Arial" w:cs="Arial"/>
          <w:b/>
          <w:sz w:val="32"/>
          <w:szCs w:val="32"/>
        </w:rPr>
      </w:pPr>
    </w:p>
    <w:p w14:paraId="0040A81F" w14:textId="77777777" w:rsidR="006B362D" w:rsidRPr="00DD15CE" w:rsidRDefault="00726F84" w:rsidP="006B362D">
      <w:pPr>
        <w:jc w:val="center"/>
        <w:rPr>
          <w:rFonts w:ascii="Arial" w:hAnsi="Arial" w:cs="Arial"/>
          <w:b/>
          <w:sz w:val="28"/>
        </w:rPr>
      </w:pPr>
      <w:r>
        <w:rPr>
          <w:rFonts w:ascii="Arial" w:hAnsi="Arial" w:cs="Arial"/>
          <w:b/>
          <w:sz w:val="32"/>
          <w:szCs w:val="32"/>
        </w:rPr>
        <w:t>Appendix</w:t>
      </w:r>
      <w:r w:rsidR="00D50FA2" w:rsidRPr="00317545">
        <w:rPr>
          <w:rFonts w:ascii="Arial" w:hAnsi="Arial" w:cs="Arial"/>
          <w:b/>
          <w:sz w:val="32"/>
          <w:szCs w:val="32"/>
        </w:rPr>
        <w:t xml:space="preserve"> A – </w:t>
      </w:r>
      <w:r w:rsidR="006B362D" w:rsidRPr="00DD15CE">
        <w:rPr>
          <w:rFonts w:ascii="Arial" w:hAnsi="Arial" w:cs="Arial"/>
          <w:b/>
          <w:sz w:val="28"/>
        </w:rPr>
        <w:t>Corrupt and Fraudulent Practices Policy and Social and Environmental Responsibility</w:t>
      </w:r>
    </w:p>
    <w:p w14:paraId="4B7E5799" w14:textId="77777777" w:rsidR="006B362D" w:rsidRPr="00DD15CE" w:rsidRDefault="006B362D" w:rsidP="006B362D">
      <w:pPr>
        <w:jc w:val="center"/>
        <w:rPr>
          <w:rFonts w:ascii="Arial" w:hAnsi="Arial" w:cs="Arial"/>
          <w:b/>
          <w:iCs/>
          <w:szCs w:val="24"/>
        </w:rPr>
      </w:pPr>
    </w:p>
    <w:p w14:paraId="48F3541C" w14:textId="77777777" w:rsidR="006B362D" w:rsidRPr="00DD15CE" w:rsidRDefault="006B362D" w:rsidP="006B362D">
      <w:pPr>
        <w:numPr>
          <w:ilvl w:val="0"/>
          <w:numId w:val="56"/>
        </w:numPr>
        <w:tabs>
          <w:tab w:val="left" w:pos="567"/>
        </w:tabs>
        <w:spacing w:after="142" w:line="240" w:lineRule="atLeast"/>
        <w:ind w:left="567" w:hanging="567"/>
        <w:jc w:val="both"/>
        <w:rPr>
          <w:rFonts w:ascii="Arial" w:hAnsi="Arial" w:cs="Arial"/>
          <w:b/>
          <w:sz w:val="20"/>
          <w:u w:val="single"/>
          <w:lang w:eastAsia="fr-FR"/>
        </w:rPr>
      </w:pPr>
      <w:r w:rsidRPr="00DD15CE">
        <w:rPr>
          <w:rFonts w:ascii="Arial" w:hAnsi="Arial" w:cs="Arial"/>
          <w:b/>
          <w:sz w:val="20"/>
          <w:u w:val="single"/>
          <w:lang w:eastAsia="fr-FR"/>
        </w:rPr>
        <w:t>Corrupt and Fraudulent Practices</w:t>
      </w:r>
    </w:p>
    <w:p w14:paraId="39EEA1FF" w14:textId="77777777" w:rsidR="006B362D" w:rsidRPr="00DD15CE" w:rsidRDefault="006B362D" w:rsidP="006B362D">
      <w:pPr>
        <w:spacing w:after="142" w:line="240" w:lineRule="atLeast"/>
        <w:jc w:val="both"/>
        <w:rPr>
          <w:rFonts w:ascii="Arial" w:hAnsi="Arial" w:cs="Arial"/>
          <w:sz w:val="20"/>
          <w:lang w:eastAsia="fr-FR"/>
        </w:rPr>
      </w:pPr>
      <w:r w:rsidRPr="00DD15CE">
        <w:rPr>
          <w:rFonts w:ascii="Arial" w:hAnsi="Arial" w:cs="Arial"/>
          <w:sz w:val="20"/>
          <w:lang w:eastAsia="fr-FR"/>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12C975BA" w14:textId="77777777" w:rsidR="006B362D" w:rsidRPr="00DD15CE" w:rsidRDefault="006B362D" w:rsidP="006B362D">
      <w:pPr>
        <w:spacing w:after="142" w:line="240" w:lineRule="atLeast"/>
        <w:jc w:val="both"/>
        <w:rPr>
          <w:rFonts w:ascii="Arial" w:hAnsi="Arial" w:cs="Arial"/>
          <w:sz w:val="20"/>
          <w:lang w:eastAsia="fr-FR"/>
        </w:rPr>
      </w:pPr>
      <w:r w:rsidRPr="00DD15CE">
        <w:rPr>
          <w:rFonts w:ascii="Arial" w:hAnsi="Arial" w:cs="Arial"/>
          <w:sz w:val="20"/>
          <w:lang w:eastAsia="fr-FR"/>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55B61BFD" w14:textId="77777777" w:rsidR="006B362D" w:rsidRPr="00DD15CE" w:rsidRDefault="006B362D" w:rsidP="006B362D">
      <w:pPr>
        <w:spacing w:after="142" w:line="240" w:lineRule="atLeast"/>
        <w:jc w:val="both"/>
        <w:rPr>
          <w:rFonts w:ascii="Arial" w:hAnsi="Arial" w:cs="Arial"/>
          <w:sz w:val="20"/>
          <w:lang w:eastAsia="fr-FR"/>
        </w:rPr>
      </w:pPr>
      <w:r w:rsidRPr="00DD15CE">
        <w:rPr>
          <w:rFonts w:ascii="Arial" w:hAnsi="Arial" w:cs="Arial"/>
          <w:sz w:val="20"/>
          <w:lang w:eastAsia="fr-FR"/>
        </w:rPr>
        <w:t xml:space="preserve">Suppliers, contractors, subcontractors, consultants or subconsultants permit the AFD to inspect their accounts and records relating to the procurement process and performance of the AFD-financed contract, and to have them audited by auditors appointed by the AFD. </w:t>
      </w:r>
    </w:p>
    <w:p w14:paraId="465C9453" w14:textId="77777777" w:rsidR="006B362D" w:rsidRPr="00DD15CE" w:rsidRDefault="006B362D" w:rsidP="006B362D">
      <w:pPr>
        <w:spacing w:after="142" w:line="240" w:lineRule="atLeast"/>
        <w:jc w:val="both"/>
        <w:rPr>
          <w:rFonts w:ascii="Arial" w:hAnsi="Arial" w:cs="Arial"/>
          <w:sz w:val="20"/>
          <w:lang w:eastAsia="fr-FR"/>
        </w:rPr>
      </w:pPr>
      <w:r w:rsidRPr="00DD15CE">
        <w:rPr>
          <w:rFonts w:ascii="Arial" w:hAnsi="Arial" w:cs="Arial"/>
          <w:sz w:val="20"/>
          <w:lang w:eastAsia="fr-FR"/>
        </w:rPr>
        <w:t xml:space="preserve">The AFD reserves the right to take any action it deems appropriate to check that these ethics rules are observed and reserves, in particular, the rights to: </w:t>
      </w:r>
    </w:p>
    <w:p w14:paraId="68B2FEB4" w14:textId="77777777" w:rsidR="006B362D" w:rsidRPr="00DD15CE" w:rsidRDefault="006B362D" w:rsidP="006B362D">
      <w:pPr>
        <w:widowControl w:val="0"/>
        <w:numPr>
          <w:ilvl w:val="0"/>
          <w:numId w:val="57"/>
        </w:numPr>
        <w:tabs>
          <w:tab w:val="clear" w:pos="360"/>
          <w:tab w:val="num" w:pos="567"/>
        </w:tabs>
        <w:spacing w:after="142" w:line="240" w:lineRule="atLeast"/>
        <w:ind w:left="567" w:hanging="567"/>
        <w:jc w:val="both"/>
        <w:rPr>
          <w:rFonts w:ascii="Arial" w:hAnsi="Arial" w:cs="Arial"/>
          <w:sz w:val="20"/>
        </w:rPr>
      </w:pPr>
      <w:r w:rsidRPr="00DD15CE">
        <w:rPr>
          <w:rFonts w:ascii="Arial" w:hAnsi="Arial" w:cs="Arial"/>
          <w:bCs/>
          <w:sz w:val="20"/>
        </w:rPr>
        <w:t>Reject</w:t>
      </w:r>
      <w:r w:rsidRPr="00DD15CE">
        <w:rPr>
          <w:rFonts w:ascii="Arial" w:hAnsi="Arial" w:cs="Arial"/>
          <w:sz w:val="20"/>
        </w:rPr>
        <w:t xml:space="preserve"> a proposal for a contract award if it is established that during the selection process the bidder </w:t>
      </w:r>
      <w:r w:rsidRPr="00DD15CE">
        <w:rPr>
          <w:rFonts w:ascii="Arial" w:hAnsi="Arial" w:cs="Arial"/>
          <w:bCs/>
          <w:sz w:val="20"/>
        </w:rPr>
        <w:t xml:space="preserve">or consultant </w:t>
      </w:r>
      <w:r w:rsidRPr="00DD15CE">
        <w:rPr>
          <w:rFonts w:ascii="Arial" w:hAnsi="Arial" w:cs="Arial"/>
          <w:sz w:val="20"/>
        </w:rPr>
        <w:t>that is recommended for the award has been convicted of corruption, directly or by means of an agent, or has engaged in fraud or anti-competitive practices in view of being awarded the Contract;</w:t>
      </w:r>
    </w:p>
    <w:p w14:paraId="35E23554" w14:textId="77777777" w:rsidR="006B362D" w:rsidRPr="00DD15CE" w:rsidRDefault="006B362D" w:rsidP="006B362D">
      <w:pPr>
        <w:widowControl w:val="0"/>
        <w:numPr>
          <w:ilvl w:val="0"/>
          <w:numId w:val="57"/>
        </w:numPr>
        <w:tabs>
          <w:tab w:val="clear" w:pos="360"/>
          <w:tab w:val="num" w:pos="567"/>
        </w:tabs>
        <w:spacing w:after="142" w:line="240" w:lineRule="atLeast"/>
        <w:ind w:left="567" w:hanging="567"/>
        <w:jc w:val="both"/>
        <w:rPr>
          <w:rFonts w:ascii="Arial" w:hAnsi="Arial" w:cs="Arial"/>
          <w:sz w:val="20"/>
        </w:rPr>
      </w:pPr>
      <w:r w:rsidRPr="00DD15CE">
        <w:rPr>
          <w:rFonts w:ascii="Arial" w:hAnsi="Arial" w:cs="Arial"/>
          <w:bCs/>
          <w:sz w:val="20"/>
        </w:rPr>
        <w:t>Declare</w:t>
      </w:r>
      <w:r w:rsidRPr="00DD15CE">
        <w:rPr>
          <w:rFonts w:ascii="Arial" w:hAnsi="Arial" w:cs="Arial"/>
          <w:sz w:val="20"/>
        </w:rPr>
        <w:t xml:space="preserve"> misprocurement when it is established that, at any time, the </w:t>
      </w:r>
      <w:r w:rsidRPr="00DD15CE">
        <w:rPr>
          <w:rFonts w:ascii="Arial" w:hAnsi="Arial" w:cs="Arial"/>
          <w:bCs/>
          <w:sz w:val="20"/>
        </w:rPr>
        <w:t>Contracting Authority</w:t>
      </w:r>
      <w:r w:rsidRPr="00DD15CE">
        <w:rPr>
          <w:rFonts w:ascii="Arial" w:hAnsi="Arial" w:cs="Arial"/>
          <w:sz w:val="20"/>
        </w:rPr>
        <w:t>, the suppliers, contractors, subcontractors, consultants or subconsultants</w:t>
      </w:r>
      <w:r w:rsidRPr="00DD15CE">
        <w:rPr>
          <w:rFonts w:ascii="Arial" w:hAnsi="Arial" w:cs="Arial"/>
          <w:bCs/>
          <w:sz w:val="20"/>
        </w:rPr>
        <w:t xml:space="preserve"> their</w:t>
      </w:r>
      <w:r w:rsidRPr="00DD15CE">
        <w:rPr>
          <w:rFonts w:ascii="Arial" w:hAnsi="Arial" w:cs="Arial"/>
          <w:sz w:val="20"/>
        </w:rPr>
        <w:t xml:space="preserve"> representatives have engaged in acts of corruption, fraud or anti-competitive practices during the procurement </w:t>
      </w:r>
      <w:r w:rsidRPr="00DD15CE">
        <w:rPr>
          <w:rFonts w:ascii="Arial" w:hAnsi="Arial" w:cs="Arial"/>
          <w:bCs/>
          <w:sz w:val="20"/>
        </w:rPr>
        <w:t xml:space="preserve">process </w:t>
      </w:r>
      <w:r w:rsidRPr="00DD15CE">
        <w:rPr>
          <w:rFonts w:ascii="Arial" w:hAnsi="Arial" w:cs="Arial"/>
          <w:sz w:val="20"/>
        </w:rPr>
        <w:t xml:space="preserve">or performance </w:t>
      </w:r>
      <w:r w:rsidRPr="00DD15CE">
        <w:rPr>
          <w:rFonts w:ascii="Arial" w:hAnsi="Arial" w:cs="Arial"/>
          <w:bCs/>
          <w:sz w:val="20"/>
        </w:rPr>
        <w:t xml:space="preserve">of the contract </w:t>
      </w:r>
      <w:r w:rsidRPr="00DD15CE">
        <w:rPr>
          <w:rFonts w:ascii="Arial" w:hAnsi="Arial" w:cs="Arial"/>
          <w:sz w:val="20"/>
        </w:rPr>
        <w:t xml:space="preserve">without the </w:t>
      </w:r>
      <w:r w:rsidRPr="00DD15CE">
        <w:rPr>
          <w:rFonts w:ascii="Arial" w:hAnsi="Arial" w:cs="Arial"/>
          <w:bCs/>
          <w:sz w:val="20"/>
        </w:rPr>
        <w:t>Contracting Authority</w:t>
      </w:r>
      <w:r w:rsidRPr="00DD15CE">
        <w:rPr>
          <w:rFonts w:ascii="Arial" w:hAnsi="Arial" w:cs="Arial"/>
          <w:sz w:val="20"/>
        </w:rPr>
        <w:t xml:space="preserve"> having taken appropriate action in due time satisfactory to the </w:t>
      </w:r>
      <w:r w:rsidRPr="00DD15CE">
        <w:rPr>
          <w:rFonts w:ascii="Arial" w:hAnsi="Arial" w:cs="Arial"/>
          <w:bCs/>
          <w:sz w:val="20"/>
        </w:rPr>
        <w:t>AFD</w:t>
      </w:r>
      <w:r w:rsidRPr="00DD15CE">
        <w:rPr>
          <w:rFonts w:ascii="Arial" w:hAnsi="Arial" w:cs="Arial"/>
          <w:sz w:val="20"/>
        </w:rPr>
        <w:t xml:space="preserve"> to remedy the situation, including by failing to inform the </w:t>
      </w:r>
      <w:r w:rsidRPr="00DD15CE">
        <w:rPr>
          <w:rFonts w:ascii="Arial" w:hAnsi="Arial" w:cs="Arial"/>
          <w:bCs/>
          <w:sz w:val="20"/>
        </w:rPr>
        <w:t>AFD</w:t>
      </w:r>
      <w:r w:rsidRPr="00DD15CE">
        <w:rPr>
          <w:rFonts w:ascii="Arial" w:hAnsi="Arial" w:cs="Arial"/>
          <w:sz w:val="20"/>
        </w:rPr>
        <w:t xml:space="preserve"> at the time they knew of such practices. </w:t>
      </w:r>
    </w:p>
    <w:p w14:paraId="4224AD9C" w14:textId="77777777" w:rsidR="006B362D" w:rsidRPr="00DD15CE" w:rsidRDefault="006B362D" w:rsidP="006B362D">
      <w:pPr>
        <w:spacing w:after="142" w:line="240" w:lineRule="atLeast"/>
        <w:jc w:val="both"/>
        <w:rPr>
          <w:rFonts w:ascii="Arial" w:hAnsi="Arial" w:cs="Arial"/>
          <w:sz w:val="20"/>
          <w:lang w:eastAsia="fr-FR"/>
        </w:rPr>
      </w:pPr>
      <w:r w:rsidRPr="00DD15CE">
        <w:rPr>
          <w:rFonts w:ascii="Arial" w:hAnsi="Arial" w:cs="Arial"/>
          <w:sz w:val="20"/>
          <w:lang w:eastAsia="fr-FR"/>
        </w:rPr>
        <w:t xml:space="preserve">AFD defines, for the purposes of this provision, the terms set forth below as follows: </w:t>
      </w:r>
    </w:p>
    <w:p w14:paraId="14250833" w14:textId="77777777" w:rsidR="006B362D" w:rsidRPr="00DD15CE" w:rsidRDefault="006B362D" w:rsidP="006B362D">
      <w:pPr>
        <w:pStyle w:val="Paragraphedeliste"/>
        <w:widowControl w:val="0"/>
        <w:numPr>
          <w:ilvl w:val="0"/>
          <w:numId w:val="58"/>
        </w:numPr>
        <w:suppressAutoHyphens w:val="0"/>
        <w:overflowPunct/>
        <w:autoSpaceDE/>
        <w:autoSpaceDN/>
        <w:adjustRightInd/>
        <w:spacing w:after="142" w:line="240" w:lineRule="atLeast"/>
        <w:ind w:left="567" w:hanging="567"/>
        <w:textAlignment w:val="auto"/>
        <w:rPr>
          <w:rFonts w:ascii="Arial" w:hAnsi="Arial" w:cs="Arial"/>
          <w:sz w:val="20"/>
        </w:rPr>
      </w:pPr>
      <w:r w:rsidRPr="00DD15CE">
        <w:rPr>
          <w:rFonts w:ascii="Arial" w:hAnsi="Arial" w:cs="Arial"/>
          <w:sz w:val="20"/>
        </w:rPr>
        <w:t xml:space="preserve">Corruption of a </w:t>
      </w:r>
      <w:r w:rsidRPr="00DD15CE">
        <w:rPr>
          <w:rFonts w:ascii="Arial" w:hAnsi="Arial" w:cs="Arial"/>
          <w:bCs/>
          <w:sz w:val="20"/>
        </w:rPr>
        <w:t>Public Officer</w:t>
      </w:r>
      <w:r w:rsidRPr="00DD15CE">
        <w:rPr>
          <w:rFonts w:ascii="Arial" w:hAnsi="Arial" w:cs="Arial"/>
          <w:sz w:val="20"/>
        </w:rPr>
        <w:t xml:space="preserve"> means:</w:t>
      </w:r>
      <w:r w:rsidRPr="00DD15CE">
        <w:rPr>
          <w:rFonts w:ascii="Arial" w:hAnsi="Arial" w:cs="Arial"/>
          <w:bCs/>
          <w:sz w:val="20"/>
        </w:rPr>
        <w:t xml:space="preserve"> </w:t>
      </w:r>
    </w:p>
    <w:p w14:paraId="6BB84DCA"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The act of promising, offering or giving to a Public Officer, directly or indirectly, an undue advantage of any kind for himself or for another person or entity, for such Public Officer to act or refrain from acting in his official capacity; or</w:t>
      </w:r>
    </w:p>
    <w:p w14:paraId="188D203E"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The act by which a Public Officer solicits or accepts, directly or indirectly, an undue advantage of any kind for himself or for another person or entity, for such Public Officer to act or refrain from acting in his official capacity.</w:t>
      </w:r>
    </w:p>
    <w:p w14:paraId="791AA6B0" w14:textId="77777777" w:rsidR="006B362D" w:rsidRPr="00DD15CE" w:rsidRDefault="006B362D" w:rsidP="006B362D">
      <w:pPr>
        <w:pStyle w:val="Paragraphedeliste"/>
        <w:widowControl w:val="0"/>
        <w:numPr>
          <w:ilvl w:val="0"/>
          <w:numId w:val="58"/>
        </w:numPr>
        <w:suppressAutoHyphens w:val="0"/>
        <w:overflowPunct/>
        <w:autoSpaceDE/>
        <w:autoSpaceDN/>
        <w:adjustRightInd/>
        <w:spacing w:after="142" w:line="240" w:lineRule="atLeast"/>
        <w:ind w:left="567" w:hanging="567"/>
        <w:textAlignment w:val="auto"/>
        <w:rPr>
          <w:rFonts w:ascii="Arial" w:hAnsi="Arial" w:cs="Arial"/>
          <w:sz w:val="20"/>
        </w:rPr>
      </w:pPr>
      <w:r w:rsidRPr="00DD15CE">
        <w:rPr>
          <w:rFonts w:ascii="Arial" w:hAnsi="Arial" w:cs="Arial"/>
          <w:sz w:val="20"/>
        </w:rPr>
        <w:t>A Public</w:t>
      </w:r>
      <w:r w:rsidRPr="00DD15CE">
        <w:rPr>
          <w:rFonts w:ascii="Arial" w:hAnsi="Arial" w:cs="Arial"/>
          <w:bCs/>
          <w:sz w:val="20"/>
        </w:rPr>
        <w:t xml:space="preserve"> Officer</w:t>
      </w:r>
      <w:r w:rsidRPr="00DD15CE">
        <w:rPr>
          <w:rFonts w:ascii="Arial" w:hAnsi="Arial" w:cs="Arial"/>
          <w:sz w:val="20"/>
        </w:rPr>
        <w:t xml:space="preserve"> shall be construed as meaning</w:t>
      </w:r>
      <w:r w:rsidRPr="00DD15CE">
        <w:rPr>
          <w:rFonts w:ascii="Arial" w:hAnsi="Arial" w:cs="Arial"/>
          <w:bCs/>
          <w:sz w:val="20"/>
        </w:rPr>
        <w:t>:</w:t>
      </w:r>
    </w:p>
    <w:p w14:paraId="0E79A8AC"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Any person who holds a legislative, executive, administrative or judicial mandate (within the country of the Contracting Authority) regardless of whether that person was nominated or elected, regardless of the permanent or temporary, paid or unpaid nature of the position and regardless of the hierarchical level the person occupies;</w:t>
      </w:r>
    </w:p>
    <w:p w14:paraId="6C489657"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 xml:space="preserve">Any other person who performs a public function, including for a State institution or a State-owned company, or who provides a public service; </w:t>
      </w:r>
    </w:p>
    <w:p w14:paraId="37BC68DD"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Any other person defined as a Public Officer by the national laws of the country of the Contracting Authority.</w:t>
      </w:r>
    </w:p>
    <w:p w14:paraId="520FB76F" w14:textId="77777777" w:rsidR="006B362D" w:rsidRPr="00DD15CE" w:rsidRDefault="006B362D" w:rsidP="006B362D">
      <w:pPr>
        <w:pStyle w:val="Paragraphedeliste"/>
        <w:widowControl w:val="0"/>
        <w:numPr>
          <w:ilvl w:val="0"/>
          <w:numId w:val="58"/>
        </w:numPr>
        <w:suppressAutoHyphens w:val="0"/>
        <w:overflowPunct/>
        <w:autoSpaceDE/>
        <w:autoSpaceDN/>
        <w:adjustRightInd/>
        <w:spacing w:after="142" w:line="240" w:lineRule="atLeast"/>
        <w:ind w:left="567" w:hanging="567"/>
        <w:textAlignment w:val="auto"/>
        <w:rPr>
          <w:rFonts w:ascii="Arial" w:hAnsi="Arial" w:cs="Arial"/>
          <w:sz w:val="20"/>
        </w:rPr>
      </w:pPr>
      <w:r w:rsidRPr="00DD15CE">
        <w:rPr>
          <w:rFonts w:ascii="Arial" w:hAnsi="Arial" w:cs="Arial"/>
          <w:sz w:val="20"/>
        </w:rPr>
        <w:t xml:space="preserve">Corruption of a private person means: </w:t>
      </w:r>
    </w:p>
    <w:p w14:paraId="3FFCEC4D"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The act of promising, offering or giving to any person other than a Public Officer, directly or indirectly, an undue advantage of any kind for himself or for another person or entity, for such person to perform or refrain from performing any act in breach of its legal, contractual or professional obligations; or</w:t>
      </w:r>
    </w:p>
    <w:p w14:paraId="65020AAE"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The act by which any person other than a Public Officer solicits or accepts, directly or indirectly, an undue advantage of any kind for himself or for another person or entity, for such person to perform or refrain from performing any act in breach of its legal, contractual or professional obligations;</w:t>
      </w:r>
    </w:p>
    <w:p w14:paraId="1A60A4B5" w14:textId="77777777" w:rsidR="006B362D" w:rsidRPr="00DD15CE" w:rsidRDefault="006B362D" w:rsidP="006B362D">
      <w:pPr>
        <w:pStyle w:val="Paragraphedeliste"/>
        <w:widowControl w:val="0"/>
        <w:numPr>
          <w:ilvl w:val="0"/>
          <w:numId w:val="58"/>
        </w:numPr>
        <w:suppressAutoHyphens w:val="0"/>
        <w:overflowPunct/>
        <w:autoSpaceDE/>
        <w:autoSpaceDN/>
        <w:adjustRightInd/>
        <w:spacing w:after="142" w:line="240" w:lineRule="atLeast"/>
        <w:ind w:left="567" w:hanging="567"/>
        <w:contextualSpacing w:val="0"/>
        <w:textAlignment w:val="auto"/>
        <w:rPr>
          <w:rFonts w:ascii="Arial" w:hAnsi="Arial" w:cs="Arial"/>
          <w:sz w:val="20"/>
        </w:rPr>
      </w:pPr>
      <w:r w:rsidRPr="00DD15CE">
        <w:rPr>
          <w:rFonts w:ascii="Arial" w:hAnsi="Arial" w:cs="Arial"/>
          <w:sz w:val="20"/>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089B7206" w14:textId="77777777" w:rsidR="006B362D" w:rsidRPr="00DD15CE" w:rsidRDefault="006B362D" w:rsidP="006B362D">
      <w:pPr>
        <w:pStyle w:val="Paragraphedeliste"/>
        <w:widowControl w:val="0"/>
        <w:numPr>
          <w:ilvl w:val="0"/>
          <w:numId w:val="58"/>
        </w:numPr>
        <w:suppressAutoHyphens w:val="0"/>
        <w:overflowPunct/>
        <w:autoSpaceDE/>
        <w:autoSpaceDN/>
        <w:adjustRightInd/>
        <w:spacing w:after="142" w:line="240" w:lineRule="atLeast"/>
        <w:ind w:left="567" w:hanging="567"/>
        <w:contextualSpacing w:val="0"/>
        <w:textAlignment w:val="auto"/>
        <w:rPr>
          <w:rFonts w:ascii="Arial" w:hAnsi="Arial" w:cs="Arial"/>
          <w:sz w:val="20"/>
        </w:rPr>
      </w:pPr>
      <w:r w:rsidRPr="00DD15CE">
        <w:rPr>
          <w:rFonts w:ascii="Arial" w:hAnsi="Arial" w:cs="Arial"/>
          <w:sz w:val="20"/>
        </w:rPr>
        <w:t xml:space="preserve">Anti-competitive practices </w:t>
      </w:r>
      <w:r w:rsidRPr="00DD15CE">
        <w:rPr>
          <w:rFonts w:ascii="Arial" w:hAnsi="Arial" w:cs="Arial"/>
          <w:bCs/>
          <w:sz w:val="20"/>
        </w:rPr>
        <w:t>mean</w:t>
      </w:r>
      <w:r w:rsidRPr="00DD15CE">
        <w:rPr>
          <w:rFonts w:ascii="Arial" w:hAnsi="Arial" w:cs="Arial"/>
          <w:sz w:val="20"/>
        </w:rPr>
        <w:t>:</w:t>
      </w:r>
    </w:p>
    <w:p w14:paraId="4E72017B"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06AFB975"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 xml:space="preserve">Any abuse by one undertaking or a group of undertakings which hold a dominant position on an internal market or on a substantial part of it; </w:t>
      </w:r>
    </w:p>
    <w:p w14:paraId="1E6A74F4" w14:textId="77777777" w:rsidR="006B362D" w:rsidRPr="00DD15CE" w:rsidRDefault="006B362D" w:rsidP="006B362D">
      <w:pPr>
        <w:widowControl w:val="0"/>
        <w:numPr>
          <w:ilvl w:val="0"/>
          <w:numId w:val="59"/>
        </w:numPr>
        <w:tabs>
          <w:tab w:val="clear" w:pos="720"/>
        </w:tabs>
        <w:spacing w:after="142" w:line="240" w:lineRule="atLeast"/>
        <w:ind w:left="1134" w:hanging="567"/>
        <w:jc w:val="both"/>
        <w:rPr>
          <w:rFonts w:ascii="Arial" w:hAnsi="Arial" w:cs="Arial"/>
          <w:sz w:val="20"/>
        </w:rPr>
      </w:pPr>
      <w:r w:rsidRPr="00DD15CE">
        <w:rPr>
          <w:rFonts w:ascii="Arial" w:hAnsi="Arial" w:cs="Arial"/>
          <w:sz w:val="20"/>
        </w:rPr>
        <w:t>Any practice whereby prices are quoted or set unreasonably low, the object of which is to eliminate an undertaking or any of its products from a market or to prevent it from entering the market.</w:t>
      </w:r>
    </w:p>
    <w:p w14:paraId="75157800" w14:textId="77777777" w:rsidR="006B362D" w:rsidRPr="00DD15CE" w:rsidRDefault="006B362D" w:rsidP="006B362D">
      <w:pPr>
        <w:spacing w:after="142" w:line="240" w:lineRule="atLeast"/>
        <w:jc w:val="both"/>
        <w:rPr>
          <w:rFonts w:ascii="Arial" w:hAnsi="Arial" w:cs="Arial"/>
          <w:sz w:val="20"/>
        </w:rPr>
      </w:pPr>
    </w:p>
    <w:p w14:paraId="53A97D27" w14:textId="77777777" w:rsidR="006B362D" w:rsidRPr="00DD15CE" w:rsidRDefault="006B362D" w:rsidP="006B362D">
      <w:pPr>
        <w:numPr>
          <w:ilvl w:val="0"/>
          <w:numId w:val="56"/>
        </w:numPr>
        <w:tabs>
          <w:tab w:val="left" w:pos="567"/>
        </w:tabs>
        <w:spacing w:after="142" w:line="240" w:lineRule="atLeast"/>
        <w:ind w:left="567" w:hanging="567"/>
        <w:jc w:val="both"/>
        <w:rPr>
          <w:rFonts w:ascii="Arial" w:hAnsi="Arial" w:cs="Arial"/>
          <w:b/>
          <w:sz w:val="20"/>
          <w:u w:val="single"/>
          <w:lang w:eastAsia="fr-FR"/>
        </w:rPr>
      </w:pPr>
      <w:r w:rsidRPr="00DD15CE">
        <w:rPr>
          <w:rFonts w:ascii="Arial" w:hAnsi="Arial" w:cs="Arial"/>
          <w:b/>
          <w:sz w:val="20"/>
          <w:u w:val="single"/>
          <w:lang w:eastAsia="fr-FR"/>
        </w:rPr>
        <w:t>Social and Environmental Responsibility</w:t>
      </w:r>
    </w:p>
    <w:p w14:paraId="28332367" w14:textId="77777777" w:rsidR="006B362D" w:rsidRPr="00DD15CE" w:rsidRDefault="006B362D" w:rsidP="006B362D">
      <w:pPr>
        <w:spacing w:after="142" w:line="240" w:lineRule="atLeast"/>
        <w:jc w:val="both"/>
        <w:rPr>
          <w:rFonts w:ascii="Arial" w:hAnsi="Arial" w:cs="Arial"/>
          <w:sz w:val="20"/>
        </w:rPr>
      </w:pPr>
      <w:r w:rsidRPr="00DD15CE">
        <w:rPr>
          <w:rFonts w:ascii="Arial" w:hAnsi="Arial" w:cs="Arial"/>
          <w:sz w:val="20"/>
        </w:rPr>
        <w:t>In order to promote sustainable development, the AFD seeks to ensure that internationally recognised environmental and social standards are complied with. Candidates for AFD-financed contracts shall consequently undertake in the Statement of Integrity to:</w:t>
      </w:r>
    </w:p>
    <w:p w14:paraId="4CE1DEEA" w14:textId="77777777" w:rsidR="006B362D" w:rsidRPr="00DD15CE" w:rsidRDefault="006B362D" w:rsidP="006B362D">
      <w:pPr>
        <w:widowControl w:val="0"/>
        <w:numPr>
          <w:ilvl w:val="0"/>
          <w:numId w:val="60"/>
        </w:numPr>
        <w:tabs>
          <w:tab w:val="clear" w:pos="720"/>
        </w:tabs>
        <w:spacing w:after="142" w:line="240" w:lineRule="atLeast"/>
        <w:ind w:left="567" w:hanging="567"/>
        <w:jc w:val="both"/>
        <w:rPr>
          <w:rFonts w:ascii="Arial" w:hAnsi="Arial" w:cs="Arial"/>
          <w:sz w:val="20"/>
        </w:rPr>
      </w:pPr>
      <w:r w:rsidRPr="00DD15CE">
        <w:rPr>
          <w:rFonts w:ascii="Arial" w:hAnsi="Arial" w:cs="Arial"/>
          <w:sz w:val="20"/>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6D0ABC19" w14:textId="57A0797A" w:rsidR="006F50A7" w:rsidRPr="006B362D" w:rsidRDefault="006B362D" w:rsidP="006B362D">
      <w:pPr>
        <w:widowControl w:val="0"/>
        <w:numPr>
          <w:ilvl w:val="0"/>
          <w:numId w:val="60"/>
        </w:numPr>
        <w:tabs>
          <w:tab w:val="clear" w:pos="720"/>
        </w:tabs>
        <w:spacing w:after="142" w:line="240" w:lineRule="atLeast"/>
        <w:ind w:left="567" w:hanging="567"/>
        <w:jc w:val="both"/>
        <w:rPr>
          <w:rFonts w:ascii="Arial" w:hAnsi="Arial" w:cs="Arial"/>
          <w:sz w:val="20"/>
        </w:rPr>
      </w:pPr>
      <w:r w:rsidRPr="00DD15CE">
        <w:rPr>
          <w:rFonts w:ascii="Arial" w:hAnsi="Arial" w:cs="Arial"/>
          <w:sz w:val="20"/>
        </w:rPr>
        <w:t>Implement environmental and social risks mitigation measures when specified in the environmental and social management plan (ESMP) provided by the Contracting Authority.</w:t>
      </w:r>
    </w:p>
    <w:p w14:paraId="4FDEF3E8" w14:textId="77777777" w:rsidR="006F50A7" w:rsidRPr="00317545" w:rsidRDefault="006F50A7" w:rsidP="006F50A7">
      <w:pPr>
        <w:widowControl w:val="0"/>
        <w:tabs>
          <w:tab w:val="left" w:pos="567"/>
        </w:tabs>
        <w:spacing w:before="120" w:after="120"/>
        <w:ind w:left="567" w:hanging="567"/>
        <w:jc w:val="both"/>
        <w:rPr>
          <w:rFonts w:ascii="Arial" w:hAnsi="Arial" w:cs="Arial"/>
          <w:b/>
          <w:sz w:val="20"/>
          <w:lang w:eastAsia="en-US"/>
        </w:rPr>
      </w:pPr>
    </w:p>
    <w:p w14:paraId="373FE99E" w14:textId="77777777" w:rsidR="006F50A7" w:rsidRPr="00317545" w:rsidRDefault="006F50A7" w:rsidP="006F50A7">
      <w:pPr>
        <w:widowControl w:val="0"/>
        <w:tabs>
          <w:tab w:val="left" w:pos="567"/>
        </w:tabs>
        <w:spacing w:before="120" w:after="120"/>
        <w:ind w:left="567" w:hanging="567"/>
        <w:jc w:val="both"/>
        <w:rPr>
          <w:rFonts w:ascii="Arial" w:hAnsi="Arial" w:cs="Arial"/>
          <w:b/>
          <w:sz w:val="20"/>
          <w:lang w:eastAsia="en-US"/>
        </w:rPr>
      </w:pPr>
    </w:p>
    <w:p w14:paraId="144F74DD" w14:textId="4BD37D90" w:rsidR="00F7016F" w:rsidRPr="00597F16" w:rsidRDefault="00F7016F" w:rsidP="00470624">
      <w:pPr>
        <w:pStyle w:val="SectionXHeading"/>
        <w:spacing w:before="0" w:after="142" w:line="240" w:lineRule="atLeast"/>
        <w:rPr>
          <w:rFonts w:ascii="Arial" w:hAnsi="Arial" w:cs="Arial"/>
          <w:sz w:val="32"/>
          <w:szCs w:val="32"/>
          <w:lang w:val="en-GB"/>
        </w:rPr>
      </w:pPr>
      <w:r w:rsidRPr="00597F16">
        <w:rPr>
          <w:rFonts w:ascii="Arial" w:hAnsi="Arial" w:cs="Arial"/>
          <w:sz w:val="32"/>
          <w:szCs w:val="32"/>
          <w:lang w:val="en-GB"/>
        </w:rPr>
        <w:t xml:space="preserve">Appendix B – </w:t>
      </w:r>
      <w:r w:rsidR="00470624">
        <w:rPr>
          <w:rFonts w:ascii="Arial" w:hAnsi="Arial" w:cs="Arial"/>
          <w:sz w:val="32"/>
          <w:szCs w:val="32"/>
          <w:lang w:val="en-GB"/>
        </w:rPr>
        <w:t>Form of Letter of Acceptance</w:t>
      </w:r>
    </w:p>
    <w:p w14:paraId="4743068B" w14:textId="27B85ED1" w:rsidR="00F7016F" w:rsidRPr="00317545" w:rsidRDefault="00F7016F" w:rsidP="00F75E02">
      <w:pPr>
        <w:spacing w:after="142" w:line="240" w:lineRule="atLeast"/>
        <w:jc w:val="center"/>
        <w:rPr>
          <w:rFonts w:ascii="Arial" w:hAnsi="Arial" w:cs="Arial"/>
          <w:i/>
          <w:sz w:val="20"/>
          <w:lang w:eastAsia="en-US"/>
        </w:rPr>
      </w:pPr>
      <w:r w:rsidRPr="00317545">
        <w:rPr>
          <w:rFonts w:ascii="Arial" w:hAnsi="Arial" w:cs="Arial"/>
          <w:i/>
          <w:sz w:val="20"/>
          <w:lang w:eastAsia="en-US"/>
        </w:rPr>
        <w:t xml:space="preserve">[Use </w:t>
      </w:r>
      <w:r w:rsidR="00F75E02">
        <w:rPr>
          <w:rFonts w:ascii="Arial" w:hAnsi="Arial" w:cs="Arial"/>
          <w:i/>
          <w:sz w:val="20"/>
          <w:lang w:eastAsia="en-US"/>
        </w:rPr>
        <w:t>Purchaser’s</w:t>
      </w:r>
      <w:r w:rsidRPr="00317545">
        <w:rPr>
          <w:rFonts w:ascii="Arial" w:hAnsi="Arial" w:cs="Arial"/>
          <w:i/>
          <w:sz w:val="20"/>
          <w:lang w:eastAsia="en-US"/>
        </w:rPr>
        <w:t xml:space="preserve"> letterhead]</w:t>
      </w:r>
    </w:p>
    <w:p w14:paraId="715EEE8A" w14:textId="77777777" w:rsidR="00F7016F" w:rsidRPr="00317545" w:rsidRDefault="00F7016F" w:rsidP="00F7016F">
      <w:pPr>
        <w:spacing w:after="142" w:line="240" w:lineRule="atLeast"/>
        <w:jc w:val="both"/>
        <w:rPr>
          <w:rFonts w:ascii="Arial" w:hAnsi="Arial" w:cs="Arial"/>
          <w:i/>
          <w:sz w:val="20"/>
          <w:lang w:eastAsia="en-US"/>
        </w:rPr>
      </w:pPr>
    </w:p>
    <w:p w14:paraId="61F2217C" w14:textId="77777777" w:rsidR="00F7016F" w:rsidRPr="00317545" w:rsidRDefault="00F7016F" w:rsidP="00F7016F">
      <w:pPr>
        <w:spacing w:after="142" w:line="240" w:lineRule="atLeast"/>
        <w:rPr>
          <w:rFonts w:ascii="Arial" w:hAnsi="Arial" w:cs="Arial"/>
          <w:sz w:val="20"/>
          <w:lang w:eastAsia="en-US"/>
        </w:rPr>
      </w:pPr>
    </w:p>
    <w:p w14:paraId="20FB8DE8" w14:textId="77777777" w:rsidR="00F7016F" w:rsidRPr="00317545" w:rsidRDefault="00F7016F" w:rsidP="00F7016F">
      <w:pPr>
        <w:spacing w:after="142" w:line="240" w:lineRule="atLeast"/>
        <w:rPr>
          <w:rFonts w:ascii="Arial" w:hAnsi="Arial" w:cs="Arial"/>
          <w:i/>
          <w:sz w:val="20"/>
          <w:lang w:eastAsia="en-US"/>
        </w:rPr>
      </w:pPr>
    </w:p>
    <w:p w14:paraId="6D7FBA6C" w14:textId="77777777" w:rsidR="00F7016F" w:rsidRPr="00317545" w:rsidRDefault="00F7016F" w:rsidP="00F7016F">
      <w:pPr>
        <w:spacing w:after="142" w:line="240" w:lineRule="atLeast"/>
        <w:rPr>
          <w:rFonts w:ascii="Arial" w:hAnsi="Arial" w:cs="Arial"/>
          <w:i/>
          <w:sz w:val="20"/>
          <w:lang w:eastAsia="en-US"/>
        </w:rPr>
      </w:pPr>
    </w:p>
    <w:p w14:paraId="581FA377" w14:textId="77777777" w:rsidR="00F7016F" w:rsidRPr="00317545" w:rsidRDefault="00F7016F" w:rsidP="00F7016F">
      <w:pPr>
        <w:tabs>
          <w:tab w:val="right" w:leader="underscore" w:pos="6096"/>
        </w:tabs>
        <w:spacing w:after="62" w:line="240" w:lineRule="atLeast"/>
        <w:jc w:val="both"/>
        <w:rPr>
          <w:rFonts w:ascii="Arial" w:hAnsi="Arial" w:cs="Arial"/>
          <w:i/>
          <w:sz w:val="20"/>
          <w:lang w:eastAsia="en-US"/>
        </w:rPr>
      </w:pPr>
      <w:r w:rsidRPr="00317545">
        <w:rPr>
          <w:rFonts w:ascii="Arial" w:hAnsi="Arial" w:cs="Arial"/>
          <w:sz w:val="20"/>
          <w:lang w:eastAsia="en-US"/>
        </w:rPr>
        <w:t>Date:</w:t>
      </w:r>
      <w:r w:rsidRPr="00317545">
        <w:rPr>
          <w:rFonts w:ascii="Arial" w:hAnsi="Arial" w:cs="Arial"/>
          <w:i/>
          <w:sz w:val="20"/>
          <w:lang w:eastAsia="en-US"/>
        </w:rPr>
        <w:tab/>
      </w:r>
    </w:p>
    <w:p w14:paraId="50CEEB2A" w14:textId="77777777" w:rsidR="00F7016F" w:rsidRPr="00317545" w:rsidRDefault="00F7016F" w:rsidP="00F7016F">
      <w:pPr>
        <w:spacing w:after="142" w:line="240" w:lineRule="atLeast"/>
        <w:rPr>
          <w:rFonts w:ascii="Arial" w:hAnsi="Arial" w:cs="Arial"/>
          <w:sz w:val="20"/>
          <w:lang w:eastAsia="en-US"/>
        </w:rPr>
      </w:pPr>
    </w:p>
    <w:p w14:paraId="2D20896B" w14:textId="3C635C1B" w:rsidR="00F7016F" w:rsidRPr="00317545" w:rsidRDefault="0068720F" w:rsidP="00F7016F">
      <w:pPr>
        <w:tabs>
          <w:tab w:val="right" w:leader="underscore" w:pos="9214"/>
        </w:tabs>
        <w:spacing w:after="62" w:line="240" w:lineRule="atLeast"/>
        <w:jc w:val="both"/>
        <w:rPr>
          <w:rFonts w:ascii="Arial" w:hAnsi="Arial" w:cs="Arial"/>
          <w:sz w:val="20"/>
          <w:lang w:eastAsia="en-US"/>
        </w:rPr>
      </w:pPr>
      <w:r>
        <w:rPr>
          <w:rFonts w:ascii="Arial" w:hAnsi="Arial" w:cs="Arial"/>
          <w:sz w:val="20"/>
          <w:lang w:eastAsia="en-US"/>
        </w:rPr>
        <w:t>To</w:t>
      </w:r>
      <w:r w:rsidR="00F7016F" w:rsidRPr="00317545">
        <w:rPr>
          <w:rFonts w:ascii="Arial" w:hAnsi="Arial" w:cs="Arial"/>
          <w:sz w:val="20"/>
          <w:lang w:eastAsia="en-US"/>
        </w:rPr>
        <w:t xml:space="preserve">: </w:t>
      </w:r>
      <w:r w:rsidR="00F7016F" w:rsidRPr="00317545">
        <w:rPr>
          <w:rFonts w:ascii="Arial" w:hAnsi="Arial" w:cs="Arial"/>
          <w:sz w:val="20"/>
          <w:lang w:eastAsia="en-US"/>
        </w:rPr>
        <w:tab/>
      </w:r>
      <w:r w:rsidR="00F7016F" w:rsidRPr="00317545">
        <w:rPr>
          <w:rFonts w:ascii="Arial" w:hAnsi="Arial" w:cs="Arial"/>
          <w:i/>
          <w:sz w:val="20"/>
          <w:lang w:eastAsia="en-US"/>
        </w:rPr>
        <w:fldChar w:fldCharType="begin"/>
      </w:r>
      <w:r w:rsidR="00F7016F" w:rsidRPr="00317545">
        <w:rPr>
          <w:rFonts w:ascii="Arial" w:hAnsi="Arial" w:cs="Arial"/>
          <w:i/>
          <w:sz w:val="20"/>
          <w:lang w:eastAsia="en-US"/>
        </w:rPr>
        <w:instrText>ADVANCE \D 1.90</w:instrText>
      </w:r>
      <w:r w:rsidR="00F7016F" w:rsidRPr="00317545">
        <w:rPr>
          <w:rFonts w:ascii="Arial" w:hAnsi="Arial" w:cs="Arial"/>
          <w:i/>
          <w:sz w:val="20"/>
          <w:lang w:eastAsia="en-US"/>
        </w:rPr>
        <w:fldChar w:fldCharType="end"/>
      </w:r>
      <w:r w:rsidR="00F7016F" w:rsidRPr="00317545">
        <w:rPr>
          <w:rFonts w:ascii="Arial" w:hAnsi="Arial" w:cs="Arial"/>
          <w:i/>
          <w:sz w:val="20"/>
          <w:lang w:eastAsia="en-US"/>
        </w:rPr>
        <w:t>[name and address of successful Supplier]</w:t>
      </w:r>
    </w:p>
    <w:p w14:paraId="54449B92" w14:textId="77777777" w:rsidR="00F7016F" w:rsidRPr="00317545" w:rsidRDefault="00F7016F" w:rsidP="00F7016F">
      <w:pPr>
        <w:tabs>
          <w:tab w:val="right" w:leader="underscore" w:pos="6096"/>
        </w:tabs>
        <w:spacing w:after="62" w:line="240" w:lineRule="atLeast"/>
        <w:jc w:val="both"/>
        <w:rPr>
          <w:rFonts w:ascii="Arial" w:hAnsi="Arial" w:cs="Arial"/>
          <w:sz w:val="20"/>
          <w:lang w:eastAsia="en-US"/>
        </w:rPr>
      </w:pPr>
    </w:p>
    <w:p w14:paraId="671117BD" w14:textId="77777777" w:rsidR="00F7016F" w:rsidRPr="00317545" w:rsidRDefault="00F7016F" w:rsidP="00F7016F">
      <w:pPr>
        <w:tabs>
          <w:tab w:val="right" w:leader="underscore" w:pos="6096"/>
        </w:tabs>
        <w:spacing w:after="62" w:line="240" w:lineRule="atLeast"/>
        <w:jc w:val="both"/>
        <w:rPr>
          <w:rFonts w:ascii="Arial" w:hAnsi="Arial" w:cs="Arial"/>
          <w:b/>
          <w:bCs/>
          <w:i/>
          <w:sz w:val="20"/>
          <w:lang w:eastAsia="en-US"/>
        </w:rPr>
      </w:pPr>
      <w:r w:rsidRPr="00317545">
        <w:rPr>
          <w:rFonts w:ascii="Arial" w:hAnsi="Arial" w:cs="Arial"/>
          <w:sz w:val="20"/>
          <w:lang w:eastAsia="en-US"/>
        </w:rPr>
        <w:t>Subject:</w:t>
      </w:r>
      <w:r w:rsidRPr="00317545">
        <w:rPr>
          <w:rFonts w:ascii="Arial" w:hAnsi="Arial" w:cs="Arial"/>
          <w:b/>
          <w:bCs/>
          <w:sz w:val="20"/>
          <w:lang w:eastAsia="en-US"/>
        </w:rPr>
        <w:t xml:space="preserve"> Notification of Contract Award No. </w:t>
      </w:r>
      <w:r w:rsidRPr="00317545">
        <w:rPr>
          <w:rFonts w:ascii="Arial" w:hAnsi="Arial" w:cs="Arial"/>
          <w:b/>
          <w:bCs/>
          <w:i/>
          <w:sz w:val="20"/>
          <w:lang w:eastAsia="en-US"/>
        </w:rPr>
        <w:tab/>
      </w:r>
    </w:p>
    <w:p w14:paraId="15C8967D" w14:textId="77777777" w:rsidR="00F7016F" w:rsidRPr="00317545" w:rsidRDefault="00F7016F" w:rsidP="00F7016F">
      <w:pPr>
        <w:spacing w:after="142" w:line="240" w:lineRule="atLeast"/>
        <w:ind w:right="288"/>
        <w:rPr>
          <w:rFonts w:ascii="Arial" w:hAnsi="Arial" w:cs="Arial"/>
          <w:sz w:val="20"/>
          <w:lang w:eastAsia="en-US"/>
        </w:rPr>
      </w:pPr>
    </w:p>
    <w:p w14:paraId="4B41F14E" w14:textId="5FB989AF" w:rsidR="00F7016F" w:rsidRPr="00F75E02" w:rsidRDefault="00F7016F" w:rsidP="0068720F">
      <w:pPr>
        <w:suppressAutoHyphens/>
        <w:spacing w:after="142" w:line="240" w:lineRule="atLeast"/>
        <w:jc w:val="both"/>
        <w:rPr>
          <w:rFonts w:ascii="Arial" w:hAnsi="Arial" w:cs="Arial"/>
          <w:sz w:val="20"/>
        </w:rPr>
      </w:pPr>
      <w:r w:rsidRPr="00317545">
        <w:rPr>
          <w:rFonts w:ascii="Arial" w:hAnsi="Arial" w:cs="Arial"/>
          <w:sz w:val="20"/>
        </w:rPr>
        <w:t xml:space="preserve">The purpose of this letter is to notify that your Quotation </w:t>
      </w:r>
      <w:r w:rsidRPr="00F75E02">
        <w:rPr>
          <w:rFonts w:ascii="Arial" w:hAnsi="Arial" w:cs="Arial"/>
          <w:sz w:val="20"/>
        </w:rPr>
        <w:t xml:space="preserve">dated </w:t>
      </w:r>
      <w:r w:rsidRPr="00F75E02">
        <w:rPr>
          <w:rFonts w:ascii="Arial" w:hAnsi="Arial" w:cs="Arial"/>
          <w:i/>
          <w:iCs/>
          <w:sz w:val="20"/>
        </w:rPr>
        <w:t xml:space="preserve">[date] </w:t>
      </w:r>
      <w:r w:rsidRPr="00F75E02">
        <w:rPr>
          <w:rFonts w:ascii="Arial" w:hAnsi="Arial" w:cs="Arial"/>
          <w:sz w:val="20"/>
        </w:rPr>
        <w:t xml:space="preserve">for the </w:t>
      </w:r>
      <w:r w:rsidR="0068720F">
        <w:rPr>
          <w:rFonts w:ascii="Arial" w:hAnsi="Arial" w:cs="Arial"/>
          <w:sz w:val="20"/>
        </w:rPr>
        <w:t>execution</w:t>
      </w:r>
      <w:r w:rsidRPr="00F75E02">
        <w:rPr>
          <w:rFonts w:ascii="Arial" w:hAnsi="Arial" w:cs="Arial"/>
          <w:sz w:val="20"/>
        </w:rPr>
        <w:t xml:space="preserve"> of </w:t>
      </w:r>
      <w:r w:rsidRPr="00F75E02">
        <w:rPr>
          <w:rFonts w:ascii="Arial" w:hAnsi="Arial" w:cs="Arial"/>
          <w:i/>
          <w:iCs/>
          <w:sz w:val="20"/>
        </w:rPr>
        <w:t xml:space="preserve">[name of the contract] </w:t>
      </w:r>
      <w:r w:rsidRPr="00F75E02">
        <w:rPr>
          <w:rFonts w:ascii="Arial" w:hAnsi="Arial" w:cs="Arial"/>
          <w:sz w:val="20"/>
        </w:rPr>
        <w:t xml:space="preserve">for </w:t>
      </w:r>
      <w:r w:rsidR="00F75E02">
        <w:rPr>
          <w:rFonts w:ascii="Arial" w:hAnsi="Arial" w:cs="Arial"/>
          <w:sz w:val="20"/>
        </w:rPr>
        <w:t>the Contract Price</w:t>
      </w:r>
      <w:r w:rsidRPr="00F75E02">
        <w:rPr>
          <w:rFonts w:ascii="Arial" w:hAnsi="Arial" w:cs="Arial"/>
          <w:sz w:val="20"/>
        </w:rPr>
        <w:t xml:space="preserve"> of </w:t>
      </w:r>
      <w:r w:rsidRPr="00F75E02">
        <w:rPr>
          <w:rFonts w:ascii="Arial" w:hAnsi="Arial" w:cs="Arial"/>
          <w:i/>
          <w:iCs/>
          <w:sz w:val="20"/>
        </w:rPr>
        <w:t>[amount in numbers and letters, name of the currency]</w:t>
      </w:r>
      <w:r w:rsidRPr="00F75E02">
        <w:rPr>
          <w:rFonts w:ascii="Arial" w:hAnsi="Arial" w:cs="Arial"/>
          <w:sz w:val="20"/>
        </w:rPr>
        <w:t xml:space="preserve">, </w:t>
      </w:r>
      <w:r w:rsidR="00F75E02">
        <w:rPr>
          <w:rFonts w:ascii="Arial" w:hAnsi="Arial" w:cs="Arial"/>
          <w:sz w:val="20"/>
        </w:rPr>
        <w:t xml:space="preserve">as </w:t>
      </w:r>
      <w:r w:rsidRPr="00F75E02">
        <w:rPr>
          <w:rFonts w:ascii="Arial" w:hAnsi="Arial" w:cs="Arial"/>
          <w:sz w:val="20"/>
        </w:rPr>
        <w:t xml:space="preserve">corrected and modified in accordance with the </w:t>
      </w:r>
      <w:r w:rsidR="00F75E02">
        <w:rPr>
          <w:rFonts w:ascii="Arial" w:hAnsi="Arial" w:cs="Arial"/>
          <w:sz w:val="20"/>
        </w:rPr>
        <w:t>R</w:t>
      </w:r>
      <w:r w:rsidR="000301ED">
        <w:rPr>
          <w:rFonts w:ascii="Arial" w:hAnsi="Arial" w:cs="Arial"/>
          <w:sz w:val="20"/>
        </w:rPr>
        <w:t>equest for Quotation</w:t>
      </w:r>
      <w:r w:rsidRPr="00F75E02">
        <w:rPr>
          <w:rFonts w:ascii="Arial" w:hAnsi="Arial" w:cs="Arial"/>
          <w:sz w:val="20"/>
        </w:rPr>
        <w:t xml:space="preserve"> </w:t>
      </w:r>
      <w:r w:rsidRPr="00F75E02">
        <w:rPr>
          <w:rFonts w:ascii="Arial" w:hAnsi="Arial" w:cs="Arial"/>
          <w:i/>
          <w:iCs/>
          <w:sz w:val="20"/>
        </w:rPr>
        <w:t>[delete “corrected and” or “and amended” if only one of these measures applies. Delete "</w:t>
      </w:r>
      <w:r w:rsidR="00F75E02">
        <w:rPr>
          <w:rFonts w:ascii="Arial" w:hAnsi="Arial" w:cs="Arial"/>
          <w:i/>
          <w:iCs/>
          <w:sz w:val="20"/>
        </w:rPr>
        <w:t xml:space="preserve">as </w:t>
      </w:r>
      <w:r w:rsidRPr="00F75E02">
        <w:rPr>
          <w:rFonts w:ascii="Arial" w:hAnsi="Arial" w:cs="Arial"/>
          <w:i/>
          <w:iCs/>
          <w:sz w:val="20"/>
        </w:rPr>
        <w:t xml:space="preserve">corrected and modified in accordance with the </w:t>
      </w:r>
      <w:r w:rsidR="00FB5E8E">
        <w:rPr>
          <w:rFonts w:ascii="Arial" w:hAnsi="Arial" w:cs="Arial"/>
          <w:i/>
          <w:iCs/>
          <w:sz w:val="20"/>
        </w:rPr>
        <w:t>Request for Quotation</w:t>
      </w:r>
      <w:r w:rsidRPr="00F75E02">
        <w:rPr>
          <w:rFonts w:ascii="Arial" w:hAnsi="Arial" w:cs="Arial"/>
          <w:i/>
          <w:iCs/>
          <w:sz w:val="20"/>
        </w:rPr>
        <w:t>" if corrections or modifications have not been made]</w:t>
      </w:r>
      <w:r w:rsidR="00F54E92" w:rsidRPr="00F75E02">
        <w:rPr>
          <w:rFonts w:ascii="Arial" w:hAnsi="Arial" w:cs="Arial"/>
          <w:i/>
          <w:iCs/>
          <w:sz w:val="20"/>
        </w:rPr>
        <w:t>,</w:t>
      </w:r>
      <w:r w:rsidR="00F54E92" w:rsidRPr="00F75E02">
        <w:rPr>
          <w:rFonts w:ascii="Arial" w:hAnsi="Arial" w:cs="Arial"/>
          <w:sz w:val="20"/>
        </w:rPr>
        <w:t xml:space="preserve"> is</w:t>
      </w:r>
      <w:r w:rsidR="00F75E02">
        <w:rPr>
          <w:rFonts w:ascii="Arial" w:hAnsi="Arial" w:cs="Arial"/>
          <w:sz w:val="20"/>
        </w:rPr>
        <w:t xml:space="preserve"> hereby</w:t>
      </w:r>
      <w:r w:rsidR="00F54E92" w:rsidRPr="00F75E02">
        <w:rPr>
          <w:rFonts w:ascii="Arial" w:hAnsi="Arial" w:cs="Arial"/>
          <w:sz w:val="20"/>
        </w:rPr>
        <w:t xml:space="preserve"> accepted by our services.</w:t>
      </w:r>
    </w:p>
    <w:p w14:paraId="3BD32A82" w14:textId="77777777" w:rsidR="00F7016F" w:rsidRPr="00317545" w:rsidRDefault="00F7016F" w:rsidP="00F7016F">
      <w:pPr>
        <w:suppressAutoHyphens/>
        <w:spacing w:after="142" w:line="240" w:lineRule="atLeast"/>
        <w:rPr>
          <w:rFonts w:ascii="Arial" w:hAnsi="Arial" w:cs="Arial"/>
          <w:sz w:val="20"/>
        </w:rPr>
      </w:pPr>
    </w:p>
    <w:p w14:paraId="2F1289A8" w14:textId="50353DF1" w:rsidR="00F7016F" w:rsidRPr="00317545" w:rsidRDefault="00F7016F" w:rsidP="00FB5E8E">
      <w:pPr>
        <w:suppressAutoHyphens/>
        <w:spacing w:after="142" w:line="240" w:lineRule="atLeast"/>
        <w:jc w:val="both"/>
        <w:rPr>
          <w:rFonts w:ascii="Arial" w:hAnsi="Arial" w:cs="Arial"/>
          <w:sz w:val="20"/>
        </w:rPr>
      </w:pPr>
      <w:r w:rsidRPr="00317545">
        <w:rPr>
          <w:rFonts w:ascii="Arial" w:hAnsi="Arial" w:cs="Arial"/>
          <w:sz w:val="20"/>
        </w:rPr>
        <w:t xml:space="preserve">Please find </w:t>
      </w:r>
      <w:r w:rsidR="00FB5E8E">
        <w:rPr>
          <w:rFonts w:ascii="Arial" w:hAnsi="Arial" w:cs="Arial"/>
          <w:sz w:val="20"/>
        </w:rPr>
        <w:t>enclosed herewith</w:t>
      </w:r>
      <w:r w:rsidRPr="00317545">
        <w:rPr>
          <w:rFonts w:ascii="Arial" w:hAnsi="Arial" w:cs="Arial"/>
          <w:sz w:val="20"/>
        </w:rPr>
        <w:t xml:space="preserve"> the Contract. </w:t>
      </w:r>
      <w:r w:rsidR="00FB5E8E">
        <w:rPr>
          <w:rFonts w:ascii="Arial" w:hAnsi="Arial" w:cs="Arial"/>
          <w:sz w:val="20"/>
        </w:rPr>
        <w:t>You are requested to sign the Contract within</w:t>
      </w:r>
      <w:r w:rsidRPr="00317545">
        <w:rPr>
          <w:rFonts w:ascii="Arial" w:hAnsi="Arial" w:cs="Arial"/>
          <w:sz w:val="20"/>
        </w:rPr>
        <w:t xml:space="preserve"> </w:t>
      </w:r>
      <w:r w:rsidRPr="00FB5E8E">
        <w:rPr>
          <w:rFonts w:ascii="Arial" w:hAnsi="Arial" w:cs="Arial"/>
          <w:i/>
          <w:iCs/>
          <w:sz w:val="20"/>
        </w:rPr>
        <w:t>[insert number of days]</w:t>
      </w:r>
      <w:r w:rsidRPr="00317545">
        <w:rPr>
          <w:rFonts w:ascii="Arial" w:hAnsi="Arial" w:cs="Arial"/>
          <w:i/>
          <w:sz w:val="20"/>
        </w:rPr>
        <w:t>.</w:t>
      </w:r>
    </w:p>
    <w:p w14:paraId="7537AFFE" w14:textId="77777777" w:rsidR="00F7016F" w:rsidRPr="00317545" w:rsidRDefault="00F7016F" w:rsidP="00F7016F">
      <w:pPr>
        <w:suppressAutoHyphens/>
        <w:spacing w:after="142" w:line="240" w:lineRule="atLeast"/>
        <w:jc w:val="both"/>
        <w:rPr>
          <w:rFonts w:ascii="Arial" w:hAnsi="Arial" w:cs="Arial"/>
          <w:sz w:val="20"/>
        </w:rPr>
      </w:pPr>
    </w:p>
    <w:p w14:paraId="7467ABCA" w14:textId="049CD796" w:rsidR="00F7016F" w:rsidRPr="00317545" w:rsidRDefault="00D753F5" w:rsidP="00FB5E8E">
      <w:pPr>
        <w:suppressAutoHyphens/>
        <w:spacing w:after="142" w:line="240" w:lineRule="atLeast"/>
        <w:jc w:val="both"/>
        <w:rPr>
          <w:rFonts w:ascii="Arial" w:hAnsi="Arial" w:cs="Arial"/>
          <w:sz w:val="20"/>
        </w:rPr>
      </w:pPr>
      <w:r w:rsidRPr="00D753F5">
        <w:rPr>
          <w:rFonts w:ascii="Arial" w:hAnsi="Arial" w:cs="Arial"/>
          <w:i/>
          <w:sz w:val="20"/>
        </w:rPr>
        <w:t>[If applicable:</w:t>
      </w:r>
      <w:r w:rsidR="00F7016F" w:rsidRPr="00317545">
        <w:rPr>
          <w:rFonts w:ascii="Arial" w:hAnsi="Arial" w:cs="Arial"/>
          <w:sz w:val="20"/>
        </w:rPr>
        <w:t xml:space="preserve"> You are requested to provide the Performance </w:t>
      </w:r>
      <w:r w:rsidR="00FB5E8E">
        <w:rPr>
          <w:rFonts w:ascii="Arial" w:hAnsi="Arial" w:cs="Arial"/>
          <w:sz w:val="20"/>
        </w:rPr>
        <w:t>Security</w:t>
      </w:r>
      <w:r w:rsidR="00F7016F" w:rsidRPr="00317545">
        <w:rPr>
          <w:rFonts w:ascii="Arial" w:hAnsi="Arial" w:cs="Arial"/>
          <w:sz w:val="20"/>
        </w:rPr>
        <w:t xml:space="preserve"> within _</w:t>
      </w:r>
      <w:r w:rsidR="00F7016F" w:rsidRPr="00317545">
        <w:rPr>
          <w:rFonts w:ascii="Arial" w:hAnsi="Arial" w:cs="Arial"/>
          <w:i/>
          <w:sz w:val="20"/>
        </w:rPr>
        <w:t>_______ [insert number of days]</w:t>
      </w:r>
      <w:r w:rsidR="00F7016F" w:rsidRPr="00317545">
        <w:rPr>
          <w:rFonts w:ascii="Arial" w:hAnsi="Arial" w:cs="Arial"/>
          <w:sz w:val="20"/>
        </w:rPr>
        <w:t xml:space="preserve"> in accordance with the </w:t>
      </w:r>
      <w:r w:rsidR="00FB5E8E">
        <w:rPr>
          <w:rFonts w:ascii="Arial" w:hAnsi="Arial" w:cs="Arial"/>
          <w:sz w:val="20"/>
        </w:rPr>
        <w:t>Conditions of the Contract</w:t>
      </w:r>
      <w:r w:rsidR="00F7016F" w:rsidRPr="00317545">
        <w:rPr>
          <w:rFonts w:ascii="Arial" w:hAnsi="Arial" w:cs="Arial"/>
          <w:sz w:val="20"/>
        </w:rPr>
        <w:t xml:space="preserve">, using </w:t>
      </w:r>
      <w:r w:rsidR="00FB5E8E">
        <w:rPr>
          <w:rFonts w:ascii="Arial" w:hAnsi="Arial" w:cs="Arial"/>
          <w:sz w:val="20"/>
        </w:rPr>
        <w:t>for that purpose the Performance Security form attached to the Contract</w:t>
      </w:r>
      <w:r w:rsidR="00F7016F" w:rsidRPr="00317545">
        <w:rPr>
          <w:rFonts w:ascii="Arial" w:hAnsi="Arial" w:cs="Arial"/>
          <w:sz w:val="20"/>
        </w:rPr>
        <w:t>.]</w:t>
      </w:r>
    </w:p>
    <w:p w14:paraId="483662C9" w14:textId="77777777" w:rsidR="00F7016F" w:rsidRPr="00317545" w:rsidRDefault="00F7016F" w:rsidP="00F7016F">
      <w:pPr>
        <w:suppressAutoHyphens/>
        <w:spacing w:after="142" w:line="240" w:lineRule="atLeast"/>
        <w:rPr>
          <w:rFonts w:ascii="Arial" w:hAnsi="Arial" w:cs="Arial"/>
          <w:sz w:val="20"/>
        </w:rPr>
      </w:pPr>
    </w:p>
    <w:p w14:paraId="6978A357" w14:textId="77777777" w:rsidR="00F7016F" w:rsidRPr="00317545" w:rsidRDefault="00F7016F" w:rsidP="00F7016F">
      <w:pPr>
        <w:spacing w:after="142" w:line="240" w:lineRule="atLeast"/>
        <w:rPr>
          <w:rFonts w:ascii="Arial" w:hAnsi="Arial" w:cs="Arial"/>
          <w:sz w:val="20"/>
        </w:rPr>
      </w:pPr>
    </w:p>
    <w:p w14:paraId="541F3724"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Authorized Signature: </w:t>
      </w:r>
      <w:r w:rsidRPr="00317545">
        <w:rPr>
          <w:rFonts w:ascii="Arial" w:hAnsi="Arial" w:cs="Arial"/>
          <w:sz w:val="20"/>
          <w:u w:val="single"/>
        </w:rPr>
        <w:tab/>
      </w:r>
    </w:p>
    <w:p w14:paraId="4C93478E" w14:textId="1DAA921A" w:rsidR="00F7016F" w:rsidRPr="00317545" w:rsidRDefault="00F7016F" w:rsidP="00FB5E8E">
      <w:pPr>
        <w:tabs>
          <w:tab w:val="right" w:leader="underscore" w:pos="9214"/>
        </w:tabs>
        <w:spacing w:after="142" w:line="240" w:lineRule="atLeast"/>
        <w:jc w:val="both"/>
        <w:rPr>
          <w:rFonts w:ascii="Arial" w:hAnsi="Arial" w:cs="Arial"/>
          <w:sz w:val="20"/>
        </w:rPr>
      </w:pPr>
      <w:r w:rsidRPr="00317545">
        <w:rPr>
          <w:rFonts w:ascii="Arial" w:hAnsi="Arial" w:cs="Arial"/>
          <w:sz w:val="20"/>
        </w:rPr>
        <w:t>Name and title of the signatory</w:t>
      </w:r>
      <w:r w:rsidR="00FB5E8E">
        <w:rPr>
          <w:rFonts w:ascii="Arial" w:hAnsi="Arial" w:cs="Arial"/>
          <w:sz w:val="20"/>
        </w:rPr>
        <w:t xml:space="preserve"> on behalf of the Purchaser</w:t>
      </w:r>
      <w:r w:rsidRPr="00317545">
        <w:rPr>
          <w:rFonts w:ascii="Arial" w:hAnsi="Arial" w:cs="Arial"/>
          <w:sz w:val="20"/>
        </w:rPr>
        <w:t xml:space="preserve">: </w:t>
      </w:r>
      <w:r w:rsidRPr="00317545">
        <w:rPr>
          <w:rFonts w:ascii="Arial" w:hAnsi="Arial" w:cs="Arial"/>
          <w:sz w:val="20"/>
          <w:u w:val="single"/>
        </w:rPr>
        <w:tab/>
      </w:r>
    </w:p>
    <w:p w14:paraId="492CE681" w14:textId="0F1869D5" w:rsidR="00F7016F" w:rsidRPr="00317545" w:rsidRDefault="00F7016F" w:rsidP="00FB5E8E">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Name of the </w:t>
      </w:r>
      <w:r w:rsidR="00FB5E8E">
        <w:rPr>
          <w:rFonts w:ascii="Arial" w:hAnsi="Arial" w:cs="Arial"/>
          <w:sz w:val="20"/>
        </w:rPr>
        <w:t>Purchaser</w:t>
      </w:r>
      <w:r w:rsidRPr="00317545">
        <w:rPr>
          <w:rFonts w:ascii="Arial" w:hAnsi="Arial" w:cs="Arial"/>
          <w:sz w:val="20"/>
        </w:rPr>
        <w:t xml:space="preserve">: </w:t>
      </w:r>
      <w:r w:rsidRPr="00317545">
        <w:rPr>
          <w:rFonts w:ascii="Arial" w:hAnsi="Arial" w:cs="Arial"/>
          <w:sz w:val="20"/>
          <w:u w:val="single"/>
        </w:rPr>
        <w:tab/>
      </w:r>
    </w:p>
    <w:p w14:paraId="5A93CD7C" w14:textId="77777777" w:rsidR="00F7016F" w:rsidRPr="00317545" w:rsidRDefault="00F7016F" w:rsidP="00F7016F">
      <w:pPr>
        <w:spacing w:after="142" w:line="240" w:lineRule="atLeast"/>
        <w:rPr>
          <w:rFonts w:ascii="Arial" w:hAnsi="Arial" w:cs="Arial"/>
          <w:sz w:val="20"/>
        </w:rPr>
      </w:pPr>
    </w:p>
    <w:p w14:paraId="733EFA17" w14:textId="0CF312F0" w:rsidR="00F7016F" w:rsidRPr="00317545" w:rsidRDefault="00F7016F">
      <w:pPr>
        <w:rPr>
          <w:rFonts w:ascii="Arial" w:hAnsi="Arial" w:cs="Arial"/>
          <w:b/>
          <w:bCs/>
          <w:sz w:val="20"/>
        </w:rPr>
      </w:pPr>
      <w:r w:rsidRPr="00317545">
        <w:rPr>
          <w:rFonts w:ascii="Arial" w:hAnsi="Arial" w:cs="Arial"/>
          <w:b/>
          <w:bCs/>
          <w:sz w:val="20"/>
        </w:rPr>
        <w:br w:type="page"/>
      </w:r>
    </w:p>
    <w:p w14:paraId="25DCD7ED" w14:textId="018A6269" w:rsidR="00F7016F" w:rsidRPr="00597F16" w:rsidRDefault="00F7016F" w:rsidP="00CB5D31">
      <w:pPr>
        <w:pStyle w:val="SectionXHeading"/>
        <w:rPr>
          <w:rFonts w:ascii="Arial" w:hAnsi="Arial" w:cs="Arial"/>
          <w:sz w:val="32"/>
          <w:lang w:val="en-GB"/>
        </w:rPr>
      </w:pPr>
      <w:r w:rsidRPr="00597F16">
        <w:rPr>
          <w:rFonts w:ascii="Arial" w:hAnsi="Arial" w:cs="Arial"/>
          <w:sz w:val="32"/>
          <w:lang w:val="en-GB"/>
        </w:rPr>
        <w:t xml:space="preserve">Appendix C – Form of </w:t>
      </w:r>
      <w:r w:rsidR="00470624">
        <w:rPr>
          <w:rFonts w:ascii="Arial" w:hAnsi="Arial" w:cs="Arial"/>
          <w:sz w:val="32"/>
          <w:lang w:val="en-GB"/>
        </w:rPr>
        <w:t>Contract Agreement</w:t>
      </w:r>
    </w:p>
    <w:p w14:paraId="24547617" w14:textId="77777777" w:rsidR="00F7016F" w:rsidRPr="00317545" w:rsidRDefault="00F7016F" w:rsidP="00F7016F">
      <w:pPr>
        <w:suppressAutoHyphens/>
        <w:spacing w:after="142" w:line="240" w:lineRule="atLeast"/>
        <w:rPr>
          <w:rFonts w:ascii="Arial" w:hAnsi="Arial" w:cs="Arial"/>
          <w:sz w:val="20"/>
        </w:rPr>
      </w:pPr>
    </w:p>
    <w:p w14:paraId="574325C6" w14:textId="77777777" w:rsidR="00F7016F" w:rsidRPr="00317545" w:rsidRDefault="00F7016F" w:rsidP="00F7016F">
      <w:pPr>
        <w:suppressAutoHyphens/>
        <w:spacing w:after="142" w:line="240" w:lineRule="atLeast"/>
        <w:rPr>
          <w:rFonts w:ascii="Arial" w:hAnsi="Arial" w:cs="Arial"/>
          <w:sz w:val="20"/>
        </w:rPr>
      </w:pPr>
    </w:p>
    <w:p w14:paraId="460CF977" w14:textId="7888394C" w:rsidR="00F7016F" w:rsidRPr="00317545" w:rsidRDefault="006B362D" w:rsidP="006B362D">
      <w:pPr>
        <w:suppressAutoHyphens/>
        <w:spacing w:after="142" w:line="240" w:lineRule="atLeast"/>
        <w:rPr>
          <w:rFonts w:ascii="Arial" w:hAnsi="Arial" w:cs="Arial"/>
          <w:sz w:val="20"/>
        </w:rPr>
      </w:pPr>
      <w:r>
        <w:rPr>
          <w:rFonts w:ascii="Arial" w:hAnsi="Arial" w:cs="Arial"/>
          <w:sz w:val="20"/>
        </w:rPr>
        <w:t xml:space="preserve">THIS AGREEMENT, </w:t>
      </w:r>
      <w:r w:rsidR="00F7016F" w:rsidRPr="00317545">
        <w:rPr>
          <w:rFonts w:ascii="Arial" w:hAnsi="Arial" w:cs="Arial"/>
          <w:sz w:val="20"/>
        </w:rPr>
        <w:t>entered into on</w:t>
      </w:r>
      <w:r w:rsidR="00F7016F" w:rsidRPr="00317545">
        <w:rPr>
          <w:rFonts w:ascii="Arial" w:hAnsi="Arial" w:cs="Arial"/>
          <w:b/>
          <w:i/>
          <w:sz w:val="20"/>
        </w:rPr>
        <w:t xml:space="preserve"> [date]</w:t>
      </w:r>
      <w:r w:rsidR="00F7016F" w:rsidRPr="00317545">
        <w:rPr>
          <w:rFonts w:ascii="Arial" w:hAnsi="Arial" w:cs="Arial"/>
          <w:sz w:val="20"/>
        </w:rPr>
        <w:t xml:space="preserve"> day of</w:t>
      </w:r>
      <w:r w:rsidR="00F7016F" w:rsidRPr="00317545">
        <w:rPr>
          <w:rFonts w:ascii="Arial" w:hAnsi="Arial" w:cs="Arial"/>
          <w:b/>
          <w:i/>
          <w:sz w:val="20"/>
        </w:rPr>
        <w:t xml:space="preserve"> [month]</w:t>
      </w:r>
      <w:r w:rsidR="00F7016F" w:rsidRPr="00317545">
        <w:rPr>
          <w:rFonts w:ascii="Arial" w:hAnsi="Arial" w:cs="Arial"/>
          <w:sz w:val="20"/>
        </w:rPr>
        <w:t xml:space="preserve"> of</w:t>
      </w:r>
      <w:r w:rsidR="00F7016F" w:rsidRPr="00317545">
        <w:rPr>
          <w:rFonts w:ascii="Arial" w:hAnsi="Arial" w:cs="Arial"/>
          <w:b/>
          <w:i/>
          <w:sz w:val="20"/>
        </w:rPr>
        <w:t xml:space="preserve"> [year]</w:t>
      </w:r>
      <w:r>
        <w:rPr>
          <w:rFonts w:ascii="Arial" w:hAnsi="Arial" w:cs="Arial"/>
          <w:b/>
          <w:i/>
          <w:sz w:val="20"/>
        </w:rPr>
        <w:t>,</w:t>
      </w:r>
    </w:p>
    <w:p w14:paraId="7ACB3094" w14:textId="77777777" w:rsidR="00F7016F" w:rsidRPr="00317545" w:rsidRDefault="00F7016F" w:rsidP="00F7016F">
      <w:pPr>
        <w:suppressAutoHyphens/>
        <w:spacing w:after="142" w:line="240" w:lineRule="atLeast"/>
        <w:rPr>
          <w:rFonts w:ascii="Arial" w:hAnsi="Arial" w:cs="Arial"/>
          <w:sz w:val="20"/>
        </w:rPr>
      </w:pPr>
    </w:p>
    <w:p w14:paraId="6013A29D" w14:textId="77777777" w:rsidR="00F7016F" w:rsidRPr="00317545" w:rsidRDefault="00F7016F" w:rsidP="00F7016F">
      <w:pPr>
        <w:suppressAutoHyphens/>
        <w:spacing w:after="142" w:line="240" w:lineRule="atLeast"/>
        <w:rPr>
          <w:rFonts w:ascii="Arial" w:hAnsi="Arial" w:cs="Arial"/>
          <w:sz w:val="20"/>
        </w:rPr>
      </w:pPr>
      <w:r w:rsidRPr="00317545">
        <w:rPr>
          <w:rFonts w:ascii="Arial" w:hAnsi="Arial" w:cs="Arial"/>
          <w:sz w:val="20"/>
        </w:rPr>
        <w:t xml:space="preserve">BETWEEN </w:t>
      </w:r>
    </w:p>
    <w:p w14:paraId="6C523CD2" w14:textId="6D5461FE" w:rsidR="00F7016F" w:rsidRPr="00317545" w:rsidRDefault="00F7016F" w:rsidP="006B362D">
      <w:pPr>
        <w:pStyle w:val="Paragraphedeliste"/>
        <w:numPr>
          <w:ilvl w:val="0"/>
          <w:numId w:val="35"/>
        </w:numPr>
        <w:spacing w:after="142" w:line="240" w:lineRule="atLeast"/>
        <w:ind w:left="357" w:hanging="357"/>
        <w:contextualSpacing w:val="0"/>
        <w:rPr>
          <w:rFonts w:ascii="Arial" w:hAnsi="Arial" w:cs="Arial"/>
          <w:sz w:val="20"/>
        </w:rPr>
      </w:pPr>
      <w:r w:rsidRPr="00317545">
        <w:rPr>
          <w:rFonts w:ascii="Arial" w:hAnsi="Arial" w:cs="Arial"/>
          <w:i/>
          <w:iCs/>
          <w:sz w:val="20"/>
        </w:rPr>
        <w:t xml:space="preserve">[insert </w:t>
      </w:r>
      <w:r w:rsidR="00643832">
        <w:rPr>
          <w:rFonts w:ascii="Arial" w:hAnsi="Arial" w:cs="Arial"/>
          <w:i/>
          <w:iCs/>
          <w:sz w:val="20"/>
        </w:rPr>
        <w:t>Purchaser</w:t>
      </w:r>
      <w:r w:rsidRPr="00317545">
        <w:rPr>
          <w:rFonts w:ascii="Arial" w:hAnsi="Arial" w:cs="Arial"/>
          <w:i/>
          <w:iCs/>
          <w:sz w:val="20"/>
        </w:rPr>
        <w:t xml:space="preserve">’s full legal name] </w:t>
      </w:r>
      <w:r w:rsidR="006B362D" w:rsidRPr="006B362D">
        <w:rPr>
          <w:rFonts w:ascii="Arial" w:hAnsi="Arial" w:cs="Arial"/>
          <w:sz w:val="20"/>
        </w:rPr>
        <w:t>having its principal place of business at</w:t>
      </w:r>
      <w:r w:rsidRPr="00317545">
        <w:rPr>
          <w:rFonts w:ascii="Arial" w:hAnsi="Arial" w:cs="Arial"/>
          <w:i/>
          <w:iCs/>
          <w:sz w:val="20"/>
        </w:rPr>
        <w:t xml:space="preserve"> [insert </w:t>
      </w:r>
      <w:r w:rsidR="00643832">
        <w:rPr>
          <w:rFonts w:ascii="Arial" w:hAnsi="Arial" w:cs="Arial"/>
          <w:i/>
          <w:iCs/>
          <w:sz w:val="20"/>
        </w:rPr>
        <w:t>Purchaser</w:t>
      </w:r>
      <w:r w:rsidRPr="00317545">
        <w:rPr>
          <w:rFonts w:ascii="Arial" w:hAnsi="Arial" w:cs="Arial"/>
          <w:i/>
          <w:iCs/>
          <w:sz w:val="20"/>
        </w:rPr>
        <w:t>’s full address]</w:t>
      </w:r>
      <w:r w:rsidRPr="00317545">
        <w:rPr>
          <w:rFonts w:ascii="Arial" w:hAnsi="Arial" w:cs="Arial"/>
          <w:sz w:val="20"/>
        </w:rPr>
        <w:t xml:space="preserve"> (hereinafter referred to as the “</w:t>
      </w:r>
      <w:r w:rsidR="00643832">
        <w:rPr>
          <w:rFonts w:ascii="Arial" w:hAnsi="Arial" w:cs="Arial"/>
          <w:sz w:val="20"/>
        </w:rPr>
        <w:t>Purchaser</w:t>
      </w:r>
      <w:r w:rsidRPr="00317545">
        <w:rPr>
          <w:rFonts w:ascii="Arial" w:hAnsi="Arial" w:cs="Arial"/>
          <w:sz w:val="20"/>
        </w:rPr>
        <w:t xml:space="preserve">”), and </w:t>
      </w:r>
    </w:p>
    <w:p w14:paraId="29F431B0" w14:textId="6DBBF3E9" w:rsidR="00F7016F" w:rsidRPr="00317545" w:rsidRDefault="00F7016F" w:rsidP="00BA169B">
      <w:pPr>
        <w:pStyle w:val="Paragraphedeliste"/>
        <w:numPr>
          <w:ilvl w:val="0"/>
          <w:numId w:val="35"/>
        </w:numPr>
        <w:spacing w:after="142" w:line="240" w:lineRule="atLeast"/>
        <w:ind w:left="357" w:hanging="357"/>
        <w:contextualSpacing w:val="0"/>
        <w:rPr>
          <w:rFonts w:ascii="Arial" w:hAnsi="Arial" w:cs="Arial"/>
          <w:sz w:val="20"/>
        </w:rPr>
      </w:pPr>
      <w:r w:rsidRPr="00317545">
        <w:rPr>
          <w:rFonts w:ascii="Arial" w:hAnsi="Arial" w:cs="Arial"/>
          <w:i/>
          <w:iCs/>
          <w:sz w:val="20"/>
        </w:rPr>
        <w:t xml:space="preserve">[insert </w:t>
      </w:r>
      <w:r w:rsidR="00BA169B">
        <w:rPr>
          <w:rFonts w:ascii="Arial" w:hAnsi="Arial" w:cs="Arial"/>
          <w:i/>
          <w:iCs/>
          <w:sz w:val="20"/>
        </w:rPr>
        <w:t>Supplier’s full legal name</w:t>
      </w:r>
      <w:r w:rsidRPr="00317545">
        <w:rPr>
          <w:rFonts w:ascii="Arial" w:hAnsi="Arial" w:cs="Arial"/>
          <w:i/>
          <w:iCs/>
          <w:sz w:val="20"/>
        </w:rPr>
        <w:t>]</w:t>
      </w:r>
      <w:r w:rsidRPr="00317545">
        <w:rPr>
          <w:rFonts w:ascii="Arial" w:hAnsi="Arial" w:cs="Arial"/>
          <w:sz w:val="20"/>
        </w:rPr>
        <w:t xml:space="preserve"> </w:t>
      </w:r>
      <w:r w:rsidR="006B362D">
        <w:rPr>
          <w:rFonts w:ascii="Arial" w:hAnsi="Arial" w:cs="Arial"/>
          <w:sz w:val="20"/>
        </w:rPr>
        <w:t xml:space="preserve"> </w:t>
      </w:r>
      <w:r w:rsidR="006B362D" w:rsidRPr="006B362D">
        <w:rPr>
          <w:rFonts w:ascii="Arial" w:hAnsi="Arial" w:cs="Arial"/>
          <w:sz w:val="20"/>
        </w:rPr>
        <w:t>having its principal place of business at</w:t>
      </w:r>
      <w:r w:rsidR="006B362D" w:rsidRPr="00317545">
        <w:rPr>
          <w:rFonts w:ascii="Arial" w:hAnsi="Arial" w:cs="Arial"/>
          <w:i/>
          <w:iCs/>
          <w:sz w:val="20"/>
        </w:rPr>
        <w:t xml:space="preserve"> </w:t>
      </w:r>
      <w:r w:rsidRPr="00317545">
        <w:rPr>
          <w:rFonts w:ascii="Arial" w:hAnsi="Arial" w:cs="Arial"/>
          <w:i/>
          <w:iCs/>
          <w:sz w:val="20"/>
        </w:rPr>
        <w:t>[insert full address of Supplier]</w:t>
      </w:r>
      <w:r w:rsidRPr="00317545">
        <w:rPr>
          <w:rFonts w:ascii="Arial" w:hAnsi="Arial" w:cs="Arial"/>
          <w:sz w:val="20"/>
        </w:rPr>
        <w:t xml:space="preserve"> (hereinafter</w:t>
      </w:r>
      <w:r w:rsidR="00BA169B">
        <w:rPr>
          <w:rFonts w:ascii="Arial" w:hAnsi="Arial" w:cs="Arial"/>
          <w:sz w:val="20"/>
        </w:rPr>
        <w:t xml:space="preserve"> referred to as the “Supplier”);</w:t>
      </w:r>
    </w:p>
    <w:p w14:paraId="1822E7E9" w14:textId="77777777" w:rsidR="00F7016F" w:rsidRPr="00317545" w:rsidRDefault="00F7016F" w:rsidP="00F7016F">
      <w:pPr>
        <w:spacing w:after="142" w:line="240" w:lineRule="atLeast"/>
        <w:rPr>
          <w:rFonts w:ascii="Arial" w:hAnsi="Arial" w:cs="Arial"/>
          <w:sz w:val="20"/>
        </w:rPr>
      </w:pPr>
    </w:p>
    <w:p w14:paraId="0E278740" w14:textId="46A44956" w:rsidR="00F7016F" w:rsidRPr="00317545" w:rsidRDefault="00F7016F" w:rsidP="00BA169B">
      <w:pPr>
        <w:suppressAutoHyphens/>
        <w:spacing w:after="142" w:line="240" w:lineRule="atLeast"/>
        <w:jc w:val="both"/>
        <w:rPr>
          <w:rFonts w:ascii="Arial" w:hAnsi="Arial" w:cs="Arial"/>
          <w:sz w:val="20"/>
        </w:rPr>
      </w:pPr>
      <w:r w:rsidRPr="00317545">
        <w:rPr>
          <w:rFonts w:ascii="Arial" w:hAnsi="Arial" w:cs="Arial"/>
          <w:sz w:val="20"/>
        </w:rPr>
        <w:t xml:space="preserve">WHEREAS the </w:t>
      </w:r>
      <w:r w:rsidR="00643832">
        <w:rPr>
          <w:rFonts w:ascii="Arial" w:hAnsi="Arial" w:cs="Arial"/>
          <w:sz w:val="20"/>
        </w:rPr>
        <w:t>Purchaser</w:t>
      </w:r>
      <w:r w:rsidRPr="00317545">
        <w:rPr>
          <w:rFonts w:ascii="Arial" w:hAnsi="Arial" w:cs="Arial"/>
          <w:sz w:val="20"/>
        </w:rPr>
        <w:t xml:space="preserve"> </w:t>
      </w:r>
      <w:r w:rsidR="00BA169B">
        <w:rPr>
          <w:rFonts w:ascii="Arial" w:hAnsi="Arial" w:cs="Arial"/>
          <w:sz w:val="20"/>
        </w:rPr>
        <w:t>launched</w:t>
      </w:r>
      <w:r w:rsidR="000301ED">
        <w:rPr>
          <w:rFonts w:ascii="Arial" w:hAnsi="Arial" w:cs="Arial"/>
          <w:sz w:val="20"/>
        </w:rPr>
        <w:t xml:space="preserve"> a Request for Quotation</w:t>
      </w:r>
      <w:r w:rsidRPr="00317545">
        <w:rPr>
          <w:rFonts w:ascii="Arial" w:hAnsi="Arial" w:cs="Arial"/>
          <w:sz w:val="20"/>
        </w:rPr>
        <w:t xml:space="preserve"> for </w:t>
      </w:r>
      <w:r w:rsidR="00BA169B">
        <w:rPr>
          <w:rFonts w:ascii="Arial" w:hAnsi="Arial" w:cs="Arial"/>
          <w:sz w:val="20"/>
        </w:rPr>
        <w:t>Goods</w:t>
      </w:r>
      <w:r w:rsidRPr="00317545">
        <w:rPr>
          <w:rFonts w:ascii="Arial" w:hAnsi="Arial" w:cs="Arial"/>
          <w:i/>
          <w:sz w:val="20"/>
        </w:rPr>
        <w:t xml:space="preserve"> [if applicable,</w:t>
      </w:r>
      <w:r w:rsidRPr="00317545">
        <w:rPr>
          <w:rFonts w:ascii="Arial" w:hAnsi="Arial" w:cs="Arial"/>
          <w:sz w:val="20"/>
        </w:rPr>
        <w:t xml:space="preserve"> “and </w:t>
      </w:r>
      <w:r w:rsidR="00BA169B">
        <w:rPr>
          <w:rFonts w:ascii="Arial" w:hAnsi="Arial" w:cs="Arial"/>
          <w:sz w:val="20"/>
        </w:rPr>
        <w:t>R</w:t>
      </w:r>
      <w:r w:rsidRPr="00317545">
        <w:rPr>
          <w:rFonts w:ascii="Arial" w:hAnsi="Arial" w:cs="Arial"/>
          <w:sz w:val="20"/>
        </w:rPr>
        <w:t>elated Services”], namely</w:t>
      </w:r>
      <w:r w:rsidRPr="00317545">
        <w:rPr>
          <w:rFonts w:ascii="Arial" w:hAnsi="Arial" w:cs="Arial"/>
          <w:i/>
          <w:iCs/>
          <w:sz w:val="20"/>
        </w:rPr>
        <w:t xml:space="preserve"> [insert a brief description of the </w:t>
      </w:r>
      <w:r w:rsidR="00BA169B">
        <w:rPr>
          <w:rFonts w:ascii="Arial" w:hAnsi="Arial" w:cs="Arial"/>
          <w:i/>
          <w:iCs/>
          <w:sz w:val="20"/>
        </w:rPr>
        <w:t>Goods</w:t>
      </w:r>
      <w:r w:rsidRPr="00317545">
        <w:rPr>
          <w:rFonts w:ascii="Arial" w:hAnsi="Arial" w:cs="Arial"/>
          <w:i/>
          <w:iCs/>
          <w:sz w:val="20"/>
        </w:rPr>
        <w:t xml:space="preserve"> and Related Services]</w:t>
      </w:r>
      <w:r w:rsidRPr="00317545">
        <w:rPr>
          <w:rFonts w:ascii="Arial" w:hAnsi="Arial" w:cs="Arial"/>
          <w:sz w:val="20"/>
        </w:rPr>
        <w:t xml:space="preserve"> and accepted a </w:t>
      </w:r>
      <w:r w:rsidR="00BA169B">
        <w:rPr>
          <w:rFonts w:ascii="Arial" w:hAnsi="Arial" w:cs="Arial"/>
          <w:sz w:val="20"/>
        </w:rPr>
        <w:t>Quotation</w:t>
      </w:r>
      <w:r w:rsidRPr="00317545">
        <w:rPr>
          <w:rFonts w:ascii="Arial" w:hAnsi="Arial" w:cs="Arial"/>
          <w:sz w:val="20"/>
        </w:rPr>
        <w:t xml:space="preserve"> from the Supplier for the delivery of such </w:t>
      </w:r>
      <w:r w:rsidR="00BA169B">
        <w:rPr>
          <w:rFonts w:ascii="Arial" w:hAnsi="Arial" w:cs="Arial"/>
          <w:sz w:val="20"/>
        </w:rPr>
        <w:t>Goods</w:t>
      </w:r>
      <w:r w:rsidRPr="00317545">
        <w:rPr>
          <w:rFonts w:ascii="Arial" w:hAnsi="Arial" w:cs="Arial"/>
          <w:i/>
          <w:sz w:val="20"/>
        </w:rPr>
        <w:t xml:space="preserve"> [if applicable,</w:t>
      </w:r>
      <w:r w:rsidRPr="00317545">
        <w:rPr>
          <w:rFonts w:ascii="Arial" w:hAnsi="Arial" w:cs="Arial"/>
          <w:sz w:val="20"/>
        </w:rPr>
        <w:t xml:space="preserve"> “and the provision of such Related Services”], for the amount of</w:t>
      </w:r>
      <w:r w:rsidRPr="00317545">
        <w:rPr>
          <w:rFonts w:ascii="Arial" w:hAnsi="Arial" w:cs="Arial"/>
          <w:i/>
          <w:iCs/>
          <w:sz w:val="20"/>
        </w:rPr>
        <w:t xml:space="preserve"> [insert </w:t>
      </w:r>
      <w:r w:rsidR="00BA169B">
        <w:rPr>
          <w:rFonts w:ascii="Arial" w:hAnsi="Arial" w:cs="Arial"/>
          <w:i/>
          <w:iCs/>
          <w:sz w:val="20"/>
        </w:rPr>
        <w:t>contract p</w:t>
      </w:r>
      <w:r w:rsidRPr="00317545">
        <w:rPr>
          <w:rFonts w:ascii="Arial" w:hAnsi="Arial" w:cs="Arial"/>
          <w:i/>
          <w:iCs/>
          <w:sz w:val="20"/>
        </w:rPr>
        <w:t xml:space="preserve">rice expressed in the </w:t>
      </w:r>
      <w:r w:rsidR="00BA169B">
        <w:rPr>
          <w:rFonts w:ascii="Arial" w:hAnsi="Arial" w:cs="Arial"/>
          <w:i/>
          <w:iCs/>
          <w:sz w:val="20"/>
        </w:rPr>
        <w:t>c</w:t>
      </w:r>
      <w:r w:rsidRPr="00317545">
        <w:rPr>
          <w:rFonts w:ascii="Arial" w:hAnsi="Arial" w:cs="Arial"/>
          <w:i/>
          <w:iCs/>
          <w:sz w:val="20"/>
        </w:rPr>
        <w:t>urrency(</w:t>
      </w:r>
      <w:r w:rsidR="00BA169B">
        <w:rPr>
          <w:rFonts w:ascii="Arial" w:hAnsi="Arial" w:cs="Arial"/>
          <w:i/>
          <w:iCs/>
          <w:sz w:val="20"/>
        </w:rPr>
        <w:t>ies</w:t>
      </w:r>
      <w:r w:rsidRPr="00317545">
        <w:rPr>
          <w:rFonts w:ascii="Arial" w:hAnsi="Arial" w:cs="Arial"/>
          <w:i/>
          <w:iCs/>
          <w:sz w:val="20"/>
        </w:rPr>
        <w:t>)</w:t>
      </w:r>
      <w:r w:rsidR="00BA169B">
        <w:rPr>
          <w:rFonts w:ascii="Arial" w:hAnsi="Arial" w:cs="Arial"/>
          <w:i/>
          <w:iCs/>
          <w:sz w:val="20"/>
        </w:rPr>
        <w:t xml:space="preserve"> of payment</w:t>
      </w:r>
      <w:r w:rsidRPr="00317545">
        <w:rPr>
          <w:rFonts w:ascii="Arial" w:hAnsi="Arial" w:cs="Arial"/>
          <w:sz w:val="20"/>
        </w:rPr>
        <w:t xml:space="preserve"> (hereinafter referred to as the “</w:t>
      </w:r>
      <w:r w:rsidR="00BA169B">
        <w:rPr>
          <w:rFonts w:ascii="Arial" w:hAnsi="Arial" w:cs="Arial"/>
          <w:sz w:val="20"/>
        </w:rPr>
        <w:t>Contract</w:t>
      </w:r>
      <w:r w:rsidRPr="00317545">
        <w:rPr>
          <w:rFonts w:ascii="Arial" w:hAnsi="Arial" w:cs="Arial"/>
          <w:sz w:val="20"/>
        </w:rPr>
        <w:t xml:space="preserve"> Price”).</w:t>
      </w:r>
    </w:p>
    <w:p w14:paraId="1D7C5F2B" w14:textId="18502DD6" w:rsidR="00F7016F" w:rsidRPr="00317545" w:rsidRDefault="00BA169B" w:rsidP="00BA169B">
      <w:pPr>
        <w:suppressAutoHyphens/>
        <w:spacing w:after="142" w:line="240" w:lineRule="atLeast"/>
        <w:jc w:val="both"/>
        <w:rPr>
          <w:rFonts w:ascii="Arial" w:hAnsi="Arial" w:cs="Arial"/>
          <w:sz w:val="20"/>
        </w:rPr>
      </w:pPr>
      <w:r>
        <w:rPr>
          <w:rFonts w:ascii="Arial" w:hAnsi="Arial" w:cs="Arial"/>
          <w:sz w:val="20"/>
        </w:rPr>
        <w:t>NOW THIS AGREEMENT WITNESSETH AS FOLLOWS</w:t>
      </w:r>
      <w:r w:rsidR="00F7016F" w:rsidRPr="00317545">
        <w:rPr>
          <w:rFonts w:ascii="Arial" w:hAnsi="Arial" w:cs="Arial"/>
          <w:sz w:val="20"/>
        </w:rPr>
        <w:t>:</w:t>
      </w:r>
    </w:p>
    <w:p w14:paraId="475BC1F2" w14:textId="154D994D" w:rsidR="00F7016F" w:rsidRPr="00317545" w:rsidRDefault="00F7016F" w:rsidP="00BA169B">
      <w:pPr>
        <w:suppressAutoHyphens/>
        <w:spacing w:after="142" w:line="240" w:lineRule="atLeast"/>
        <w:ind w:left="567" w:hanging="567"/>
        <w:jc w:val="both"/>
        <w:rPr>
          <w:rFonts w:ascii="Arial" w:hAnsi="Arial" w:cs="Arial"/>
          <w:sz w:val="20"/>
        </w:rPr>
      </w:pPr>
      <w:r w:rsidRPr="00317545">
        <w:rPr>
          <w:rFonts w:ascii="Arial" w:hAnsi="Arial" w:cs="Arial"/>
          <w:sz w:val="20"/>
        </w:rPr>
        <w:t>1.</w:t>
      </w:r>
      <w:r w:rsidRPr="00317545">
        <w:rPr>
          <w:rFonts w:ascii="Arial" w:hAnsi="Arial" w:cs="Arial"/>
          <w:sz w:val="20"/>
        </w:rPr>
        <w:tab/>
        <w:t xml:space="preserve">In this </w:t>
      </w:r>
      <w:r w:rsidR="00BA169B">
        <w:rPr>
          <w:rFonts w:ascii="Arial" w:hAnsi="Arial" w:cs="Arial"/>
          <w:sz w:val="20"/>
        </w:rPr>
        <w:t>Agreement</w:t>
      </w:r>
      <w:r w:rsidRPr="00317545">
        <w:rPr>
          <w:rFonts w:ascii="Arial" w:hAnsi="Arial" w:cs="Arial"/>
          <w:sz w:val="20"/>
        </w:rPr>
        <w:t>, words and expressions shall have the same meaning as</w:t>
      </w:r>
      <w:r w:rsidR="00BA169B">
        <w:rPr>
          <w:rFonts w:ascii="Arial" w:hAnsi="Arial" w:cs="Arial"/>
          <w:sz w:val="20"/>
        </w:rPr>
        <w:t xml:space="preserve"> are respectively assignt to them in the clauses</w:t>
      </w:r>
      <w:r w:rsidRPr="00317545">
        <w:rPr>
          <w:rFonts w:ascii="Arial" w:hAnsi="Arial" w:cs="Arial"/>
          <w:sz w:val="20"/>
        </w:rPr>
        <w:t xml:space="preserve"> of the Contract referred to.</w:t>
      </w:r>
    </w:p>
    <w:p w14:paraId="262C4C23" w14:textId="3D9120A2" w:rsidR="00F7016F" w:rsidRPr="00317545" w:rsidRDefault="00F7016F" w:rsidP="00BA169B">
      <w:pPr>
        <w:suppressAutoHyphens/>
        <w:spacing w:after="142" w:line="240" w:lineRule="atLeast"/>
        <w:ind w:left="567" w:hanging="567"/>
        <w:jc w:val="both"/>
        <w:rPr>
          <w:rFonts w:ascii="Arial" w:hAnsi="Arial" w:cs="Arial"/>
          <w:sz w:val="20"/>
        </w:rPr>
      </w:pPr>
      <w:r w:rsidRPr="00317545">
        <w:rPr>
          <w:rFonts w:ascii="Arial" w:hAnsi="Arial" w:cs="Arial"/>
          <w:sz w:val="20"/>
        </w:rPr>
        <w:t>2.</w:t>
      </w:r>
      <w:r w:rsidRPr="00317545">
        <w:rPr>
          <w:rFonts w:ascii="Arial" w:hAnsi="Arial" w:cs="Arial"/>
          <w:sz w:val="20"/>
        </w:rPr>
        <w:tab/>
        <w:t xml:space="preserve">The following documents </w:t>
      </w:r>
      <w:r w:rsidR="00BA169B">
        <w:rPr>
          <w:rFonts w:ascii="Arial" w:hAnsi="Arial" w:cs="Arial"/>
          <w:sz w:val="20"/>
        </w:rPr>
        <w:t>shall be</w:t>
      </w:r>
      <w:r w:rsidRPr="00317545">
        <w:rPr>
          <w:rFonts w:ascii="Arial" w:hAnsi="Arial" w:cs="Arial"/>
          <w:sz w:val="20"/>
        </w:rPr>
        <w:t xml:space="preserve"> deemed to be </w:t>
      </w:r>
      <w:r w:rsidR="00BA169B">
        <w:rPr>
          <w:rFonts w:ascii="Arial" w:hAnsi="Arial" w:cs="Arial"/>
          <w:sz w:val="20"/>
        </w:rPr>
        <w:t>form and be read and construed as part of this Agreement</w:t>
      </w:r>
      <w:r w:rsidRPr="00317545">
        <w:rPr>
          <w:rFonts w:ascii="Arial" w:hAnsi="Arial" w:cs="Arial"/>
          <w:sz w:val="20"/>
        </w:rPr>
        <w:t xml:space="preserve">. This </w:t>
      </w:r>
      <w:r w:rsidR="00BA169B">
        <w:rPr>
          <w:rFonts w:ascii="Arial" w:hAnsi="Arial" w:cs="Arial"/>
          <w:sz w:val="20"/>
        </w:rPr>
        <w:t>Agreement</w:t>
      </w:r>
      <w:r w:rsidRPr="00317545">
        <w:rPr>
          <w:rFonts w:ascii="Arial" w:hAnsi="Arial" w:cs="Arial"/>
          <w:sz w:val="20"/>
        </w:rPr>
        <w:t xml:space="preserve"> shall prevail over</w:t>
      </w:r>
      <w:r w:rsidR="00BA169B">
        <w:rPr>
          <w:rFonts w:ascii="Arial" w:hAnsi="Arial" w:cs="Arial"/>
          <w:sz w:val="20"/>
        </w:rPr>
        <w:t xml:space="preserve"> all other contract documents</w:t>
      </w:r>
      <w:r w:rsidRPr="00317545">
        <w:rPr>
          <w:rFonts w:ascii="Arial" w:hAnsi="Arial" w:cs="Arial"/>
          <w:sz w:val="20"/>
        </w:rPr>
        <w:t>.</w:t>
      </w:r>
    </w:p>
    <w:p w14:paraId="0C71B1C9" w14:textId="1F094F30" w:rsidR="00F7016F" w:rsidRPr="00317545" w:rsidRDefault="00F7016F" w:rsidP="006B362D">
      <w:pPr>
        <w:pStyle w:val="Paragraphedeliste"/>
        <w:numPr>
          <w:ilvl w:val="0"/>
          <w:numId w:val="36"/>
        </w:numPr>
        <w:spacing w:after="142" w:line="240" w:lineRule="atLeast"/>
        <w:ind w:left="1134" w:hanging="567"/>
        <w:contextualSpacing w:val="0"/>
        <w:rPr>
          <w:rFonts w:ascii="Arial" w:hAnsi="Arial" w:cs="Arial"/>
          <w:sz w:val="20"/>
        </w:rPr>
      </w:pPr>
      <w:r w:rsidRPr="00317545">
        <w:rPr>
          <w:rFonts w:ascii="Arial" w:hAnsi="Arial" w:cs="Arial"/>
          <w:sz w:val="20"/>
        </w:rPr>
        <w:t xml:space="preserve">The </w:t>
      </w:r>
      <w:r w:rsidR="006B362D">
        <w:rPr>
          <w:rFonts w:ascii="Arial" w:hAnsi="Arial" w:cs="Arial"/>
          <w:sz w:val="20"/>
        </w:rPr>
        <w:t>Letter of Acceptance,</w:t>
      </w:r>
      <w:r w:rsidRPr="00317545">
        <w:rPr>
          <w:rFonts w:ascii="Arial" w:hAnsi="Arial" w:cs="Arial"/>
          <w:sz w:val="20"/>
        </w:rPr>
        <w:t xml:space="preserve"> addressed to the Supplier by the </w:t>
      </w:r>
      <w:r w:rsidR="00643832">
        <w:rPr>
          <w:rFonts w:ascii="Arial" w:hAnsi="Arial" w:cs="Arial"/>
          <w:sz w:val="20"/>
        </w:rPr>
        <w:t>Purchaser</w:t>
      </w:r>
      <w:r w:rsidRPr="00317545">
        <w:rPr>
          <w:rFonts w:ascii="Arial" w:hAnsi="Arial" w:cs="Arial"/>
          <w:sz w:val="20"/>
        </w:rPr>
        <w:t xml:space="preserve">; </w:t>
      </w:r>
    </w:p>
    <w:p w14:paraId="00BE220C" w14:textId="6D1C2EF3" w:rsidR="00F7016F" w:rsidRPr="00317545" w:rsidRDefault="00F7016F" w:rsidP="00BA169B">
      <w:pPr>
        <w:pStyle w:val="Paragraphedeliste"/>
        <w:numPr>
          <w:ilvl w:val="0"/>
          <w:numId w:val="36"/>
        </w:numPr>
        <w:spacing w:after="142" w:line="240" w:lineRule="atLeast"/>
        <w:ind w:left="1134" w:hanging="567"/>
        <w:contextualSpacing w:val="0"/>
        <w:rPr>
          <w:rFonts w:ascii="Arial" w:hAnsi="Arial" w:cs="Arial"/>
          <w:sz w:val="20"/>
        </w:rPr>
      </w:pPr>
      <w:r w:rsidRPr="00317545">
        <w:rPr>
          <w:rFonts w:ascii="Arial" w:hAnsi="Arial" w:cs="Arial"/>
          <w:sz w:val="20"/>
        </w:rPr>
        <w:t xml:space="preserve">The Quotation </w:t>
      </w:r>
      <w:r w:rsidR="00BA169B">
        <w:rPr>
          <w:rFonts w:ascii="Arial" w:hAnsi="Arial" w:cs="Arial"/>
          <w:sz w:val="20"/>
        </w:rPr>
        <w:t xml:space="preserve">Submission Form </w:t>
      </w:r>
      <w:r w:rsidRPr="00317545">
        <w:rPr>
          <w:rFonts w:ascii="Arial" w:hAnsi="Arial" w:cs="Arial"/>
          <w:sz w:val="20"/>
        </w:rPr>
        <w:t xml:space="preserve">(including the signed Statement of Integrity); </w:t>
      </w:r>
    </w:p>
    <w:p w14:paraId="192CD86A" w14:textId="0AD6C4F1" w:rsidR="00F7016F" w:rsidRPr="00317545" w:rsidRDefault="00BA169B" w:rsidP="00BA169B">
      <w:pPr>
        <w:pStyle w:val="Paragraphedeliste"/>
        <w:numPr>
          <w:ilvl w:val="0"/>
          <w:numId w:val="36"/>
        </w:numPr>
        <w:spacing w:after="142" w:line="240" w:lineRule="atLeast"/>
        <w:ind w:left="1134" w:hanging="567"/>
        <w:contextualSpacing w:val="0"/>
        <w:rPr>
          <w:rFonts w:ascii="Arial" w:hAnsi="Arial" w:cs="Arial"/>
          <w:sz w:val="20"/>
        </w:rPr>
      </w:pPr>
      <w:r>
        <w:rPr>
          <w:rFonts w:ascii="Arial" w:hAnsi="Arial" w:cs="Arial"/>
          <w:sz w:val="20"/>
        </w:rPr>
        <w:t>Contract Conditions</w:t>
      </w:r>
      <w:r w:rsidR="00F7016F" w:rsidRPr="00317545">
        <w:rPr>
          <w:rFonts w:ascii="Arial" w:hAnsi="Arial" w:cs="Arial"/>
          <w:sz w:val="20"/>
        </w:rPr>
        <w:t>;</w:t>
      </w:r>
    </w:p>
    <w:p w14:paraId="68771ADF" w14:textId="2249D0A8" w:rsidR="00F7016F" w:rsidRPr="00317545" w:rsidRDefault="00643832" w:rsidP="00586AC1">
      <w:pPr>
        <w:pStyle w:val="Paragraphedeliste"/>
        <w:numPr>
          <w:ilvl w:val="0"/>
          <w:numId w:val="36"/>
        </w:numPr>
        <w:spacing w:after="142" w:line="240" w:lineRule="atLeast"/>
        <w:ind w:left="1134" w:hanging="567"/>
        <w:contextualSpacing w:val="0"/>
        <w:rPr>
          <w:rFonts w:ascii="Arial" w:hAnsi="Arial" w:cs="Arial"/>
          <w:sz w:val="20"/>
        </w:rPr>
      </w:pPr>
      <w:r>
        <w:rPr>
          <w:rFonts w:ascii="Arial" w:hAnsi="Arial" w:cs="Arial"/>
          <w:sz w:val="20"/>
        </w:rPr>
        <w:t>Purchaser</w:t>
      </w:r>
      <w:r w:rsidR="00F7016F" w:rsidRPr="00317545">
        <w:rPr>
          <w:rFonts w:ascii="Arial" w:hAnsi="Arial" w:cs="Arial"/>
          <w:sz w:val="20"/>
        </w:rPr>
        <w:t>’s Requirements (including the Delivery Schedule and Technical Specifications</w:t>
      </w:r>
      <w:r w:rsidR="00F7016F" w:rsidRPr="00317545">
        <w:rPr>
          <w:rFonts w:ascii="Arial" w:hAnsi="Arial" w:cs="Arial"/>
          <w:i/>
          <w:sz w:val="20"/>
        </w:rPr>
        <w:t xml:space="preserve"> [if applicable,</w:t>
      </w:r>
      <w:r w:rsidR="00F7016F" w:rsidRPr="00317545">
        <w:rPr>
          <w:rFonts w:ascii="Arial" w:hAnsi="Arial" w:cs="Arial"/>
          <w:sz w:val="20"/>
        </w:rPr>
        <w:t xml:space="preserve"> “and the List of Related Services and Completion Schedule”]); </w:t>
      </w:r>
    </w:p>
    <w:p w14:paraId="3C4EC37A" w14:textId="17A5EE58" w:rsidR="00F7016F" w:rsidRPr="00317545" w:rsidRDefault="00F7016F" w:rsidP="00BA169B">
      <w:pPr>
        <w:pStyle w:val="Paragraphedeliste"/>
        <w:numPr>
          <w:ilvl w:val="0"/>
          <w:numId w:val="36"/>
        </w:numPr>
        <w:spacing w:after="142" w:line="240" w:lineRule="atLeast"/>
        <w:ind w:left="1134" w:hanging="567"/>
        <w:contextualSpacing w:val="0"/>
        <w:rPr>
          <w:rFonts w:ascii="Arial" w:hAnsi="Arial" w:cs="Arial"/>
          <w:sz w:val="20"/>
        </w:rPr>
      </w:pPr>
      <w:r w:rsidRPr="00317545">
        <w:rPr>
          <w:rFonts w:ascii="Arial" w:hAnsi="Arial" w:cs="Arial"/>
          <w:sz w:val="20"/>
        </w:rPr>
        <w:t xml:space="preserve">The Price </w:t>
      </w:r>
      <w:r w:rsidR="00BA169B">
        <w:rPr>
          <w:rFonts w:ascii="Arial" w:hAnsi="Arial" w:cs="Arial"/>
          <w:sz w:val="20"/>
        </w:rPr>
        <w:t>Schedules</w:t>
      </w:r>
      <w:r w:rsidRPr="00317545">
        <w:rPr>
          <w:rFonts w:ascii="Arial" w:hAnsi="Arial" w:cs="Arial"/>
          <w:sz w:val="20"/>
        </w:rPr>
        <w:t xml:space="preserve">; </w:t>
      </w:r>
    </w:p>
    <w:p w14:paraId="34ADF50A" w14:textId="64A13D30" w:rsidR="00F7016F" w:rsidRPr="00317545" w:rsidRDefault="00F7016F" w:rsidP="00586AC1">
      <w:pPr>
        <w:pStyle w:val="Paragraphedeliste"/>
        <w:numPr>
          <w:ilvl w:val="0"/>
          <w:numId w:val="36"/>
        </w:numPr>
        <w:spacing w:after="142" w:line="240" w:lineRule="atLeast"/>
        <w:ind w:left="1134" w:hanging="567"/>
        <w:contextualSpacing w:val="0"/>
        <w:rPr>
          <w:rFonts w:ascii="Arial" w:hAnsi="Arial" w:cs="Arial"/>
          <w:sz w:val="20"/>
        </w:rPr>
      </w:pPr>
      <w:r w:rsidRPr="00317545">
        <w:rPr>
          <w:rFonts w:ascii="Arial" w:hAnsi="Arial" w:cs="Arial"/>
          <w:sz w:val="20"/>
        </w:rPr>
        <w:t>Supplier</w:t>
      </w:r>
      <w:r w:rsidR="002F4C1E">
        <w:rPr>
          <w:rFonts w:ascii="Arial" w:hAnsi="Arial" w:cs="Arial"/>
          <w:sz w:val="20"/>
        </w:rPr>
        <w:t>’s</w:t>
      </w:r>
      <w:r w:rsidRPr="00317545">
        <w:rPr>
          <w:rFonts w:ascii="Arial" w:hAnsi="Arial" w:cs="Arial"/>
          <w:sz w:val="20"/>
        </w:rPr>
        <w:t xml:space="preserve"> Quotation; and </w:t>
      </w:r>
    </w:p>
    <w:p w14:paraId="109E52AF" w14:textId="767E3875" w:rsidR="00F7016F" w:rsidRPr="00317545" w:rsidRDefault="002F4C1E" w:rsidP="002F4C1E">
      <w:pPr>
        <w:pStyle w:val="Paragraphedeliste"/>
        <w:numPr>
          <w:ilvl w:val="0"/>
          <w:numId w:val="36"/>
        </w:numPr>
        <w:spacing w:after="142" w:line="240" w:lineRule="atLeast"/>
        <w:ind w:left="1134" w:hanging="567"/>
        <w:contextualSpacing w:val="0"/>
        <w:rPr>
          <w:rFonts w:ascii="Arial" w:hAnsi="Arial" w:cs="Arial"/>
          <w:sz w:val="20"/>
        </w:rPr>
      </w:pPr>
      <w:r>
        <w:rPr>
          <w:rFonts w:ascii="Arial" w:hAnsi="Arial" w:cs="Arial"/>
          <w:sz w:val="20"/>
        </w:rPr>
        <w:t>Any other additional documents</w:t>
      </w:r>
      <w:r w:rsidR="00F7016F" w:rsidRPr="00317545">
        <w:rPr>
          <w:rFonts w:ascii="Arial" w:hAnsi="Arial" w:cs="Arial"/>
          <w:sz w:val="20"/>
        </w:rPr>
        <w:t xml:space="preserve"> ________________.</w:t>
      </w:r>
    </w:p>
    <w:p w14:paraId="24D6B315" w14:textId="725221FF" w:rsidR="00F7016F" w:rsidRPr="00317545" w:rsidRDefault="00F7016F" w:rsidP="002F4C1E">
      <w:pPr>
        <w:suppressAutoHyphens/>
        <w:spacing w:after="142" w:line="240" w:lineRule="atLeast"/>
        <w:ind w:left="567" w:hanging="567"/>
        <w:jc w:val="both"/>
        <w:rPr>
          <w:rFonts w:ascii="Arial" w:hAnsi="Arial" w:cs="Arial"/>
          <w:sz w:val="20"/>
        </w:rPr>
      </w:pPr>
      <w:r w:rsidRPr="00317545">
        <w:rPr>
          <w:rFonts w:ascii="Arial" w:hAnsi="Arial" w:cs="Arial"/>
          <w:sz w:val="20"/>
        </w:rPr>
        <w:t>3.</w:t>
      </w:r>
      <w:r w:rsidRPr="00317545">
        <w:rPr>
          <w:rFonts w:ascii="Arial" w:hAnsi="Arial" w:cs="Arial"/>
          <w:sz w:val="20"/>
        </w:rPr>
        <w:tab/>
        <w:t>In the event of a</w:t>
      </w:r>
      <w:r w:rsidR="002F4C1E">
        <w:rPr>
          <w:rFonts w:ascii="Arial" w:hAnsi="Arial" w:cs="Arial"/>
          <w:sz w:val="20"/>
        </w:rPr>
        <w:t>ny discrepancy or inconsistency within the Contract documents, then the documents shall prevail in the order listed above</w:t>
      </w:r>
      <w:r w:rsidRPr="00317545">
        <w:rPr>
          <w:rFonts w:ascii="Arial" w:hAnsi="Arial" w:cs="Arial"/>
          <w:sz w:val="20"/>
        </w:rPr>
        <w:t>.</w:t>
      </w:r>
    </w:p>
    <w:p w14:paraId="5BA0E63F" w14:textId="70C859E1" w:rsidR="00F7016F" w:rsidRPr="00317545" w:rsidRDefault="00F7016F" w:rsidP="00825EBB">
      <w:pPr>
        <w:suppressAutoHyphens/>
        <w:spacing w:after="142" w:line="240" w:lineRule="atLeast"/>
        <w:ind w:left="567" w:hanging="567"/>
        <w:jc w:val="both"/>
        <w:rPr>
          <w:rFonts w:ascii="Arial" w:hAnsi="Arial" w:cs="Arial"/>
          <w:sz w:val="20"/>
        </w:rPr>
      </w:pPr>
      <w:r w:rsidRPr="00317545">
        <w:rPr>
          <w:rFonts w:ascii="Arial" w:hAnsi="Arial" w:cs="Arial"/>
          <w:sz w:val="20"/>
        </w:rPr>
        <w:t>4.</w:t>
      </w:r>
      <w:r w:rsidRPr="00317545">
        <w:rPr>
          <w:rFonts w:ascii="Arial" w:hAnsi="Arial" w:cs="Arial"/>
          <w:sz w:val="20"/>
        </w:rPr>
        <w:tab/>
        <w:t xml:space="preserve">In consideration of payments to be made by </w:t>
      </w:r>
      <w:r w:rsidR="00643832">
        <w:rPr>
          <w:rFonts w:ascii="Arial" w:hAnsi="Arial" w:cs="Arial"/>
          <w:sz w:val="20"/>
        </w:rPr>
        <w:t>Purchaser</w:t>
      </w:r>
      <w:r w:rsidRPr="00317545">
        <w:rPr>
          <w:rFonts w:ascii="Arial" w:hAnsi="Arial" w:cs="Arial"/>
          <w:sz w:val="20"/>
        </w:rPr>
        <w:t xml:space="preserve"> to the Supplier, as set out below, </w:t>
      </w:r>
      <w:r w:rsidR="0086723B">
        <w:rPr>
          <w:rFonts w:ascii="Arial" w:hAnsi="Arial" w:cs="Arial"/>
          <w:sz w:val="20"/>
        </w:rPr>
        <w:t xml:space="preserve">the </w:t>
      </w:r>
      <w:r w:rsidRPr="00317545">
        <w:rPr>
          <w:rFonts w:ascii="Arial" w:hAnsi="Arial" w:cs="Arial"/>
          <w:sz w:val="20"/>
        </w:rPr>
        <w:t xml:space="preserve">Supplier hereby agrees with </w:t>
      </w:r>
      <w:r w:rsidR="00643832">
        <w:rPr>
          <w:rFonts w:ascii="Arial" w:hAnsi="Arial" w:cs="Arial"/>
          <w:sz w:val="20"/>
        </w:rPr>
        <w:t>Purchaser</w:t>
      </w:r>
      <w:r w:rsidRPr="00317545">
        <w:rPr>
          <w:rFonts w:ascii="Arial" w:hAnsi="Arial" w:cs="Arial"/>
          <w:sz w:val="20"/>
        </w:rPr>
        <w:t xml:space="preserve"> to </w:t>
      </w:r>
      <w:r w:rsidR="0086723B">
        <w:rPr>
          <w:rFonts w:ascii="Arial" w:hAnsi="Arial" w:cs="Arial"/>
          <w:sz w:val="20"/>
        </w:rPr>
        <w:t>provide the Goods</w:t>
      </w:r>
      <w:r w:rsidRPr="00317545">
        <w:rPr>
          <w:rFonts w:ascii="Arial" w:hAnsi="Arial" w:cs="Arial"/>
          <w:i/>
          <w:sz w:val="20"/>
        </w:rPr>
        <w:t xml:space="preserve"> [if applicable,</w:t>
      </w:r>
      <w:r w:rsidRPr="00317545">
        <w:rPr>
          <w:rFonts w:ascii="Arial" w:hAnsi="Arial" w:cs="Arial"/>
          <w:sz w:val="20"/>
        </w:rPr>
        <w:t xml:space="preserve"> “and to </w:t>
      </w:r>
      <w:r w:rsidR="0086723B">
        <w:rPr>
          <w:rFonts w:ascii="Arial" w:hAnsi="Arial" w:cs="Arial"/>
          <w:sz w:val="20"/>
        </w:rPr>
        <w:t>perform</w:t>
      </w:r>
      <w:r w:rsidRPr="00317545">
        <w:rPr>
          <w:rFonts w:ascii="Arial" w:hAnsi="Arial" w:cs="Arial"/>
          <w:sz w:val="20"/>
        </w:rPr>
        <w:t xml:space="preserve"> the Related Services”], and </w:t>
      </w:r>
      <w:r w:rsidR="0086723B">
        <w:rPr>
          <w:rFonts w:ascii="Arial" w:hAnsi="Arial" w:cs="Arial"/>
          <w:sz w:val="20"/>
        </w:rPr>
        <w:t xml:space="preserve">to </w:t>
      </w:r>
      <w:r w:rsidRPr="00317545">
        <w:rPr>
          <w:rFonts w:ascii="Arial" w:hAnsi="Arial" w:cs="Arial"/>
          <w:sz w:val="20"/>
        </w:rPr>
        <w:t xml:space="preserve">remedy the defects of such </w:t>
      </w:r>
      <w:r w:rsidR="0086723B">
        <w:rPr>
          <w:rFonts w:ascii="Arial" w:hAnsi="Arial" w:cs="Arial"/>
          <w:sz w:val="20"/>
        </w:rPr>
        <w:t>Goods</w:t>
      </w:r>
      <w:r w:rsidRPr="00317545">
        <w:rPr>
          <w:rFonts w:ascii="Arial" w:hAnsi="Arial" w:cs="Arial"/>
          <w:i/>
          <w:sz w:val="20"/>
        </w:rPr>
        <w:t xml:space="preserve"> [if applicable,</w:t>
      </w:r>
      <w:r w:rsidRPr="00317545">
        <w:rPr>
          <w:rFonts w:ascii="Arial" w:hAnsi="Arial" w:cs="Arial"/>
          <w:sz w:val="20"/>
        </w:rPr>
        <w:t xml:space="preserve"> “and Related Services”]</w:t>
      </w:r>
      <w:r w:rsidR="0086723B">
        <w:rPr>
          <w:rFonts w:ascii="Arial" w:hAnsi="Arial" w:cs="Arial"/>
          <w:sz w:val="20"/>
        </w:rPr>
        <w:t xml:space="preserve"> therein</w:t>
      </w:r>
      <w:r w:rsidRPr="00317545">
        <w:rPr>
          <w:rFonts w:ascii="Arial" w:hAnsi="Arial" w:cs="Arial"/>
          <w:sz w:val="20"/>
        </w:rPr>
        <w:t xml:space="preserve"> in </w:t>
      </w:r>
      <w:r w:rsidR="00825EBB">
        <w:rPr>
          <w:rFonts w:ascii="Arial" w:hAnsi="Arial" w:cs="Arial"/>
          <w:sz w:val="20"/>
        </w:rPr>
        <w:t>conformity in all respects with the provisions of the Contract</w:t>
      </w:r>
      <w:r w:rsidRPr="00317545">
        <w:rPr>
          <w:rFonts w:ascii="Arial" w:hAnsi="Arial" w:cs="Arial"/>
          <w:sz w:val="20"/>
        </w:rPr>
        <w:t>.</w:t>
      </w:r>
    </w:p>
    <w:p w14:paraId="46ADF2E0" w14:textId="56FCFDEF" w:rsidR="00F7016F" w:rsidRPr="00317545" w:rsidRDefault="00F7016F" w:rsidP="009E2255">
      <w:pPr>
        <w:suppressAutoHyphens/>
        <w:spacing w:after="142" w:line="240" w:lineRule="atLeast"/>
        <w:ind w:left="567" w:hanging="567"/>
        <w:jc w:val="both"/>
        <w:rPr>
          <w:rFonts w:ascii="Arial" w:hAnsi="Arial" w:cs="Arial"/>
          <w:sz w:val="20"/>
        </w:rPr>
      </w:pPr>
      <w:r w:rsidRPr="00317545">
        <w:rPr>
          <w:rFonts w:ascii="Arial" w:hAnsi="Arial" w:cs="Arial"/>
          <w:sz w:val="20"/>
        </w:rPr>
        <w:t>5.</w:t>
      </w:r>
      <w:r w:rsidRPr="00317545">
        <w:rPr>
          <w:rFonts w:ascii="Arial" w:hAnsi="Arial" w:cs="Arial"/>
          <w:sz w:val="20"/>
        </w:rPr>
        <w:tab/>
        <w:t xml:space="preserve">The </w:t>
      </w:r>
      <w:r w:rsidR="00643832">
        <w:rPr>
          <w:rFonts w:ascii="Arial" w:hAnsi="Arial" w:cs="Arial"/>
          <w:sz w:val="20"/>
        </w:rPr>
        <w:t>Purchaser</w:t>
      </w:r>
      <w:r w:rsidRPr="00317545">
        <w:rPr>
          <w:rFonts w:ascii="Arial" w:hAnsi="Arial" w:cs="Arial"/>
          <w:sz w:val="20"/>
        </w:rPr>
        <w:t xml:space="preserve"> hereby agrees to pay to the Supplier, in consideration</w:t>
      </w:r>
      <w:r w:rsidR="009E2255">
        <w:rPr>
          <w:rFonts w:ascii="Arial" w:hAnsi="Arial" w:cs="Arial"/>
          <w:sz w:val="20"/>
        </w:rPr>
        <w:t xml:space="preserve"> of the provision of the Goods</w:t>
      </w:r>
      <w:r w:rsidRPr="00317545">
        <w:rPr>
          <w:rFonts w:ascii="Arial" w:hAnsi="Arial" w:cs="Arial"/>
          <w:i/>
          <w:sz w:val="20"/>
        </w:rPr>
        <w:t xml:space="preserve"> [if applicable,</w:t>
      </w:r>
      <w:r w:rsidRPr="00317545">
        <w:rPr>
          <w:rFonts w:ascii="Arial" w:hAnsi="Arial" w:cs="Arial"/>
          <w:sz w:val="20"/>
        </w:rPr>
        <w:t xml:space="preserve"> «and Related Services»], and </w:t>
      </w:r>
      <w:r w:rsidR="009E2255">
        <w:rPr>
          <w:rFonts w:ascii="Arial" w:hAnsi="Arial" w:cs="Arial"/>
          <w:sz w:val="20"/>
        </w:rPr>
        <w:t>the remedying of defects therein,</w:t>
      </w:r>
      <w:r w:rsidRPr="00317545">
        <w:rPr>
          <w:rFonts w:ascii="Arial" w:hAnsi="Arial" w:cs="Arial"/>
          <w:sz w:val="20"/>
        </w:rPr>
        <w:t xml:space="preserve"> the </w:t>
      </w:r>
      <w:r w:rsidR="009E2255">
        <w:rPr>
          <w:rFonts w:ascii="Arial" w:hAnsi="Arial" w:cs="Arial"/>
          <w:sz w:val="20"/>
        </w:rPr>
        <w:t>Contract Price, or such other sum as may become payable under the provisions of the Contract at the times and in the manner prescribed by the Contract.</w:t>
      </w:r>
      <w:r w:rsidRPr="00317545">
        <w:rPr>
          <w:rFonts w:ascii="Arial" w:hAnsi="Arial" w:cs="Arial"/>
          <w:sz w:val="20"/>
        </w:rPr>
        <w:t>.</w:t>
      </w:r>
    </w:p>
    <w:p w14:paraId="1A4B5C1C" w14:textId="674FFB14" w:rsidR="00F7016F" w:rsidRPr="00317545" w:rsidRDefault="00F7016F" w:rsidP="009E2255">
      <w:pPr>
        <w:suppressAutoHyphens/>
        <w:spacing w:after="142" w:line="240" w:lineRule="atLeast"/>
        <w:jc w:val="both"/>
        <w:rPr>
          <w:rFonts w:ascii="Arial" w:hAnsi="Arial" w:cs="Arial"/>
          <w:sz w:val="20"/>
        </w:rPr>
      </w:pPr>
      <w:r w:rsidRPr="00317545">
        <w:rPr>
          <w:rFonts w:ascii="Arial" w:hAnsi="Arial" w:cs="Arial"/>
          <w:sz w:val="20"/>
        </w:rPr>
        <w:t xml:space="preserve">IN WITNESS WHEREOF the parties </w:t>
      </w:r>
      <w:r w:rsidR="009E2255">
        <w:rPr>
          <w:rFonts w:ascii="Arial" w:hAnsi="Arial" w:cs="Arial"/>
          <w:sz w:val="20"/>
        </w:rPr>
        <w:t>hereto have caused this Agreement to be executed in accordance with the laws of</w:t>
      </w:r>
      <w:r w:rsidRPr="00317545">
        <w:rPr>
          <w:rFonts w:ascii="Arial" w:hAnsi="Arial" w:cs="Arial"/>
          <w:i/>
          <w:iCs/>
          <w:sz w:val="20"/>
        </w:rPr>
        <w:t xml:space="preserve"> [insert name of country whose legislation is applicable to the Contract],</w:t>
      </w:r>
      <w:r w:rsidRPr="009E2255">
        <w:rPr>
          <w:rFonts w:ascii="Arial" w:hAnsi="Arial" w:cs="Arial"/>
          <w:sz w:val="20"/>
        </w:rPr>
        <w:t xml:space="preserve"> on the day and years mentioned below.</w:t>
      </w:r>
    </w:p>
    <w:p w14:paraId="581964C1" w14:textId="77777777" w:rsidR="00F7016F" w:rsidRPr="00317545" w:rsidRDefault="00F7016F" w:rsidP="00F7016F">
      <w:pPr>
        <w:spacing w:after="142" w:line="240" w:lineRule="atLeast"/>
        <w:rPr>
          <w:rFonts w:ascii="Arial" w:hAnsi="Arial" w:cs="Arial"/>
          <w:sz w:val="20"/>
        </w:rPr>
      </w:pPr>
    </w:p>
    <w:p w14:paraId="613B1DFF" w14:textId="26AD8C3B" w:rsidR="00F7016F" w:rsidRPr="00317545" w:rsidRDefault="00F7016F" w:rsidP="00F7016F">
      <w:pPr>
        <w:spacing w:after="142" w:line="240" w:lineRule="atLeast"/>
        <w:rPr>
          <w:rFonts w:ascii="Arial" w:hAnsi="Arial" w:cs="Arial"/>
          <w:b/>
          <w:sz w:val="20"/>
        </w:rPr>
      </w:pPr>
      <w:r w:rsidRPr="00317545">
        <w:rPr>
          <w:rFonts w:ascii="Arial" w:hAnsi="Arial" w:cs="Arial"/>
          <w:b/>
          <w:sz w:val="20"/>
          <w:u w:val="single"/>
        </w:rPr>
        <w:t xml:space="preserve">For and on behalf of the </w:t>
      </w:r>
      <w:r w:rsidR="00643832">
        <w:rPr>
          <w:rFonts w:ascii="Arial" w:hAnsi="Arial" w:cs="Arial"/>
          <w:b/>
          <w:sz w:val="20"/>
          <w:u w:val="single"/>
        </w:rPr>
        <w:t>Purchaser</w:t>
      </w:r>
      <w:r w:rsidRPr="00317545">
        <w:rPr>
          <w:rFonts w:ascii="Arial" w:hAnsi="Arial" w:cs="Arial"/>
          <w:b/>
          <w:sz w:val="20"/>
        </w:rPr>
        <w:t>:</w:t>
      </w:r>
    </w:p>
    <w:p w14:paraId="33FAB054" w14:textId="77777777" w:rsidR="00F7016F" w:rsidRPr="00317545" w:rsidRDefault="00F7016F" w:rsidP="00F7016F">
      <w:pPr>
        <w:spacing w:after="142" w:line="240" w:lineRule="atLeast"/>
        <w:rPr>
          <w:rFonts w:ascii="Arial" w:hAnsi="Arial" w:cs="Arial"/>
          <w:sz w:val="20"/>
        </w:rPr>
      </w:pPr>
    </w:p>
    <w:p w14:paraId="334B678D" w14:textId="1B89C4CB" w:rsidR="00F7016F" w:rsidRPr="00317545" w:rsidRDefault="00F7016F" w:rsidP="009E2255">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Signed by: </w:t>
      </w:r>
      <w:r w:rsidRPr="00317545">
        <w:rPr>
          <w:rFonts w:ascii="Arial" w:hAnsi="Arial" w:cs="Arial"/>
          <w:sz w:val="20"/>
        </w:rPr>
        <w:tab/>
      </w:r>
      <w:r w:rsidRPr="00317545">
        <w:rPr>
          <w:rFonts w:ascii="Arial" w:hAnsi="Arial" w:cs="Arial"/>
          <w:sz w:val="20"/>
        </w:rPr>
        <w:br/>
      </w:r>
      <w:r w:rsidRPr="00317545">
        <w:rPr>
          <w:rFonts w:ascii="Arial" w:hAnsi="Arial" w:cs="Arial"/>
          <w:i/>
          <w:iCs/>
          <w:sz w:val="20"/>
        </w:rPr>
        <w:t xml:space="preserve">[insert name, title and signature of </w:t>
      </w:r>
      <w:r w:rsidR="009E2255">
        <w:rPr>
          <w:rFonts w:ascii="Arial" w:hAnsi="Arial" w:cs="Arial"/>
          <w:i/>
          <w:iCs/>
          <w:sz w:val="20"/>
        </w:rPr>
        <w:t>authorized representative</w:t>
      </w:r>
      <w:r w:rsidRPr="00317545">
        <w:rPr>
          <w:rFonts w:ascii="Arial" w:hAnsi="Arial" w:cs="Arial"/>
          <w:i/>
          <w:iCs/>
          <w:sz w:val="20"/>
        </w:rPr>
        <w:t xml:space="preserve">] </w:t>
      </w:r>
    </w:p>
    <w:p w14:paraId="6ED04850" w14:textId="77777777" w:rsidR="00F7016F" w:rsidRPr="00317545" w:rsidRDefault="00F7016F" w:rsidP="00F7016F">
      <w:pPr>
        <w:spacing w:after="142" w:line="240" w:lineRule="atLeast"/>
        <w:rPr>
          <w:rFonts w:ascii="Arial" w:hAnsi="Arial" w:cs="Arial"/>
          <w:sz w:val="20"/>
        </w:rPr>
      </w:pPr>
    </w:p>
    <w:p w14:paraId="477318D4" w14:textId="77777777" w:rsidR="00F7016F" w:rsidRPr="00317545" w:rsidRDefault="00F7016F" w:rsidP="00F7016F">
      <w:pPr>
        <w:spacing w:after="142" w:line="240" w:lineRule="atLeast"/>
        <w:rPr>
          <w:rFonts w:ascii="Arial" w:hAnsi="Arial" w:cs="Arial"/>
          <w:b/>
          <w:sz w:val="20"/>
          <w:u w:val="single"/>
        </w:rPr>
      </w:pPr>
    </w:p>
    <w:p w14:paraId="258C48EC" w14:textId="77777777" w:rsidR="00F7016F" w:rsidRPr="00317545" w:rsidRDefault="00F7016F" w:rsidP="00F7016F">
      <w:pPr>
        <w:spacing w:after="142" w:line="240" w:lineRule="atLeast"/>
        <w:rPr>
          <w:rFonts w:ascii="Arial" w:hAnsi="Arial" w:cs="Arial"/>
          <w:b/>
          <w:sz w:val="20"/>
        </w:rPr>
      </w:pPr>
      <w:r w:rsidRPr="00317545">
        <w:rPr>
          <w:rFonts w:ascii="Arial" w:hAnsi="Arial" w:cs="Arial"/>
          <w:b/>
          <w:sz w:val="20"/>
          <w:u w:val="single"/>
        </w:rPr>
        <w:t>For and on behalf of the Supplier</w:t>
      </w:r>
      <w:r w:rsidRPr="00317545">
        <w:rPr>
          <w:rFonts w:ascii="Arial" w:hAnsi="Arial" w:cs="Arial"/>
          <w:b/>
          <w:sz w:val="20"/>
        </w:rPr>
        <w:t>:</w:t>
      </w:r>
    </w:p>
    <w:p w14:paraId="11D6394A" w14:textId="77777777" w:rsidR="00F7016F" w:rsidRPr="00317545" w:rsidRDefault="00F7016F" w:rsidP="00F7016F">
      <w:pPr>
        <w:spacing w:after="142" w:line="240" w:lineRule="atLeast"/>
        <w:rPr>
          <w:rFonts w:ascii="Arial" w:hAnsi="Arial" w:cs="Arial"/>
          <w:sz w:val="20"/>
        </w:rPr>
      </w:pPr>
    </w:p>
    <w:p w14:paraId="62607E28" w14:textId="7BEC4FE0" w:rsidR="00F7016F" w:rsidRPr="00317545" w:rsidRDefault="00F7016F" w:rsidP="009E2255">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Signed by: </w:t>
      </w:r>
      <w:r w:rsidRPr="00317545">
        <w:rPr>
          <w:rFonts w:ascii="Arial" w:hAnsi="Arial" w:cs="Arial"/>
          <w:sz w:val="20"/>
        </w:rPr>
        <w:tab/>
      </w:r>
      <w:r w:rsidRPr="00317545">
        <w:rPr>
          <w:rFonts w:ascii="Arial" w:hAnsi="Arial" w:cs="Arial"/>
          <w:sz w:val="20"/>
        </w:rPr>
        <w:br/>
      </w:r>
      <w:r w:rsidRPr="00317545">
        <w:rPr>
          <w:rFonts w:ascii="Arial" w:hAnsi="Arial" w:cs="Arial"/>
          <w:i/>
          <w:iCs/>
          <w:sz w:val="20"/>
        </w:rPr>
        <w:t>[inser</w:t>
      </w:r>
      <w:r w:rsidR="009E2255">
        <w:rPr>
          <w:rFonts w:ascii="Arial" w:hAnsi="Arial" w:cs="Arial"/>
          <w:i/>
          <w:iCs/>
          <w:sz w:val="20"/>
        </w:rPr>
        <w:t>t name, title and signature of authorized representative</w:t>
      </w:r>
      <w:r w:rsidRPr="00317545">
        <w:rPr>
          <w:rFonts w:ascii="Arial" w:hAnsi="Arial" w:cs="Arial"/>
          <w:i/>
          <w:iCs/>
          <w:sz w:val="20"/>
        </w:rPr>
        <w:t xml:space="preserve">] </w:t>
      </w:r>
    </w:p>
    <w:p w14:paraId="2AD4C02A" w14:textId="77777777" w:rsidR="00F7016F" w:rsidRPr="00317545" w:rsidRDefault="00F7016F" w:rsidP="00F7016F">
      <w:pPr>
        <w:spacing w:after="142" w:line="240" w:lineRule="atLeast"/>
        <w:rPr>
          <w:rFonts w:ascii="Arial" w:hAnsi="Arial" w:cs="Arial"/>
          <w:sz w:val="20"/>
        </w:rPr>
      </w:pPr>
    </w:p>
    <w:p w14:paraId="3EDCD9DC" w14:textId="77777777" w:rsidR="00F7016F" w:rsidRPr="00317545" w:rsidRDefault="00F7016F" w:rsidP="00F7016F">
      <w:pPr>
        <w:spacing w:after="142" w:line="240" w:lineRule="atLeast"/>
        <w:rPr>
          <w:rFonts w:ascii="Arial" w:hAnsi="Arial" w:cs="Arial"/>
          <w:sz w:val="20"/>
        </w:rPr>
      </w:pPr>
    </w:p>
    <w:p w14:paraId="399E9527" w14:textId="77777777" w:rsidR="00F7016F" w:rsidRPr="00317545" w:rsidRDefault="00F7016F" w:rsidP="00F7016F">
      <w:pPr>
        <w:spacing w:after="142" w:line="240" w:lineRule="atLeast"/>
        <w:rPr>
          <w:rFonts w:ascii="Arial" w:hAnsi="Arial" w:cs="Arial"/>
          <w:sz w:val="20"/>
        </w:rPr>
      </w:pPr>
    </w:p>
    <w:p w14:paraId="13CCD6E8" w14:textId="77777777" w:rsidR="00F7016F" w:rsidRPr="00317545" w:rsidRDefault="00F7016F" w:rsidP="00F7016F">
      <w:pPr>
        <w:spacing w:after="142" w:line="240" w:lineRule="atLeast"/>
        <w:rPr>
          <w:rFonts w:ascii="Arial" w:hAnsi="Arial" w:cs="Arial"/>
          <w:sz w:val="20"/>
        </w:rPr>
      </w:pPr>
    </w:p>
    <w:p w14:paraId="17903F91" w14:textId="5B8D8CC6" w:rsidR="00F7016F" w:rsidRPr="00317545" w:rsidRDefault="00F7016F">
      <w:pPr>
        <w:rPr>
          <w:rFonts w:ascii="Arial" w:hAnsi="Arial" w:cs="Arial"/>
          <w:b/>
          <w:sz w:val="32"/>
          <w:szCs w:val="32"/>
        </w:rPr>
      </w:pPr>
      <w:r w:rsidRPr="00317545">
        <w:rPr>
          <w:rFonts w:ascii="Arial" w:hAnsi="Arial" w:cs="Arial"/>
        </w:rPr>
        <w:br w:type="page"/>
      </w:r>
    </w:p>
    <w:p w14:paraId="6F7197D0" w14:textId="3D410F72" w:rsidR="0067042F" w:rsidRPr="00597F16" w:rsidRDefault="0067042F">
      <w:pPr>
        <w:pStyle w:val="SectionXHeading"/>
        <w:spacing w:before="0" w:after="142" w:line="240" w:lineRule="atLeast"/>
        <w:rPr>
          <w:rFonts w:ascii="Arial" w:hAnsi="Arial" w:cs="Arial"/>
          <w:b w:val="0"/>
          <w:i/>
          <w:sz w:val="28"/>
          <w:szCs w:val="28"/>
          <w:lang w:val="en-GB"/>
        </w:rPr>
      </w:pPr>
      <w:r w:rsidRPr="00597F16">
        <w:rPr>
          <w:rFonts w:ascii="Arial" w:hAnsi="Arial" w:cs="Arial"/>
          <w:b w:val="0"/>
          <w:i/>
          <w:sz w:val="28"/>
          <w:szCs w:val="28"/>
          <w:lang w:val="en-GB"/>
        </w:rPr>
        <w:t>[</w:t>
      </w:r>
      <w:r w:rsidR="00F54E92" w:rsidRPr="00597F16">
        <w:rPr>
          <w:rFonts w:ascii="Arial" w:hAnsi="Arial" w:cs="Arial"/>
          <w:b w:val="0"/>
          <w:i/>
          <w:sz w:val="28"/>
          <w:szCs w:val="28"/>
          <w:highlight w:val="yellow"/>
          <w:lang w:val="en-GB"/>
        </w:rPr>
        <w:t>TO BE DELETED IF NOT APPLICABLE</w:t>
      </w:r>
      <w:r w:rsidRPr="00597F16">
        <w:rPr>
          <w:rFonts w:ascii="Arial" w:hAnsi="Arial" w:cs="Arial"/>
          <w:b w:val="0"/>
          <w:i/>
          <w:sz w:val="28"/>
          <w:szCs w:val="28"/>
          <w:lang w:val="en-GB"/>
        </w:rPr>
        <w:t>]</w:t>
      </w:r>
    </w:p>
    <w:p w14:paraId="3D624183" w14:textId="77777777" w:rsidR="00CB5D31" w:rsidRPr="00CB5D31" w:rsidRDefault="00D271E5" w:rsidP="00CB5D31">
      <w:pPr>
        <w:pStyle w:val="SectionXHeading"/>
        <w:spacing w:before="0" w:after="142" w:line="240" w:lineRule="atLeast"/>
        <w:rPr>
          <w:rFonts w:ascii="Arial" w:hAnsi="Arial" w:cs="Arial"/>
          <w:sz w:val="32"/>
          <w:szCs w:val="32"/>
          <w:lang w:val="en-GB"/>
        </w:rPr>
      </w:pPr>
      <w:r w:rsidRPr="00845FF3">
        <w:rPr>
          <w:rFonts w:ascii="Arial" w:hAnsi="Arial" w:cs="Arial"/>
          <w:sz w:val="32"/>
          <w:szCs w:val="32"/>
          <w:lang w:val="en-GB"/>
        </w:rPr>
        <w:t xml:space="preserve">Appendix D – </w:t>
      </w:r>
      <w:r w:rsidR="00CB5D31" w:rsidRPr="00845FF3">
        <w:rPr>
          <w:rFonts w:ascii="Arial" w:hAnsi="Arial" w:cs="Arial"/>
          <w:sz w:val="32"/>
          <w:szCs w:val="32"/>
          <w:lang w:val="en-GB"/>
        </w:rPr>
        <w:t>Performance Security</w:t>
      </w:r>
    </w:p>
    <w:p w14:paraId="7D78156E" w14:textId="77777777" w:rsidR="00CB5D31" w:rsidRPr="00DD15CE" w:rsidRDefault="00CB5D31" w:rsidP="00CB5D31">
      <w:pPr>
        <w:spacing w:after="62" w:line="240" w:lineRule="atLeast"/>
        <w:jc w:val="center"/>
        <w:rPr>
          <w:rFonts w:ascii="Arial" w:hAnsi="Arial" w:cs="Arial"/>
          <w:b/>
          <w:sz w:val="28"/>
          <w:szCs w:val="28"/>
        </w:rPr>
      </w:pPr>
      <w:bookmarkStart w:id="32" w:name="_Toc348001572"/>
      <w:r w:rsidRPr="00DD15CE">
        <w:rPr>
          <w:rFonts w:ascii="Arial" w:hAnsi="Arial" w:cs="Arial"/>
          <w:b/>
          <w:sz w:val="28"/>
          <w:szCs w:val="28"/>
        </w:rPr>
        <w:t>(Bank Guarantee)</w:t>
      </w:r>
      <w:bookmarkEnd w:id="32"/>
    </w:p>
    <w:p w14:paraId="02DB0ACF" w14:textId="77777777" w:rsidR="00CB5D31" w:rsidRPr="00DD15CE" w:rsidRDefault="00CB5D31" w:rsidP="00CB5D31">
      <w:pPr>
        <w:spacing w:after="62" w:line="240" w:lineRule="atLeast"/>
        <w:jc w:val="center"/>
        <w:rPr>
          <w:rFonts w:ascii="Arial" w:hAnsi="Arial" w:cs="Arial"/>
          <w:b/>
          <w:sz w:val="28"/>
          <w:szCs w:val="28"/>
        </w:rPr>
      </w:pPr>
    </w:p>
    <w:p w14:paraId="283A65C4" w14:textId="77777777" w:rsidR="00CB5D31" w:rsidRPr="00DD15CE" w:rsidRDefault="00CB5D31" w:rsidP="00CB5D31">
      <w:pPr>
        <w:tabs>
          <w:tab w:val="right" w:leader="underscore" w:pos="9504"/>
        </w:tabs>
        <w:spacing w:after="62" w:line="240" w:lineRule="atLeast"/>
        <w:jc w:val="both"/>
        <w:rPr>
          <w:rFonts w:ascii="Arial" w:hAnsi="Arial" w:cs="Arial"/>
          <w:i/>
          <w:iCs/>
          <w:sz w:val="20"/>
        </w:rPr>
      </w:pPr>
      <w:r w:rsidRPr="00DD15CE">
        <w:rPr>
          <w:rFonts w:ascii="Arial" w:hAnsi="Arial" w:cs="Arial"/>
          <w:i/>
          <w:iCs/>
          <w:sz w:val="20"/>
        </w:rPr>
        <w:t xml:space="preserve">[The bank, as requested by the Supplier, shall fill in this form in accordance with the instructions indicated] </w:t>
      </w:r>
    </w:p>
    <w:p w14:paraId="635EDD61" w14:textId="77777777" w:rsidR="00CB5D31" w:rsidRPr="00DD15CE" w:rsidRDefault="00CB5D31" w:rsidP="00CB5D31">
      <w:pPr>
        <w:tabs>
          <w:tab w:val="right" w:leader="underscore" w:pos="9504"/>
        </w:tabs>
        <w:spacing w:after="62" w:line="240" w:lineRule="atLeast"/>
        <w:jc w:val="both"/>
        <w:rPr>
          <w:rFonts w:ascii="Arial" w:hAnsi="Arial" w:cs="Arial"/>
          <w:i/>
          <w:sz w:val="20"/>
        </w:rPr>
      </w:pPr>
      <w:r w:rsidRPr="00DD15CE">
        <w:rPr>
          <w:rFonts w:ascii="Arial" w:hAnsi="Arial" w:cs="Arial"/>
          <w:i/>
          <w:sz w:val="20"/>
        </w:rPr>
        <w:t>[Guarantor letterhead or SWIFT identifier code]</w:t>
      </w:r>
    </w:p>
    <w:p w14:paraId="495FC687" w14:textId="77777777" w:rsidR="00CB5D31" w:rsidRPr="00DD15CE" w:rsidRDefault="00CB5D31" w:rsidP="00CB5D31">
      <w:pPr>
        <w:tabs>
          <w:tab w:val="right" w:leader="underscore" w:pos="9504"/>
        </w:tabs>
        <w:spacing w:after="62" w:line="240" w:lineRule="atLeast"/>
        <w:rPr>
          <w:rFonts w:ascii="Arial" w:hAnsi="Arial" w:cs="Arial"/>
          <w:i/>
          <w:sz w:val="20"/>
        </w:rPr>
      </w:pPr>
    </w:p>
    <w:p w14:paraId="096B9824" w14:textId="77777777" w:rsidR="00305D92" w:rsidRPr="00DD15CE" w:rsidRDefault="00305D92" w:rsidP="00305D92">
      <w:pPr>
        <w:tabs>
          <w:tab w:val="right" w:leader="underscore" w:pos="9072"/>
        </w:tabs>
        <w:spacing w:after="62" w:line="240" w:lineRule="atLeast"/>
        <w:jc w:val="both"/>
        <w:rPr>
          <w:rFonts w:ascii="Arial" w:eastAsia="Arial Unicode MS" w:hAnsi="Arial" w:cs="Arial"/>
          <w:i/>
          <w:sz w:val="20"/>
        </w:rPr>
      </w:pPr>
      <w:r w:rsidRPr="00845FF3">
        <w:rPr>
          <w:rFonts w:ascii="Arial" w:hAnsi="Arial" w:cs="Arial"/>
          <w:b/>
          <w:sz w:val="20"/>
        </w:rPr>
        <w:t>Contract</w:t>
      </w:r>
      <w:r w:rsidRPr="00DD15CE">
        <w:rPr>
          <w:rFonts w:ascii="Arial" w:eastAsia="Arial Unicode MS" w:hAnsi="Arial" w:cs="Arial"/>
          <w:b/>
          <w:sz w:val="20"/>
        </w:rPr>
        <w:t xml:space="preserve"> No.: </w:t>
      </w:r>
      <w:r w:rsidRPr="00DD15CE">
        <w:rPr>
          <w:rFonts w:ascii="Arial" w:eastAsia="Arial Unicode MS" w:hAnsi="Arial" w:cs="Arial"/>
          <w:sz w:val="20"/>
        </w:rPr>
        <w:tab/>
      </w:r>
      <w:r w:rsidRPr="00DD15CE">
        <w:rPr>
          <w:rFonts w:ascii="Arial" w:eastAsia="Arial Unicode MS" w:hAnsi="Arial" w:cs="Arial"/>
          <w:i/>
          <w:sz w:val="20"/>
        </w:rPr>
        <w:t>[insert Purchaser’s reference for the specific Contract]</w:t>
      </w:r>
    </w:p>
    <w:p w14:paraId="78BD5D88" w14:textId="534D6015" w:rsidR="00305D92" w:rsidRPr="00DD15CE" w:rsidRDefault="00305D92" w:rsidP="00305D92">
      <w:pPr>
        <w:tabs>
          <w:tab w:val="right" w:leader="underscore" w:pos="9072"/>
        </w:tabs>
        <w:spacing w:after="62" w:line="240" w:lineRule="atLeast"/>
        <w:jc w:val="both"/>
        <w:rPr>
          <w:rFonts w:ascii="Arial" w:eastAsia="Arial Unicode MS" w:hAnsi="Arial" w:cs="Arial"/>
          <w:b/>
          <w:i/>
          <w:sz w:val="20"/>
        </w:rPr>
      </w:pPr>
      <w:r w:rsidRPr="00DD15CE">
        <w:rPr>
          <w:rFonts w:ascii="Arial" w:hAnsi="Arial" w:cs="Arial"/>
          <w:b/>
          <w:sz w:val="20"/>
        </w:rPr>
        <w:t>Guarantor</w:t>
      </w:r>
      <w:r w:rsidRPr="00DD15CE">
        <w:rPr>
          <w:rFonts w:ascii="Arial" w:eastAsia="Arial Unicode MS" w:hAnsi="Arial" w:cs="Arial"/>
          <w:sz w:val="20"/>
        </w:rPr>
        <w:t xml:space="preserve">: </w:t>
      </w:r>
      <w:r w:rsidRPr="00DD15CE">
        <w:rPr>
          <w:rFonts w:ascii="Arial" w:eastAsia="Arial Unicode MS" w:hAnsi="Arial" w:cs="Arial"/>
          <w:sz w:val="20"/>
        </w:rPr>
        <w:tab/>
      </w:r>
      <w:r w:rsidRPr="00DD15CE">
        <w:rPr>
          <w:rFonts w:ascii="Arial" w:eastAsia="Arial Unicode MS" w:hAnsi="Arial" w:cs="Arial"/>
          <w:sz w:val="20"/>
        </w:rPr>
        <w:br/>
      </w:r>
      <w:r>
        <w:rPr>
          <w:rFonts w:ascii="Arial" w:eastAsia="Arial Unicode MS" w:hAnsi="Arial" w:cs="Arial"/>
          <w:i/>
          <w:sz w:val="20"/>
        </w:rPr>
        <w:t>[Insert name,</w:t>
      </w:r>
      <w:r w:rsidRPr="00DD15CE">
        <w:rPr>
          <w:rFonts w:ascii="Arial" w:eastAsia="Arial Unicode MS" w:hAnsi="Arial" w:cs="Arial"/>
          <w:i/>
          <w:sz w:val="20"/>
        </w:rPr>
        <w:t xml:space="preserve"> address </w:t>
      </w:r>
      <w:r>
        <w:rPr>
          <w:rFonts w:ascii="Arial" w:eastAsia="Arial Unicode MS" w:hAnsi="Arial" w:cs="Arial"/>
          <w:i/>
          <w:sz w:val="20"/>
        </w:rPr>
        <w:t>and SWIFT code of issuer</w:t>
      </w:r>
      <w:r w:rsidRPr="00DD15CE">
        <w:rPr>
          <w:rFonts w:ascii="Arial" w:eastAsia="Arial Unicode MS" w:hAnsi="Arial" w:cs="Arial"/>
          <w:i/>
          <w:sz w:val="20"/>
        </w:rPr>
        <w:t>, unless indicated in the letterhead]</w:t>
      </w:r>
    </w:p>
    <w:p w14:paraId="7A4FFF48" w14:textId="77777777" w:rsidR="00CB5D31" w:rsidRPr="00DD15CE" w:rsidRDefault="00CB5D31" w:rsidP="00CB5D31">
      <w:pPr>
        <w:tabs>
          <w:tab w:val="right" w:leader="underscore" w:pos="9072"/>
        </w:tabs>
        <w:spacing w:after="62" w:line="240" w:lineRule="atLeast"/>
        <w:jc w:val="both"/>
        <w:rPr>
          <w:rFonts w:ascii="Arial" w:eastAsia="Arial Unicode MS" w:hAnsi="Arial" w:cs="Arial"/>
          <w:i/>
          <w:sz w:val="20"/>
        </w:rPr>
      </w:pPr>
      <w:r w:rsidRPr="00DD15CE">
        <w:rPr>
          <w:rFonts w:ascii="Arial" w:hAnsi="Arial" w:cs="Arial"/>
          <w:b/>
          <w:sz w:val="20"/>
        </w:rPr>
        <w:t>Beneficiary</w:t>
      </w:r>
      <w:r w:rsidRPr="00DD15CE">
        <w:rPr>
          <w:rFonts w:ascii="Arial" w:eastAsia="Arial Unicode MS" w:hAnsi="Arial" w:cs="Arial"/>
          <w:b/>
          <w:sz w:val="20"/>
        </w:rPr>
        <w:t xml:space="preserve">: </w:t>
      </w:r>
      <w:r w:rsidRPr="00DD15CE">
        <w:rPr>
          <w:rFonts w:ascii="Arial" w:eastAsia="Arial Unicode MS" w:hAnsi="Arial" w:cs="Arial"/>
          <w:sz w:val="20"/>
        </w:rPr>
        <w:tab/>
      </w:r>
      <w:r w:rsidRPr="00DD15CE">
        <w:rPr>
          <w:rFonts w:ascii="Arial" w:eastAsia="Arial Unicode MS" w:hAnsi="Arial" w:cs="Arial"/>
          <w:i/>
          <w:sz w:val="20"/>
        </w:rPr>
        <w:t>[insert name and Address of Purchaser]</w:t>
      </w:r>
    </w:p>
    <w:p w14:paraId="6A016FFB" w14:textId="77777777" w:rsidR="00CB5D31" w:rsidRPr="00DD15CE" w:rsidRDefault="00CB5D31" w:rsidP="00CB5D31">
      <w:pPr>
        <w:tabs>
          <w:tab w:val="right" w:leader="underscore" w:pos="9072"/>
        </w:tabs>
        <w:spacing w:after="62" w:line="240" w:lineRule="atLeast"/>
        <w:jc w:val="both"/>
        <w:rPr>
          <w:rFonts w:ascii="Arial" w:eastAsia="Arial Unicode MS" w:hAnsi="Arial" w:cs="Arial"/>
          <w:sz w:val="20"/>
        </w:rPr>
      </w:pPr>
      <w:r w:rsidRPr="00DD15CE">
        <w:rPr>
          <w:rFonts w:ascii="Arial" w:eastAsia="Arial Unicode MS" w:hAnsi="Arial" w:cs="Arial"/>
          <w:b/>
          <w:sz w:val="20"/>
        </w:rPr>
        <w:t xml:space="preserve">Date: </w:t>
      </w:r>
      <w:r w:rsidRPr="00DD15CE">
        <w:rPr>
          <w:rFonts w:ascii="Arial" w:eastAsia="Arial Unicode MS" w:hAnsi="Arial" w:cs="Arial"/>
          <w:sz w:val="20"/>
        </w:rPr>
        <w:tab/>
      </w:r>
      <w:r w:rsidRPr="00DD15CE">
        <w:rPr>
          <w:rFonts w:ascii="Arial" w:eastAsia="Arial Unicode MS" w:hAnsi="Arial" w:cs="Arial"/>
          <w:i/>
          <w:sz w:val="20"/>
        </w:rPr>
        <w:t>[Insert date of issue]</w:t>
      </w:r>
    </w:p>
    <w:p w14:paraId="5431CFB7" w14:textId="77777777" w:rsidR="00CB5D31" w:rsidRPr="00DD15CE" w:rsidRDefault="00CB5D31" w:rsidP="00CB5D31">
      <w:pPr>
        <w:tabs>
          <w:tab w:val="right" w:leader="underscore" w:pos="9072"/>
        </w:tabs>
        <w:spacing w:after="62" w:line="240" w:lineRule="atLeast"/>
        <w:jc w:val="both"/>
        <w:rPr>
          <w:rFonts w:ascii="Arial" w:eastAsia="Arial Unicode MS" w:hAnsi="Arial" w:cs="Arial"/>
          <w:sz w:val="20"/>
        </w:rPr>
      </w:pPr>
      <w:r w:rsidRPr="00DD15CE">
        <w:rPr>
          <w:rFonts w:ascii="Arial" w:hAnsi="Arial" w:cs="Arial"/>
          <w:b/>
          <w:sz w:val="20"/>
        </w:rPr>
        <w:t>Performance</w:t>
      </w:r>
      <w:r w:rsidRPr="00DD15CE">
        <w:rPr>
          <w:rFonts w:ascii="Arial" w:eastAsia="Arial Unicode MS" w:hAnsi="Arial" w:cs="Arial"/>
          <w:b/>
          <w:sz w:val="20"/>
        </w:rPr>
        <w:t xml:space="preserve"> Guarantee No.: </w:t>
      </w:r>
      <w:r w:rsidRPr="00DD15CE">
        <w:rPr>
          <w:rFonts w:ascii="Arial" w:eastAsia="Arial Unicode MS" w:hAnsi="Arial" w:cs="Arial"/>
          <w:sz w:val="20"/>
        </w:rPr>
        <w:tab/>
      </w:r>
      <w:r w:rsidRPr="00DD15CE">
        <w:rPr>
          <w:rFonts w:ascii="Arial" w:eastAsia="Arial Unicode MS" w:hAnsi="Arial" w:cs="Arial"/>
          <w:i/>
          <w:sz w:val="20"/>
        </w:rPr>
        <w:t>[Insert guarantee reference number]</w:t>
      </w:r>
    </w:p>
    <w:p w14:paraId="2694AD21" w14:textId="77777777" w:rsidR="00CB5D31" w:rsidRPr="00DD15CE" w:rsidRDefault="00CB5D31" w:rsidP="00CB5D31">
      <w:pPr>
        <w:tabs>
          <w:tab w:val="right" w:leader="underscore" w:pos="9072"/>
        </w:tabs>
        <w:spacing w:after="62" w:line="240" w:lineRule="atLeast"/>
        <w:jc w:val="both"/>
        <w:rPr>
          <w:rFonts w:ascii="Arial" w:eastAsia="Arial Unicode MS" w:hAnsi="Arial" w:cs="Arial"/>
          <w:sz w:val="20"/>
        </w:rPr>
      </w:pPr>
    </w:p>
    <w:p w14:paraId="30C297A4"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 xml:space="preserve">We have been informed that _ </w:t>
      </w:r>
      <w:r w:rsidRPr="00DD15CE">
        <w:rPr>
          <w:rFonts w:ascii="Arial" w:eastAsia="Arial Unicode MS" w:hAnsi="Arial" w:cs="Arial"/>
          <w:i/>
          <w:sz w:val="20"/>
        </w:rPr>
        <w:t xml:space="preserve">[insert name of Supplier, which in the case of a joint venture shall be the name of the joint venture] </w:t>
      </w:r>
      <w:r w:rsidRPr="00DD15CE">
        <w:rPr>
          <w:rFonts w:ascii="Arial" w:eastAsia="Arial Unicode MS" w:hAnsi="Arial" w:cs="Arial"/>
          <w:sz w:val="20"/>
        </w:rPr>
        <w:t xml:space="preserve">(hereinafter called "the Applicant") has entered into a Contract No. </w:t>
      </w:r>
      <w:r w:rsidRPr="00DD15CE">
        <w:rPr>
          <w:rFonts w:ascii="Arial" w:eastAsia="Arial Unicode MS" w:hAnsi="Arial" w:cs="Arial"/>
          <w:i/>
          <w:sz w:val="20"/>
        </w:rPr>
        <w:t xml:space="preserve">[insert reference number of the contract] </w:t>
      </w:r>
      <w:r w:rsidRPr="00DD15CE">
        <w:rPr>
          <w:rFonts w:ascii="Arial" w:eastAsia="Arial Unicode MS" w:hAnsi="Arial" w:cs="Arial"/>
          <w:sz w:val="20"/>
        </w:rPr>
        <w:t xml:space="preserve">dated </w:t>
      </w:r>
      <w:r w:rsidRPr="00DD15CE">
        <w:rPr>
          <w:rFonts w:ascii="Arial" w:eastAsia="Arial Unicode MS" w:hAnsi="Arial" w:cs="Arial"/>
          <w:i/>
          <w:sz w:val="20"/>
        </w:rPr>
        <w:t>[insert date]</w:t>
      </w:r>
      <w:r w:rsidRPr="00DD15CE">
        <w:rPr>
          <w:rFonts w:ascii="Arial" w:eastAsia="Arial Unicode MS" w:hAnsi="Arial" w:cs="Arial"/>
          <w:sz w:val="20"/>
        </w:rPr>
        <w:t xml:space="preserve"> with the Beneficiary, for the supply of _ </w:t>
      </w:r>
      <w:r w:rsidRPr="00DD15CE">
        <w:rPr>
          <w:rFonts w:ascii="Arial" w:eastAsia="Arial Unicode MS" w:hAnsi="Arial" w:cs="Arial"/>
          <w:i/>
          <w:sz w:val="20"/>
        </w:rPr>
        <w:t>[insert name of contract and brief description of Goods and Related Services]</w:t>
      </w:r>
      <w:r w:rsidRPr="00DD15CE">
        <w:rPr>
          <w:rFonts w:ascii="Arial" w:eastAsia="Arial Unicode MS" w:hAnsi="Arial" w:cs="Arial"/>
          <w:sz w:val="20"/>
        </w:rPr>
        <w:t xml:space="preserve"> (hereinafter called "the Contract"). </w:t>
      </w:r>
    </w:p>
    <w:p w14:paraId="34404173"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Furthermore, we understand that, according to the conditions of the Contract, a performance guarantee is required.</w:t>
      </w:r>
    </w:p>
    <w:p w14:paraId="201BAE93"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 xml:space="preserve">At the request of the Applicant, we as Guarantor, hereby irrevocably undertake to pay the Beneficiary any sum or sums not exceeding in total an amount of </w:t>
      </w:r>
      <w:r w:rsidRPr="00DD15CE">
        <w:rPr>
          <w:rFonts w:ascii="Arial" w:eastAsia="Arial Unicode MS" w:hAnsi="Arial" w:cs="Arial"/>
          <w:i/>
          <w:sz w:val="20"/>
        </w:rPr>
        <w:t>[insert amount in figures] _______________ [insert amount in words]</w:t>
      </w:r>
      <w:r w:rsidRPr="00DD15CE">
        <w:rPr>
          <w:rFonts w:ascii="Arial" w:eastAsia="Arial Unicode MS" w:hAnsi="Arial" w:cs="Arial"/>
          <w:sz w:val="20"/>
        </w:rPr>
        <w:t>,</w:t>
      </w:r>
      <w:r w:rsidRPr="00DD15CE">
        <w:rPr>
          <w:rFonts w:ascii="Arial" w:eastAsia="Arial Unicode MS" w:hAnsi="Arial" w:cs="Arial"/>
          <w:sz w:val="20"/>
          <w:vertAlign w:val="superscript"/>
        </w:rPr>
        <w:footnoteReference w:customMarkFollows="1" w:id="6"/>
        <w:t>1</w:t>
      </w:r>
      <w:r w:rsidRPr="00DD15CE">
        <w:rPr>
          <w:rFonts w:ascii="Arial" w:eastAsia="Arial Unicode MS" w:hAnsi="Arial" w:cs="Arial"/>
          <w:sz w:val="2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104F00D"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This guarantee shall expire, no later than the ___________ Day of ________, 2____</w:t>
      </w:r>
      <w:r w:rsidRPr="00DD15CE">
        <w:rPr>
          <w:rFonts w:ascii="Arial" w:eastAsia="Arial Unicode MS" w:hAnsi="Arial" w:cs="Arial"/>
          <w:sz w:val="20"/>
          <w:vertAlign w:val="superscript"/>
        </w:rPr>
        <w:footnoteReference w:customMarkFollows="1" w:id="7"/>
        <w:t>2</w:t>
      </w:r>
      <w:r w:rsidRPr="00DD15CE">
        <w:rPr>
          <w:rFonts w:ascii="Arial" w:eastAsia="Arial Unicode MS" w:hAnsi="Arial" w:cs="Arial"/>
          <w:sz w:val="20"/>
        </w:rPr>
        <w:t xml:space="preserve">, and any demand for payment under it must be received by us at this office indicated above on or before that date. </w:t>
      </w:r>
    </w:p>
    <w:p w14:paraId="157A1AD6"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This guarantee is subject to the Uniform Rules for Demand Guarantees (URDG) 2010 Revision, ICC Publication No. 758, except that the supporting statement under Article 15(a) is hereby excluded.</w:t>
      </w:r>
    </w:p>
    <w:p w14:paraId="08643DBE" w14:textId="77777777" w:rsidR="00CB5D31" w:rsidRPr="00DD15CE" w:rsidRDefault="00CB5D31" w:rsidP="00CB5D31">
      <w:pPr>
        <w:tabs>
          <w:tab w:val="right" w:leader="underscore" w:pos="4962"/>
        </w:tabs>
        <w:spacing w:after="62" w:line="240" w:lineRule="atLeast"/>
        <w:jc w:val="both"/>
        <w:rPr>
          <w:rFonts w:ascii="Arial" w:hAnsi="Arial" w:cs="Arial"/>
          <w:sz w:val="20"/>
        </w:rPr>
      </w:pPr>
    </w:p>
    <w:p w14:paraId="08A145C5" w14:textId="77777777" w:rsidR="00CB5D31" w:rsidRPr="00DD15CE" w:rsidRDefault="00CB5D31" w:rsidP="00CB5D31">
      <w:pPr>
        <w:tabs>
          <w:tab w:val="right" w:leader="underscore" w:pos="4962"/>
        </w:tabs>
        <w:spacing w:after="62" w:line="240" w:lineRule="atLeast"/>
        <w:jc w:val="both"/>
        <w:rPr>
          <w:rFonts w:ascii="Arial" w:hAnsi="Arial" w:cs="Arial"/>
          <w:sz w:val="20"/>
        </w:rPr>
      </w:pPr>
      <w:r w:rsidRPr="00DD15CE">
        <w:rPr>
          <w:rFonts w:ascii="Arial" w:hAnsi="Arial" w:cs="Arial"/>
          <w:i/>
          <w:sz w:val="20"/>
        </w:rPr>
        <w:tab/>
        <w:t>[signature(s)]</w:t>
      </w:r>
      <w:r w:rsidRPr="00DD15CE">
        <w:rPr>
          <w:rFonts w:ascii="Arial" w:hAnsi="Arial" w:cs="Arial"/>
          <w:sz w:val="20"/>
        </w:rPr>
        <w:t xml:space="preserve"> </w:t>
      </w:r>
    </w:p>
    <w:p w14:paraId="2DFE3C55" w14:textId="77777777" w:rsidR="00CB5D31" w:rsidRPr="00DD15CE" w:rsidRDefault="00CB5D31" w:rsidP="00CB5D31">
      <w:pPr>
        <w:spacing w:after="62" w:line="240" w:lineRule="atLeast"/>
        <w:jc w:val="both"/>
        <w:rPr>
          <w:rFonts w:ascii="Arial" w:hAnsi="Arial" w:cs="Arial"/>
          <w:b/>
          <w:i/>
          <w:sz w:val="20"/>
        </w:rPr>
      </w:pPr>
    </w:p>
    <w:p w14:paraId="0D5D5157" w14:textId="77777777" w:rsidR="00CB5D31" w:rsidRPr="00DD15CE" w:rsidRDefault="00CB5D31" w:rsidP="00CB5D31">
      <w:pPr>
        <w:spacing w:after="62" w:line="240" w:lineRule="atLeast"/>
        <w:jc w:val="both"/>
        <w:rPr>
          <w:rFonts w:ascii="Arial" w:hAnsi="Arial" w:cs="Arial"/>
          <w:szCs w:val="24"/>
        </w:rPr>
      </w:pPr>
      <w:r w:rsidRPr="00DD15CE">
        <w:rPr>
          <w:rFonts w:ascii="Arial" w:hAnsi="Arial" w:cs="Arial"/>
          <w:b/>
          <w:i/>
          <w:sz w:val="20"/>
        </w:rPr>
        <w:t>[</w:t>
      </w:r>
      <w:r w:rsidRPr="00DD15CE">
        <w:rPr>
          <w:rFonts w:ascii="Arial" w:hAnsi="Arial" w:cs="Arial"/>
          <w:b/>
          <w:i/>
          <w:sz w:val="20"/>
          <w:u w:val="single"/>
        </w:rPr>
        <w:t>Note</w:t>
      </w:r>
      <w:r w:rsidRPr="00DD15CE">
        <w:rPr>
          <w:rFonts w:ascii="Arial" w:hAnsi="Arial" w:cs="Arial"/>
          <w:b/>
          <w:i/>
          <w:sz w:val="20"/>
        </w:rPr>
        <w:t>: All italicized text (including footnotes) is for use in preparing this form and shall be deleted from the final product.]</w:t>
      </w:r>
    </w:p>
    <w:p w14:paraId="363653BF" w14:textId="72B5A405" w:rsidR="006F50A7" w:rsidRPr="00CB5D31" w:rsidRDefault="006F50A7" w:rsidP="00CB5D31">
      <w:pPr>
        <w:pStyle w:val="SectionXHeading"/>
        <w:spacing w:before="0" w:after="142" w:line="240" w:lineRule="atLeast"/>
        <w:rPr>
          <w:rFonts w:ascii="Arial" w:hAnsi="Arial" w:cs="Arial"/>
          <w:b w:val="0"/>
          <w:i/>
          <w:sz w:val="20"/>
          <w:lang w:val="en"/>
        </w:rPr>
      </w:pPr>
    </w:p>
    <w:p w14:paraId="5D37A458" w14:textId="77777777" w:rsidR="006F50A7" w:rsidRPr="00317545" w:rsidRDefault="006F50A7" w:rsidP="006F50A7">
      <w:pPr>
        <w:spacing w:after="142" w:line="240" w:lineRule="atLeast"/>
        <w:rPr>
          <w:rFonts w:ascii="Arial" w:hAnsi="Arial" w:cs="Arial"/>
          <w:i/>
          <w:sz w:val="20"/>
        </w:rPr>
        <w:sectPr w:rsidR="006F50A7" w:rsidRPr="00317545" w:rsidSect="005759BD">
          <w:headerReference w:type="even" r:id="rId22"/>
          <w:footnotePr>
            <w:numRestart w:val="eachSect"/>
          </w:footnotePr>
          <w:endnotePr>
            <w:numFmt w:val="decimal"/>
            <w:numRestart w:val="eachSect"/>
          </w:endnotePr>
          <w:pgSz w:w="12240" w:h="15840" w:code="1"/>
          <w:pgMar w:top="1440" w:right="1440" w:bottom="1440" w:left="1440" w:header="720" w:footer="720" w:gutter="0"/>
          <w:cols w:space="720"/>
          <w:titlePg/>
        </w:sectPr>
      </w:pPr>
    </w:p>
    <w:p w14:paraId="3AA8BBA1" w14:textId="4C94A963" w:rsidR="006F50A7" w:rsidRPr="00597F16" w:rsidRDefault="00F54E92" w:rsidP="006F50A7">
      <w:pPr>
        <w:pStyle w:val="SectionXHeading"/>
        <w:spacing w:before="0" w:after="142" w:line="240" w:lineRule="atLeast"/>
        <w:rPr>
          <w:rFonts w:ascii="Arial" w:hAnsi="Arial" w:cs="Arial"/>
          <w:b w:val="0"/>
          <w:i/>
          <w:sz w:val="28"/>
          <w:szCs w:val="28"/>
          <w:lang w:val="en-GB"/>
        </w:rPr>
      </w:pPr>
      <w:r w:rsidRPr="00597F16">
        <w:rPr>
          <w:rFonts w:ascii="Arial" w:hAnsi="Arial" w:cs="Arial"/>
          <w:b w:val="0"/>
          <w:i/>
          <w:sz w:val="28"/>
          <w:szCs w:val="28"/>
          <w:lang w:val="en-GB"/>
        </w:rPr>
        <w:t>[</w:t>
      </w:r>
      <w:r w:rsidRPr="00597F16">
        <w:rPr>
          <w:rFonts w:ascii="Arial" w:hAnsi="Arial" w:cs="Arial"/>
          <w:b w:val="0"/>
          <w:i/>
          <w:sz w:val="28"/>
          <w:szCs w:val="28"/>
          <w:highlight w:val="yellow"/>
          <w:lang w:val="en-GB"/>
        </w:rPr>
        <w:t>TO BE DELETED IF NOT APPLICABLE</w:t>
      </w:r>
      <w:r w:rsidR="006F50A7" w:rsidRPr="00597F16">
        <w:rPr>
          <w:rFonts w:ascii="Arial" w:hAnsi="Arial" w:cs="Arial"/>
          <w:b w:val="0"/>
          <w:i/>
          <w:sz w:val="28"/>
          <w:szCs w:val="28"/>
          <w:lang w:val="en-GB"/>
        </w:rPr>
        <w:t>]</w:t>
      </w:r>
    </w:p>
    <w:p w14:paraId="2C7E1B07" w14:textId="4FB63C7C" w:rsidR="00CB5D31" w:rsidRPr="00DD15CE" w:rsidRDefault="00D271E5" w:rsidP="005E6B77">
      <w:pPr>
        <w:suppressAutoHyphens/>
        <w:spacing w:after="62" w:line="240" w:lineRule="atLeast"/>
        <w:jc w:val="center"/>
        <w:rPr>
          <w:rFonts w:ascii="Arial" w:hAnsi="Arial" w:cs="Arial"/>
          <w:kern w:val="28"/>
          <w:sz w:val="40"/>
          <w:szCs w:val="40"/>
        </w:rPr>
      </w:pPr>
      <w:r w:rsidRPr="00597F16">
        <w:rPr>
          <w:rFonts w:ascii="Arial" w:hAnsi="Arial" w:cs="Arial"/>
          <w:sz w:val="32"/>
          <w:szCs w:val="32"/>
          <w:lang w:val="en-GB" w:eastAsia="fr-FR"/>
        </w:rPr>
        <w:t xml:space="preserve">Appendix E – </w:t>
      </w:r>
      <w:r w:rsidR="005E6B77">
        <w:rPr>
          <w:rFonts w:ascii="Arial" w:hAnsi="Arial" w:cs="Arial"/>
          <w:kern w:val="28"/>
          <w:sz w:val="40"/>
          <w:szCs w:val="40"/>
        </w:rPr>
        <w:t>Down</w:t>
      </w:r>
      <w:r w:rsidR="00CB5D31" w:rsidRPr="00DD15CE">
        <w:rPr>
          <w:rFonts w:ascii="Arial" w:hAnsi="Arial" w:cs="Arial"/>
          <w:kern w:val="28"/>
          <w:sz w:val="40"/>
          <w:szCs w:val="40"/>
        </w:rPr>
        <w:t xml:space="preserve"> Payment Security </w:t>
      </w:r>
    </w:p>
    <w:p w14:paraId="7CDFACB0" w14:textId="77777777" w:rsidR="00CB5D31" w:rsidRPr="00DD15CE" w:rsidRDefault="00CB5D31" w:rsidP="00CB5D31">
      <w:pPr>
        <w:spacing w:after="62" w:line="240" w:lineRule="atLeast"/>
        <w:jc w:val="center"/>
        <w:rPr>
          <w:rFonts w:ascii="Arial" w:hAnsi="Arial" w:cs="Arial"/>
          <w:b/>
          <w:sz w:val="36"/>
          <w:szCs w:val="36"/>
        </w:rPr>
      </w:pPr>
      <w:r w:rsidRPr="00C66B0B">
        <w:rPr>
          <w:rFonts w:ascii="Arial" w:hAnsi="Arial" w:cs="Arial"/>
          <w:b/>
          <w:sz w:val="36"/>
          <w:szCs w:val="36"/>
        </w:rPr>
        <w:t>Demand Guarantee</w:t>
      </w:r>
    </w:p>
    <w:p w14:paraId="2BF0D147" w14:textId="77777777" w:rsidR="00CB5D31" w:rsidRPr="00DD15CE" w:rsidRDefault="00CB5D31" w:rsidP="00CB5D31">
      <w:pPr>
        <w:spacing w:after="62" w:line="240" w:lineRule="atLeast"/>
        <w:rPr>
          <w:rFonts w:ascii="Arial" w:eastAsia="Arial Unicode MS" w:hAnsi="Arial" w:cs="Arial"/>
          <w:i/>
          <w:sz w:val="20"/>
        </w:rPr>
      </w:pPr>
    </w:p>
    <w:p w14:paraId="509955A7" w14:textId="77777777" w:rsidR="00CB5D31" w:rsidRPr="00DD15CE" w:rsidRDefault="00CB5D31" w:rsidP="00CB5D31">
      <w:pPr>
        <w:spacing w:after="62" w:line="240" w:lineRule="atLeast"/>
        <w:rPr>
          <w:rFonts w:ascii="Arial" w:eastAsia="Arial Unicode MS" w:hAnsi="Arial" w:cs="Arial"/>
          <w:i/>
          <w:sz w:val="20"/>
        </w:rPr>
      </w:pPr>
      <w:r w:rsidRPr="00DD15CE">
        <w:rPr>
          <w:rFonts w:ascii="Arial" w:eastAsia="Arial Unicode MS" w:hAnsi="Arial" w:cs="Arial"/>
          <w:i/>
          <w:sz w:val="20"/>
        </w:rPr>
        <w:t xml:space="preserve">[Guarantor letterhead or SWIFT identifier code] </w:t>
      </w:r>
    </w:p>
    <w:p w14:paraId="2577BEBD" w14:textId="77777777" w:rsidR="00CB5D31" w:rsidRPr="00DD15CE" w:rsidRDefault="00CB5D31" w:rsidP="00CB5D31">
      <w:pPr>
        <w:spacing w:after="62" w:line="240" w:lineRule="atLeast"/>
        <w:rPr>
          <w:rFonts w:ascii="Arial" w:eastAsia="Arial Unicode MS" w:hAnsi="Arial" w:cs="Arial"/>
          <w:b/>
          <w:sz w:val="20"/>
        </w:rPr>
      </w:pPr>
    </w:p>
    <w:p w14:paraId="7096EB21" w14:textId="77777777" w:rsidR="005F460D" w:rsidRPr="00DD15CE" w:rsidRDefault="005F460D" w:rsidP="005F460D">
      <w:pPr>
        <w:tabs>
          <w:tab w:val="right" w:leader="underscore" w:pos="9072"/>
        </w:tabs>
        <w:spacing w:after="62" w:line="240" w:lineRule="atLeast"/>
        <w:jc w:val="both"/>
        <w:rPr>
          <w:rFonts w:ascii="Arial" w:eastAsia="Arial Unicode MS" w:hAnsi="Arial" w:cs="Arial"/>
          <w:sz w:val="20"/>
        </w:rPr>
      </w:pPr>
      <w:r w:rsidRPr="00DD15CE">
        <w:rPr>
          <w:rFonts w:ascii="Arial" w:eastAsia="Arial Unicode MS" w:hAnsi="Arial" w:cs="Arial"/>
          <w:b/>
          <w:sz w:val="20"/>
        </w:rPr>
        <w:t>Contract No.:</w:t>
      </w:r>
      <w:r w:rsidRPr="00DD15CE">
        <w:rPr>
          <w:rFonts w:ascii="Arial" w:eastAsia="Arial Unicode MS" w:hAnsi="Arial" w:cs="Arial"/>
          <w:sz w:val="20"/>
        </w:rPr>
        <w:tab/>
      </w:r>
      <w:r w:rsidRPr="00DD15CE">
        <w:rPr>
          <w:rFonts w:ascii="Arial" w:eastAsia="Arial Unicode MS" w:hAnsi="Arial" w:cs="Arial"/>
          <w:sz w:val="20"/>
        </w:rPr>
        <w:br/>
      </w:r>
      <w:r w:rsidRPr="00DD15CE">
        <w:rPr>
          <w:rFonts w:ascii="Arial" w:eastAsia="Arial Unicode MS" w:hAnsi="Arial" w:cs="Arial"/>
          <w:i/>
          <w:sz w:val="20"/>
        </w:rPr>
        <w:t>[insert Purchaser’s reference for the specific Contract]</w:t>
      </w:r>
    </w:p>
    <w:p w14:paraId="309D6384" w14:textId="4BABB478" w:rsidR="005F460D" w:rsidRPr="00DD15CE" w:rsidRDefault="005F460D" w:rsidP="00305D92">
      <w:pPr>
        <w:tabs>
          <w:tab w:val="right" w:leader="underscore" w:pos="9072"/>
        </w:tabs>
        <w:spacing w:after="62" w:line="240" w:lineRule="atLeast"/>
        <w:jc w:val="both"/>
        <w:rPr>
          <w:rFonts w:ascii="Arial" w:eastAsia="Arial Unicode MS" w:hAnsi="Arial" w:cs="Arial"/>
          <w:i/>
          <w:sz w:val="20"/>
        </w:rPr>
      </w:pPr>
      <w:r w:rsidRPr="00DD15CE">
        <w:rPr>
          <w:rFonts w:ascii="Arial" w:eastAsia="Arial Unicode MS" w:hAnsi="Arial" w:cs="Arial"/>
          <w:b/>
          <w:sz w:val="20"/>
        </w:rPr>
        <w:t xml:space="preserve">Guarantor: </w:t>
      </w:r>
      <w:r w:rsidRPr="00DD15CE">
        <w:rPr>
          <w:rFonts w:ascii="Arial" w:eastAsia="Arial Unicode MS" w:hAnsi="Arial" w:cs="Arial"/>
          <w:sz w:val="20"/>
        </w:rPr>
        <w:tab/>
      </w:r>
      <w:r w:rsidRPr="00DD15CE">
        <w:rPr>
          <w:rFonts w:ascii="Arial" w:eastAsia="Arial Unicode MS" w:hAnsi="Arial" w:cs="Arial"/>
          <w:sz w:val="20"/>
        </w:rPr>
        <w:br/>
      </w:r>
      <w:r w:rsidR="00305D92">
        <w:rPr>
          <w:rFonts w:ascii="Arial" w:eastAsia="Arial Unicode MS" w:hAnsi="Arial" w:cs="Arial"/>
          <w:i/>
          <w:sz w:val="20"/>
        </w:rPr>
        <w:t xml:space="preserve">[Insert name, </w:t>
      </w:r>
      <w:r w:rsidRPr="00DD15CE">
        <w:rPr>
          <w:rFonts w:ascii="Arial" w:eastAsia="Arial Unicode MS" w:hAnsi="Arial" w:cs="Arial"/>
          <w:i/>
          <w:sz w:val="20"/>
        </w:rPr>
        <w:t xml:space="preserve">address </w:t>
      </w:r>
      <w:r w:rsidR="00305D92">
        <w:rPr>
          <w:rFonts w:ascii="Arial" w:eastAsia="Arial Unicode MS" w:hAnsi="Arial" w:cs="Arial"/>
          <w:i/>
          <w:sz w:val="20"/>
        </w:rPr>
        <w:t>and SWIF code of issuer</w:t>
      </w:r>
      <w:r w:rsidRPr="00DD15CE">
        <w:rPr>
          <w:rFonts w:ascii="Arial" w:eastAsia="Arial Unicode MS" w:hAnsi="Arial" w:cs="Arial"/>
          <w:i/>
          <w:sz w:val="20"/>
        </w:rPr>
        <w:t>, unless indicated in the letterhead]</w:t>
      </w:r>
    </w:p>
    <w:p w14:paraId="7DDD0EAE" w14:textId="0B19A198" w:rsidR="00CB5D31" w:rsidRPr="00DD15CE" w:rsidRDefault="00CB5D31" w:rsidP="00CB5D31">
      <w:pPr>
        <w:tabs>
          <w:tab w:val="right" w:leader="underscore" w:pos="9072"/>
        </w:tabs>
        <w:spacing w:after="62" w:line="240" w:lineRule="atLeast"/>
        <w:jc w:val="both"/>
        <w:rPr>
          <w:rFonts w:ascii="Arial" w:eastAsia="Arial Unicode MS" w:hAnsi="Arial" w:cs="Arial"/>
          <w:i/>
          <w:sz w:val="20"/>
        </w:rPr>
      </w:pPr>
      <w:r w:rsidRPr="00DD15CE">
        <w:rPr>
          <w:rFonts w:ascii="Arial" w:eastAsia="Arial Unicode MS" w:hAnsi="Arial" w:cs="Arial"/>
          <w:b/>
          <w:sz w:val="20"/>
        </w:rPr>
        <w:t>Beneficiary:</w:t>
      </w:r>
      <w:r w:rsidRPr="00DD15CE">
        <w:rPr>
          <w:rFonts w:ascii="Arial" w:eastAsia="Arial Unicode MS" w:hAnsi="Arial" w:cs="Arial"/>
          <w:sz w:val="20"/>
        </w:rPr>
        <w:t xml:space="preserve"> </w:t>
      </w:r>
      <w:r w:rsidRPr="00DD15CE">
        <w:rPr>
          <w:rFonts w:ascii="Arial" w:eastAsia="Arial Unicode MS" w:hAnsi="Arial" w:cs="Arial"/>
          <w:sz w:val="20"/>
        </w:rPr>
        <w:tab/>
      </w:r>
      <w:r w:rsidR="00305D92">
        <w:rPr>
          <w:rFonts w:ascii="Arial" w:eastAsia="Arial Unicode MS" w:hAnsi="Arial" w:cs="Arial"/>
          <w:i/>
          <w:sz w:val="20"/>
        </w:rPr>
        <w:t>[Insert name and a</w:t>
      </w:r>
      <w:r w:rsidRPr="00DD15CE">
        <w:rPr>
          <w:rFonts w:ascii="Arial" w:eastAsia="Arial Unicode MS" w:hAnsi="Arial" w:cs="Arial"/>
          <w:i/>
          <w:sz w:val="20"/>
        </w:rPr>
        <w:t>ddress of Purchaser]</w:t>
      </w:r>
    </w:p>
    <w:p w14:paraId="248927FE" w14:textId="77777777" w:rsidR="00CB5D31" w:rsidRPr="00DD15CE" w:rsidRDefault="00CB5D31" w:rsidP="00CB5D31">
      <w:pPr>
        <w:tabs>
          <w:tab w:val="right" w:leader="underscore" w:pos="9072"/>
        </w:tabs>
        <w:spacing w:after="62" w:line="240" w:lineRule="atLeast"/>
        <w:jc w:val="both"/>
        <w:rPr>
          <w:rFonts w:ascii="Arial" w:eastAsia="Arial Unicode MS" w:hAnsi="Arial" w:cs="Arial"/>
          <w:sz w:val="20"/>
        </w:rPr>
      </w:pPr>
      <w:r w:rsidRPr="00DD15CE">
        <w:rPr>
          <w:rFonts w:ascii="Arial" w:eastAsia="Arial Unicode MS" w:hAnsi="Arial" w:cs="Arial"/>
          <w:b/>
          <w:sz w:val="20"/>
        </w:rPr>
        <w:t xml:space="preserve">Date: </w:t>
      </w:r>
      <w:r w:rsidRPr="00DD15CE">
        <w:rPr>
          <w:rFonts w:ascii="Arial" w:eastAsia="Arial Unicode MS" w:hAnsi="Arial" w:cs="Arial"/>
          <w:sz w:val="20"/>
        </w:rPr>
        <w:tab/>
      </w:r>
      <w:r w:rsidRPr="00DD15CE">
        <w:rPr>
          <w:rFonts w:ascii="Arial" w:eastAsia="Arial Unicode MS" w:hAnsi="Arial" w:cs="Arial"/>
          <w:i/>
          <w:sz w:val="20"/>
        </w:rPr>
        <w:t>[Insert date of issue]</w:t>
      </w:r>
    </w:p>
    <w:p w14:paraId="3CCFFBA3" w14:textId="03C80962" w:rsidR="00CB5D31" w:rsidRPr="00DD15CE" w:rsidRDefault="005E6B77" w:rsidP="00CB5D31">
      <w:pPr>
        <w:tabs>
          <w:tab w:val="right" w:leader="underscore" w:pos="9072"/>
        </w:tabs>
        <w:spacing w:after="62" w:line="240" w:lineRule="atLeast"/>
        <w:jc w:val="both"/>
        <w:rPr>
          <w:rFonts w:ascii="Arial" w:eastAsia="Arial Unicode MS" w:hAnsi="Arial" w:cs="Arial"/>
          <w:sz w:val="20"/>
        </w:rPr>
      </w:pPr>
      <w:r>
        <w:rPr>
          <w:rFonts w:ascii="Arial" w:eastAsia="Arial Unicode MS" w:hAnsi="Arial" w:cs="Arial"/>
          <w:b/>
          <w:sz w:val="20"/>
        </w:rPr>
        <w:t>Down</w:t>
      </w:r>
      <w:r w:rsidR="00CB5D31" w:rsidRPr="00DD15CE">
        <w:rPr>
          <w:rFonts w:ascii="Arial" w:eastAsia="Arial Unicode MS" w:hAnsi="Arial" w:cs="Arial"/>
          <w:b/>
          <w:sz w:val="20"/>
        </w:rPr>
        <w:t xml:space="preserve"> Payment Guarantee No.:</w:t>
      </w:r>
      <w:r w:rsidR="00CB5D31" w:rsidRPr="00DD15CE">
        <w:rPr>
          <w:rFonts w:ascii="Arial" w:eastAsia="Arial Unicode MS" w:hAnsi="Arial" w:cs="Arial"/>
          <w:sz w:val="20"/>
        </w:rPr>
        <w:t xml:space="preserve"> </w:t>
      </w:r>
      <w:r w:rsidR="00CB5D31" w:rsidRPr="00DD15CE">
        <w:rPr>
          <w:rFonts w:ascii="Arial" w:eastAsia="Arial Unicode MS" w:hAnsi="Arial" w:cs="Arial"/>
          <w:sz w:val="20"/>
        </w:rPr>
        <w:tab/>
      </w:r>
      <w:r w:rsidR="00CB5D31" w:rsidRPr="00DD15CE">
        <w:rPr>
          <w:rFonts w:ascii="Arial" w:eastAsia="Arial Unicode MS" w:hAnsi="Arial" w:cs="Arial"/>
          <w:i/>
          <w:sz w:val="20"/>
        </w:rPr>
        <w:t>[Insert guarantee reference number]</w:t>
      </w:r>
    </w:p>
    <w:p w14:paraId="7848C839" w14:textId="77777777" w:rsidR="00CB5D31" w:rsidRPr="00DD15CE" w:rsidRDefault="00CB5D31" w:rsidP="00CB5D31">
      <w:pPr>
        <w:spacing w:after="62" w:line="240" w:lineRule="atLeast"/>
        <w:jc w:val="both"/>
        <w:rPr>
          <w:rFonts w:ascii="Arial" w:eastAsia="Arial Unicode MS" w:hAnsi="Arial" w:cs="Arial"/>
          <w:sz w:val="20"/>
        </w:rPr>
      </w:pPr>
    </w:p>
    <w:p w14:paraId="1B362CEB"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 xml:space="preserve">We have been informed that </w:t>
      </w:r>
      <w:r w:rsidRPr="00DD15CE">
        <w:rPr>
          <w:rFonts w:ascii="Arial" w:eastAsia="Arial Unicode MS" w:hAnsi="Arial" w:cs="Arial"/>
          <w:i/>
          <w:sz w:val="20"/>
        </w:rPr>
        <w:t>[insert name of Supplier, which in the case of a joint venture shall be the name of the joint venture]</w:t>
      </w:r>
      <w:r w:rsidRPr="00DD15CE">
        <w:rPr>
          <w:rFonts w:ascii="Arial" w:eastAsia="Arial Unicode MS" w:hAnsi="Arial" w:cs="Arial"/>
          <w:sz w:val="20"/>
        </w:rPr>
        <w:t xml:space="preserve"> (hereinafter called “the Applicant”) has entered into a Contract No. </w:t>
      </w:r>
      <w:r w:rsidRPr="00DD15CE">
        <w:rPr>
          <w:rFonts w:ascii="Arial" w:eastAsia="Arial Unicode MS" w:hAnsi="Arial" w:cs="Arial"/>
          <w:i/>
          <w:sz w:val="20"/>
        </w:rPr>
        <w:t xml:space="preserve">[insert reference number of the contract] </w:t>
      </w:r>
      <w:r w:rsidRPr="00DD15CE">
        <w:rPr>
          <w:rFonts w:ascii="Arial" w:eastAsia="Arial Unicode MS" w:hAnsi="Arial" w:cs="Arial"/>
          <w:sz w:val="20"/>
        </w:rPr>
        <w:t xml:space="preserve">dated </w:t>
      </w:r>
      <w:r w:rsidRPr="00DD15CE">
        <w:rPr>
          <w:rFonts w:ascii="Arial" w:eastAsia="Arial Unicode MS" w:hAnsi="Arial" w:cs="Arial"/>
          <w:i/>
          <w:sz w:val="20"/>
        </w:rPr>
        <w:t>[insert date]</w:t>
      </w:r>
      <w:r w:rsidRPr="00DD15CE">
        <w:rPr>
          <w:rFonts w:ascii="Arial" w:eastAsia="Arial Unicode MS" w:hAnsi="Arial" w:cs="Arial"/>
          <w:sz w:val="20"/>
        </w:rPr>
        <w:t xml:space="preserve"> with the Beneficiary, for the execution of </w:t>
      </w:r>
      <w:r w:rsidRPr="00DD15CE">
        <w:rPr>
          <w:rFonts w:ascii="Arial" w:eastAsia="Arial Unicode MS" w:hAnsi="Arial" w:cs="Arial"/>
          <w:i/>
          <w:sz w:val="20"/>
        </w:rPr>
        <w:t>[insert name of contract and brief description of Goods and Related Services]</w:t>
      </w:r>
      <w:r w:rsidRPr="00DD15CE">
        <w:rPr>
          <w:rFonts w:ascii="Arial" w:eastAsia="Arial Unicode MS" w:hAnsi="Arial" w:cs="Arial"/>
          <w:sz w:val="20"/>
        </w:rPr>
        <w:t xml:space="preserve"> (hereinafter called "the Contract"). </w:t>
      </w:r>
    </w:p>
    <w:p w14:paraId="0865F0BE" w14:textId="63664778" w:rsidR="00CB5D31" w:rsidRPr="00DD15CE" w:rsidRDefault="00CB5D31" w:rsidP="005E6B77">
      <w:pPr>
        <w:spacing w:after="62" w:line="240" w:lineRule="atLeast"/>
        <w:jc w:val="both"/>
        <w:rPr>
          <w:rFonts w:ascii="Arial" w:eastAsia="Arial Unicode MS" w:hAnsi="Arial" w:cs="Arial"/>
          <w:sz w:val="20"/>
        </w:rPr>
      </w:pPr>
      <w:r w:rsidRPr="00DD15CE">
        <w:rPr>
          <w:rFonts w:ascii="Arial" w:eastAsia="Arial Unicode MS" w:hAnsi="Arial" w:cs="Arial"/>
          <w:sz w:val="20"/>
        </w:rPr>
        <w:t xml:space="preserve">Furthermore, we understand that, according to the conditions of the Contract, a </w:t>
      </w:r>
      <w:r w:rsidR="005E6B77">
        <w:rPr>
          <w:rFonts w:ascii="Arial" w:eastAsia="Arial Unicode MS" w:hAnsi="Arial" w:cs="Arial"/>
          <w:sz w:val="20"/>
        </w:rPr>
        <w:t>down</w:t>
      </w:r>
      <w:r w:rsidRPr="00DD15CE">
        <w:rPr>
          <w:rFonts w:ascii="Arial" w:eastAsia="Arial Unicode MS" w:hAnsi="Arial" w:cs="Arial"/>
          <w:sz w:val="20"/>
        </w:rPr>
        <w:t xml:space="preserve"> payment in the sum </w:t>
      </w:r>
      <w:r w:rsidRPr="00DD15CE">
        <w:rPr>
          <w:rFonts w:ascii="Arial" w:eastAsia="Arial Unicode MS" w:hAnsi="Arial" w:cs="Arial"/>
          <w:i/>
          <w:sz w:val="20"/>
        </w:rPr>
        <w:t xml:space="preserve">[insert amount in figures] </w:t>
      </w:r>
      <w:r w:rsidRPr="00DD15CE">
        <w:rPr>
          <w:rFonts w:ascii="Arial" w:eastAsia="Arial Unicode MS" w:hAnsi="Arial" w:cs="Arial"/>
          <w:sz w:val="20"/>
        </w:rPr>
        <w:t>()</w:t>
      </w:r>
      <w:r w:rsidRPr="00DD15CE">
        <w:rPr>
          <w:rFonts w:ascii="Arial" w:eastAsia="Arial Unicode MS" w:hAnsi="Arial" w:cs="Arial"/>
          <w:i/>
          <w:sz w:val="20"/>
        </w:rPr>
        <w:t xml:space="preserve"> [insert amount in words]</w:t>
      </w:r>
      <w:r w:rsidR="005E6B77">
        <w:rPr>
          <w:rFonts w:ascii="Arial" w:eastAsia="Arial Unicode MS" w:hAnsi="Arial" w:cs="Arial"/>
          <w:sz w:val="20"/>
        </w:rPr>
        <w:t xml:space="preserve"> is to be made against a</w:t>
      </w:r>
      <w:r w:rsidRPr="00DD15CE">
        <w:rPr>
          <w:rFonts w:ascii="Arial" w:eastAsia="Arial Unicode MS" w:hAnsi="Arial" w:cs="Arial"/>
          <w:sz w:val="20"/>
        </w:rPr>
        <w:t xml:space="preserve"> </w:t>
      </w:r>
      <w:r w:rsidR="005E6B77">
        <w:rPr>
          <w:rFonts w:ascii="Arial" w:eastAsia="Arial Unicode MS" w:hAnsi="Arial" w:cs="Arial"/>
          <w:sz w:val="20"/>
        </w:rPr>
        <w:t>down</w:t>
      </w:r>
      <w:r w:rsidRPr="00DD15CE">
        <w:rPr>
          <w:rFonts w:ascii="Arial" w:eastAsia="Arial Unicode MS" w:hAnsi="Arial" w:cs="Arial"/>
          <w:sz w:val="20"/>
        </w:rPr>
        <w:t xml:space="preserve"> payment guarantee.</w:t>
      </w:r>
    </w:p>
    <w:p w14:paraId="40B8A09B" w14:textId="21F17B0A" w:rsidR="00CB5D31" w:rsidRPr="005F460D" w:rsidRDefault="00CB5D31" w:rsidP="00B47FCC">
      <w:pPr>
        <w:spacing w:after="62" w:line="240" w:lineRule="atLeast"/>
        <w:jc w:val="both"/>
        <w:rPr>
          <w:rFonts w:ascii="Arial" w:hAnsi="Arial" w:cs="Arial"/>
          <w:sz w:val="20"/>
          <w:highlight w:val="cyan"/>
        </w:rPr>
      </w:pPr>
      <w:r w:rsidRPr="00DD15CE">
        <w:rPr>
          <w:rFonts w:ascii="Arial" w:eastAsia="Arial Unicode MS" w:hAnsi="Arial" w:cs="Arial"/>
          <w:sz w:val="20"/>
        </w:rPr>
        <w:t xml:space="preserve">At the request of the Applicant, we as Guarantor, hereby irrevocably undertake to pay the Beneficiary any sum or sums not exceeding in total an amount of </w:t>
      </w:r>
      <w:r w:rsidRPr="00DD15CE">
        <w:rPr>
          <w:rFonts w:ascii="Arial" w:eastAsia="Arial Unicode MS" w:hAnsi="Arial" w:cs="Arial"/>
          <w:i/>
          <w:sz w:val="20"/>
        </w:rPr>
        <w:t>[insert amount in figures] [insert amount in words]</w:t>
      </w:r>
      <w:r w:rsidRPr="00DD15CE">
        <w:rPr>
          <w:rFonts w:ascii="Arial" w:eastAsia="Arial Unicode MS" w:hAnsi="Arial" w:cs="Arial"/>
          <w:i/>
          <w:sz w:val="20"/>
          <w:vertAlign w:val="superscript"/>
        </w:rPr>
        <w:footnoteReference w:customMarkFollows="1" w:id="8"/>
        <w:t>1</w:t>
      </w:r>
      <w:r w:rsidRPr="00DD15CE">
        <w:rPr>
          <w:rFonts w:ascii="Arial" w:eastAsia="Arial Unicode MS" w:hAnsi="Arial" w:cs="Arial"/>
          <w:sz w:val="20"/>
        </w:rPr>
        <w:t xml:space="preserve"> upon receipt by us of the Beneficiary’s complying demand supported by the Beneficiary’s statement, whether in the demand itself or in a separate signed document accompanying or identifying the demand, stating </w:t>
      </w:r>
      <w:r w:rsidR="00B47FCC">
        <w:rPr>
          <w:rFonts w:ascii="Arial" w:eastAsia="Arial Unicode MS" w:hAnsi="Arial" w:cs="Arial"/>
          <w:sz w:val="20"/>
        </w:rPr>
        <w:t>that the Applicant</w:t>
      </w:r>
      <w:r w:rsidR="00B47FCC" w:rsidRPr="00B47FCC">
        <w:t xml:space="preserve"> </w:t>
      </w:r>
      <w:r w:rsidR="00B47FCC" w:rsidRPr="00B47FCC">
        <w:rPr>
          <w:rFonts w:ascii="Arial" w:eastAsia="Arial Unicode MS" w:hAnsi="Arial" w:cs="Arial"/>
          <w:sz w:val="20"/>
        </w:rPr>
        <w:t>is in breach of its obligation(s) under the Contract, without the Beneficiary needing to prove or to show grounds for your demand or the sum specified therein</w:t>
      </w:r>
      <w:r w:rsidR="00B47FCC">
        <w:rPr>
          <w:rFonts w:ascii="Arial" w:eastAsia="Arial Unicode MS" w:hAnsi="Arial" w:cs="Arial"/>
          <w:sz w:val="20"/>
        </w:rPr>
        <w:t>.</w:t>
      </w:r>
    </w:p>
    <w:p w14:paraId="05F62192" w14:textId="77C95B59" w:rsidR="00CB5D31" w:rsidRPr="00DD15CE" w:rsidRDefault="00CB5D31" w:rsidP="005F460D">
      <w:pPr>
        <w:spacing w:after="62" w:line="240" w:lineRule="atLeast"/>
        <w:jc w:val="both"/>
        <w:rPr>
          <w:rFonts w:ascii="Arial" w:eastAsia="Arial Unicode MS" w:hAnsi="Arial" w:cs="Arial"/>
          <w:sz w:val="20"/>
        </w:rPr>
      </w:pPr>
      <w:r w:rsidRPr="00DD15CE">
        <w:rPr>
          <w:rFonts w:ascii="Arial" w:eastAsia="Arial Unicode MS" w:hAnsi="Arial" w:cs="Arial"/>
          <w:sz w:val="20"/>
        </w:rPr>
        <w:t xml:space="preserve">A demand under this guarantee may be presented as from the presentation to the Guarantor of a certificate from the Beneficiary’s bank stating that the </w:t>
      </w:r>
      <w:r w:rsidR="005E6B77">
        <w:rPr>
          <w:rFonts w:ascii="Arial" w:eastAsia="Arial Unicode MS" w:hAnsi="Arial" w:cs="Arial"/>
          <w:sz w:val="20"/>
        </w:rPr>
        <w:t>down</w:t>
      </w:r>
      <w:r w:rsidRPr="00DD15CE">
        <w:rPr>
          <w:rFonts w:ascii="Arial" w:eastAsia="Arial Unicode MS" w:hAnsi="Arial" w:cs="Arial"/>
          <w:sz w:val="20"/>
        </w:rPr>
        <w:t xml:space="preserve"> payment referred to above has been credited to the Applicant on its account number </w:t>
      </w:r>
      <w:r w:rsidRPr="00DD15CE">
        <w:rPr>
          <w:rFonts w:ascii="Arial" w:eastAsia="Arial Unicode MS" w:hAnsi="Arial" w:cs="Arial"/>
          <w:i/>
          <w:sz w:val="20"/>
        </w:rPr>
        <w:t>[insert number]</w:t>
      </w:r>
      <w:r w:rsidRPr="00DD15CE">
        <w:rPr>
          <w:rFonts w:ascii="Arial" w:eastAsia="Arial Unicode MS" w:hAnsi="Arial" w:cs="Arial"/>
          <w:sz w:val="20"/>
        </w:rPr>
        <w:t xml:space="preserve"> at </w:t>
      </w:r>
      <w:r w:rsidR="005F460D">
        <w:rPr>
          <w:rFonts w:ascii="Arial" w:eastAsia="Arial Unicode MS" w:hAnsi="Arial" w:cs="Arial"/>
          <w:i/>
          <w:sz w:val="20"/>
        </w:rPr>
        <w:t xml:space="preserve">[insert name and address of the </w:t>
      </w:r>
      <w:r w:rsidRPr="00DD15CE">
        <w:rPr>
          <w:rFonts w:ascii="Arial" w:eastAsia="Arial Unicode MS" w:hAnsi="Arial" w:cs="Arial"/>
          <w:i/>
          <w:sz w:val="20"/>
        </w:rPr>
        <w:t>bank]</w:t>
      </w:r>
      <w:r w:rsidRPr="00DD15CE">
        <w:rPr>
          <w:rFonts w:ascii="Arial" w:eastAsia="Arial Unicode MS" w:hAnsi="Arial" w:cs="Arial"/>
          <w:sz w:val="20"/>
        </w:rPr>
        <w:t>.</w:t>
      </w:r>
    </w:p>
    <w:p w14:paraId="4E72878C"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 xml:space="preserve">This guarantee shall expire, at the latest, upon our receipt of a copy of the payment certificate indicating that ninety (90) percent of the Contract Price, has been certified for payment, or on the </w:t>
      </w:r>
      <w:r w:rsidRPr="00DD15CE">
        <w:rPr>
          <w:rFonts w:ascii="Arial" w:eastAsia="Arial Unicode MS" w:hAnsi="Arial" w:cs="Arial"/>
          <w:i/>
          <w:sz w:val="20"/>
        </w:rPr>
        <w:t>[insert day]</w:t>
      </w:r>
      <w:r w:rsidRPr="00DD15CE">
        <w:rPr>
          <w:rFonts w:ascii="Arial" w:eastAsia="Arial Unicode MS" w:hAnsi="Arial" w:cs="Arial"/>
          <w:sz w:val="20"/>
        </w:rPr>
        <w:t xml:space="preserve"> day of </w:t>
      </w:r>
      <w:r w:rsidRPr="00DD15CE">
        <w:rPr>
          <w:rFonts w:ascii="Arial" w:eastAsia="Arial Unicode MS" w:hAnsi="Arial" w:cs="Arial"/>
          <w:i/>
          <w:sz w:val="20"/>
        </w:rPr>
        <w:t>[insert month]</w:t>
      </w:r>
      <w:r w:rsidRPr="00DD15CE">
        <w:rPr>
          <w:rFonts w:ascii="Arial" w:eastAsia="Arial Unicode MS" w:hAnsi="Arial" w:cs="Arial"/>
          <w:sz w:val="20"/>
        </w:rPr>
        <w:t xml:space="preserve">, 2 </w:t>
      </w:r>
      <w:r w:rsidRPr="00DD15CE">
        <w:rPr>
          <w:rFonts w:ascii="Arial" w:eastAsia="Arial Unicode MS" w:hAnsi="Arial" w:cs="Arial"/>
          <w:i/>
          <w:sz w:val="20"/>
        </w:rPr>
        <w:t>[insert year]</w:t>
      </w:r>
      <w:r w:rsidRPr="00DD15CE">
        <w:rPr>
          <w:rFonts w:ascii="Arial" w:eastAsia="Arial Unicode MS" w:hAnsi="Arial" w:cs="Arial"/>
          <w:sz w:val="20"/>
        </w:rPr>
        <w:t>, whichever is earlier. Consequently, any demand for payment under this guarantee must be received by us at this office on or before that date.</w:t>
      </w:r>
    </w:p>
    <w:p w14:paraId="1AC6F7D4" w14:textId="77777777" w:rsidR="00CB5D31" w:rsidRPr="00DD15CE" w:rsidRDefault="00CB5D31" w:rsidP="00CB5D31">
      <w:pPr>
        <w:spacing w:after="62" w:line="240" w:lineRule="atLeast"/>
        <w:jc w:val="both"/>
        <w:rPr>
          <w:rFonts w:ascii="Arial" w:eastAsia="Arial Unicode MS" w:hAnsi="Arial" w:cs="Arial"/>
          <w:sz w:val="20"/>
        </w:rPr>
      </w:pPr>
      <w:r w:rsidRPr="00DD15CE">
        <w:rPr>
          <w:rFonts w:ascii="Arial" w:eastAsia="Arial Unicode MS" w:hAnsi="Arial" w:cs="Arial"/>
          <w:sz w:val="20"/>
        </w:rPr>
        <w:t>This guarantee is subject to the Uniform Rules for Demand Guarantees (URDG) 2010 Revision, ICC Publication No.758, except that the supporting statement under Article 15(a) is hereby excluded.</w:t>
      </w:r>
    </w:p>
    <w:p w14:paraId="5E1E3E0E" w14:textId="77777777" w:rsidR="00CB5D31" w:rsidRPr="00DD15CE" w:rsidRDefault="00CB5D31" w:rsidP="00CB5D31">
      <w:pPr>
        <w:tabs>
          <w:tab w:val="right" w:leader="underscore" w:pos="4962"/>
        </w:tabs>
        <w:spacing w:after="62" w:line="240" w:lineRule="atLeast"/>
        <w:jc w:val="both"/>
        <w:rPr>
          <w:rFonts w:ascii="Arial" w:hAnsi="Arial" w:cs="Arial"/>
          <w:sz w:val="20"/>
        </w:rPr>
      </w:pPr>
      <w:r w:rsidRPr="00DD15CE">
        <w:rPr>
          <w:rFonts w:ascii="Arial" w:hAnsi="Arial" w:cs="Arial"/>
          <w:sz w:val="20"/>
        </w:rPr>
        <w:tab/>
        <w:t xml:space="preserve"> </w:t>
      </w:r>
      <w:r w:rsidRPr="00DD15CE">
        <w:rPr>
          <w:rFonts w:ascii="Arial" w:hAnsi="Arial" w:cs="Arial"/>
          <w:i/>
          <w:sz w:val="20"/>
        </w:rPr>
        <w:t>[signature(s)]</w:t>
      </w:r>
      <w:r w:rsidRPr="00DD15CE">
        <w:rPr>
          <w:rFonts w:ascii="Arial" w:hAnsi="Arial" w:cs="Arial"/>
          <w:sz w:val="20"/>
        </w:rPr>
        <w:t xml:space="preserve"> </w:t>
      </w:r>
    </w:p>
    <w:p w14:paraId="493F8836" w14:textId="77777777" w:rsidR="00CB5D31" w:rsidRPr="00DD15CE" w:rsidRDefault="00CB5D31" w:rsidP="00CB5D31">
      <w:pPr>
        <w:spacing w:after="62" w:line="240" w:lineRule="atLeast"/>
        <w:jc w:val="both"/>
        <w:rPr>
          <w:rFonts w:ascii="Arial" w:hAnsi="Arial" w:cs="Arial"/>
          <w:b/>
          <w:i/>
          <w:sz w:val="20"/>
        </w:rPr>
      </w:pPr>
    </w:p>
    <w:p w14:paraId="6C077562" w14:textId="4A376FAF" w:rsidR="006F50A7" w:rsidRPr="00317545" w:rsidRDefault="00CB5D31" w:rsidP="00845FF3">
      <w:pPr>
        <w:pStyle w:val="SectionXHeading"/>
        <w:spacing w:before="0" w:after="142" w:line="240" w:lineRule="atLeast"/>
        <w:jc w:val="left"/>
        <w:rPr>
          <w:rFonts w:ascii="Arial" w:hAnsi="Arial" w:cs="Arial"/>
          <w:b w:val="0"/>
          <w:bCs/>
          <w:sz w:val="20"/>
        </w:rPr>
      </w:pPr>
      <w:r w:rsidRPr="00DD15CE">
        <w:rPr>
          <w:rFonts w:ascii="Arial" w:hAnsi="Arial" w:cs="Arial"/>
          <w:b w:val="0"/>
          <w:i/>
          <w:sz w:val="20"/>
          <w:szCs w:val="20"/>
        </w:rPr>
        <w:t>[</w:t>
      </w:r>
      <w:r w:rsidRPr="00DD15CE">
        <w:rPr>
          <w:rFonts w:ascii="Arial" w:hAnsi="Arial" w:cs="Arial"/>
          <w:b w:val="0"/>
          <w:i/>
          <w:sz w:val="20"/>
          <w:szCs w:val="20"/>
          <w:u w:val="single"/>
        </w:rPr>
        <w:t>Note</w:t>
      </w:r>
      <w:r w:rsidRPr="00DD15CE">
        <w:rPr>
          <w:rFonts w:ascii="Arial" w:hAnsi="Arial" w:cs="Arial"/>
          <w:b w:val="0"/>
          <w:i/>
          <w:sz w:val="20"/>
          <w:szCs w:val="20"/>
        </w:rPr>
        <w:t xml:space="preserve">: All italicized text (including footnotes) is for use in preparing this form and shall be deleted from the final </w:t>
      </w:r>
      <w:r w:rsidR="00845FF3">
        <w:rPr>
          <w:rFonts w:ascii="Arial" w:hAnsi="Arial" w:cs="Arial"/>
          <w:b w:val="0"/>
          <w:i/>
          <w:sz w:val="20"/>
          <w:szCs w:val="20"/>
        </w:rPr>
        <w:t>document</w:t>
      </w:r>
      <w:r w:rsidRPr="00DD15CE">
        <w:rPr>
          <w:rFonts w:ascii="Arial" w:hAnsi="Arial" w:cs="Arial"/>
          <w:b w:val="0"/>
          <w:i/>
          <w:sz w:val="20"/>
          <w:szCs w:val="20"/>
        </w:rPr>
        <w:t>.]</w:t>
      </w:r>
    </w:p>
    <w:sectPr w:rsidR="006F50A7" w:rsidRPr="00317545" w:rsidSect="006F50A7">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3FA40" w14:textId="77777777" w:rsidR="0046752D" w:rsidRDefault="0046752D">
      <w:r>
        <w:separator/>
      </w:r>
    </w:p>
  </w:endnote>
  <w:endnote w:type="continuationSeparator" w:id="0">
    <w:p w14:paraId="06C6FEA8" w14:textId="77777777" w:rsidR="0046752D" w:rsidRDefault="0046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Times New Roman Bold">
    <w:altName w:val="Times New Roman"/>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576F" w14:textId="74FC6FEF" w:rsidR="006B5F93" w:rsidRPr="005E6B77" w:rsidRDefault="00C66B0B" w:rsidP="000301ED">
    <w:pPr>
      <w:pStyle w:val="Pieddepage"/>
      <w:jc w:val="right"/>
      <w:rPr>
        <w:rFonts w:ascii="Arial" w:hAnsi="Arial" w:cs="Arial"/>
        <w:sz w:val="16"/>
        <w:szCs w:val="16"/>
        <w:lang w:val="en-GB"/>
      </w:rPr>
    </w:pPr>
    <w:r w:rsidRPr="00C66B0B">
      <w:rPr>
        <w:rFonts w:ascii="Arial" w:hAnsi="Arial" w:cs="Arial"/>
        <w:sz w:val="16"/>
        <w:szCs w:val="16"/>
        <w:lang w:val="en-GB"/>
      </w:rPr>
      <w:t xml:space="preserve">AFD-M0316a - </w:t>
    </w:r>
    <w:r w:rsidR="006B5F93" w:rsidRPr="005E6B77">
      <w:rPr>
        <w:rFonts w:ascii="Arial" w:hAnsi="Arial" w:cs="Arial"/>
        <w:sz w:val="16"/>
        <w:szCs w:val="16"/>
        <w:lang w:val="en-GB"/>
      </w:rPr>
      <w:t>Request for Quotation for Procurement of Goods – 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88D9" w14:textId="583384D3" w:rsidR="006B5F93" w:rsidRPr="00597F16" w:rsidRDefault="006B5F93" w:rsidP="00C66B0B">
    <w:pPr>
      <w:pStyle w:val="Pieddepage"/>
      <w:jc w:val="right"/>
      <w:rPr>
        <w:rFonts w:ascii="Arial" w:hAnsi="Arial" w:cs="Arial"/>
        <w:sz w:val="16"/>
        <w:szCs w:val="16"/>
        <w:lang w:val="en-GB"/>
      </w:rPr>
    </w:pPr>
    <w:r w:rsidRPr="00C66B0B">
      <w:rPr>
        <w:rFonts w:ascii="Arial" w:hAnsi="Arial" w:cs="Arial"/>
        <w:sz w:val="16"/>
        <w:szCs w:val="16"/>
        <w:lang w:val="en-GB"/>
      </w:rPr>
      <w:t>AFD-</w:t>
    </w:r>
    <w:r w:rsidR="00C66B0B" w:rsidRPr="00C66B0B">
      <w:rPr>
        <w:rFonts w:ascii="Arial" w:hAnsi="Arial" w:cs="Arial"/>
        <w:sz w:val="16"/>
        <w:szCs w:val="16"/>
        <w:lang w:val="en-GB"/>
      </w:rPr>
      <w:t>M0316</w:t>
    </w:r>
    <w:r w:rsidR="003C2C42">
      <w:rPr>
        <w:rFonts w:ascii="Arial" w:hAnsi="Arial" w:cs="Arial"/>
        <w:sz w:val="16"/>
        <w:szCs w:val="16"/>
        <w:lang w:val="en-GB"/>
      </w:rPr>
      <w:t>-</w:t>
    </w:r>
    <w:r w:rsidR="00C66B0B" w:rsidRPr="00C66B0B">
      <w:rPr>
        <w:rFonts w:ascii="Arial" w:hAnsi="Arial" w:cs="Arial"/>
        <w:sz w:val="16"/>
        <w:szCs w:val="16"/>
        <w:lang w:val="en-GB"/>
      </w:rPr>
      <w:t>a</w:t>
    </w:r>
    <w:r w:rsidRPr="00C66B0B">
      <w:rPr>
        <w:rFonts w:ascii="Arial" w:hAnsi="Arial" w:cs="Arial"/>
        <w:sz w:val="16"/>
        <w:szCs w:val="16"/>
        <w:lang w:val="en-GB"/>
      </w:rPr>
      <w:t xml:space="preserve"> Request</w:t>
    </w:r>
    <w:r w:rsidRPr="00597F16">
      <w:rPr>
        <w:rFonts w:ascii="Arial" w:hAnsi="Arial" w:cs="Arial"/>
        <w:sz w:val="16"/>
        <w:szCs w:val="16"/>
        <w:lang w:val="en-GB"/>
      </w:rPr>
      <w:t xml:space="preserve"> for Quotation for </w:t>
    </w:r>
    <w:r>
      <w:rPr>
        <w:rFonts w:ascii="Arial" w:hAnsi="Arial" w:cs="Arial"/>
        <w:sz w:val="16"/>
        <w:szCs w:val="16"/>
        <w:lang w:val="en-GB"/>
      </w:rPr>
      <w:t xml:space="preserve">Procurement of </w:t>
    </w:r>
    <w:r w:rsidRPr="00597F16">
      <w:rPr>
        <w:rFonts w:ascii="Arial" w:hAnsi="Arial" w:cs="Arial"/>
        <w:sz w:val="16"/>
        <w:szCs w:val="16"/>
        <w:lang w:val="en-GB"/>
      </w:rPr>
      <w:t>Goods – V1</w:t>
    </w:r>
    <w:r w:rsidR="003C2C42">
      <w:rPr>
        <w:rFonts w:ascii="Arial" w:hAnsi="Arial" w:cs="Arial"/>
        <w:sz w:val="16"/>
        <w:szCs w:val="16"/>
        <w:lang w:val="en-GB"/>
      </w:rPr>
      <w:t xml:space="preserve"> du 01/02/2024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F3E" w14:textId="5237D69C" w:rsidR="006B5F93" w:rsidRPr="000301ED" w:rsidRDefault="00C66B0B" w:rsidP="000301ED">
    <w:pPr>
      <w:pStyle w:val="Pieddepage"/>
      <w:jc w:val="right"/>
      <w:rPr>
        <w:rFonts w:ascii="Arial" w:hAnsi="Arial" w:cs="Arial"/>
        <w:sz w:val="16"/>
        <w:szCs w:val="16"/>
        <w:lang w:val="en-GB"/>
      </w:rPr>
    </w:pPr>
    <w:r w:rsidRPr="00C66B0B">
      <w:rPr>
        <w:rFonts w:ascii="Arial" w:hAnsi="Arial" w:cs="Arial"/>
        <w:sz w:val="16"/>
        <w:szCs w:val="16"/>
        <w:lang w:val="en-GB"/>
      </w:rPr>
      <w:t xml:space="preserve">AFD-M0316a - </w:t>
    </w:r>
    <w:r w:rsidR="006B5F93" w:rsidRPr="000301ED">
      <w:rPr>
        <w:rFonts w:ascii="Arial" w:hAnsi="Arial" w:cs="Arial"/>
        <w:sz w:val="16"/>
        <w:szCs w:val="16"/>
        <w:lang w:val="en-GB"/>
      </w:rPr>
      <w:t>Request for Quotation for Procurement of Goods – 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B92B7" w14:textId="77777777" w:rsidR="0046752D" w:rsidRDefault="0046752D">
      <w:r>
        <w:separator/>
      </w:r>
    </w:p>
  </w:footnote>
  <w:footnote w:type="continuationSeparator" w:id="0">
    <w:p w14:paraId="61736A92" w14:textId="77777777" w:rsidR="0046752D" w:rsidRDefault="0046752D">
      <w:r>
        <w:continuationSeparator/>
      </w:r>
    </w:p>
  </w:footnote>
  <w:footnote w:id="1">
    <w:p w14:paraId="72CAFC4E" w14:textId="4577B54F" w:rsidR="006B5F93" w:rsidRPr="00597F16" w:rsidRDefault="006B5F93" w:rsidP="00E8256B">
      <w:pPr>
        <w:pStyle w:val="Notedebasdepage"/>
        <w:tabs>
          <w:tab w:val="left" w:pos="0"/>
        </w:tabs>
        <w:ind w:hanging="142"/>
        <w:rPr>
          <w:rFonts w:ascii="Arial" w:hAnsi="Arial" w:cs="Arial"/>
          <w:sz w:val="16"/>
          <w:szCs w:val="16"/>
          <w:lang w:val="en-GB"/>
        </w:rPr>
      </w:pPr>
      <w:r w:rsidRPr="002A31C8">
        <w:rPr>
          <w:rStyle w:val="Appelnotedebasdep"/>
          <w:rFonts w:ascii="Arial" w:hAnsi="Arial" w:cs="Arial"/>
        </w:rPr>
        <w:footnoteRef/>
      </w:r>
      <w:r w:rsidRPr="00597F16">
        <w:rPr>
          <w:rFonts w:ascii="Arial" w:hAnsi="Arial" w:cs="Arial"/>
          <w:sz w:val="16"/>
          <w:szCs w:val="16"/>
          <w:lang w:val="en-GB"/>
        </w:rPr>
        <w:t xml:space="preserve"> </w:t>
      </w:r>
      <w:r>
        <w:rPr>
          <w:rFonts w:ascii="Arial" w:hAnsi="Arial" w:cs="Arial"/>
          <w:sz w:val="16"/>
          <w:szCs w:val="16"/>
          <w:lang w:val="en-GB"/>
        </w:rPr>
        <w:t>In case of a joint venture, enter the name of the Joint Venture as Supplier</w:t>
      </w:r>
      <w:r w:rsidRPr="00597F16">
        <w:rPr>
          <w:rFonts w:ascii="Arial" w:hAnsi="Arial" w:cs="Arial"/>
          <w:sz w:val="16"/>
          <w:szCs w:val="16"/>
          <w:lang w:val="en-GB"/>
        </w:rPr>
        <w:t xml:space="preserve">. </w:t>
      </w:r>
      <w:r>
        <w:rPr>
          <w:rFonts w:ascii="Arial" w:hAnsi="Arial" w:cs="Arial"/>
          <w:sz w:val="16"/>
          <w:szCs w:val="16"/>
          <w:lang w:val="en-GB"/>
        </w:rPr>
        <w:t>The power of attorney given by the Supplier to the authorized person shall be attached to the Quotation</w:t>
      </w:r>
      <w:r w:rsidRPr="00597F16">
        <w:rPr>
          <w:rFonts w:ascii="Arial" w:hAnsi="Arial" w:cs="Arial"/>
          <w:sz w:val="16"/>
          <w:szCs w:val="16"/>
          <w:lang w:val="en-GB"/>
        </w:rPr>
        <w:t>.</w:t>
      </w:r>
    </w:p>
  </w:footnote>
  <w:footnote w:id="2">
    <w:p w14:paraId="40BC3DBB" w14:textId="77777777" w:rsidR="006B5F93" w:rsidRPr="00135C24" w:rsidRDefault="006B5F93" w:rsidP="00135C24">
      <w:pPr>
        <w:pStyle w:val="Notedebasdepage"/>
        <w:ind w:left="284" w:hanging="284"/>
        <w:rPr>
          <w:rFonts w:ascii="Arial" w:hAnsi="Arial" w:cs="Arial"/>
          <w:sz w:val="16"/>
          <w:lang w:val="en-GB"/>
        </w:rPr>
      </w:pPr>
      <w:r w:rsidRPr="00785DF6">
        <w:rPr>
          <w:rStyle w:val="Appelnotedebasdep"/>
          <w:rFonts w:ascii="Arial" w:hAnsi="Arial" w:cs="Arial"/>
        </w:rPr>
        <w:footnoteRef/>
      </w:r>
      <w:r w:rsidRPr="00135C24">
        <w:rPr>
          <w:sz w:val="16"/>
          <w:lang w:val="en-GB"/>
        </w:rPr>
        <w:tab/>
      </w:r>
      <w:r w:rsidRPr="00135C24">
        <w:rPr>
          <w:rFonts w:ascii="Arial" w:hAnsi="Arial" w:cs="Arial"/>
          <w:sz w:val="16"/>
          <w:lang w:val="en-GB"/>
        </w:rPr>
        <w:t xml:space="preserve">In case of joint venture, insert the name of the joint venture. The person who will sign the application, bid </w:t>
      </w:r>
      <w:r w:rsidRPr="00135C24">
        <w:rPr>
          <w:rFonts w:ascii="Arial" w:hAnsi="Arial" w:cs="Arial"/>
          <w:sz w:val="16"/>
          <w:szCs w:val="16"/>
          <w:lang w:val="en-GB"/>
        </w:rPr>
        <w:t xml:space="preserve">or proposal </w:t>
      </w:r>
      <w:r w:rsidRPr="00135C24">
        <w:rPr>
          <w:rFonts w:ascii="Arial" w:hAnsi="Arial" w:cs="Arial"/>
          <w:sz w:val="16"/>
          <w:lang w:val="en-GB"/>
        </w:rPr>
        <w:t xml:space="preserve">on behalf of the applicant, bidder </w:t>
      </w:r>
      <w:r w:rsidRPr="00135C24">
        <w:rPr>
          <w:rFonts w:ascii="Arial" w:hAnsi="Arial" w:cs="Arial"/>
          <w:sz w:val="16"/>
          <w:szCs w:val="16"/>
          <w:lang w:val="en-GB"/>
        </w:rPr>
        <w:t xml:space="preserve">or consultant </w:t>
      </w:r>
      <w:r w:rsidRPr="00135C24">
        <w:rPr>
          <w:rFonts w:ascii="Arial" w:hAnsi="Arial" w:cs="Arial"/>
          <w:sz w:val="16"/>
          <w:lang w:val="en-GB"/>
        </w:rPr>
        <w:t>shall attach a power of attorney from the applicant, bidder</w:t>
      </w:r>
      <w:r w:rsidRPr="00135C24">
        <w:rPr>
          <w:rFonts w:ascii="Arial" w:hAnsi="Arial" w:cs="Arial"/>
          <w:sz w:val="16"/>
          <w:szCs w:val="16"/>
          <w:lang w:val="en-GB"/>
        </w:rPr>
        <w:t xml:space="preserve"> or consultant</w:t>
      </w:r>
      <w:r w:rsidRPr="00135C24">
        <w:rPr>
          <w:rFonts w:ascii="Arial" w:hAnsi="Arial" w:cs="Arial"/>
          <w:sz w:val="16"/>
          <w:lang w:val="en-GB"/>
        </w:rPr>
        <w:t>.</w:t>
      </w:r>
    </w:p>
  </w:footnote>
  <w:footnote w:id="3">
    <w:p w14:paraId="7307B029" w14:textId="53128251" w:rsidR="006B5F93" w:rsidRPr="00597F16" w:rsidRDefault="006B5F93" w:rsidP="008051B6">
      <w:pPr>
        <w:pStyle w:val="Notedebasdepage"/>
        <w:rPr>
          <w:rFonts w:ascii="Arial" w:hAnsi="Arial" w:cs="Arial"/>
          <w:sz w:val="16"/>
          <w:lang w:val="en-GB"/>
        </w:rPr>
      </w:pPr>
      <w:r w:rsidRPr="00872B1E">
        <w:rPr>
          <w:rStyle w:val="Appelnotedebasdep"/>
          <w:rFonts w:ascii="Arial" w:hAnsi="Arial" w:cs="Arial"/>
          <w:sz w:val="16"/>
        </w:rPr>
        <w:footnoteRef/>
      </w:r>
      <w:r w:rsidRPr="00597F16">
        <w:rPr>
          <w:rFonts w:ascii="Arial" w:hAnsi="Arial" w:cs="Arial"/>
          <w:sz w:val="16"/>
          <w:lang w:val="en-GB"/>
        </w:rPr>
        <w:t xml:space="preserve"> </w:t>
      </w:r>
      <w:r>
        <w:rPr>
          <w:rFonts w:ascii="Arial" w:hAnsi="Arial" w:cs="Arial"/>
          <w:sz w:val="16"/>
          <w:lang w:val="en-GB"/>
        </w:rPr>
        <w:t xml:space="preserve">To be indicated if </w:t>
      </w:r>
      <w:r w:rsidRPr="00597F16">
        <w:rPr>
          <w:rFonts w:ascii="Arial" w:hAnsi="Arial" w:cs="Arial"/>
          <w:sz w:val="16"/>
          <w:lang w:val="en-GB"/>
        </w:rPr>
        <w:t>Article 6</w:t>
      </w:r>
      <w:r>
        <w:rPr>
          <w:rFonts w:ascii="Arial" w:hAnsi="Arial" w:cs="Arial"/>
          <w:sz w:val="16"/>
          <w:lang w:val="en-GB"/>
        </w:rPr>
        <w:t xml:space="preserve"> </w:t>
      </w:r>
      <w:r w:rsidRPr="00597F16">
        <w:rPr>
          <w:rFonts w:ascii="Arial" w:hAnsi="Arial" w:cs="Arial"/>
          <w:sz w:val="16"/>
          <w:lang w:val="en-GB"/>
        </w:rPr>
        <w:t>(a)</w:t>
      </w:r>
      <w:r>
        <w:rPr>
          <w:rFonts w:ascii="Arial" w:hAnsi="Arial" w:cs="Arial"/>
          <w:sz w:val="16"/>
          <w:lang w:val="en-GB"/>
        </w:rPr>
        <w:t xml:space="preserve"> </w:t>
      </w:r>
      <w:r w:rsidRPr="00597F16">
        <w:rPr>
          <w:rFonts w:ascii="Arial" w:hAnsi="Arial" w:cs="Arial"/>
          <w:sz w:val="16"/>
          <w:lang w:val="en-GB"/>
        </w:rPr>
        <w:t xml:space="preserve">(iii) of the </w:t>
      </w:r>
      <w:r>
        <w:rPr>
          <w:rFonts w:ascii="Arial" w:hAnsi="Arial" w:cs="Arial"/>
          <w:sz w:val="16"/>
          <w:lang w:val="en-GB"/>
        </w:rPr>
        <w:t>RFQ</w:t>
      </w:r>
      <w:r w:rsidRPr="00597F16">
        <w:rPr>
          <w:rFonts w:ascii="Arial" w:hAnsi="Arial" w:cs="Arial"/>
          <w:sz w:val="16"/>
          <w:lang w:val="en-GB"/>
        </w:rPr>
        <w:t xml:space="preserve"> </w:t>
      </w:r>
      <w:r>
        <w:rPr>
          <w:rFonts w:ascii="Arial" w:hAnsi="Arial" w:cs="Arial"/>
          <w:sz w:val="16"/>
          <w:lang w:val="en-GB"/>
        </w:rPr>
        <w:t>applies</w:t>
      </w:r>
      <w:r w:rsidRPr="00597F16">
        <w:rPr>
          <w:rFonts w:ascii="Arial" w:hAnsi="Arial" w:cs="Arial"/>
          <w:sz w:val="16"/>
          <w:lang w:val="en-GB"/>
        </w:rPr>
        <w:t xml:space="preserve">, and/or if Option 1 </w:t>
      </w:r>
      <w:r>
        <w:rPr>
          <w:rFonts w:ascii="Arial" w:hAnsi="Arial" w:cs="Arial"/>
          <w:sz w:val="16"/>
          <w:lang w:val="en-GB"/>
        </w:rPr>
        <w:t>of</w:t>
      </w:r>
      <w:r w:rsidRPr="00597F16">
        <w:rPr>
          <w:rFonts w:ascii="Arial" w:hAnsi="Arial" w:cs="Arial"/>
          <w:sz w:val="16"/>
          <w:lang w:val="en-GB"/>
        </w:rPr>
        <w:t xml:space="preserve"> Article 6(b)(i) of the </w:t>
      </w:r>
      <w:r>
        <w:rPr>
          <w:rFonts w:ascii="Arial" w:hAnsi="Arial" w:cs="Arial"/>
          <w:sz w:val="16"/>
          <w:lang w:val="en-GB"/>
        </w:rPr>
        <w:t>RFQ</w:t>
      </w:r>
      <w:r w:rsidRPr="008051B6">
        <w:rPr>
          <w:rFonts w:ascii="Arial" w:hAnsi="Arial" w:cs="Arial"/>
          <w:sz w:val="16"/>
          <w:lang w:val="en-GB"/>
        </w:rPr>
        <w:t xml:space="preserve"> </w:t>
      </w:r>
      <w:r w:rsidRPr="00597F16">
        <w:rPr>
          <w:rFonts w:ascii="Arial" w:hAnsi="Arial" w:cs="Arial"/>
          <w:sz w:val="16"/>
          <w:lang w:val="en-GB"/>
        </w:rPr>
        <w:t>is selected.</w:t>
      </w:r>
    </w:p>
  </w:footnote>
  <w:footnote w:id="4">
    <w:p w14:paraId="1D6553CE" w14:textId="54B1E557" w:rsidR="006B5F93" w:rsidRPr="00597F16" w:rsidRDefault="006B5F93" w:rsidP="008051B6">
      <w:pPr>
        <w:pStyle w:val="Notedebasdepage"/>
        <w:rPr>
          <w:lang w:val="en-GB"/>
        </w:rPr>
      </w:pPr>
      <w:r w:rsidRPr="00872B1E">
        <w:rPr>
          <w:rStyle w:val="Appelnotedebasdep"/>
          <w:rFonts w:ascii="Arial" w:hAnsi="Arial" w:cs="Arial"/>
          <w:sz w:val="16"/>
        </w:rPr>
        <w:footnoteRef/>
      </w:r>
      <w:r w:rsidRPr="00597F16">
        <w:rPr>
          <w:rFonts w:ascii="Arial" w:hAnsi="Arial" w:cs="Arial"/>
          <w:sz w:val="16"/>
          <w:lang w:val="en-GB"/>
        </w:rPr>
        <w:t xml:space="preserve"> To be indicated if Option 2 is selected for Section 6</w:t>
      </w:r>
      <w:r>
        <w:rPr>
          <w:rFonts w:ascii="Arial" w:hAnsi="Arial" w:cs="Arial"/>
          <w:sz w:val="16"/>
          <w:lang w:val="en-GB"/>
        </w:rPr>
        <w:t xml:space="preserve"> </w:t>
      </w:r>
      <w:r w:rsidRPr="00597F16">
        <w:rPr>
          <w:rFonts w:ascii="Arial" w:hAnsi="Arial" w:cs="Arial"/>
          <w:sz w:val="16"/>
          <w:lang w:val="en-GB"/>
        </w:rPr>
        <w:t>(b)</w:t>
      </w:r>
      <w:r>
        <w:rPr>
          <w:rFonts w:ascii="Arial" w:hAnsi="Arial" w:cs="Arial"/>
          <w:sz w:val="16"/>
          <w:lang w:val="en-GB"/>
        </w:rPr>
        <w:t xml:space="preserve"> </w:t>
      </w:r>
      <w:r w:rsidRPr="00597F16">
        <w:rPr>
          <w:rFonts w:ascii="Arial" w:hAnsi="Arial" w:cs="Arial"/>
          <w:sz w:val="16"/>
          <w:lang w:val="en-GB"/>
        </w:rPr>
        <w:t xml:space="preserve">(i) of the </w:t>
      </w:r>
      <w:r>
        <w:rPr>
          <w:rFonts w:ascii="Arial" w:hAnsi="Arial" w:cs="Arial"/>
          <w:sz w:val="16"/>
          <w:lang w:val="en-GB"/>
        </w:rPr>
        <w:t>RFQ</w:t>
      </w:r>
      <w:r w:rsidRPr="00597F16">
        <w:rPr>
          <w:rFonts w:ascii="Arial" w:hAnsi="Arial" w:cs="Arial"/>
          <w:sz w:val="16"/>
          <w:lang w:val="en-GB"/>
        </w:rPr>
        <w:t xml:space="preserve">. </w:t>
      </w:r>
    </w:p>
  </w:footnote>
  <w:footnote w:id="5">
    <w:p w14:paraId="46F58811" w14:textId="371F1987" w:rsidR="006B5F93" w:rsidRPr="00597F16" w:rsidRDefault="006B5F93" w:rsidP="00B17ABA">
      <w:pPr>
        <w:pStyle w:val="Notedebasdepage"/>
        <w:tabs>
          <w:tab w:val="left" w:pos="284"/>
        </w:tabs>
        <w:ind w:left="284" w:hanging="284"/>
        <w:rPr>
          <w:rFonts w:ascii="Arial" w:hAnsi="Arial" w:cs="Arial"/>
          <w:lang w:val="en-GB"/>
        </w:rPr>
      </w:pPr>
      <w:r w:rsidRPr="0015035E">
        <w:rPr>
          <w:rStyle w:val="Appelnotedebasdep"/>
          <w:rFonts w:ascii="Arial" w:hAnsi="Arial" w:cs="Arial"/>
        </w:rPr>
        <w:footnoteRef/>
      </w:r>
      <w:r w:rsidRPr="00597F16">
        <w:rPr>
          <w:rFonts w:ascii="Arial" w:hAnsi="Arial" w:cs="Arial"/>
          <w:sz w:val="16"/>
          <w:szCs w:val="16"/>
          <w:lang w:val="en-GB"/>
        </w:rPr>
        <w:t xml:space="preserve"> If applicable.</w:t>
      </w:r>
    </w:p>
  </w:footnote>
  <w:footnote w:id="6">
    <w:p w14:paraId="50061C85" w14:textId="5617E1A9" w:rsidR="006B5F93" w:rsidRPr="00CB5D31" w:rsidRDefault="006B5F93" w:rsidP="005F460D">
      <w:pPr>
        <w:pStyle w:val="Notedebasdepage"/>
        <w:ind w:left="270" w:hanging="270"/>
        <w:rPr>
          <w:rFonts w:ascii="Arial" w:hAnsi="Arial" w:cs="Arial"/>
          <w:sz w:val="16"/>
          <w:szCs w:val="16"/>
          <w:lang w:val="en-GB"/>
        </w:rPr>
      </w:pPr>
      <w:r w:rsidRPr="00CB5D31">
        <w:rPr>
          <w:rStyle w:val="Appelnotedebasdep"/>
          <w:rFonts w:ascii="Arial" w:hAnsi="Arial" w:cs="Arial"/>
          <w:lang w:val="en-GB"/>
        </w:rPr>
        <w:t>1</w:t>
      </w:r>
      <w:r w:rsidRPr="00CB5D31">
        <w:rPr>
          <w:rFonts w:ascii="Arial" w:hAnsi="Arial" w:cs="Arial"/>
          <w:sz w:val="16"/>
          <w:szCs w:val="16"/>
          <w:lang w:val="en-GB"/>
        </w:rPr>
        <w:tab/>
        <w:t xml:space="preserve">The Guarantor shall insert an amount representing the percentage of the contract </w:t>
      </w:r>
      <w:r>
        <w:rPr>
          <w:rFonts w:ascii="Arial" w:hAnsi="Arial" w:cs="Arial"/>
          <w:sz w:val="16"/>
          <w:szCs w:val="16"/>
          <w:lang w:val="en-GB"/>
        </w:rPr>
        <w:t>a</w:t>
      </w:r>
      <w:r w:rsidRPr="00CB5D31">
        <w:rPr>
          <w:rFonts w:ascii="Arial" w:hAnsi="Arial" w:cs="Arial"/>
          <w:sz w:val="16"/>
          <w:szCs w:val="16"/>
          <w:lang w:val="en-GB"/>
        </w:rPr>
        <w:t>mount denominated either in the currency(ies) of the Contract or a freely convertible currency acceptable to the Beneficiary.</w:t>
      </w:r>
    </w:p>
  </w:footnote>
  <w:footnote w:id="7">
    <w:p w14:paraId="1580F0B6" w14:textId="77777777" w:rsidR="006B5F93" w:rsidRPr="00CB5D31" w:rsidRDefault="006B5F93" w:rsidP="00CB5D31">
      <w:pPr>
        <w:pStyle w:val="Notedebasdepage"/>
        <w:ind w:left="270" w:hanging="270"/>
        <w:rPr>
          <w:rFonts w:ascii="Arial" w:hAnsi="Arial" w:cs="Arial"/>
          <w:sz w:val="16"/>
          <w:szCs w:val="16"/>
          <w:lang w:val="en-GB"/>
        </w:rPr>
      </w:pPr>
      <w:r w:rsidRPr="00CB5D31">
        <w:rPr>
          <w:rStyle w:val="Appelnotedebasdep"/>
          <w:rFonts w:ascii="Arial" w:hAnsi="Arial" w:cs="Arial"/>
          <w:lang w:val="en-GB"/>
        </w:rPr>
        <w:t>2</w:t>
      </w:r>
      <w:r w:rsidRPr="00CB5D31">
        <w:rPr>
          <w:rFonts w:ascii="Arial" w:hAnsi="Arial" w:cs="Arial"/>
          <w:sz w:val="16"/>
          <w:szCs w:val="16"/>
          <w:lang w:val="en-GB"/>
        </w:rPr>
        <w:tab/>
        <w:t>Insert the date twenty-eight days after the expected completion date as described in CC 11.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8">
    <w:p w14:paraId="6EE0D9A6" w14:textId="58547D5A" w:rsidR="006B5F93" w:rsidRPr="00CB5D31" w:rsidRDefault="006B5F93" w:rsidP="005E6B77">
      <w:pPr>
        <w:pStyle w:val="Notedebasdepage"/>
        <w:ind w:left="284" w:hanging="284"/>
        <w:rPr>
          <w:rFonts w:ascii="Arial" w:hAnsi="Arial" w:cs="Arial"/>
          <w:sz w:val="16"/>
          <w:szCs w:val="16"/>
          <w:lang w:val="en-GB"/>
        </w:rPr>
      </w:pPr>
      <w:r w:rsidRPr="00CB5D31">
        <w:rPr>
          <w:rStyle w:val="Appelnotedebasdep"/>
          <w:rFonts w:ascii="Arial" w:hAnsi="Arial" w:cs="Arial"/>
          <w:lang w:val="en-GB"/>
        </w:rPr>
        <w:t>1</w:t>
      </w:r>
      <w:r w:rsidRPr="00CB5D31">
        <w:rPr>
          <w:lang w:val="en-GB"/>
        </w:rPr>
        <w:tab/>
      </w:r>
      <w:r w:rsidRPr="00CB5D31">
        <w:rPr>
          <w:rFonts w:ascii="Arial" w:hAnsi="Arial" w:cs="Arial"/>
          <w:sz w:val="16"/>
          <w:szCs w:val="16"/>
          <w:lang w:val="en-GB"/>
        </w:rPr>
        <w:t xml:space="preserve">The Guarantor shall insert an amount representing the amount of the </w:t>
      </w:r>
      <w:r>
        <w:rPr>
          <w:rFonts w:ascii="Arial" w:hAnsi="Arial" w:cs="Arial"/>
          <w:sz w:val="16"/>
          <w:szCs w:val="16"/>
          <w:lang w:val="en-GB"/>
        </w:rPr>
        <w:t>down</w:t>
      </w:r>
      <w:r w:rsidRPr="00CB5D31">
        <w:rPr>
          <w:rFonts w:ascii="Arial" w:hAnsi="Arial" w:cs="Arial"/>
          <w:sz w:val="16"/>
          <w:szCs w:val="16"/>
          <w:lang w:val="en-GB"/>
        </w:rPr>
        <w:t xml:space="preserve"> payment and denominated either in the currency(ies) of the </w:t>
      </w:r>
      <w:r>
        <w:rPr>
          <w:rFonts w:ascii="Arial" w:hAnsi="Arial" w:cs="Arial"/>
          <w:sz w:val="16"/>
          <w:szCs w:val="16"/>
          <w:lang w:val="en-GB"/>
        </w:rPr>
        <w:t>down</w:t>
      </w:r>
      <w:r w:rsidRPr="00CB5D31">
        <w:rPr>
          <w:rFonts w:ascii="Arial" w:hAnsi="Arial" w:cs="Arial"/>
          <w:sz w:val="16"/>
          <w:szCs w:val="16"/>
          <w:lang w:val="en-GB"/>
        </w:rPr>
        <w:t xml:space="preserv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D4A3" w14:textId="229811EC" w:rsidR="006B5F93" w:rsidRPr="00B246ED" w:rsidRDefault="006B5F93" w:rsidP="00082F66">
    <w:pPr>
      <w:pStyle w:val="En-tte"/>
      <w:tabs>
        <w:tab w:val="clear" w:pos="9000"/>
        <w:tab w:val="right" w:pos="12900"/>
      </w:tabs>
      <w:rPr>
        <w:rFonts w:ascii="Arial" w:hAnsi="Arial" w:cs="Arial"/>
      </w:rPr>
    </w:pPr>
    <w:r w:rsidRPr="00B246ED">
      <w:rPr>
        <w:rFonts w:ascii="Arial" w:hAnsi="Arial" w:cs="Arial"/>
      </w:rPr>
      <w:t>Notes to User</w:t>
    </w:r>
    <w:r w:rsidRPr="00B246ED">
      <w:rPr>
        <w:rFonts w:ascii="Arial" w:hAnsi="Arial" w:cs="Arial"/>
      </w:rPr>
      <w:tab/>
    </w:r>
    <w:sdt>
      <w:sdtPr>
        <w:rPr>
          <w:rFonts w:ascii="Arial" w:hAnsi="Arial" w:cs="Arial"/>
        </w:rPr>
        <w:id w:val="1442107663"/>
        <w:docPartObj>
          <w:docPartGallery w:val="Page Numbers (Top of Page)"/>
          <w:docPartUnique/>
        </w:docPartObj>
      </w:sdtPr>
      <w:sdtEndPr/>
      <w:sdtContent>
        <w:r w:rsidRPr="00B246ED">
          <w:rPr>
            <w:rFonts w:ascii="Arial" w:hAnsi="Arial" w:cs="Arial"/>
          </w:rPr>
          <w:fldChar w:fldCharType="begin"/>
        </w:r>
        <w:r w:rsidRPr="00B246ED">
          <w:rPr>
            <w:rFonts w:ascii="Arial" w:hAnsi="Arial" w:cs="Arial"/>
          </w:rPr>
          <w:instrText>PAGE   \* MERGEFORMAT</w:instrText>
        </w:r>
        <w:r w:rsidRPr="00B246ED">
          <w:rPr>
            <w:rFonts w:ascii="Arial" w:hAnsi="Arial" w:cs="Arial"/>
          </w:rPr>
          <w:fldChar w:fldCharType="separate"/>
        </w:r>
        <w:r w:rsidRPr="00597F16">
          <w:rPr>
            <w:rFonts w:ascii="Arial" w:hAnsi="Arial" w:cs="Arial"/>
            <w:noProof/>
            <w:lang w:val="fr-FR"/>
          </w:rPr>
          <w:t>ii</w:t>
        </w:r>
        <w:r w:rsidRPr="00B246ED">
          <w:rPr>
            <w:rFonts w:ascii="Arial" w:hAnsi="Arial" w:cs="Arial"/>
          </w:rPr>
          <w:fldChar w:fldCharType="end"/>
        </w:r>
      </w:sdtContent>
    </w:sdt>
  </w:p>
  <w:p w14:paraId="23BFF9BC" w14:textId="58365021" w:rsidR="006B5F93" w:rsidRPr="00B246ED" w:rsidRDefault="006B5F93" w:rsidP="00B246ED">
    <w:pPr>
      <w:pStyle w:val="En-tte"/>
      <w:pBdr>
        <w:bottom w:val="none" w:sz="0" w:space="0" w:color="auto"/>
      </w:pBdr>
      <w:tabs>
        <w:tab w:val="clear" w:pos="9000"/>
        <w:tab w:val="right" w:pos="9356"/>
      </w:tabs>
      <w:rPr>
        <w:rFonts w:ascii="Arial" w:hAnsi="Arial" w:cs="Arial"/>
        <w:lang w:val="fr-F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3983" w14:textId="77777777" w:rsidR="006B5F93" w:rsidRDefault="006B5F93" w:rsidP="009E1827">
    <w:pPr>
      <w:pStyle w:val="En-tte"/>
      <w:pBdr>
        <w:bottom w:val="single" w:sz="4" w:space="1" w:color="auto"/>
      </w:pBdr>
      <w:tabs>
        <w:tab w:val="clear" w:pos="9000"/>
        <w:tab w:val="right" w:pos="9356"/>
        <w:tab w:val="right" w:pos="12960"/>
      </w:tabs>
      <w:rPr>
        <w:lang w:val="fr-FR"/>
      </w:rPr>
    </w:pPr>
    <w:r w:rsidRPr="00487FD2">
      <w:rPr>
        <w:lang w:val="fr-FR"/>
      </w:rPr>
      <w:t>Section X. Contract Forms</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1ECC" w14:textId="4F3BEC56" w:rsidR="006B5F93" w:rsidRPr="00C91DE9" w:rsidRDefault="006B5F93" w:rsidP="00C91DE9">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D58C" w14:textId="72514D48" w:rsidR="006B5F93" w:rsidRPr="00EF3BD5" w:rsidRDefault="006B5F93"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03D2" w14:textId="6027A82F" w:rsidR="006B5F93" w:rsidRPr="008B3BD2" w:rsidRDefault="006B5F93" w:rsidP="008B3BD2">
    <w:pPr>
      <w:pStyle w:val="En-tt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0D2D" w14:textId="1FC149DA" w:rsidR="006B5F93" w:rsidRPr="006C13F6" w:rsidRDefault="006B5F93" w:rsidP="00597F16">
    <w:pPr>
      <w:pStyle w:val="En-tte"/>
      <w:pBdr>
        <w:bottom w:val="single" w:sz="4" w:space="1" w:color="auto"/>
      </w:pBdr>
      <w:rPr>
        <w:rFonts w:ascii="Arial" w:hAnsi="Arial" w:cs="Arial"/>
      </w:rPr>
    </w:pPr>
    <w:r>
      <w:rPr>
        <w:rFonts w:ascii="Arial" w:hAnsi="Arial" w:cs="Arial"/>
      </w:rPr>
      <w:t>Notes to the Purchaser</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141"/>
      <w:docPartObj>
        <w:docPartGallery w:val="Page Numbers (Top of Page)"/>
        <w:docPartUnique/>
      </w:docPartObj>
    </w:sdtPr>
    <w:sdtEndPr>
      <w:rPr>
        <w:rFonts w:ascii="Arial" w:hAnsi="Arial" w:cs="Arial"/>
      </w:rPr>
    </w:sdtEndPr>
    <w:sdtContent>
      <w:p w14:paraId="54F7CFAD" w14:textId="39BA36C5" w:rsidR="006B5F93" w:rsidRPr="00937754" w:rsidRDefault="006B5F93" w:rsidP="00937754">
        <w:pPr>
          <w:pStyle w:val="En-tte"/>
          <w:jc w:val="right"/>
          <w:rPr>
            <w:rFonts w:ascii="Arial" w:hAnsi="Arial" w:cs="Arial"/>
          </w:rPr>
        </w:pPr>
        <w:r w:rsidRPr="00937754">
          <w:rPr>
            <w:rFonts w:ascii="Arial" w:hAnsi="Arial" w:cs="Arial"/>
          </w:rPr>
          <w:fldChar w:fldCharType="begin"/>
        </w:r>
        <w:r w:rsidRPr="00937754">
          <w:rPr>
            <w:rFonts w:ascii="Arial" w:hAnsi="Arial" w:cs="Arial"/>
          </w:rPr>
          <w:instrText>PAGE   \* MERGEFORMAT</w:instrText>
        </w:r>
        <w:r w:rsidRPr="00937754">
          <w:rPr>
            <w:rFonts w:ascii="Arial" w:hAnsi="Arial" w:cs="Arial"/>
          </w:rPr>
          <w:fldChar w:fldCharType="separate"/>
        </w:r>
        <w:r w:rsidR="005D52E0" w:rsidRPr="005D52E0">
          <w:rPr>
            <w:rFonts w:ascii="Arial" w:hAnsi="Arial" w:cs="Arial"/>
            <w:noProof/>
            <w:lang w:val="fr-FR"/>
          </w:rPr>
          <w:t>12</w:t>
        </w:r>
        <w:r w:rsidRPr="00937754">
          <w:rPr>
            <w:rFonts w:ascii="Arial" w:hAnsi="Arial" w:cs="Arial"/>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C2C" w14:textId="65B8EFCE" w:rsidR="006B5F93" w:rsidRPr="00937754" w:rsidRDefault="006B5F93" w:rsidP="00937754">
    <w:pPr>
      <w:pStyle w:val="En-tt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53985"/>
      <w:docPartObj>
        <w:docPartGallery w:val="Page Numbers (Top of Page)"/>
        <w:docPartUnique/>
      </w:docPartObj>
    </w:sdtPr>
    <w:sdtEndPr/>
    <w:sdtContent>
      <w:p w14:paraId="67155BAD" w14:textId="3713F553" w:rsidR="006B5F93" w:rsidRDefault="006B5F93">
        <w:pPr>
          <w:pStyle w:val="En-tte"/>
          <w:jc w:val="right"/>
        </w:pPr>
        <w:r w:rsidRPr="00C91DE9">
          <w:rPr>
            <w:rFonts w:ascii="Arial" w:hAnsi="Arial" w:cs="Arial"/>
          </w:rPr>
          <w:fldChar w:fldCharType="begin"/>
        </w:r>
        <w:r w:rsidRPr="00C91DE9">
          <w:rPr>
            <w:rFonts w:ascii="Arial" w:hAnsi="Arial" w:cs="Arial"/>
          </w:rPr>
          <w:instrText>PAGE   \* MERGEFORMAT</w:instrText>
        </w:r>
        <w:r w:rsidRPr="00C91DE9">
          <w:rPr>
            <w:rFonts w:ascii="Arial" w:hAnsi="Arial" w:cs="Arial"/>
          </w:rPr>
          <w:fldChar w:fldCharType="separate"/>
        </w:r>
        <w:r w:rsidR="003C2C42" w:rsidRPr="003C2C42">
          <w:rPr>
            <w:rFonts w:ascii="Arial" w:hAnsi="Arial" w:cs="Arial"/>
            <w:noProof/>
            <w:lang w:val="fr-FR"/>
          </w:rPr>
          <w:t>47</w:t>
        </w:r>
        <w:r w:rsidRPr="00C91DE9">
          <w:rPr>
            <w:rFonts w:ascii="Arial" w:hAnsi="Arial" w:cs="Arial"/>
          </w:rPr>
          <w:fldChar w:fldCharType="end"/>
        </w:r>
      </w:p>
    </w:sdtContent>
  </w:sdt>
  <w:p w14:paraId="682A683F" w14:textId="77777777" w:rsidR="006B5F93" w:rsidRPr="00290A91" w:rsidRDefault="006B5F93" w:rsidP="00290A91">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8FDD" w14:textId="63E8DD57" w:rsidR="006B5F93" w:rsidRDefault="006B5F9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xviii</w:t>
    </w:r>
    <w:r>
      <w:rPr>
        <w:rStyle w:val="Numrodepage"/>
      </w:rPr>
      <w:fldChar w:fldCharType="end"/>
    </w:r>
  </w:p>
  <w:p w14:paraId="4AA9C98E" w14:textId="3E3E86A4" w:rsidR="006B5F93" w:rsidRDefault="006B5F93" w:rsidP="00DA0B0F">
    <w:pPr>
      <w:pStyle w:val="En-tte"/>
      <w:ind w:right="72"/>
      <w:jc w:val="left"/>
    </w:pPr>
    <w:r>
      <w:t>Request for Quotes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F3C"/>
    <w:multiLevelType w:val="multilevel"/>
    <w:tmpl w:val="CD8633AC"/>
    <w:lvl w:ilvl="0">
      <w:start w:val="1"/>
      <w:numFmt w:val="decimal"/>
      <w:lvlText w:val="%1."/>
      <w:lvlJc w:val="left"/>
      <w:pPr>
        <w:ind w:left="720" w:hanging="360"/>
      </w:pPr>
      <w:rPr>
        <w:rFonts w:hint="default"/>
        <w:b/>
        <w:i w:val="0"/>
      </w:rPr>
    </w:lvl>
    <w:lvl w:ilvl="1">
      <w:start w:val="1"/>
      <w:numFmt w:val="decimal"/>
      <w:isLgl/>
      <w:lvlText w:val="%1.%2"/>
      <w:lvlJc w:val="left"/>
      <w:pPr>
        <w:ind w:left="806" w:hanging="446"/>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45D7E"/>
    <w:multiLevelType w:val="hybridMultilevel"/>
    <w:tmpl w:val="F8068420"/>
    <w:lvl w:ilvl="0" w:tplc="040C0017">
      <w:start w:val="1"/>
      <w:numFmt w:val="lowerLetter"/>
      <w:lvlText w:val="%1)"/>
      <w:lvlJc w:val="left"/>
      <w:pPr>
        <w:tabs>
          <w:tab w:val="num" w:pos="1440"/>
        </w:tabs>
        <w:ind w:left="1440" w:hanging="360"/>
      </w:pPr>
      <w:rPr>
        <w:rFonts w:hint="default"/>
      </w:rPr>
    </w:lvl>
    <w:lvl w:ilvl="1" w:tplc="040C0003">
      <w:start w:val="1"/>
      <w:numFmt w:val="bullet"/>
      <w:lvlText w:val="o"/>
      <w:lvlJc w:val="left"/>
      <w:pPr>
        <w:tabs>
          <w:tab w:val="num" w:pos="1801"/>
        </w:tabs>
        <w:ind w:left="1801" w:hanging="360"/>
      </w:pPr>
      <w:rPr>
        <w:rFonts w:ascii="Courier New" w:hAnsi="Courier New" w:cs="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cs="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cs="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2" w15:restartNumberingAfterBreak="0">
    <w:nsid w:val="03480B8A"/>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 w15:restartNumberingAfterBreak="0">
    <w:nsid w:val="049877F6"/>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4" w15:restartNumberingAfterBreak="0">
    <w:nsid w:val="04F85CE7"/>
    <w:multiLevelType w:val="multilevel"/>
    <w:tmpl w:val="25EC3824"/>
    <w:lvl w:ilvl="0">
      <w:start w:val="11"/>
      <w:numFmt w:val="decimal"/>
      <w:lvlText w:val="%1"/>
      <w:lvlJc w:val="left"/>
      <w:pPr>
        <w:ind w:left="420" w:hanging="420"/>
      </w:pPr>
      <w:rPr>
        <w:rFonts w:hint="default"/>
        <w:b/>
      </w:rPr>
    </w:lvl>
    <w:lvl w:ilvl="1">
      <w:start w:val="4"/>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055F4DFC"/>
    <w:multiLevelType w:val="hybridMultilevel"/>
    <w:tmpl w:val="0E7AAC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25FEDDA6">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7971BD"/>
    <w:multiLevelType w:val="hybridMultilevel"/>
    <w:tmpl w:val="B3D0DE0E"/>
    <w:lvl w:ilvl="0" w:tplc="7DDE39A2">
      <w:start w:val="4"/>
      <w:numFmt w:val="bullet"/>
      <w:lvlText w:val="-"/>
      <w:lvlJc w:val="left"/>
      <w:pPr>
        <w:ind w:left="720" w:hanging="360"/>
      </w:pPr>
      <w:rPr>
        <w:rFonts w:ascii="Times New Roman" w:eastAsia="Times New Roman" w:hAnsi="Times New Roman" w:hint="default"/>
      </w:rPr>
    </w:lvl>
    <w:lvl w:ilvl="1" w:tplc="1DFCD7DE">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B5FF4"/>
    <w:multiLevelType w:val="hybridMultilevel"/>
    <w:tmpl w:val="C2245310"/>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8" w15:restartNumberingAfterBreak="0">
    <w:nsid w:val="0F4F7FA5"/>
    <w:multiLevelType w:val="multilevel"/>
    <w:tmpl w:val="7D14FB44"/>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1BB64E1"/>
    <w:multiLevelType w:val="hybridMultilevel"/>
    <w:tmpl w:val="9CDADE88"/>
    <w:lvl w:ilvl="0" w:tplc="A42E113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1025E8"/>
    <w:multiLevelType w:val="hybridMultilevel"/>
    <w:tmpl w:val="91A273E0"/>
    <w:lvl w:ilvl="0" w:tplc="D2CED860">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6572CF"/>
    <w:multiLevelType w:val="hybridMultilevel"/>
    <w:tmpl w:val="5E683B92"/>
    <w:lvl w:ilvl="0" w:tplc="BF720D54">
      <w:start w:val="1"/>
      <w:numFmt w:val="lowerLetter"/>
      <w:lvlText w:val="%1)"/>
      <w:lvlJc w:val="left"/>
      <w:pPr>
        <w:tabs>
          <w:tab w:val="num" w:pos="720"/>
        </w:tabs>
        <w:ind w:left="720" w:hanging="360"/>
      </w:pPr>
      <w:rPr>
        <w:rFonts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46B06"/>
    <w:multiLevelType w:val="multilevel"/>
    <w:tmpl w:val="313C37CA"/>
    <w:lvl w:ilvl="0">
      <w:start w:val="25"/>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15365B37"/>
    <w:multiLevelType w:val="hybridMultilevel"/>
    <w:tmpl w:val="41641794"/>
    <w:lvl w:ilvl="0" w:tplc="5E1CC486">
      <w:start w:val="1"/>
      <w:numFmt w:val="lowerLetter"/>
      <w:lvlText w:val="(%1)"/>
      <w:lvlJc w:val="left"/>
      <w:pPr>
        <w:ind w:left="1384" w:hanging="360"/>
      </w:pPr>
      <w:rPr>
        <w:rFonts w:hint="default"/>
      </w:rPr>
    </w:lvl>
    <w:lvl w:ilvl="1" w:tplc="040C0019">
      <w:start w:val="1"/>
      <w:numFmt w:val="lowerLetter"/>
      <w:lvlText w:val="%2."/>
      <w:lvlJc w:val="left"/>
      <w:pPr>
        <w:ind w:left="2104" w:hanging="360"/>
      </w:pPr>
    </w:lvl>
    <w:lvl w:ilvl="2" w:tplc="040C001B" w:tentative="1">
      <w:start w:val="1"/>
      <w:numFmt w:val="lowerRoman"/>
      <w:lvlText w:val="%3."/>
      <w:lvlJc w:val="right"/>
      <w:pPr>
        <w:ind w:left="2824" w:hanging="180"/>
      </w:pPr>
    </w:lvl>
    <w:lvl w:ilvl="3" w:tplc="040C000F" w:tentative="1">
      <w:start w:val="1"/>
      <w:numFmt w:val="decimal"/>
      <w:lvlText w:val="%4."/>
      <w:lvlJc w:val="left"/>
      <w:pPr>
        <w:ind w:left="3544" w:hanging="360"/>
      </w:pPr>
    </w:lvl>
    <w:lvl w:ilvl="4" w:tplc="040C0019" w:tentative="1">
      <w:start w:val="1"/>
      <w:numFmt w:val="lowerLetter"/>
      <w:lvlText w:val="%5."/>
      <w:lvlJc w:val="left"/>
      <w:pPr>
        <w:ind w:left="4264" w:hanging="360"/>
      </w:pPr>
    </w:lvl>
    <w:lvl w:ilvl="5" w:tplc="040C001B" w:tentative="1">
      <w:start w:val="1"/>
      <w:numFmt w:val="lowerRoman"/>
      <w:lvlText w:val="%6."/>
      <w:lvlJc w:val="right"/>
      <w:pPr>
        <w:ind w:left="4984" w:hanging="180"/>
      </w:pPr>
    </w:lvl>
    <w:lvl w:ilvl="6" w:tplc="040C000F" w:tentative="1">
      <w:start w:val="1"/>
      <w:numFmt w:val="decimal"/>
      <w:lvlText w:val="%7."/>
      <w:lvlJc w:val="left"/>
      <w:pPr>
        <w:ind w:left="5704" w:hanging="360"/>
      </w:pPr>
    </w:lvl>
    <w:lvl w:ilvl="7" w:tplc="040C0019" w:tentative="1">
      <w:start w:val="1"/>
      <w:numFmt w:val="lowerLetter"/>
      <w:lvlText w:val="%8."/>
      <w:lvlJc w:val="left"/>
      <w:pPr>
        <w:ind w:left="6424" w:hanging="360"/>
      </w:pPr>
    </w:lvl>
    <w:lvl w:ilvl="8" w:tplc="040C001B" w:tentative="1">
      <w:start w:val="1"/>
      <w:numFmt w:val="lowerRoman"/>
      <w:lvlText w:val="%9."/>
      <w:lvlJc w:val="right"/>
      <w:pPr>
        <w:ind w:left="7144" w:hanging="180"/>
      </w:pPr>
    </w:lvl>
  </w:abstractNum>
  <w:abstractNum w:abstractNumId="14"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5" w15:restartNumberingAfterBreak="0">
    <w:nsid w:val="157A199B"/>
    <w:multiLevelType w:val="multilevel"/>
    <w:tmpl w:val="1416DCE6"/>
    <w:lvl w:ilvl="0">
      <w:start w:val="2"/>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6C83656"/>
    <w:multiLevelType w:val="multilevel"/>
    <w:tmpl w:val="F2901044"/>
    <w:lvl w:ilvl="0">
      <w:start w:val="1"/>
      <w:numFmt w:val="decimal"/>
      <w:pStyle w:val="Sec8Clauses"/>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F3C6C56"/>
    <w:multiLevelType w:val="hybridMultilevel"/>
    <w:tmpl w:val="E5F44EEA"/>
    <w:lvl w:ilvl="0" w:tplc="5E1CC486">
      <w:start w:val="1"/>
      <w:numFmt w:val="lowerLetter"/>
      <w:lvlText w:val="(%1)"/>
      <w:lvlJc w:val="left"/>
      <w:pPr>
        <w:ind w:left="1260" w:hanging="360"/>
      </w:pPr>
      <w:rPr>
        <w:rFonts w:hint="default"/>
      </w:r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9" w15:restartNumberingAfterBreak="0">
    <w:nsid w:val="241E3C24"/>
    <w:multiLevelType w:val="hybridMultilevel"/>
    <w:tmpl w:val="DD186652"/>
    <w:lvl w:ilvl="0" w:tplc="040C0017">
      <w:start w:val="1"/>
      <w:numFmt w:val="lowerLetter"/>
      <w:lvlText w:val="%1)"/>
      <w:lvlJc w:val="left"/>
      <w:pPr>
        <w:ind w:left="2136" w:hanging="360"/>
      </w:pPr>
    </w:lvl>
    <w:lvl w:ilvl="1" w:tplc="040C0019">
      <w:start w:val="1"/>
      <w:numFmt w:val="lowerLetter"/>
      <w:lvlText w:val="%2."/>
      <w:lvlJc w:val="left"/>
      <w:pPr>
        <w:ind w:left="2856" w:hanging="360"/>
      </w:pPr>
    </w:lvl>
    <w:lvl w:ilvl="2" w:tplc="040C001B">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0" w15:restartNumberingAfterBreak="0">
    <w:nsid w:val="26030653"/>
    <w:multiLevelType w:val="hybridMultilevel"/>
    <w:tmpl w:val="AB0094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0858CC"/>
    <w:multiLevelType w:val="hybridMultilevel"/>
    <w:tmpl w:val="596C0C9A"/>
    <w:lvl w:ilvl="0" w:tplc="B3DE03E0">
      <w:start w:val="1"/>
      <w:numFmt w:val="decimal"/>
      <w:lvlText w:val="%1."/>
      <w:lvlJc w:val="left"/>
      <w:pPr>
        <w:ind w:left="502" w:hanging="360"/>
      </w:pPr>
      <w:rPr>
        <w:rFonts w:ascii="Arial" w:hAnsi="Arial" w:cs="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15:restartNumberingAfterBreak="0">
    <w:nsid w:val="2B144AF4"/>
    <w:multiLevelType w:val="hybridMultilevel"/>
    <w:tmpl w:val="D3DC51C2"/>
    <w:lvl w:ilvl="0" w:tplc="70B0AE7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E85321"/>
    <w:multiLevelType w:val="hybridMultilevel"/>
    <w:tmpl w:val="DD1C2D8E"/>
    <w:lvl w:ilvl="0" w:tplc="9C7480C0">
      <w:start w:val="1"/>
      <w:numFmt w:val="lowerRoman"/>
      <w:lvlText w:val="(%1)"/>
      <w:lvlJc w:val="left"/>
      <w:pPr>
        <w:ind w:left="720" w:hanging="360"/>
      </w:pPr>
      <w:rPr>
        <w:rFonts w:cs="Times New Roman" w:hint="eastAsia"/>
        <w:spacing w:val="0"/>
      </w:rPr>
    </w:lvl>
    <w:lvl w:ilvl="1" w:tplc="0D0A8272">
      <w:start w:val="1"/>
      <w:numFmt w:val="lowerLetter"/>
      <w:lvlText w:val="%2)"/>
      <w:lvlJc w:val="left"/>
      <w:pPr>
        <w:ind w:left="1620" w:hanging="54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36468B"/>
    <w:multiLevelType w:val="hybridMultilevel"/>
    <w:tmpl w:val="8EFA916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5C0067"/>
    <w:multiLevelType w:val="hybridMultilevel"/>
    <w:tmpl w:val="1AEEA4D2"/>
    <w:lvl w:ilvl="0" w:tplc="9C7480C0">
      <w:start w:val="1"/>
      <w:numFmt w:val="lowerRoman"/>
      <w:lvlText w:val="(%1)"/>
      <w:lvlJc w:val="left"/>
      <w:pPr>
        <w:ind w:left="1872" w:hanging="360"/>
      </w:pPr>
      <w:rPr>
        <w:rFonts w:cs="Times New Roman" w:hint="eastAsia"/>
        <w:spacing w:val="0"/>
      </w:rPr>
    </w:lvl>
    <w:lvl w:ilvl="1" w:tplc="040C0019">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26" w15:restartNumberingAfterBreak="0">
    <w:nsid w:val="40263C54"/>
    <w:multiLevelType w:val="hybridMultilevel"/>
    <w:tmpl w:val="32BE2CCE"/>
    <w:lvl w:ilvl="0" w:tplc="5E1CC48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36F3355"/>
    <w:multiLevelType w:val="hybridMultilevel"/>
    <w:tmpl w:val="071C0C6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957296"/>
    <w:multiLevelType w:val="hybridMultilevel"/>
    <w:tmpl w:val="83A4B906"/>
    <w:lvl w:ilvl="0" w:tplc="DDA6D896">
      <w:start w:val="1"/>
      <w:numFmt w:val="lowerRoman"/>
      <w:lvlText w:val="(%1)"/>
      <w:lvlJc w:val="left"/>
      <w:pPr>
        <w:ind w:left="1872" w:hanging="720"/>
      </w:pPr>
      <w:rPr>
        <w:rFonts w:hint="default"/>
        <w:b w:val="0"/>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30" w15:restartNumberingAfterBreak="0">
    <w:nsid w:val="488F48E9"/>
    <w:multiLevelType w:val="singleLevel"/>
    <w:tmpl w:val="5E1CC486"/>
    <w:lvl w:ilvl="0">
      <w:start w:val="1"/>
      <w:numFmt w:val="lowerLetter"/>
      <w:lvlText w:val="(%1)"/>
      <w:lvlJc w:val="left"/>
      <w:pPr>
        <w:ind w:left="1080" w:hanging="360"/>
      </w:pPr>
      <w:rPr>
        <w:rFonts w:hint="default"/>
        <w:b w:val="0"/>
        <w:i w:val="0"/>
      </w:rPr>
    </w:lvl>
  </w:abstractNum>
  <w:abstractNum w:abstractNumId="3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2" w15:restartNumberingAfterBreak="0">
    <w:nsid w:val="4F5C54F6"/>
    <w:multiLevelType w:val="hybridMultilevel"/>
    <w:tmpl w:val="CEEEF91A"/>
    <w:lvl w:ilvl="0" w:tplc="9C7480C0">
      <w:start w:val="1"/>
      <w:numFmt w:val="lowerRoman"/>
      <w:lvlText w:val="(%1)"/>
      <w:lvlJc w:val="left"/>
      <w:pPr>
        <w:ind w:left="720" w:hanging="360"/>
      </w:pPr>
      <w:rPr>
        <w:rFonts w:cs="Times New Roman" w:hint="eastAsia"/>
        <w:spacing w:val="0"/>
      </w:rPr>
    </w:lvl>
    <w:lvl w:ilvl="1" w:tplc="03C869B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FFB09B4"/>
    <w:multiLevelType w:val="hybridMultilevel"/>
    <w:tmpl w:val="73C01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20A12B9"/>
    <w:multiLevelType w:val="hybridMultilevel"/>
    <w:tmpl w:val="E6F8672C"/>
    <w:lvl w:ilvl="0" w:tplc="5E1CC48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65A12EC"/>
    <w:multiLevelType w:val="multilevel"/>
    <w:tmpl w:val="407C392A"/>
    <w:lvl w:ilvl="0">
      <w:start w:val="2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70F1588"/>
    <w:multiLevelType w:val="hybridMultilevel"/>
    <w:tmpl w:val="7870C24C"/>
    <w:lvl w:ilvl="0" w:tplc="929CE406">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39"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40" w15:restartNumberingAfterBreak="0">
    <w:nsid w:val="646363C3"/>
    <w:multiLevelType w:val="hybridMultilevel"/>
    <w:tmpl w:val="9F760F1A"/>
    <w:lvl w:ilvl="0" w:tplc="BC78014E">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42" w15:restartNumberingAfterBreak="0">
    <w:nsid w:val="6A93496A"/>
    <w:multiLevelType w:val="multilevel"/>
    <w:tmpl w:val="3760C31E"/>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71756558"/>
    <w:multiLevelType w:val="multilevel"/>
    <w:tmpl w:val="0604086C"/>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6" w15:restartNumberingAfterBreak="0">
    <w:nsid w:val="71EC2BAD"/>
    <w:multiLevelType w:val="multilevel"/>
    <w:tmpl w:val="AD2CE574"/>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2C12EBB"/>
    <w:multiLevelType w:val="hybridMultilevel"/>
    <w:tmpl w:val="65BA066E"/>
    <w:lvl w:ilvl="0" w:tplc="152CAE04">
      <w:start w:val="1"/>
      <w:numFmt w:val="lowerLetter"/>
      <w:lvlText w:val="%1)"/>
      <w:lvlJc w:val="left"/>
      <w:pPr>
        <w:tabs>
          <w:tab w:val="num" w:pos="360"/>
        </w:tabs>
        <w:ind w:left="360" w:hanging="360"/>
      </w:pPr>
      <w:rPr>
        <w:rFonts w:hint="default"/>
        <w:sz w:val="20"/>
        <w:szCs w:val="20"/>
      </w:rPr>
    </w:lvl>
    <w:lvl w:ilvl="1" w:tplc="9C54E946">
      <w:numFmt w:val="bullet"/>
      <w:lvlText w:val="•"/>
      <w:lvlJc w:val="left"/>
      <w:pPr>
        <w:ind w:left="720" w:hanging="360"/>
      </w:pPr>
      <w:rPr>
        <w:rFonts w:ascii="Times New Roman" w:eastAsia="Times New Roman" w:hAnsi="Times New Roman" w:cs="Times New Roman" w:hint="default"/>
      </w:rPr>
    </w:lvl>
    <w:lvl w:ilvl="2" w:tplc="040C001B" w:tentative="1">
      <w:start w:val="1"/>
      <w:numFmt w:val="lowerRoman"/>
      <w:lvlText w:val="%3."/>
      <w:lvlJc w:val="right"/>
      <w:pPr>
        <w:tabs>
          <w:tab w:val="num" w:pos="1440"/>
        </w:tabs>
        <w:ind w:left="1440" w:hanging="180"/>
      </w:pPr>
      <w:rPr>
        <w:rFonts w:cs="Times New Roman"/>
      </w:rPr>
    </w:lvl>
    <w:lvl w:ilvl="3" w:tplc="040C000F" w:tentative="1">
      <w:start w:val="1"/>
      <w:numFmt w:val="decimal"/>
      <w:lvlText w:val="%4."/>
      <w:lvlJc w:val="left"/>
      <w:pPr>
        <w:tabs>
          <w:tab w:val="num" w:pos="2160"/>
        </w:tabs>
        <w:ind w:left="2160" w:hanging="360"/>
      </w:pPr>
      <w:rPr>
        <w:rFonts w:cs="Times New Roman"/>
      </w:rPr>
    </w:lvl>
    <w:lvl w:ilvl="4" w:tplc="040C0019" w:tentative="1">
      <w:start w:val="1"/>
      <w:numFmt w:val="lowerLetter"/>
      <w:lvlText w:val="%5."/>
      <w:lvlJc w:val="left"/>
      <w:pPr>
        <w:tabs>
          <w:tab w:val="num" w:pos="2880"/>
        </w:tabs>
        <w:ind w:left="2880" w:hanging="360"/>
      </w:pPr>
      <w:rPr>
        <w:rFonts w:cs="Times New Roman"/>
      </w:rPr>
    </w:lvl>
    <w:lvl w:ilvl="5" w:tplc="040C001B" w:tentative="1">
      <w:start w:val="1"/>
      <w:numFmt w:val="lowerRoman"/>
      <w:lvlText w:val="%6."/>
      <w:lvlJc w:val="right"/>
      <w:pPr>
        <w:tabs>
          <w:tab w:val="num" w:pos="3600"/>
        </w:tabs>
        <w:ind w:left="3600" w:hanging="180"/>
      </w:pPr>
      <w:rPr>
        <w:rFonts w:cs="Times New Roman"/>
      </w:rPr>
    </w:lvl>
    <w:lvl w:ilvl="6" w:tplc="040C000F" w:tentative="1">
      <w:start w:val="1"/>
      <w:numFmt w:val="decimal"/>
      <w:lvlText w:val="%7."/>
      <w:lvlJc w:val="left"/>
      <w:pPr>
        <w:tabs>
          <w:tab w:val="num" w:pos="4320"/>
        </w:tabs>
        <w:ind w:left="4320" w:hanging="360"/>
      </w:pPr>
      <w:rPr>
        <w:rFonts w:cs="Times New Roman"/>
      </w:rPr>
    </w:lvl>
    <w:lvl w:ilvl="7" w:tplc="040C0019" w:tentative="1">
      <w:start w:val="1"/>
      <w:numFmt w:val="lowerLetter"/>
      <w:lvlText w:val="%8."/>
      <w:lvlJc w:val="left"/>
      <w:pPr>
        <w:tabs>
          <w:tab w:val="num" w:pos="5040"/>
        </w:tabs>
        <w:ind w:left="5040" w:hanging="360"/>
      </w:pPr>
      <w:rPr>
        <w:rFonts w:cs="Times New Roman"/>
      </w:rPr>
    </w:lvl>
    <w:lvl w:ilvl="8" w:tplc="040C001B" w:tentative="1">
      <w:start w:val="1"/>
      <w:numFmt w:val="lowerRoman"/>
      <w:lvlText w:val="%9."/>
      <w:lvlJc w:val="right"/>
      <w:pPr>
        <w:tabs>
          <w:tab w:val="num" w:pos="5760"/>
        </w:tabs>
        <w:ind w:left="5760" w:hanging="180"/>
      </w:pPr>
      <w:rPr>
        <w:rFonts w:cs="Times New Roman"/>
      </w:rPr>
    </w:lvl>
  </w:abstractNum>
  <w:abstractNum w:abstractNumId="48"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402310A"/>
    <w:multiLevelType w:val="multilevel"/>
    <w:tmpl w:val="0CCA1B86"/>
    <w:lvl w:ilvl="0">
      <w:start w:val="18"/>
      <w:numFmt w:val="decimal"/>
      <w:lvlText w:val="%1"/>
      <w:lvlJc w:val="left"/>
      <w:pPr>
        <w:ind w:left="372" w:hanging="372"/>
      </w:pPr>
      <w:rPr>
        <w:rFonts w:hint="default"/>
        <w:sz w:val="20"/>
      </w:rPr>
    </w:lvl>
    <w:lvl w:ilvl="1">
      <w:start w:val="1"/>
      <w:numFmt w:val="decimal"/>
      <w:lvlText w:val="%1.%2"/>
      <w:lvlJc w:val="left"/>
      <w:pPr>
        <w:ind w:left="1092" w:hanging="372"/>
      </w:pPr>
      <w:rPr>
        <w:rFonts w:hint="default"/>
        <w:b w:val="0"/>
        <w:sz w:val="20"/>
        <w:szCs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50" w15:restartNumberingAfterBreak="0">
    <w:nsid w:val="75761441"/>
    <w:multiLevelType w:val="hybridMultilevel"/>
    <w:tmpl w:val="91587692"/>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51" w15:restartNumberingAfterBreak="0">
    <w:nsid w:val="76F43D88"/>
    <w:multiLevelType w:val="hybridMultilevel"/>
    <w:tmpl w:val="8C504F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8245779"/>
    <w:multiLevelType w:val="multilevel"/>
    <w:tmpl w:val="03BEE212"/>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79336A8F"/>
    <w:multiLevelType w:val="hybridMultilevel"/>
    <w:tmpl w:val="83E20A1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27"/>
  </w:num>
  <w:num w:numId="2">
    <w:abstractNumId w:val="27"/>
  </w:num>
  <w:num w:numId="3">
    <w:abstractNumId w:val="27"/>
  </w:num>
  <w:num w:numId="4">
    <w:abstractNumId w:val="27"/>
  </w:num>
  <w:num w:numId="5">
    <w:abstractNumId w:val="54"/>
  </w:num>
  <w:num w:numId="6">
    <w:abstractNumId w:val="38"/>
  </w:num>
  <w:num w:numId="7">
    <w:abstractNumId w:val="31"/>
  </w:num>
  <w:num w:numId="8">
    <w:abstractNumId w:val="16"/>
  </w:num>
  <w:num w:numId="9">
    <w:abstractNumId w:val="41"/>
  </w:num>
  <w:num w:numId="10">
    <w:abstractNumId w:val="39"/>
  </w:num>
  <w:num w:numId="11">
    <w:abstractNumId w:val="15"/>
  </w:num>
  <w:num w:numId="12">
    <w:abstractNumId w:val="48"/>
  </w:num>
  <w:num w:numId="13">
    <w:abstractNumId w:val="16"/>
  </w:num>
  <w:num w:numId="14">
    <w:abstractNumId w:val="43"/>
  </w:num>
  <w:num w:numId="15">
    <w:abstractNumId w:val="16"/>
    <w:lvlOverride w:ilvl="0">
      <w:startOverride w:val="4"/>
    </w:lvlOverride>
    <w:lvlOverride w:ilvl="1">
      <w:startOverride w:val="1"/>
    </w:lvlOverride>
  </w:num>
  <w:num w:numId="16">
    <w:abstractNumId w:val="16"/>
    <w:lvlOverride w:ilvl="0">
      <w:startOverride w:val="7"/>
    </w:lvlOverride>
    <w:lvlOverride w:ilvl="1">
      <w:startOverride w:val="1"/>
    </w:lvlOverride>
  </w:num>
  <w:num w:numId="17">
    <w:abstractNumId w:val="45"/>
  </w:num>
  <w:num w:numId="18">
    <w:abstractNumId w:val="4"/>
  </w:num>
  <w:num w:numId="19">
    <w:abstractNumId w:val="42"/>
  </w:num>
  <w:num w:numId="20">
    <w:abstractNumId w:val="49"/>
  </w:num>
  <w:num w:numId="21">
    <w:abstractNumId w:val="46"/>
  </w:num>
  <w:num w:numId="22">
    <w:abstractNumId w:val="36"/>
  </w:num>
  <w:num w:numId="23">
    <w:abstractNumId w:val="8"/>
  </w:num>
  <w:num w:numId="24">
    <w:abstractNumId w:val="28"/>
  </w:num>
  <w:num w:numId="25">
    <w:abstractNumId w:val="12"/>
  </w:num>
  <w:num w:numId="26">
    <w:abstractNumId w:val="29"/>
  </w:num>
  <w:num w:numId="27">
    <w:abstractNumId w:val="22"/>
  </w:num>
  <w:num w:numId="28">
    <w:abstractNumId w:val="30"/>
  </w:num>
  <w:num w:numId="29">
    <w:abstractNumId w:val="32"/>
  </w:num>
  <w:num w:numId="30">
    <w:abstractNumId w:val="25"/>
  </w:num>
  <w:num w:numId="31">
    <w:abstractNumId w:val="34"/>
  </w:num>
  <w:num w:numId="32">
    <w:abstractNumId w:val="26"/>
  </w:num>
  <w:num w:numId="33">
    <w:abstractNumId w:val="23"/>
  </w:num>
  <w:num w:numId="34">
    <w:abstractNumId w:val="5"/>
  </w:num>
  <w:num w:numId="35">
    <w:abstractNumId w:val="53"/>
  </w:num>
  <w:num w:numId="36">
    <w:abstractNumId w:val="18"/>
  </w:num>
  <w:num w:numId="37">
    <w:abstractNumId w:val="13"/>
  </w:num>
  <w:num w:numId="38">
    <w:abstractNumId w:val="3"/>
  </w:num>
  <w:num w:numId="39">
    <w:abstractNumId w:val="2"/>
  </w:num>
  <w:num w:numId="40">
    <w:abstractNumId w:val="50"/>
  </w:num>
  <w:num w:numId="41">
    <w:abstractNumId w:val="7"/>
  </w:num>
  <w:num w:numId="42">
    <w:abstractNumId w:val="52"/>
  </w:num>
  <w:num w:numId="43">
    <w:abstractNumId w:val="40"/>
  </w:num>
  <w:num w:numId="44">
    <w:abstractNumId w:val="6"/>
  </w:num>
  <w:num w:numId="45">
    <w:abstractNumId w:val="0"/>
  </w:num>
  <w:num w:numId="46">
    <w:abstractNumId w:val="33"/>
  </w:num>
  <w:num w:numId="47">
    <w:abstractNumId w:val="20"/>
  </w:num>
  <w:num w:numId="48">
    <w:abstractNumId w:val="17"/>
  </w:num>
  <w:num w:numId="49">
    <w:abstractNumId w:val="44"/>
  </w:num>
  <w:num w:numId="50">
    <w:abstractNumId w:val="14"/>
  </w:num>
  <w:num w:numId="51">
    <w:abstractNumId w:val="9"/>
  </w:num>
  <w:num w:numId="52">
    <w:abstractNumId w:val="10"/>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21"/>
  </w:num>
  <w:num w:numId="57">
    <w:abstractNumId w:val="47"/>
  </w:num>
  <w:num w:numId="58">
    <w:abstractNumId w:val="51"/>
  </w:num>
  <w:num w:numId="59">
    <w:abstractNumId w:val="37"/>
  </w:num>
  <w:num w:numId="60">
    <w:abstractNumId w:val="11"/>
  </w:num>
  <w:num w:numId="61">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34D7"/>
    <w:rsid w:val="00003B04"/>
    <w:rsid w:val="00004744"/>
    <w:rsid w:val="000067AF"/>
    <w:rsid w:val="0000775E"/>
    <w:rsid w:val="00007DBA"/>
    <w:rsid w:val="00007DDE"/>
    <w:rsid w:val="000107C7"/>
    <w:rsid w:val="0001080C"/>
    <w:rsid w:val="0001144B"/>
    <w:rsid w:val="00011E75"/>
    <w:rsid w:val="00013F83"/>
    <w:rsid w:val="00020154"/>
    <w:rsid w:val="0002088C"/>
    <w:rsid w:val="00020C3E"/>
    <w:rsid w:val="00021D2A"/>
    <w:rsid w:val="00022FA3"/>
    <w:rsid w:val="0002622E"/>
    <w:rsid w:val="000270F8"/>
    <w:rsid w:val="000301ED"/>
    <w:rsid w:val="0003175C"/>
    <w:rsid w:val="00031A99"/>
    <w:rsid w:val="00031D44"/>
    <w:rsid w:val="000337AE"/>
    <w:rsid w:val="00040E34"/>
    <w:rsid w:val="0004171F"/>
    <w:rsid w:val="00041D0D"/>
    <w:rsid w:val="000436E8"/>
    <w:rsid w:val="000439B3"/>
    <w:rsid w:val="00044A09"/>
    <w:rsid w:val="00046634"/>
    <w:rsid w:val="00046A0C"/>
    <w:rsid w:val="000471A1"/>
    <w:rsid w:val="00047A41"/>
    <w:rsid w:val="00054509"/>
    <w:rsid w:val="000615F8"/>
    <w:rsid w:val="00062B2F"/>
    <w:rsid w:val="00064E5F"/>
    <w:rsid w:val="00064EF5"/>
    <w:rsid w:val="00067725"/>
    <w:rsid w:val="00067BFD"/>
    <w:rsid w:val="00070024"/>
    <w:rsid w:val="0007288A"/>
    <w:rsid w:val="00072F93"/>
    <w:rsid w:val="00075AEF"/>
    <w:rsid w:val="0007620A"/>
    <w:rsid w:val="00077CD0"/>
    <w:rsid w:val="00081905"/>
    <w:rsid w:val="000828C6"/>
    <w:rsid w:val="00082F66"/>
    <w:rsid w:val="000859BA"/>
    <w:rsid w:val="00085AD8"/>
    <w:rsid w:val="00086825"/>
    <w:rsid w:val="00087F48"/>
    <w:rsid w:val="00090AF8"/>
    <w:rsid w:val="000913F7"/>
    <w:rsid w:val="00093411"/>
    <w:rsid w:val="000934E8"/>
    <w:rsid w:val="000A0BA2"/>
    <w:rsid w:val="000A0E86"/>
    <w:rsid w:val="000A1353"/>
    <w:rsid w:val="000A1934"/>
    <w:rsid w:val="000A3BFD"/>
    <w:rsid w:val="000A3F97"/>
    <w:rsid w:val="000A5D3E"/>
    <w:rsid w:val="000A69C6"/>
    <w:rsid w:val="000B14D2"/>
    <w:rsid w:val="000B1711"/>
    <w:rsid w:val="000B1B7D"/>
    <w:rsid w:val="000B1FFB"/>
    <w:rsid w:val="000B3790"/>
    <w:rsid w:val="000B682C"/>
    <w:rsid w:val="000B77DC"/>
    <w:rsid w:val="000C1F89"/>
    <w:rsid w:val="000C2860"/>
    <w:rsid w:val="000C70AD"/>
    <w:rsid w:val="000C794C"/>
    <w:rsid w:val="000D2FBB"/>
    <w:rsid w:val="000D3E5E"/>
    <w:rsid w:val="000E0957"/>
    <w:rsid w:val="000E41A9"/>
    <w:rsid w:val="000E60CD"/>
    <w:rsid w:val="000E7907"/>
    <w:rsid w:val="000F3103"/>
    <w:rsid w:val="000F6AC2"/>
    <w:rsid w:val="00100359"/>
    <w:rsid w:val="0010156A"/>
    <w:rsid w:val="00101581"/>
    <w:rsid w:val="001027A0"/>
    <w:rsid w:val="00102ED0"/>
    <w:rsid w:val="00104614"/>
    <w:rsid w:val="0010464D"/>
    <w:rsid w:val="001052B2"/>
    <w:rsid w:val="001109CD"/>
    <w:rsid w:val="0011318C"/>
    <w:rsid w:val="001133C1"/>
    <w:rsid w:val="001148C4"/>
    <w:rsid w:val="00115983"/>
    <w:rsid w:val="00115E48"/>
    <w:rsid w:val="00120913"/>
    <w:rsid w:val="001217C7"/>
    <w:rsid w:val="001243D7"/>
    <w:rsid w:val="001335A7"/>
    <w:rsid w:val="00135066"/>
    <w:rsid w:val="00135C24"/>
    <w:rsid w:val="00140714"/>
    <w:rsid w:val="00140838"/>
    <w:rsid w:val="00140F41"/>
    <w:rsid w:val="001475FA"/>
    <w:rsid w:val="0015035E"/>
    <w:rsid w:val="001510A6"/>
    <w:rsid w:val="00152693"/>
    <w:rsid w:val="00154A73"/>
    <w:rsid w:val="00156251"/>
    <w:rsid w:val="0016063F"/>
    <w:rsid w:val="00160A05"/>
    <w:rsid w:val="00162C0D"/>
    <w:rsid w:val="00165693"/>
    <w:rsid w:val="00165848"/>
    <w:rsid w:val="00172581"/>
    <w:rsid w:val="0017467B"/>
    <w:rsid w:val="00175596"/>
    <w:rsid w:val="00176342"/>
    <w:rsid w:val="00176795"/>
    <w:rsid w:val="001772BF"/>
    <w:rsid w:val="001779A3"/>
    <w:rsid w:val="00180169"/>
    <w:rsid w:val="00180260"/>
    <w:rsid w:val="0018027D"/>
    <w:rsid w:val="00180B33"/>
    <w:rsid w:val="00181849"/>
    <w:rsid w:val="00185AB8"/>
    <w:rsid w:val="00185F16"/>
    <w:rsid w:val="00186C08"/>
    <w:rsid w:val="00187142"/>
    <w:rsid w:val="00194531"/>
    <w:rsid w:val="001A1423"/>
    <w:rsid w:val="001A1FFC"/>
    <w:rsid w:val="001A21DA"/>
    <w:rsid w:val="001A5831"/>
    <w:rsid w:val="001B1BA2"/>
    <w:rsid w:val="001B3ED0"/>
    <w:rsid w:val="001B7929"/>
    <w:rsid w:val="001C0DA5"/>
    <w:rsid w:val="001C2148"/>
    <w:rsid w:val="001C3E4D"/>
    <w:rsid w:val="001C3F56"/>
    <w:rsid w:val="001C6E7B"/>
    <w:rsid w:val="001D491B"/>
    <w:rsid w:val="001D617A"/>
    <w:rsid w:val="001E40B8"/>
    <w:rsid w:val="001E5DF7"/>
    <w:rsid w:val="001E62C0"/>
    <w:rsid w:val="001E6DAF"/>
    <w:rsid w:val="001F01B8"/>
    <w:rsid w:val="001F0480"/>
    <w:rsid w:val="001F3A85"/>
    <w:rsid w:val="001F4763"/>
    <w:rsid w:val="001F5AD7"/>
    <w:rsid w:val="001F5DF0"/>
    <w:rsid w:val="0020015C"/>
    <w:rsid w:val="00200476"/>
    <w:rsid w:val="00200C3A"/>
    <w:rsid w:val="00201676"/>
    <w:rsid w:val="0020494A"/>
    <w:rsid w:val="00204A3F"/>
    <w:rsid w:val="002057B2"/>
    <w:rsid w:val="00205860"/>
    <w:rsid w:val="00205F0D"/>
    <w:rsid w:val="002103D1"/>
    <w:rsid w:val="00211894"/>
    <w:rsid w:val="00211DFF"/>
    <w:rsid w:val="002165F3"/>
    <w:rsid w:val="00216C72"/>
    <w:rsid w:val="0022280F"/>
    <w:rsid w:val="00222DE7"/>
    <w:rsid w:val="002232A7"/>
    <w:rsid w:val="002260F8"/>
    <w:rsid w:val="00232589"/>
    <w:rsid w:val="00233B1B"/>
    <w:rsid w:val="00233D55"/>
    <w:rsid w:val="00235F6C"/>
    <w:rsid w:val="0024044A"/>
    <w:rsid w:val="002406E4"/>
    <w:rsid w:val="0024229A"/>
    <w:rsid w:val="00242895"/>
    <w:rsid w:val="00243392"/>
    <w:rsid w:val="002437A4"/>
    <w:rsid w:val="00243E1E"/>
    <w:rsid w:val="0024777E"/>
    <w:rsid w:val="002513A3"/>
    <w:rsid w:val="00253036"/>
    <w:rsid w:val="00254DF4"/>
    <w:rsid w:val="002552A1"/>
    <w:rsid w:val="0025603B"/>
    <w:rsid w:val="0025711B"/>
    <w:rsid w:val="002572EF"/>
    <w:rsid w:val="00257491"/>
    <w:rsid w:val="00257600"/>
    <w:rsid w:val="00257B7B"/>
    <w:rsid w:val="0026523B"/>
    <w:rsid w:val="00266329"/>
    <w:rsid w:val="00271A8C"/>
    <w:rsid w:val="00272602"/>
    <w:rsid w:val="00274068"/>
    <w:rsid w:val="00275023"/>
    <w:rsid w:val="002750B1"/>
    <w:rsid w:val="00275CE2"/>
    <w:rsid w:val="00277237"/>
    <w:rsid w:val="002774B8"/>
    <w:rsid w:val="00280DB8"/>
    <w:rsid w:val="002814A0"/>
    <w:rsid w:val="00281879"/>
    <w:rsid w:val="0028252D"/>
    <w:rsid w:val="00282D8F"/>
    <w:rsid w:val="0028325F"/>
    <w:rsid w:val="00283965"/>
    <w:rsid w:val="0028485E"/>
    <w:rsid w:val="00284C0E"/>
    <w:rsid w:val="0028514B"/>
    <w:rsid w:val="00286559"/>
    <w:rsid w:val="00290825"/>
    <w:rsid w:val="00290A91"/>
    <w:rsid w:val="00291BAA"/>
    <w:rsid w:val="00293D96"/>
    <w:rsid w:val="00293EB9"/>
    <w:rsid w:val="00294238"/>
    <w:rsid w:val="0029479F"/>
    <w:rsid w:val="00295B4C"/>
    <w:rsid w:val="00296D83"/>
    <w:rsid w:val="002A04A8"/>
    <w:rsid w:val="002A126F"/>
    <w:rsid w:val="002A1A2B"/>
    <w:rsid w:val="002A23C7"/>
    <w:rsid w:val="002A31C8"/>
    <w:rsid w:val="002A3488"/>
    <w:rsid w:val="002A5BDD"/>
    <w:rsid w:val="002A719D"/>
    <w:rsid w:val="002B1EB2"/>
    <w:rsid w:val="002B340A"/>
    <w:rsid w:val="002B4F29"/>
    <w:rsid w:val="002B510F"/>
    <w:rsid w:val="002B6F30"/>
    <w:rsid w:val="002B798E"/>
    <w:rsid w:val="002C0318"/>
    <w:rsid w:val="002C1DD9"/>
    <w:rsid w:val="002C30A8"/>
    <w:rsid w:val="002C5167"/>
    <w:rsid w:val="002C6F3D"/>
    <w:rsid w:val="002D00C8"/>
    <w:rsid w:val="002D16F6"/>
    <w:rsid w:val="002D1B1A"/>
    <w:rsid w:val="002D262A"/>
    <w:rsid w:val="002D3641"/>
    <w:rsid w:val="002D3DAE"/>
    <w:rsid w:val="002D4A72"/>
    <w:rsid w:val="002D6FF2"/>
    <w:rsid w:val="002D7112"/>
    <w:rsid w:val="002D7C0D"/>
    <w:rsid w:val="002E0A9D"/>
    <w:rsid w:val="002E21E0"/>
    <w:rsid w:val="002E3EF2"/>
    <w:rsid w:val="002E5FBD"/>
    <w:rsid w:val="002F0C8E"/>
    <w:rsid w:val="002F3AA5"/>
    <w:rsid w:val="002F4C1E"/>
    <w:rsid w:val="002F5DBF"/>
    <w:rsid w:val="002F61D9"/>
    <w:rsid w:val="002F7A14"/>
    <w:rsid w:val="003016CF"/>
    <w:rsid w:val="00302AC2"/>
    <w:rsid w:val="00302F1E"/>
    <w:rsid w:val="00304C97"/>
    <w:rsid w:val="00305638"/>
    <w:rsid w:val="00305D92"/>
    <w:rsid w:val="00306049"/>
    <w:rsid w:val="003104BF"/>
    <w:rsid w:val="00311694"/>
    <w:rsid w:val="003119F9"/>
    <w:rsid w:val="00317335"/>
    <w:rsid w:val="00317540"/>
    <w:rsid w:val="00317545"/>
    <w:rsid w:val="00322F29"/>
    <w:rsid w:val="00330DC5"/>
    <w:rsid w:val="003317DF"/>
    <w:rsid w:val="00332C64"/>
    <w:rsid w:val="00333783"/>
    <w:rsid w:val="00336CEB"/>
    <w:rsid w:val="0034050A"/>
    <w:rsid w:val="003415A6"/>
    <w:rsid w:val="0034424F"/>
    <w:rsid w:val="00344300"/>
    <w:rsid w:val="00351159"/>
    <w:rsid w:val="00354062"/>
    <w:rsid w:val="00356858"/>
    <w:rsid w:val="00356FD7"/>
    <w:rsid w:val="003573A4"/>
    <w:rsid w:val="00362BA9"/>
    <w:rsid w:val="00364113"/>
    <w:rsid w:val="00364878"/>
    <w:rsid w:val="00365EC9"/>
    <w:rsid w:val="00366B8A"/>
    <w:rsid w:val="00367588"/>
    <w:rsid w:val="00371A5C"/>
    <w:rsid w:val="003765EF"/>
    <w:rsid w:val="00377BA0"/>
    <w:rsid w:val="00380B79"/>
    <w:rsid w:val="0038221B"/>
    <w:rsid w:val="00382242"/>
    <w:rsid w:val="003822F2"/>
    <w:rsid w:val="00382382"/>
    <w:rsid w:val="00384BCA"/>
    <w:rsid w:val="00384CB8"/>
    <w:rsid w:val="003858C0"/>
    <w:rsid w:val="00391FBA"/>
    <w:rsid w:val="0039472A"/>
    <w:rsid w:val="00395E57"/>
    <w:rsid w:val="003A04C1"/>
    <w:rsid w:val="003A30AD"/>
    <w:rsid w:val="003A7164"/>
    <w:rsid w:val="003B1E1C"/>
    <w:rsid w:val="003B34ED"/>
    <w:rsid w:val="003B3BC2"/>
    <w:rsid w:val="003B3C45"/>
    <w:rsid w:val="003B6954"/>
    <w:rsid w:val="003C0764"/>
    <w:rsid w:val="003C2C42"/>
    <w:rsid w:val="003C459F"/>
    <w:rsid w:val="003C4822"/>
    <w:rsid w:val="003C6094"/>
    <w:rsid w:val="003C6E7B"/>
    <w:rsid w:val="003D1708"/>
    <w:rsid w:val="003D3755"/>
    <w:rsid w:val="003D5177"/>
    <w:rsid w:val="003D5605"/>
    <w:rsid w:val="003D5EF6"/>
    <w:rsid w:val="003D6AF7"/>
    <w:rsid w:val="003D72DC"/>
    <w:rsid w:val="003D78A9"/>
    <w:rsid w:val="003D78E6"/>
    <w:rsid w:val="003E1737"/>
    <w:rsid w:val="003E29BD"/>
    <w:rsid w:val="003F2918"/>
    <w:rsid w:val="003F38E7"/>
    <w:rsid w:val="00400C1E"/>
    <w:rsid w:val="00401C8A"/>
    <w:rsid w:val="00402080"/>
    <w:rsid w:val="00402957"/>
    <w:rsid w:val="00402BED"/>
    <w:rsid w:val="00402F3E"/>
    <w:rsid w:val="00403547"/>
    <w:rsid w:val="00404F79"/>
    <w:rsid w:val="00405039"/>
    <w:rsid w:val="00407FB2"/>
    <w:rsid w:val="004101E7"/>
    <w:rsid w:val="00411877"/>
    <w:rsid w:val="00413733"/>
    <w:rsid w:val="004142FA"/>
    <w:rsid w:val="00420D33"/>
    <w:rsid w:val="0042130F"/>
    <w:rsid w:val="00422331"/>
    <w:rsid w:val="0042520B"/>
    <w:rsid w:val="00425C16"/>
    <w:rsid w:val="00426289"/>
    <w:rsid w:val="00426EB5"/>
    <w:rsid w:val="00427426"/>
    <w:rsid w:val="00427647"/>
    <w:rsid w:val="00431968"/>
    <w:rsid w:val="00433A59"/>
    <w:rsid w:val="00433DB2"/>
    <w:rsid w:val="00435FB4"/>
    <w:rsid w:val="0043653F"/>
    <w:rsid w:val="00436753"/>
    <w:rsid w:val="00440882"/>
    <w:rsid w:val="004423F7"/>
    <w:rsid w:val="00442A5C"/>
    <w:rsid w:val="004439EF"/>
    <w:rsid w:val="00445EEF"/>
    <w:rsid w:val="004466E3"/>
    <w:rsid w:val="00446F8C"/>
    <w:rsid w:val="00450BC2"/>
    <w:rsid w:val="004520B3"/>
    <w:rsid w:val="00452C2E"/>
    <w:rsid w:val="004531AD"/>
    <w:rsid w:val="00455164"/>
    <w:rsid w:val="004557BF"/>
    <w:rsid w:val="00457318"/>
    <w:rsid w:val="00463641"/>
    <w:rsid w:val="00463838"/>
    <w:rsid w:val="00463B92"/>
    <w:rsid w:val="004644F2"/>
    <w:rsid w:val="00464E59"/>
    <w:rsid w:val="00466964"/>
    <w:rsid w:val="0046713E"/>
    <w:rsid w:val="0046752D"/>
    <w:rsid w:val="00470326"/>
    <w:rsid w:val="00470624"/>
    <w:rsid w:val="00470CAD"/>
    <w:rsid w:val="0047258E"/>
    <w:rsid w:val="00473C3B"/>
    <w:rsid w:val="00473D65"/>
    <w:rsid w:val="00475AA6"/>
    <w:rsid w:val="00476799"/>
    <w:rsid w:val="00477C74"/>
    <w:rsid w:val="00480B3A"/>
    <w:rsid w:val="00480E6D"/>
    <w:rsid w:val="0048328A"/>
    <w:rsid w:val="004872B1"/>
    <w:rsid w:val="00487365"/>
    <w:rsid w:val="00487C21"/>
    <w:rsid w:val="00487FD2"/>
    <w:rsid w:val="00490221"/>
    <w:rsid w:val="004909E6"/>
    <w:rsid w:val="0049178A"/>
    <w:rsid w:val="00492EB4"/>
    <w:rsid w:val="004938E1"/>
    <w:rsid w:val="00495781"/>
    <w:rsid w:val="004A064E"/>
    <w:rsid w:val="004A106F"/>
    <w:rsid w:val="004A59C8"/>
    <w:rsid w:val="004A70C2"/>
    <w:rsid w:val="004B0BB2"/>
    <w:rsid w:val="004B24F8"/>
    <w:rsid w:val="004B28E1"/>
    <w:rsid w:val="004B4B71"/>
    <w:rsid w:val="004B7181"/>
    <w:rsid w:val="004C0D6C"/>
    <w:rsid w:val="004C5502"/>
    <w:rsid w:val="004C5CC6"/>
    <w:rsid w:val="004D0100"/>
    <w:rsid w:val="004D3884"/>
    <w:rsid w:val="004D3F19"/>
    <w:rsid w:val="004D45B7"/>
    <w:rsid w:val="004D5AEB"/>
    <w:rsid w:val="004D6F71"/>
    <w:rsid w:val="004E223D"/>
    <w:rsid w:val="004E5CBD"/>
    <w:rsid w:val="004E77A3"/>
    <w:rsid w:val="004E7AC2"/>
    <w:rsid w:val="004F086B"/>
    <w:rsid w:val="004F143C"/>
    <w:rsid w:val="004F3EFA"/>
    <w:rsid w:val="004F692E"/>
    <w:rsid w:val="00500586"/>
    <w:rsid w:val="00501A6C"/>
    <w:rsid w:val="00501BD0"/>
    <w:rsid w:val="00501C05"/>
    <w:rsid w:val="0050220A"/>
    <w:rsid w:val="00502EC2"/>
    <w:rsid w:val="00502EF0"/>
    <w:rsid w:val="00504C3D"/>
    <w:rsid w:val="005052BC"/>
    <w:rsid w:val="00506226"/>
    <w:rsid w:val="00512980"/>
    <w:rsid w:val="00512DB9"/>
    <w:rsid w:val="00516133"/>
    <w:rsid w:val="00517DE7"/>
    <w:rsid w:val="00520696"/>
    <w:rsid w:val="00522B2E"/>
    <w:rsid w:val="005241C3"/>
    <w:rsid w:val="00527167"/>
    <w:rsid w:val="00527EBB"/>
    <w:rsid w:val="005314A3"/>
    <w:rsid w:val="00531B39"/>
    <w:rsid w:val="00532F82"/>
    <w:rsid w:val="00535375"/>
    <w:rsid w:val="00540787"/>
    <w:rsid w:val="00542FEF"/>
    <w:rsid w:val="00543907"/>
    <w:rsid w:val="00544748"/>
    <w:rsid w:val="00544C43"/>
    <w:rsid w:val="00545262"/>
    <w:rsid w:val="00545E9B"/>
    <w:rsid w:val="00547AFF"/>
    <w:rsid w:val="00547EC6"/>
    <w:rsid w:val="00556B05"/>
    <w:rsid w:val="00560C2B"/>
    <w:rsid w:val="005613F2"/>
    <w:rsid w:val="005617CC"/>
    <w:rsid w:val="00561898"/>
    <w:rsid w:val="00562102"/>
    <w:rsid w:val="00562399"/>
    <w:rsid w:val="005634A2"/>
    <w:rsid w:val="005645B5"/>
    <w:rsid w:val="00566E5D"/>
    <w:rsid w:val="005679F3"/>
    <w:rsid w:val="00567A4E"/>
    <w:rsid w:val="00571B4F"/>
    <w:rsid w:val="00572C1D"/>
    <w:rsid w:val="005747E2"/>
    <w:rsid w:val="005747FE"/>
    <w:rsid w:val="005759BD"/>
    <w:rsid w:val="00575E91"/>
    <w:rsid w:val="0057670E"/>
    <w:rsid w:val="0058012D"/>
    <w:rsid w:val="00586AC1"/>
    <w:rsid w:val="005910B5"/>
    <w:rsid w:val="00592B1B"/>
    <w:rsid w:val="005938A1"/>
    <w:rsid w:val="00594C2A"/>
    <w:rsid w:val="00594E2E"/>
    <w:rsid w:val="00595F38"/>
    <w:rsid w:val="005969EB"/>
    <w:rsid w:val="00597F16"/>
    <w:rsid w:val="005A28D1"/>
    <w:rsid w:val="005A2ED1"/>
    <w:rsid w:val="005A42D8"/>
    <w:rsid w:val="005A43FF"/>
    <w:rsid w:val="005A6102"/>
    <w:rsid w:val="005A7D1C"/>
    <w:rsid w:val="005B23E4"/>
    <w:rsid w:val="005B725D"/>
    <w:rsid w:val="005B7BC6"/>
    <w:rsid w:val="005C142A"/>
    <w:rsid w:val="005C15FE"/>
    <w:rsid w:val="005C224F"/>
    <w:rsid w:val="005C318E"/>
    <w:rsid w:val="005C4910"/>
    <w:rsid w:val="005C5225"/>
    <w:rsid w:val="005C5462"/>
    <w:rsid w:val="005C5998"/>
    <w:rsid w:val="005D0710"/>
    <w:rsid w:val="005D0AAA"/>
    <w:rsid w:val="005D2D61"/>
    <w:rsid w:val="005D34D2"/>
    <w:rsid w:val="005D485F"/>
    <w:rsid w:val="005D4D42"/>
    <w:rsid w:val="005D52E0"/>
    <w:rsid w:val="005D5768"/>
    <w:rsid w:val="005D73BE"/>
    <w:rsid w:val="005D7769"/>
    <w:rsid w:val="005E07B3"/>
    <w:rsid w:val="005E3222"/>
    <w:rsid w:val="005E4237"/>
    <w:rsid w:val="005E4D98"/>
    <w:rsid w:val="005E5A81"/>
    <w:rsid w:val="005E64CF"/>
    <w:rsid w:val="005E6B77"/>
    <w:rsid w:val="005E6D26"/>
    <w:rsid w:val="005E6F5F"/>
    <w:rsid w:val="005F2B74"/>
    <w:rsid w:val="005F3FB9"/>
    <w:rsid w:val="005F460D"/>
    <w:rsid w:val="006101A3"/>
    <w:rsid w:val="00611FAB"/>
    <w:rsid w:val="006127B2"/>
    <w:rsid w:val="00613CB5"/>
    <w:rsid w:val="00614EE6"/>
    <w:rsid w:val="00616BE0"/>
    <w:rsid w:val="0061754C"/>
    <w:rsid w:val="00620035"/>
    <w:rsid w:val="006203F2"/>
    <w:rsid w:val="00621399"/>
    <w:rsid w:val="00621445"/>
    <w:rsid w:val="0062156A"/>
    <w:rsid w:val="00622CF2"/>
    <w:rsid w:val="00623495"/>
    <w:rsid w:val="00623E03"/>
    <w:rsid w:val="00623EA0"/>
    <w:rsid w:val="0062470A"/>
    <w:rsid w:val="00627C64"/>
    <w:rsid w:val="00631EDF"/>
    <w:rsid w:val="00632BC1"/>
    <w:rsid w:val="00637B8F"/>
    <w:rsid w:val="00641740"/>
    <w:rsid w:val="006417AE"/>
    <w:rsid w:val="006427D2"/>
    <w:rsid w:val="00642C0A"/>
    <w:rsid w:val="00643016"/>
    <w:rsid w:val="006431C3"/>
    <w:rsid w:val="00643832"/>
    <w:rsid w:val="006450C4"/>
    <w:rsid w:val="00645179"/>
    <w:rsid w:val="0064545D"/>
    <w:rsid w:val="00646272"/>
    <w:rsid w:val="00646E09"/>
    <w:rsid w:val="00650027"/>
    <w:rsid w:val="00650298"/>
    <w:rsid w:val="006515CA"/>
    <w:rsid w:val="00653AF3"/>
    <w:rsid w:val="00655D80"/>
    <w:rsid w:val="00657EBD"/>
    <w:rsid w:val="006607E2"/>
    <w:rsid w:val="0066140E"/>
    <w:rsid w:val="00662B57"/>
    <w:rsid w:val="0067042F"/>
    <w:rsid w:val="00671CB9"/>
    <w:rsid w:val="006727B5"/>
    <w:rsid w:val="0067347C"/>
    <w:rsid w:val="00673CCA"/>
    <w:rsid w:val="0067794C"/>
    <w:rsid w:val="00677BB1"/>
    <w:rsid w:val="00677C70"/>
    <w:rsid w:val="00682567"/>
    <w:rsid w:val="006825A1"/>
    <w:rsid w:val="00682727"/>
    <w:rsid w:val="0068313E"/>
    <w:rsid w:val="00683E74"/>
    <w:rsid w:val="00686CE5"/>
    <w:rsid w:val="00686D09"/>
    <w:rsid w:val="0068704B"/>
    <w:rsid w:val="0068720F"/>
    <w:rsid w:val="00687CA4"/>
    <w:rsid w:val="006902F3"/>
    <w:rsid w:val="006910F5"/>
    <w:rsid w:val="00693670"/>
    <w:rsid w:val="00694224"/>
    <w:rsid w:val="006974C2"/>
    <w:rsid w:val="006A186A"/>
    <w:rsid w:val="006A320C"/>
    <w:rsid w:val="006A37E9"/>
    <w:rsid w:val="006B20D7"/>
    <w:rsid w:val="006B362D"/>
    <w:rsid w:val="006B3B52"/>
    <w:rsid w:val="006B46A2"/>
    <w:rsid w:val="006B5DA3"/>
    <w:rsid w:val="006B5F93"/>
    <w:rsid w:val="006B770D"/>
    <w:rsid w:val="006C0736"/>
    <w:rsid w:val="006C1227"/>
    <w:rsid w:val="006C13F6"/>
    <w:rsid w:val="006C1FA7"/>
    <w:rsid w:val="006C35A2"/>
    <w:rsid w:val="006C5B21"/>
    <w:rsid w:val="006C5EE8"/>
    <w:rsid w:val="006C609B"/>
    <w:rsid w:val="006C7E7B"/>
    <w:rsid w:val="006D0C34"/>
    <w:rsid w:val="006D1091"/>
    <w:rsid w:val="006D1102"/>
    <w:rsid w:val="006D1B6E"/>
    <w:rsid w:val="006D4AB5"/>
    <w:rsid w:val="006D6EFC"/>
    <w:rsid w:val="006E07B2"/>
    <w:rsid w:val="006E0802"/>
    <w:rsid w:val="006E10C5"/>
    <w:rsid w:val="006E19DE"/>
    <w:rsid w:val="006E3A6F"/>
    <w:rsid w:val="006E7A20"/>
    <w:rsid w:val="006F0E14"/>
    <w:rsid w:val="006F1397"/>
    <w:rsid w:val="006F1EFB"/>
    <w:rsid w:val="006F3070"/>
    <w:rsid w:val="006F3638"/>
    <w:rsid w:val="006F3842"/>
    <w:rsid w:val="006F469C"/>
    <w:rsid w:val="006F46EA"/>
    <w:rsid w:val="006F50A7"/>
    <w:rsid w:val="006F7E5B"/>
    <w:rsid w:val="006F7F51"/>
    <w:rsid w:val="00700935"/>
    <w:rsid w:val="00704C1E"/>
    <w:rsid w:val="0070503B"/>
    <w:rsid w:val="00710E90"/>
    <w:rsid w:val="00711793"/>
    <w:rsid w:val="00712FC1"/>
    <w:rsid w:val="00713546"/>
    <w:rsid w:val="00713EBC"/>
    <w:rsid w:val="0071543F"/>
    <w:rsid w:val="00716C3B"/>
    <w:rsid w:val="00716C73"/>
    <w:rsid w:val="0072030D"/>
    <w:rsid w:val="007210B1"/>
    <w:rsid w:val="00722C81"/>
    <w:rsid w:val="00723250"/>
    <w:rsid w:val="00723775"/>
    <w:rsid w:val="00724F4D"/>
    <w:rsid w:val="00726787"/>
    <w:rsid w:val="00726CC9"/>
    <w:rsid w:val="00726F84"/>
    <w:rsid w:val="00730541"/>
    <w:rsid w:val="0073064D"/>
    <w:rsid w:val="007312F0"/>
    <w:rsid w:val="00734431"/>
    <w:rsid w:val="00735298"/>
    <w:rsid w:val="007360F6"/>
    <w:rsid w:val="0073610C"/>
    <w:rsid w:val="00742BF1"/>
    <w:rsid w:val="00752157"/>
    <w:rsid w:val="007542CD"/>
    <w:rsid w:val="007543F6"/>
    <w:rsid w:val="00755BB6"/>
    <w:rsid w:val="00755BFB"/>
    <w:rsid w:val="0075680F"/>
    <w:rsid w:val="0075698D"/>
    <w:rsid w:val="00757368"/>
    <w:rsid w:val="00757572"/>
    <w:rsid w:val="00757C63"/>
    <w:rsid w:val="00760919"/>
    <w:rsid w:val="00760F6A"/>
    <w:rsid w:val="007612EF"/>
    <w:rsid w:val="00763A04"/>
    <w:rsid w:val="0076616F"/>
    <w:rsid w:val="00774869"/>
    <w:rsid w:val="0077593B"/>
    <w:rsid w:val="00776691"/>
    <w:rsid w:val="00777722"/>
    <w:rsid w:val="007807B1"/>
    <w:rsid w:val="00783535"/>
    <w:rsid w:val="00784C6A"/>
    <w:rsid w:val="00793E9A"/>
    <w:rsid w:val="00794184"/>
    <w:rsid w:val="007974B5"/>
    <w:rsid w:val="007A03BA"/>
    <w:rsid w:val="007A0BAA"/>
    <w:rsid w:val="007A3B2A"/>
    <w:rsid w:val="007A3D4D"/>
    <w:rsid w:val="007A4779"/>
    <w:rsid w:val="007A7381"/>
    <w:rsid w:val="007B12E2"/>
    <w:rsid w:val="007B1895"/>
    <w:rsid w:val="007B1E97"/>
    <w:rsid w:val="007B24D2"/>
    <w:rsid w:val="007B2F9B"/>
    <w:rsid w:val="007B446B"/>
    <w:rsid w:val="007C04F2"/>
    <w:rsid w:val="007C1048"/>
    <w:rsid w:val="007C4682"/>
    <w:rsid w:val="007C5362"/>
    <w:rsid w:val="007D01A3"/>
    <w:rsid w:val="007D29AE"/>
    <w:rsid w:val="007D51B4"/>
    <w:rsid w:val="007D5827"/>
    <w:rsid w:val="007D7243"/>
    <w:rsid w:val="007E0735"/>
    <w:rsid w:val="007E60A3"/>
    <w:rsid w:val="007E7FB5"/>
    <w:rsid w:val="007F0C30"/>
    <w:rsid w:val="007F409C"/>
    <w:rsid w:val="007F4420"/>
    <w:rsid w:val="007F7BCC"/>
    <w:rsid w:val="008020CA"/>
    <w:rsid w:val="00803A50"/>
    <w:rsid w:val="00803E36"/>
    <w:rsid w:val="00804BDF"/>
    <w:rsid w:val="008051B6"/>
    <w:rsid w:val="00805B76"/>
    <w:rsid w:val="00807463"/>
    <w:rsid w:val="00807998"/>
    <w:rsid w:val="008079D0"/>
    <w:rsid w:val="008108B9"/>
    <w:rsid w:val="0081472D"/>
    <w:rsid w:val="008151BF"/>
    <w:rsid w:val="0081618F"/>
    <w:rsid w:val="0081642B"/>
    <w:rsid w:val="00816F09"/>
    <w:rsid w:val="00820DAD"/>
    <w:rsid w:val="008214CF"/>
    <w:rsid w:val="00825AF9"/>
    <w:rsid w:val="00825EBB"/>
    <w:rsid w:val="00826282"/>
    <w:rsid w:val="00826341"/>
    <w:rsid w:val="00826D46"/>
    <w:rsid w:val="00830550"/>
    <w:rsid w:val="00831E38"/>
    <w:rsid w:val="00833457"/>
    <w:rsid w:val="00835A3F"/>
    <w:rsid w:val="0084189C"/>
    <w:rsid w:val="00843EFE"/>
    <w:rsid w:val="00845FF3"/>
    <w:rsid w:val="008460D6"/>
    <w:rsid w:val="0085009C"/>
    <w:rsid w:val="00853FDB"/>
    <w:rsid w:val="00855B26"/>
    <w:rsid w:val="008576DB"/>
    <w:rsid w:val="008621BD"/>
    <w:rsid w:val="00862745"/>
    <w:rsid w:val="008629D0"/>
    <w:rsid w:val="00862A27"/>
    <w:rsid w:val="00863DEA"/>
    <w:rsid w:val="008642FB"/>
    <w:rsid w:val="008642FC"/>
    <w:rsid w:val="00864D44"/>
    <w:rsid w:val="00866951"/>
    <w:rsid w:val="00866A20"/>
    <w:rsid w:val="008670A9"/>
    <w:rsid w:val="0086723B"/>
    <w:rsid w:val="008701DA"/>
    <w:rsid w:val="008705B6"/>
    <w:rsid w:val="00872B1E"/>
    <w:rsid w:val="00875D56"/>
    <w:rsid w:val="00877586"/>
    <w:rsid w:val="008820A6"/>
    <w:rsid w:val="00882E20"/>
    <w:rsid w:val="0088647E"/>
    <w:rsid w:val="008869AE"/>
    <w:rsid w:val="008878F0"/>
    <w:rsid w:val="00891F2F"/>
    <w:rsid w:val="00892AC3"/>
    <w:rsid w:val="008933D6"/>
    <w:rsid w:val="00894478"/>
    <w:rsid w:val="0089490A"/>
    <w:rsid w:val="00894FA5"/>
    <w:rsid w:val="0089651B"/>
    <w:rsid w:val="008A046D"/>
    <w:rsid w:val="008A2808"/>
    <w:rsid w:val="008A30E7"/>
    <w:rsid w:val="008A426D"/>
    <w:rsid w:val="008A44F0"/>
    <w:rsid w:val="008A46E9"/>
    <w:rsid w:val="008A5D4F"/>
    <w:rsid w:val="008A7073"/>
    <w:rsid w:val="008B060E"/>
    <w:rsid w:val="008B0941"/>
    <w:rsid w:val="008B17D8"/>
    <w:rsid w:val="008B3BD2"/>
    <w:rsid w:val="008B617A"/>
    <w:rsid w:val="008C0633"/>
    <w:rsid w:val="008C12FB"/>
    <w:rsid w:val="008C153A"/>
    <w:rsid w:val="008C16DE"/>
    <w:rsid w:val="008C1E8F"/>
    <w:rsid w:val="008D035D"/>
    <w:rsid w:val="008D051D"/>
    <w:rsid w:val="008D0C02"/>
    <w:rsid w:val="008D5992"/>
    <w:rsid w:val="008E0067"/>
    <w:rsid w:val="008E1305"/>
    <w:rsid w:val="008E147D"/>
    <w:rsid w:val="008E19C4"/>
    <w:rsid w:val="008E20F5"/>
    <w:rsid w:val="008E26B9"/>
    <w:rsid w:val="008E3CBD"/>
    <w:rsid w:val="008E593C"/>
    <w:rsid w:val="008E7032"/>
    <w:rsid w:val="008E760A"/>
    <w:rsid w:val="008E7A4C"/>
    <w:rsid w:val="008F06B7"/>
    <w:rsid w:val="008F1994"/>
    <w:rsid w:val="008F4E74"/>
    <w:rsid w:val="00901B5D"/>
    <w:rsid w:val="00901CA7"/>
    <w:rsid w:val="00904DBD"/>
    <w:rsid w:val="00906599"/>
    <w:rsid w:val="00910945"/>
    <w:rsid w:val="00911136"/>
    <w:rsid w:val="00912EC3"/>
    <w:rsid w:val="00913020"/>
    <w:rsid w:val="00913A51"/>
    <w:rsid w:val="0091523F"/>
    <w:rsid w:val="009171B4"/>
    <w:rsid w:val="00917446"/>
    <w:rsid w:val="00920AAE"/>
    <w:rsid w:val="00921443"/>
    <w:rsid w:val="00921FAF"/>
    <w:rsid w:val="00922E24"/>
    <w:rsid w:val="00923AA1"/>
    <w:rsid w:val="00925671"/>
    <w:rsid w:val="00927805"/>
    <w:rsid w:val="00927F8D"/>
    <w:rsid w:val="00930153"/>
    <w:rsid w:val="00930273"/>
    <w:rsid w:val="00930DAA"/>
    <w:rsid w:val="00932DA3"/>
    <w:rsid w:val="0093456B"/>
    <w:rsid w:val="0093499F"/>
    <w:rsid w:val="009374A1"/>
    <w:rsid w:val="00937754"/>
    <w:rsid w:val="009377F5"/>
    <w:rsid w:val="00940BF3"/>
    <w:rsid w:val="00942C2B"/>
    <w:rsid w:val="00943EDF"/>
    <w:rsid w:val="00943F31"/>
    <w:rsid w:val="0094535F"/>
    <w:rsid w:val="00946285"/>
    <w:rsid w:val="00946F50"/>
    <w:rsid w:val="0095070B"/>
    <w:rsid w:val="00952FD8"/>
    <w:rsid w:val="00953B0F"/>
    <w:rsid w:val="00954387"/>
    <w:rsid w:val="00954551"/>
    <w:rsid w:val="00960B22"/>
    <w:rsid w:val="00961E01"/>
    <w:rsid w:val="00961E0B"/>
    <w:rsid w:val="009626FF"/>
    <w:rsid w:val="00963806"/>
    <w:rsid w:val="00964349"/>
    <w:rsid w:val="009660F6"/>
    <w:rsid w:val="00966BB3"/>
    <w:rsid w:val="00970446"/>
    <w:rsid w:val="00971D7A"/>
    <w:rsid w:val="00971F5D"/>
    <w:rsid w:val="00973034"/>
    <w:rsid w:val="009765E7"/>
    <w:rsid w:val="00976E61"/>
    <w:rsid w:val="00977ABC"/>
    <w:rsid w:val="00980D48"/>
    <w:rsid w:val="00981839"/>
    <w:rsid w:val="00981F54"/>
    <w:rsid w:val="00982648"/>
    <w:rsid w:val="00983404"/>
    <w:rsid w:val="009845D6"/>
    <w:rsid w:val="009864E3"/>
    <w:rsid w:val="0098740D"/>
    <w:rsid w:val="00992830"/>
    <w:rsid w:val="009943A8"/>
    <w:rsid w:val="00996A10"/>
    <w:rsid w:val="009A1CA8"/>
    <w:rsid w:val="009A310D"/>
    <w:rsid w:val="009A6A41"/>
    <w:rsid w:val="009A7338"/>
    <w:rsid w:val="009B12FF"/>
    <w:rsid w:val="009B1BBE"/>
    <w:rsid w:val="009B5C35"/>
    <w:rsid w:val="009B5DFE"/>
    <w:rsid w:val="009B6FFE"/>
    <w:rsid w:val="009C02F1"/>
    <w:rsid w:val="009C2525"/>
    <w:rsid w:val="009C3180"/>
    <w:rsid w:val="009C746D"/>
    <w:rsid w:val="009D0884"/>
    <w:rsid w:val="009D3C95"/>
    <w:rsid w:val="009E02AD"/>
    <w:rsid w:val="009E1827"/>
    <w:rsid w:val="009E1962"/>
    <w:rsid w:val="009E1B5D"/>
    <w:rsid w:val="009E2255"/>
    <w:rsid w:val="009E52B4"/>
    <w:rsid w:val="009E6FE3"/>
    <w:rsid w:val="009E7240"/>
    <w:rsid w:val="009F0C96"/>
    <w:rsid w:val="009F10FC"/>
    <w:rsid w:val="009F2045"/>
    <w:rsid w:val="009F24A7"/>
    <w:rsid w:val="009F564A"/>
    <w:rsid w:val="00A01594"/>
    <w:rsid w:val="00A01FBC"/>
    <w:rsid w:val="00A03AE4"/>
    <w:rsid w:val="00A041F6"/>
    <w:rsid w:val="00A0596C"/>
    <w:rsid w:val="00A07DAD"/>
    <w:rsid w:val="00A134AA"/>
    <w:rsid w:val="00A13DC9"/>
    <w:rsid w:val="00A14333"/>
    <w:rsid w:val="00A154C4"/>
    <w:rsid w:val="00A1567F"/>
    <w:rsid w:val="00A15C45"/>
    <w:rsid w:val="00A161E3"/>
    <w:rsid w:val="00A16613"/>
    <w:rsid w:val="00A17936"/>
    <w:rsid w:val="00A20603"/>
    <w:rsid w:val="00A23B32"/>
    <w:rsid w:val="00A26092"/>
    <w:rsid w:val="00A26A12"/>
    <w:rsid w:val="00A26B62"/>
    <w:rsid w:val="00A30040"/>
    <w:rsid w:val="00A4059A"/>
    <w:rsid w:val="00A407AE"/>
    <w:rsid w:val="00A4285A"/>
    <w:rsid w:val="00A43B2B"/>
    <w:rsid w:val="00A45F65"/>
    <w:rsid w:val="00A46FB3"/>
    <w:rsid w:val="00A47FE8"/>
    <w:rsid w:val="00A50C34"/>
    <w:rsid w:val="00A50FF8"/>
    <w:rsid w:val="00A5405E"/>
    <w:rsid w:val="00A635B3"/>
    <w:rsid w:val="00A647A1"/>
    <w:rsid w:val="00A64F6F"/>
    <w:rsid w:val="00A6605C"/>
    <w:rsid w:val="00A66284"/>
    <w:rsid w:val="00A66BF5"/>
    <w:rsid w:val="00A66E1F"/>
    <w:rsid w:val="00A6753B"/>
    <w:rsid w:val="00A702DD"/>
    <w:rsid w:val="00A70C63"/>
    <w:rsid w:val="00A713AC"/>
    <w:rsid w:val="00A724CF"/>
    <w:rsid w:val="00A73130"/>
    <w:rsid w:val="00A73D21"/>
    <w:rsid w:val="00A75771"/>
    <w:rsid w:val="00A77C32"/>
    <w:rsid w:val="00A80C50"/>
    <w:rsid w:val="00A81068"/>
    <w:rsid w:val="00A81351"/>
    <w:rsid w:val="00A85CE1"/>
    <w:rsid w:val="00A90587"/>
    <w:rsid w:val="00A91C32"/>
    <w:rsid w:val="00A955D3"/>
    <w:rsid w:val="00A969E2"/>
    <w:rsid w:val="00A96EDE"/>
    <w:rsid w:val="00A974B6"/>
    <w:rsid w:val="00AA116E"/>
    <w:rsid w:val="00AA35B8"/>
    <w:rsid w:val="00AA3912"/>
    <w:rsid w:val="00AA46EA"/>
    <w:rsid w:val="00AA4ED4"/>
    <w:rsid w:val="00AA6A3A"/>
    <w:rsid w:val="00AA7034"/>
    <w:rsid w:val="00AB4D7F"/>
    <w:rsid w:val="00AB6832"/>
    <w:rsid w:val="00AC4891"/>
    <w:rsid w:val="00AC575E"/>
    <w:rsid w:val="00AC60DD"/>
    <w:rsid w:val="00AD1107"/>
    <w:rsid w:val="00AD19AA"/>
    <w:rsid w:val="00AD6588"/>
    <w:rsid w:val="00AE53C0"/>
    <w:rsid w:val="00AE5978"/>
    <w:rsid w:val="00AE6AC3"/>
    <w:rsid w:val="00AE7A27"/>
    <w:rsid w:val="00AF1606"/>
    <w:rsid w:val="00AF3DD7"/>
    <w:rsid w:val="00AF55C7"/>
    <w:rsid w:val="00AF5D38"/>
    <w:rsid w:val="00AF74B4"/>
    <w:rsid w:val="00B00D9F"/>
    <w:rsid w:val="00B019F5"/>
    <w:rsid w:val="00B02678"/>
    <w:rsid w:val="00B0279B"/>
    <w:rsid w:val="00B04B84"/>
    <w:rsid w:val="00B0520E"/>
    <w:rsid w:val="00B06CA1"/>
    <w:rsid w:val="00B147CC"/>
    <w:rsid w:val="00B17ABA"/>
    <w:rsid w:val="00B206EB"/>
    <w:rsid w:val="00B214A5"/>
    <w:rsid w:val="00B22532"/>
    <w:rsid w:val="00B2270B"/>
    <w:rsid w:val="00B23C2D"/>
    <w:rsid w:val="00B246ED"/>
    <w:rsid w:val="00B252F9"/>
    <w:rsid w:val="00B259DD"/>
    <w:rsid w:val="00B27885"/>
    <w:rsid w:val="00B33EA6"/>
    <w:rsid w:val="00B345CC"/>
    <w:rsid w:val="00B3538F"/>
    <w:rsid w:val="00B3626F"/>
    <w:rsid w:val="00B37EE5"/>
    <w:rsid w:val="00B37FC8"/>
    <w:rsid w:val="00B40AD5"/>
    <w:rsid w:val="00B41910"/>
    <w:rsid w:val="00B425CE"/>
    <w:rsid w:val="00B4506C"/>
    <w:rsid w:val="00B4537D"/>
    <w:rsid w:val="00B4639C"/>
    <w:rsid w:val="00B46F31"/>
    <w:rsid w:val="00B47FCC"/>
    <w:rsid w:val="00B50264"/>
    <w:rsid w:val="00B50706"/>
    <w:rsid w:val="00B50D7D"/>
    <w:rsid w:val="00B51288"/>
    <w:rsid w:val="00B53E2D"/>
    <w:rsid w:val="00B55149"/>
    <w:rsid w:val="00B55E00"/>
    <w:rsid w:val="00B6242B"/>
    <w:rsid w:val="00B62823"/>
    <w:rsid w:val="00B6792D"/>
    <w:rsid w:val="00B7039A"/>
    <w:rsid w:val="00B717AF"/>
    <w:rsid w:val="00B72889"/>
    <w:rsid w:val="00B739C4"/>
    <w:rsid w:val="00B74CD3"/>
    <w:rsid w:val="00B77863"/>
    <w:rsid w:val="00B809D0"/>
    <w:rsid w:val="00B83455"/>
    <w:rsid w:val="00B8480B"/>
    <w:rsid w:val="00B901C7"/>
    <w:rsid w:val="00B90F14"/>
    <w:rsid w:val="00B914CD"/>
    <w:rsid w:val="00B91C59"/>
    <w:rsid w:val="00B921DC"/>
    <w:rsid w:val="00B921F2"/>
    <w:rsid w:val="00B92924"/>
    <w:rsid w:val="00B93CD7"/>
    <w:rsid w:val="00B94768"/>
    <w:rsid w:val="00B9544C"/>
    <w:rsid w:val="00B9777D"/>
    <w:rsid w:val="00B97C2A"/>
    <w:rsid w:val="00BA0B9F"/>
    <w:rsid w:val="00BA169B"/>
    <w:rsid w:val="00BA1A75"/>
    <w:rsid w:val="00BB417C"/>
    <w:rsid w:val="00BB6A0C"/>
    <w:rsid w:val="00BB7E3C"/>
    <w:rsid w:val="00BB7FA2"/>
    <w:rsid w:val="00BC20D5"/>
    <w:rsid w:val="00BC28F3"/>
    <w:rsid w:val="00BC2AA6"/>
    <w:rsid w:val="00BC367A"/>
    <w:rsid w:val="00BC3CB3"/>
    <w:rsid w:val="00BC5354"/>
    <w:rsid w:val="00BC540C"/>
    <w:rsid w:val="00BC5D3D"/>
    <w:rsid w:val="00BD0BC2"/>
    <w:rsid w:val="00BD0E10"/>
    <w:rsid w:val="00BD62BB"/>
    <w:rsid w:val="00BD6DF8"/>
    <w:rsid w:val="00BD735F"/>
    <w:rsid w:val="00BE1DA6"/>
    <w:rsid w:val="00BE1F8A"/>
    <w:rsid w:val="00BE31E7"/>
    <w:rsid w:val="00BE3487"/>
    <w:rsid w:val="00BE42F8"/>
    <w:rsid w:val="00BF2A72"/>
    <w:rsid w:val="00BF4A9A"/>
    <w:rsid w:val="00BF6531"/>
    <w:rsid w:val="00BF657A"/>
    <w:rsid w:val="00BF6EFA"/>
    <w:rsid w:val="00BF7115"/>
    <w:rsid w:val="00BF74BE"/>
    <w:rsid w:val="00C0044B"/>
    <w:rsid w:val="00C051A7"/>
    <w:rsid w:val="00C0555E"/>
    <w:rsid w:val="00C06697"/>
    <w:rsid w:val="00C07774"/>
    <w:rsid w:val="00C0783F"/>
    <w:rsid w:val="00C1188B"/>
    <w:rsid w:val="00C14D30"/>
    <w:rsid w:val="00C1575B"/>
    <w:rsid w:val="00C1756B"/>
    <w:rsid w:val="00C2053C"/>
    <w:rsid w:val="00C216D9"/>
    <w:rsid w:val="00C2180E"/>
    <w:rsid w:val="00C21870"/>
    <w:rsid w:val="00C227F7"/>
    <w:rsid w:val="00C22A48"/>
    <w:rsid w:val="00C24480"/>
    <w:rsid w:val="00C26496"/>
    <w:rsid w:val="00C30273"/>
    <w:rsid w:val="00C30920"/>
    <w:rsid w:val="00C31DD6"/>
    <w:rsid w:val="00C32A5E"/>
    <w:rsid w:val="00C347E8"/>
    <w:rsid w:val="00C34945"/>
    <w:rsid w:val="00C44E23"/>
    <w:rsid w:val="00C5184E"/>
    <w:rsid w:val="00C52FA7"/>
    <w:rsid w:val="00C536E7"/>
    <w:rsid w:val="00C53E81"/>
    <w:rsid w:val="00C5465B"/>
    <w:rsid w:val="00C60D1E"/>
    <w:rsid w:val="00C637A0"/>
    <w:rsid w:val="00C6400A"/>
    <w:rsid w:val="00C66B0B"/>
    <w:rsid w:val="00C66ED2"/>
    <w:rsid w:val="00C66F67"/>
    <w:rsid w:val="00C67D0F"/>
    <w:rsid w:val="00C70B57"/>
    <w:rsid w:val="00C72112"/>
    <w:rsid w:val="00C73B85"/>
    <w:rsid w:val="00C75241"/>
    <w:rsid w:val="00C813FA"/>
    <w:rsid w:val="00C819E1"/>
    <w:rsid w:val="00C839C0"/>
    <w:rsid w:val="00C83D79"/>
    <w:rsid w:val="00C842AD"/>
    <w:rsid w:val="00C85AAF"/>
    <w:rsid w:val="00C9023E"/>
    <w:rsid w:val="00C90BD1"/>
    <w:rsid w:val="00C91DE9"/>
    <w:rsid w:val="00C92E2A"/>
    <w:rsid w:val="00C93A25"/>
    <w:rsid w:val="00C93FFB"/>
    <w:rsid w:val="00C95B88"/>
    <w:rsid w:val="00C96090"/>
    <w:rsid w:val="00CA0687"/>
    <w:rsid w:val="00CA57A1"/>
    <w:rsid w:val="00CA7365"/>
    <w:rsid w:val="00CA7918"/>
    <w:rsid w:val="00CA7D23"/>
    <w:rsid w:val="00CB0AED"/>
    <w:rsid w:val="00CB382A"/>
    <w:rsid w:val="00CB4E78"/>
    <w:rsid w:val="00CB5303"/>
    <w:rsid w:val="00CB5D31"/>
    <w:rsid w:val="00CC007D"/>
    <w:rsid w:val="00CC12B3"/>
    <w:rsid w:val="00CC1510"/>
    <w:rsid w:val="00CC1F35"/>
    <w:rsid w:val="00CC507E"/>
    <w:rsid w:val="00CC519D"/>
    <w:rsid w:val="00CD0D87"/>
    <w:rsid w:val="00CD30BD"/>
    <w:rsid w:val="00CD7E69"/>
    <w:rsid w:val="00CD7F98"/>
    <w:rsid w:val="00CE0908"/>
    <w:rsid w:val="00CE5326"/>
    <w:rsid w:val="00CE5595"/>
    <w:rsid w:val="00CE593E"/>
    <w:rsid w:val="00CE68A7"/>
    <w:rsid w:val="00CF196F"/>
    <w:rsid w:val="00CF2633"/>
    <w:rsid w:val="00CF2B2A"/>
    <w:rsid w:val="00CF3052"/>
    <w:rsid w:val="00CF3566"/>
    <w:rsid w:val="00CF46E4"/>
    <w:rsid w:val="00CF5375"/>
    <w:rsid w:val="00CF6EC3"/>
    <w:rsid w:val="00D00F02"/>
    <w:rsid w:val="00D01F9F"/>
    <w:rsid w:val="00D02240"/>
    <w:rsid w:val="00D036FA"/>
    <w:rsid w:val="00D04732"/>
    <w:rsid w:val="00D06D65"/>
    <w:rsid w:val="00D14E38"/>
    <w:rsid w:val="00D15961"/>
    <w:rsid w:val="00D200FC"/>
    <w:rsid w:val="00D21C5A"/>
    <w:rsid w:val="00D22194"/>
    <w:rsid w:val="00D23FAF"/>
    <w:rsid w:val="00D25C50"/>
    <w:rsid w:val="00D26477"/>
    <w:rsid w:val="00D2679E"/>
    <w:rsid w:val="00D26A91"/>
    <w:rsid w:val="00D271E5"/>
    <w:rsid w:val="00D2764B"/>
    <w:rsid w:val="00D27B03"/>
    <w:rsid w:val="00D3098E"/>
    <w:rsid w:val="00D316C9"/>
    <w:rsid w:val="00D31CAC"/>
    <w:rsid w:val="00D3216F"/>
    <w:rsid w:val="00D33DB2"/>
    <w:rsid w:val="00D3499D"/>
    <w:rsid w:val="00D356D6"/>
    <w:rsid w:val="00D366C0"/>
    <w:rsid w:val="00D36AEF"/>
    <w:rsid w:val="00D40DDD"/>
    <w:rsid w:val="00D41064"/>
    <w:rsid w:val="00D43111"/>
    <w:rsid w:val="00D44C0A"/>
    <w:rsid w:val="00D44DCC"/>
    <w:rsid w:val="00D45E52"/>
    <w:rsid w:val="00D46AB4"/>
    <w:rsid w:val="00D502E1"/>
    <w:rsid w:val="00D508E2"/>
    <w:rsid w:val="00D50FA2"/>
    <w:rsid w:val="00D52BF8"/>
    <w:rsid w:val="00D53707"/>
    <w:rsid w:val="00D54F9E"/>
    <w:rsid w:val="00D54FA2"/>
    <w:rsid w:val="00D55EAE"/>
    <w:rsid w:val="00D561DB"/>
    <w:rsid w:val="00D569B1"/>
    <w:rsid w:val="00D56DD5"/>
    <w:rsid w:val="00D5733F"/>
    <w:rsid w:val="00D61AD4"/>
    <w:rsid w:val="00D625CD"/>
    <w:rsid w:val="00D6292A"/>
    <w:rsid w:val="00D62EA8"/>
    <w:rsid w:val="00D63624"/>
    <w:rsid w:val="00D63778"/>
    <w:rsid w:val="00D63C2E"/>
    <w:rsid w:val="00D67702"/>
    <w:rsid w:val="00D67E19"/>
    <w:rsid w:val="00D70A33"/>
    <w:rsid w:val="00D7183A"/>
    <w:rsid w:val="00D719DE"/>
    <w:rsid w:val="00D73ED0"/>
    <w:rsid w:val="00D753F5"/>
    <w:rsid w:val="00D81289"/>
    <w:rsid w:val="00D85EC3"/>
    <w:rsid w:val="00D867C7"/>
    <w:rsid w:val="00D87532"/>
    <w:rsid w:val="00D87A31"/>
    <w:rsid w:val="00D91045"/>
    <w:rsid w:val="00D91E34"/>
    <w:rsid w:val="00D93B77"/>
    <w:rsid w:val="00D9506E"/>
    <w:rsid w:val="00D9567E"/>
    <w:rsid w:val="00DA0B0F"/>
    <w:rsid w:val="00DA1A2D"/>
    <w:rsid w:val="00DA257C"/>
    <w:rsid w:val="00DA3954"/>
    <w:rsid w:val="00DA3C52"/>
    <w:rsid w:val="00DA46CD"/>
    <w:rsid w:val="00DA4F4C"/>
    <w:rsid w:val="00DA5E31"/>
    <w:rsid w:val="00DA70A4"/>
    <w:rsid w:val="00DB019D"/>
    <w:rsid w:val="00DB154A"/>
    <w:rsid w:val="00DB63BE"/>
    <w:rsid w:val="00DB7FF7"/>
    <w:rsid w:val="00DC1A3B"/>
    <w:rsid w:val="00DC25B2"/>
    <w:rsid w:val="00DC3824"/>
    <w:rsid w:val="00DC4EA1"/>
    <w:rsid w:val="00DC6456"/>
    <w:rsid w:val="00DC6DE8"/>
    <w:rsid w:val="00DC6E2F"/>
    <w:rsid w:val="00DC7973"/>
    <w:rsid w:val="00DC7B6A"/>
    <w:rsid w:val="00DD44F3"/>
    <w:rsid w:val="00DD4AF3"/>
    <w:rsid w:val="00DE038E"/>
    <w:rsid w:val="00DE0649"/>
    <w:rsid w:val="00DE2DA3"/>
    <w:rsid w:val="00DE4F7E"/>
    <w:rsid w:val="00DE694A"/>
    <w:rsid w:val="00DE6DE5"/>
    <w:rsid w:val="00DE7293"/>
    <w:rsid w:val="00DE79B5"/>
    <w:rsid w:val="00DF6FC9"/>
    <w:rsid w:val="00DF7338"/>
    <w:rsid w:val="00DF7F6B"/>
    <w:rsid w:val="00E0135C"/>
    <w:rsid w:val="00E041A7"/>
    <w:rsid w:val="00E0529B"/>
    <w:rsid w:val="00E068B6"/>
    <w:rsid w:val="00E06E89"/>
    <w:rsid w:val="00E1363E"/>
    <w:rsid w:val="00E22218"/>
    <w:rsid w:val="00E22C00"/>
    <w:rsid w:val="00E22EA0"/>
    <w:rsid w:val="00E236D7"/>
    <w:rsid w:val="00E27FCF"/>
    <w:rsid w:val="00E31ED1"/>
    <w:rsid w:val="00E32202"/>
    <w:rsid w:val="00E40C1A"/>
    <w:rsid w:val="00E53A68"/>
    <w:rsid w:val="00E55A86"/>
    <w:rsid w:val="00E64C84"/>
    <w:rsid w:val="00E6640D"/>
    <w:rsid w:val="00E66C95"/>
    <w:rsid w:val="00E70014"/>
    <w:rsid w:val="00E70820"/>
    <w:rsid w:val="00E71527"/>
    <w:rsid w:val="00E73BF8"/>
    <w:rsid w:val="00E73F95"/>
    <w:rsid w:val="00E74991"/>
    <w:rsid w:val="00E82418"/>
    <w:rsid w:val="00E8256B"/>
    <w:rsid w:val="00E83D5C"/>
    <w:rsid w:val="00E85893"/>
    <w:rsid w:val="00E85BB6"/>
    <w:rsid w:val="00E911BC"/>
    <w:rsid w:val="00E91D8D"/>
    <w:rsid w:val="00E92ACC"/>
    <w:rsid w:val="00E93488"/>
    <w:rsid w:val="00E93F3E"/>
    <w:rsid w:val="00E94FC8"/>
    <w:rsid w:val="00EA0E07"/>
    <w:rsid w:val="00EA1AEA"/>
    <w:rsid w:val="00EA2228"/>
    <w:rsid w:val="00EA465C"/>
    <w:rsid w:val="00EA5081"/>
    <w:rsid w:val="00EA5248"/>
    <w:rsid w:val="00EA5AF6"/>
    <w:rsid w:val="00EA64A4"/>
    <w:rsid w:val="00EA6CC5"/>
    <w:rsid w:val="00EB2858"/>
    <w:rsid w:val="00EB3FAE"/>
    <w:rsid w:val="00EB7B8E"/>
    <w:rsid w:val="00EC0745"/>
    <w:rsid w:val="00EC15C4"/>
    <w:rsid w:val="00EC4174"/>
    <w:rsid w:val="00EC6753"/>
    <w:rsid w:val="00ED2996"/>
    <w:rsid w:val="00ED2F5B"/>
    <w:rsid w:val="00ED38C7"/>
    <w:rsid w:val="00ED731F"/>
    <w:rsid w:val="00ED7C0D"/>
    <w:rsid w:val="00EE197F"/>
    <w:rsid w:val="00EF0548"/>
    <w:rsid w:val="00EF4973"/>
    <w:rsid w:val="00EF6284"/>
    <w:rsid w:val="00F008A8"/>
    <w:rsid w:val="00F03E64"/>
    <w:rsid w:val="00F064FA"/>
    <w:rsid w:val="00F06AB7"/>
    <w:rsid w:val="00F10D0C"/>
    <w:rsid w:val="00F1248D"/>
    <w:rsid w:val="00F13A58"/>
    <w:rsid w:val="00F13AA7"/>
    <w:rsid w:val="00F14AC2"/>
    <w:rsid w:val="00F14C4D"/>
    <w:rsid w:val="00F15A8B"/>
    <w:rsid w:val="00F15B6E"/>
    <w:rsid w:val="00F15B76"/>
    <w:rsid w:val="00F15D5D"/>
    <w:rsid w:val="00F16725"/>
    <w:rsid w:val="00F172AE"/>
    <w:rsid w:val="00F17384"/>
    <w:rsid w:val="00F20A44"/>
    <w:rsid w:val="00F23689"/>
    <w:rsid w:val="00F36341"/>
    <w:rsid w:val="00F36E3C"/>
    <w:rsid w:val="00F40030"/>
    <w:rsid w:val="00F408A4"/>
    <w:rsid w:val="00F40D6B"/>
    <w:rsid w:val="00F411A1"/>
    <w:rsid w:val="00F458C4"/>
    <w:rsid w:val="00F5101E"/>
    <w:rsid w:val="00F52B48"/>
    <w:rsid w:val="00F5353C"/>
    <w:rsid w:val="00F54E92"/>
    <w:rsid w:val="00F60438"/>
    <w:rsid w:val="00F60827"/>
    <w:rsid w:val="00F635DB"/>
    <w:rsid w:val="00F7016F"/>
    <w:rsid w:val="00F722ED"/>
    <w:rsid w:val="00F7245F"/>
    <w:rsid w:val="00F72718"/>
    <w:rsid w:val="00F74E9E"/>
    <w:rsid w:val="00F75588"/>
    <w:rsid w:val="00F75D1B"/>
    <w:rsid w:val="00F75E02"/>
    <w:rsid w:val="00F76F52"/>
    <w:rsid w:val="00F76F58"/>
    <w:rsid w:val="00F77CD8"/>
    <w:rsid w:val="00F80806"/>
    <w:rsid w:val="00F81E68"/>
    <w:rsid w:val="00F8335E"/>
    <w:rsid w:val="00F84F31"/>
    <w:rsid w:val="00F850EB"/>
    <w:rsid w:val="00F92171"/>
    <w:rsid w:val="00F93F79"/>
    <w:rsid w:val="00F93F8A"/>
    <w:rsid w:val="00F94C0C"/>
    <w:rsid w:val="00FA3B48"/>
    <w:rsid w:val="00FA4AB3"/>
    <w:rsid w:val="00FB0A4A"/>
    <w:rsid w:val="00FB2B2B"/>
    <w:rsid w:val="00FB37BA"/>
    <w:rsid w:val="00FB5E8E"/>
    <w:rsid w:val="00FB6F13"/>
    <w:rsid w:val="00FC12CE"/>
    <w:rsid w:val="00FC2151"/>
    <w:rsid w:val="00FC2427"/>
    <w:rsid w:val="00FC24C1"/>
    <w:rsid w:val="00FC79EC"/>
    <w:rsid w:val="00FD022B"/>
    <w:rsid w:val="00FD0A44"/>
    <w:rsid w:val="00FD0FC4"/>
    <w:rsid w:val="00FD2510"/>
    <w:rsid w:val="00FD31C9"/>
    <w:rsid w:val="00FD55B5"/>
    <w:rsid w:val="00FD55F3"/>
    <w:rsid w:val="00FD59B2"/>
    <w:rsid w:val="00FD5A12"/>
    <w:rsid w:val="00FE42CB"/>
    <w:rsid w:val="00FE4420"/>
    <w:rsid w:val="00FE6F74"/>
    <w:rsid w:val="00FE7327"/>
    <w:rsid w:val="00FF00B9"/>
    <w:rsid w:val="00FF10EB"/>
    <w:rsid w:val="00FF2BE6"/>
    <w:rsid w:val="00FF2F32"/>
    <w:rsid w:val="00FF48B7"/>
    <w:rsid w:val="00FF5356"/>
    <w:rsid w:val="00FF688F"/>
    <w:rsid w:val="00FF7D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016D"/>
  <w15:docId w15:val="{9218EF03-8BAE-4DBB-BBC1-057D52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 w:bidi="e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lang w:bidi="ar-SA"/>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Sub-Clause Paragraph"/>
    <w:basedOn w:val="Normal"/>
    <w:next w:val="Normal"/>
    <w:link w:val="Titre3Car"/>
    <w:qFormat/>
    <w:p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pPr>
      <w:jc w:val="both"/>
    </w:pPr>
    <w:rPr>
      <w:lang w:val="es-ES_tradnl"/>
    </w:rPr>
  </w:style>
  <w:style w:type="character" w:styleId="Appelnotedebasdep">
    <w:name w:val="footnote reference"/>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fr-FR" w:bidi="ar-SA"/>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bidi="ar-SA"/>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bidi="ar-SA"/>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04BDF"/>
    <w:pPr>
      <w:numPr>
        <w:numId w:val="8"/>
      </w:numPr>
      <w:spacing w:after="142" w:line="240" w:lineRule="atLeast"/>
      <w:ind w:right="-198"/>
    </w:pPr>
    <w:rPr>
      <w:rFonts w:ascii="Arial" w:hAnsi="Arial" w:cs="Arial"/>
      <w:sz w:val="20"/>
    </w:r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basedOn w:val="Tableau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aragraphedeliste"/>
    <w:qFormat/>
    <w:rsid w:val="005E4237"/>
    <w:pPr>
      <w:numPr>
        <w:numId w:val="14"/>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bidi="ar-SA"/>
    </w:rPr>
  </w:style>
  <w:style w:type="paragraph" w:customStyle="1" w:styleId="explanatoryclause">
    <w:name w:val="explanatory_clause"/>
    <w:basedOn w:val="Normal"/>
    <w:rsid w:val="00233B1B"/>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Qualif">
    <w:name w:val="Qualif"/>
    <w:rsid w:val="0025711B"/>
    <w:rPr>
      <w:rFonts w:ascii="Times New Roman" w:hAnsi="Times New Roman"/>
      <w:b/>
      <w:bCs/>
      <w:sz w:val="28"/>
    </w:rPr>
  </w:style>
  <w:style w:type="paragraph" w:customStyle="1" w:styleId="Sectiontext">
    <w:name w:val="Sectiontext"/>
    <w:basedOn w:val="Normal"/>
    <w:rsid w:val="00011E75"/>
    <w:pPr>
      <w:spacing w:before="120" w:after="120"/>
      <w:ind w:left="720"/>
      <w:jc w:val="both"/>
    </w:pPr>
    <w:rPr>
      <w:rFonts w:ascii="Century Gothic" w:hAnsi="Century Gothic"/>
      <w:sz w:val="20"/>
    </w:rPr>
  </w:style>
  <w:style w:type="paragraph" w:styleId="En-ttedetabledesmatires">
    <w:name w:val="TOC Heading"/>
    <w:basedOn w:val="Titre1"/>
    <w:next w:val="Normal"/>
    <w:uiPriority w:val="39"/>
    <w:unhideWhenUsed/>
    <w:qFormat/>
    <w:rsid w:val="0028252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TitreCar">
    <w:name w:val="Titre Car"/>
    <w:basedOn w:val="Policepardfaut"/>
    <w:link w:val="Titre"/>
    <w:rsid w:val="00290A91"/>
    <w:rPr>
      <w:b/>
      <w:sz w:val="48"/>
      <w:lang w:val="es-ES_tradnl"/>
    </w:rPr>
  </w:style>
  <w:style w:type="paragraph" w:styleId="Rvision">
    <w:name w:val="Revision"/>
    <w:hidden/>
    <w:uiPriority w:val="99"/>
    <w:semiHidden/>
    <w:rsid w:val="00290A91"/>
    <w:rPr>
      <w:sz w:val="24"/>
      <w:lang w:bidi="ar-SA"/>
    </w:rPr>
  </w:style>
  <w:style w:type="paragraph" w:customStyle="1" w:styleId="RFQHeading01">
    <w:name w:val="RFQ Heading 01"/>
    <w:basedOn w:val="Normal"/>
    <w:link w:val="RFQHeading01Char"/>
    <w:qFormat/>
    <w:rsid w:val="00DC6456"/>
    <w:pPr>
      <w:suppressAutoHyphens/>
      <w:spacing w:after="120"/>
      <w:jc w:val="center"/>
    </w:pPr>
    <w:rPr>
      <w:rFonts w:ascii="Times New Roman Bold" w:hAnsi="Times New Roman Bold"/>
      <w:kern w:val="28"/>
      <w:sz w:val="40"/>
      <w:szCs w:val="40"/>
      <w:lang w:val="en-GB" w:eastAsia="en-US"/>
    </w:rPr>
  </w:style>
  <w:style w:type="character" w:customStyle="1" w:styleId="RFQHeading01Char">
    <w:name w:val="RFQ Heading 01 Char"/>
    <w:basedOn w:val="Policepardfaut"/>
    <w:link w:val="RFQHeading01"/>
    <w:rsid w:val="00DC6456"/>
    <w:rPr>
      <w:rFonts w:ascii="Times New Roman Bold" w:hAnsi="Times New Roman Bold"/>
      <w:kern w:val="28"/>
      <w:sz w:val="40"/>
      <w:szCs w:val="40"/>
      <w:lang w:val="en-GB" w:eastAsia="en-US"/>
    </w:rPr>
  </w:style>
  <w:style w:type="character" w:styleId="Lienhypertextesuivivisit">
    <w:name w:val="FollowedHyperlink"/>
    <w:basedOn w:val="Policepardfaut"/>
    <w:uiPriority w:val="99"/>
    <w:semiHidden/>
    <w:unhideWhenUsed/>
    <w:rsid w:val="00C31DD6"/>
    <w:rPr>
      <w:color w:val="800080" w:themeColor="followedHyperlink"/>
      <w:u w:val="single"/>
    </w:rPr>
  </w:style>
  <w:style w:type="table" w:customStyle="1" w:styleId="Grilledutableau1">
    <w:name w:val="Grille du tableau1"/>
    <w:basedOn w:val="TableauNormal"/>
    <w:next w:val="Grilledutableau"/>
    <w:uiPriority w:val="39"/>
    <w:rsid w:val="00D022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qFormat/>
    <w:rsid w:val="002E5FBD"/>
    <w:pPr>
      <w:numPr>
        <w:numId w:val="48"/>
      </w:numPr>
      <w:suppressAutoHyphens/>
      <w:overflowPunct w:val="0"/>
      <w:autoSpaceDE w:val="0"/>
      <w:autoSpaceDN w:val="0"/>
      <w:adjustRightInd w:val="0"/>
      <w:spacing w:after="142" w:line="240" w:lineRule="atLeast"/>
      <w:jc w:val="both"/>
      <w:textAlignment w:val="baseline"/>
    </w:pPr>
    <w:rPr>
      <w:rFonts w:ascii="Arial" w:hAnsi="Arial"/>
      <w:b/>
      <w:sz w:val="20"/>
      <w:lang w:eastAsia="en-US"/>
    </w:rPr>
  </w:style>
  <w:style w:type="paragraph" w:customStyle="1" w:styleId="Heading2">
    <w:name w:val="Heading2"/>
    <w:basedOn w:val="Normal"/>
    <w:qFormat/>
    <w:rsid w:val="002E5FBD"/>
    <w:pPr>
      <w:numPr>
        <w:ilvl w:val="1"/>
        <w:numId w:val="48"/>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3">
    <w:name w:val="Heading3"/>
    <w:basedOn w:val="Normal"/>
    <w:qFormat/>
    <w:rsid w:val="002E5FBD"/>
    <w:pPr>
      <w:numPr>
        <w:ilvl w:val="2"/>
        <w:numId w:val="48"/>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4">
    <w:name w:val="Heading4"/>
    <w:basedOn w:val="Normal"/>
    <w:qFormat/>
    <w:rsid w:val="002E5FBD"/>
    <w:pPr>
      <w:numPr>
        <w:ilvl w:val="3"/>
        <w:numId w:val="48"/>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TITLESECTION">
    <w:name w:val="TITLE SECTION"/>
    <w:basedOn w:val="Normal"/>
    <w:qFormat/>
    <w:rsid w:val="005D0710"/>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styleId="Index1">
    <w:name w:val="index 1"/>
    <w:basedOn w:val="Normal"/>
    <w:next w:val="Normal"/>
    <w:autoRedefine/>
    <w:uiPriority w:val="99"/>
    <w:semiHidden/>
    <w:unhideWhenUsed/>
    <w:rsid w:val="00CB5D31"/>
    <w:pPr>
      <w:ind w:left="240" w:hanging="240"/>
    </w:pPr>
  </w:style>
  <w:style w:type="paragraph" w:styleId="Titreindex">
    <w:name w:val="index heading"/>
    <w:basedOn w:val="Normal"/>
    <w:next w:val="Index1"/>
    <w:rsid w:val="00CB5D31"/>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64102051">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worldbank.org/debar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8B19E-F72D-4F8F-A170-348FFCCB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12965</Words>
  <Characters>71311</Characters>
  <Application>Microsoft Office Word</Application>
  <DocSecurity>0</DocSecurity>
  <Lines>594</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Foreword</vt:lpstr>
      <vt:lpstr>Avant-Propos</vt:lpstr>
    </vt:vector>
  </TitlesOfParts>
  <Company>The World Bank Group</Company>
  <LinksUpToDate>false</LinksUpToDate>
  <CharactersWithSpaces>84108</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OUDIN Emeline</dc:creator>
  <cp:lastModifiedBy>SCAPPATICCI Elena</cp:lastModifiedBy>
  <cp:revision>2</cp:revision>
  <cp:lastPrinted>2022-12-09T09:49:00Z</cp:lastPrinted>
  <dcterms:created xsi:type="dcterms:W3CDTF">2024-11-15T10:05:00Z</dcterms:created>
  <dcterms:modified xsi:type="dcterms:W3CDTF">2024-11-15T10:05:00Z</dcterms:modified>
</cp:coreProperties>
</file>