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231F" w14:textId="77777777" w:rsidR="00715815" w:rsidRPr="00A76A1E" w:rsidRDefault="00715815" w:rsidP="00E45C71">
      <w:pPr>
        <w:suppressAutoHyphens/>
        <w:jc w:val="center"/>
        <w:rPr>
          <w:rFonts w:ascii="Arial" w:hAnsi="Arial" w:cs="Arial"/>
          <w:b/>
          <w:sz w:val="48"/>
          <w:szCs w:val="48"/>
          <w:lang w:val="fr-FR"/>
        </w:rPr>
      </w:pPr>
      <w:bookmarkStart w:id="0" w:name="_Toc88382015"/>
    </w:p>
    <w:p w14:paraId="32886B01" w14:textId="77777777" w:rsidR="000F037B" w:rsidRPr="00A76A1E" w:rsidRDefault="000F037B" w:rsidP="000F037B">
      <w:pPr>
        <w:spacing w:after="0" w:line="240" w:lineRule="auto"/>
        <w:jc w:val="center"/>
        <w:rPr>
          <w:rFonts w:ascii="Arial" w:hAnsi="Arial" w:cs="Arial"/>
          <w:sz w:val="52"/>
          <w:szCs w:val="52"/>
          <w:lang w:val="en-US"/>
        </w:rPr>
      </w:pPr>
      <w:r w:rsidRPr="00A76A1E">
        <w:rPr>
          <w:rFonts w:ascii="Arial" w:hAnsi="Arial" w:cs="Arial"/>
          <w:sz w:val="52"/>
          <w:szCs w:val="52"/>
          <w:lang w:val="en-US"/>
        </w:rPr>
        <w:t>STANDARD PROCUREMENT DOCUMENT</w:t>
      </w:r>
    </w:p>
    <w:p w14:paraId="1B8884A8" w14:textId="231C1DDE" w:rsidR="00715815" w:rsidRPr="00A76A1E" w:rsidRDefault="00715815" w:rsidP="00784E2E">
      <w:pPr>
        <w:suppressAutoHyphens/>
        <w:rPr>
          <w:rFonts w:ascii="Arial" w:hAnsi="Arial" w:cs="Arial"/>
          <w:b/>
          <w:sz w:val="48"/>
          <w:szCs w:val="72"/>
        </w:rPr>
      </w:pPr>
    </w:p>
    <w:p w14:paraId="5AB96EC2" w14:textId="77777777" w:rsidR="00203E8B" w:rsidRPr="00203E8B" w:rsidRDefault="00203E8B" w:rsidP="00E45C71">
      <w:pPr>
        <w:suppressAutoHyphens/>
        <w:jc w:val="center"/>
        <w:rPr>
          <w:rFonts w:ascii="Arial" w:eastAsia="Times" w:hAnsi="Arial" w:cs="Arial"/>
          <w:b/>
          <w:bCs/>
          <w:color w:val="1F497C"/>
          <w:sz w:val="72"/>
          <w:szCs w:val="84"/>
          <w:lang w:val="en-US" w:eastAsia="es-MX"/>
        </w:rPr>
      </w:pPr>
      <w:r w:rsidRPr="00203E8B">
        <w:rPr>
          <w:rFonts w:ascii="Arial" w:eastAsia="Times" w:hAnsi="Arial" w:cs="Arial"/>
          <w:b/>
          <w:bCs/>
          <w:color w:val="1F497C"/>
          <w:sz w:val="72"/>
          <w:szCs w:val="84"/>
          <w:lang w:val="en-US" w:eastAsia="es-MX"/>
        </w:rPr>
        <w:t xml:space="preserve">Selection of an Individual Expert </w:t>
      </w:r>
    </w:p>
    <w:p w14:paraId="22DF842E" w14:textId="77777777" w:rsidR="00203E8B" w:rsidRPr="00203E8B" w:rsidRDefault="00203E8B" w:rsidP="00203E8B">
      <w:pPr>
        <w:pStyle w:val="Paragraphedeliste"/>
        <w:numPr>
          <w:ilvl w:val="0"/>
          <w:numId w:val="48"/>
        </w:numPr>
        <w:suppressAutoHyphens/>
        <w:jc w:val="center"/>
        <w:rPr>
          <w:rFonts w:ascii="Arial" w:eastAsia="Times" w:hAnsi="Arial" w:cs="Arial"/>
          <w:b/>
          <w:bCs/>
          <w:color w:val="1F497C"/>
          <w:sz w:val="72"/>
          <w:szCs w:val="84"/>
          <w:lang w:val="en-US" w:eastAsia="es-MX"/>
        </w:rPr>
      </w:pPr>
    </w:p>
    <w:p w14:paraId="5F55D69A" w14:textId="39EBB730" w:rsidR="00E45C71" w:rsidRPr="00203E8B" w:rsidRDefault="00E45C71" w:rsidP="00203E8B">
      <w:pPr>
        <w:suppressAutoHyphens/>
        <w:jc w:val="center"/>
        <w:rPr>
          <w:rFonts w:ascii="Arial" w:eastAsia="Times" w:hAnsi="Arial" w:cs="Arial"/>
          <w:b/>
          <w:bCs/>
          <w:color w:val="1F497C"/>
          <w:sz w:val="72"/>
          <w:szCs w:val="84"/>
          <w:lang w:val="en-US" w:eastAsia="es-MX"/>
        </w:rPr>
      </w:pPr>
      <w:r w:rsidRPr="00203E8B">
        <w:rPr>
          <w:rFonts w:ascii="Arial" w:eastAsia="Times" w:hAnsi="Arial" w:cs="Arial"/>
          <w:b/>
          <w:bCs/>
          <w:color w:val="1F497C"/>
          <w:sz w:val="72"/>
          <w:szCs w:val="84"/>
          <w:lang w:val="en-US" w:eastAsia="es-MX"/>
        </w:rPr>
        <w:t>Request for Proposals</w:t>
      </w:r>
    </w:p>
    <w:p w14:paraId="5C5EB7E4" w14:textId="77777777" w:rsidR="00E45C71" w:rsidRPr="00A76A1E" w:rsidRDefault="00E45C71" w:rsidP="00E45C71">
      <w:pPr>
        <w:suppressAutoHyphens/>
        <w:jc w:val="both"/>
        <w:rPr>
          <w:rFonts w:ascii="Arial" w:hAnsi="Arial" w:cs="Arial"/>
          <w:szCs w:val="20"/>
          <w:lang w:val="en-US"/>
        </w:rPr>
      </w:pPr>
    </w:p>
    <w:p w14:paraId="38C18909" w14:textId="03219B79" w:rsidR="00E45C71" w:rsidRPr="009F3D96" w:rsidRDefault="00E45C71" w:rsidP="009F3D96">
      <w:pPr>
        <w:suppressAutoHyphens/>
        <w:jc w:val="center"/>
        <w:rPr>
          <w:rFonts w:ascii="Arial" w:eastAsia="Times" w:hAnsi="Arial" w:cs="Arial"/>
          <w:bCs/>
          <w:i/>
          <w:sz w:val="24"/>
          <w:szCs w:val="28"/>
          <w:lang w:val="en-US" w:eastAsia="es-MX"/>
        </w:rPr>
      </w:pPr>
      <w:r w:rsidRPr="009F3D96">
        <w:rPr>
          <w:rFonts w:ascii="Arial" w:eastAsia="Times" w:hAnsi="Arial" w:cs="Arial"/>
          <w:bCs/>
          <w:i/>
          <w:sz w:val="24"/>
          <w:szCs w:val="28"/>
          <w:lang w:val="en-US" w:eastAsia="es-MX"/>
        </w:rPr>
        <w:t>[</w:t>
      </w:r>
      <w:r w:rsidRPr="009F3D96">
        <w:rPr>
          <w:rFonts w:ascii="Arial" w:eastAsia="Times" w:hAnsi="Arial" w:cs="Arial"/>
          <w:bCs/>
          <w:i/>
          <w:sz w:val="24"/>
          <w:szCs w:val="28"/>
          <w:highlight w:val="yellow"/>
          <w:lang w:val="en-US" w:eastAsia="es-MX"/>
        </w:rPr>
        <w:t>This document</w:t>
      </w:r>
      <w:r w:rsidR="00EA77A8" w:rsidRPr="009F3D96">
        <w:rPr>
          <w:rFonts w:ascii="Arial" w:eastAsia="Times" w:hAnsi="Arial" w:cs="Arial"/>
          <w:bCs/>
          <w:i/>
          <w:sz w:val="24"/>
          <w:szCs w:val="28"/>
          <w:highlight w:val="yellow"/>
          <w:lang w:val="en-US" w:eastAsia="es-MX"/>
        </w:rPr>
        <w:t xml:space="preserve"> will be</w:t>
      </w:r>
      <w:r w:rsidR="005C6427" w:rsidRPr="009F3D96">
        <w:rPr>
          <w:rFonts w:ascii="Arial" w:eastAsia="Times" w:hAnsi="Arial" w:cs="Arial"/>
          <w:bCs/>
          <w:i/>
          <w:sz w:val="24"/>
          <w:szCs w:val="28"/>
          <w:highlight w:val="yellow"/>
          <w:lang w:val="en-US" w:eastAsia="es-MX"/>
        </w:rPr>
        <w:t xml:space="preserve"> used for the selection of</w:t>
      </w:r>
      <w:r w:rsidR="00673A25" w:rsidRPr="009F3D96">
        <w:rPr>
          <w:rFonts w:ascii="Arial" w:eastAsia="Times" w:hAnsi="Arial" w:cs="Arial"/>
          <w:bCs/>
          <w:i/>
          <w:sz w:val="24"/>
          <w:szCs w:val="28"/>
          <w:highlight w:val="yellow"/>
          <w:lang w:val="en-US" w:eastAsia="es-MX"/>
        </w:rPr>
        <w:t xml:space="preserve"> an individual</w:t>
      </w:r>
      <w:r w:rsidR="00D745F2" w:rsidRPr="009F3D96">
        <w:rPr>
          <w:rFonts w:ascii="Arial" w:eastAsia="Times" w:hAnsi="Arial" w:cs="Arial"/>
          <w:bCs/>
          <w:i/>
          <w:sz w:val="24"/>
          <w:szCs w:val="28"/>
          <w:highlight w:val="yellow"/>
          <w:lang w:val="en-US" w:eastAsia="es-MX"/>
        </w:rPr>
        <w:t xml:space="preserve"> expert based on a Quality</w:t>
      </w:r>
      <w:r w:rsidR="000F037B" w:rsidRPr="009F3D96">
        <w:rPr>
          <w:rFonts w:ascii="Arial" w:eastAsia="Times" w:hAnsi="Arial" w:cs="Arial"/>
          <w:bCs/>
          <w:i/>
          <w:sz w:val="24"/>
          <w:szCs w:val="28"/>
          <w:highlight w:val="yellow"/>
          <w:lang w:val="en-US" w:eastAsia="es-MX"/>
        </w:rPr>
        <w:t xml:space="preserve"> based selection </w:t>
      </w:r>
      <w:r w:rsidR="00D745F2" w:rsidRPr="009F3D96">
        <w:rPr>
          <w:rFonts w:ascii="Arial" w:eastAsia="Times" w:hAnsi="Arial" w:cs="Arial"/>
          <w:bCs/>
          <w:i/>
          <w:sz w:val="24"/>
          <w:szCs w:val="28"/>
          <w:highlight w:val="yellow"/>
          <w:lang w:val="en-US" w:eastAsia="es-MX"/>
        </w:rPr>
        <w:t>or</w:t>
      </w:r>
      <w:r w:rsidR="005C6427" w:rsidRPr="009F3D96">
        <w:rPr>
          <w:rFonts w:ascii="Arial" w:eastAsia="Times" w:hAnsi="Arial" w:cs="Arial"/>
          <w:bCs/>
          <w:i/>
          <w:sz w:val="24"/>
          <w:szCs w:val="28"/>
          <w:highlight w:val="yellow"/>
          <w:lang w:val="en-US" w:eastAsia="es-MX"/>
        </w:rPr>
        <w:t xml:space="preserve"> a</w:t>
      </w:r>
      <w:r w:rsidR="00D745F2" w:rsidRPr="009F3D96">
        <w:rPr>
          <w:rFonts w:ascii="Arial" w:eastAsia="Times" w:hAnsi="Arial" w:cs="Arial"/>
          <w:bCs/>
          <w:i/>
          <w:sz w:val="24"/>
          <w:szCs w:val="28"/>
          <w:highlight w:val="yellow"/>
          <w:lang w:val="en-US" w:eastAsia="es-MX"/>
        </w:rPr>
        <w:t xml:space="preserve"> </w:t>
      </w:r>
      <w:r w:rsidR="000F037B" w:rsidRPr="009F3D96">
        <w:rPr>
          <w:rFonts w:ascii="Arial" w:eastAsia="Times" w:hAnsi="Arial" w:cs="Arial"/>
          <w:bCs/>
          <w:i/>
          <w:sz w:val="24"/>
          <w:szCs w:val="28"/>
          <w:highlight w:val="yellow"/>
          <w:lang w:val="en-US" w:eastAsia="es-MX"/>
        </w:rPr>
        <w:t xml:space="preserve">Fixed </w:t>
      </w:r>
      <w:r w:rsidR="00D745F2" w:rsidRPr="009F3D96">
        <w:rPr>
          <w:rFonts w:ascii="Arial" w:eastAsia="Times" w:hAnsi="Arial" w:cs="Arial"/>
          <w:bCs/>
          <w:i/>
          <w:sz w:val="24"/>
          <w:szCs w:val="28"/>
          <w:highlight w:val="yellow"/>
          <w:lang w:val="en-US" w:eastAsia="es-MX"/>
        </w:rPr>
        <w:t>Budget Selection</w:t>
      </w:r>
      <w:r w:rsidR="003D7815" w:rsidRPr="009F3D96">
        <w:rPr>
          <w:rFonts w:ascii="Arial" w:eastAsia="Times" w:hAnsi="Arial" w:cs="Arial"/>
          <w:bCs/>
          <w:i/>
          <w:sz w:val="24"/>
          <w:szCs w:val="28"/>
          <w:highlight w:val="yellow"/>
          <w:lang w:val="en-US" w:eastAsia="es-MX"/>
        </w:rPr>
        <w:t>.</w:t>
      </w:r>
      <w:r w:rsidR="008210F7" w:rsidRPr="009F3D96">
        <w:rPr>
          <w:rFonts w:ascii="Arial" w:eastAsia="Times" w:hAnsi="Arial" w:cs="Arial"/>
          <w:bCs/>
          <w:i/>
          <w:sz w:val="24"/>
          <w:szCs w:val="28"/>
          <w:highlight w:val="yellow"/>
          <w:lang w:val="en-US" w:eastAsia="es-MX"/>
        </w:rPr>
        <w:t>]</w:t>
      </w:r>
    </w:p>
    <w:p w14:paraId="60513B43" w14:textId="77777777" w:rsidR="008D0FAA" w:rsidRPr="00A76A1E" w:rsidRDefault="008D0FAA" w:rsidP="00E45C71">
      <w:pPr>
        <w:suppressAutoHyphens/>
        <w:jc w:val="center"/>
        <w:rPr>
          <w:rFonts w:ascii="Arial" w:eastAsia="Times New Roman" w:hAnsi="Arial" w:cs="Arial"/>
          <w:b/>
          <w:sz w:val="48"/>
          <w:szCs w:val="48"/>
          <w:lang w:val="en-US"/>
        </w:rPr>
      </w:pPr>
    </w:p>
    <w:p w14:paraId="75689A91" w14:textId="77777777" w:rsidR="000F037B" w:rsidRPr="00A76A1E" w:rsidRDefault="000F037B" w:rsidP="000F037B">
      <w:pPr>
        <w:suppressAutoHyphens/>
        <w:spacing w:after="0" w:line="240" w:lineRule="auto"/>
        <w:jc w:val="center"/>
        <w:rPr>
          <w:rFonts w:ascii="Arial" w:eastAsia="Times New Roman" w:hAnsi="Arial" w:cs="Arial"/>
          <w:b/>
          <w:sz w:val="48"/>
          <w:szCs w:val="48"/>
          <w:lang w:val="fr-FR" w:eastAsia="fr-FR"/>
        </w:rPr>
      </w:pPr>
      <w:r w:rsidRPr="00A76A1E">
        <w:rPr>
          <w:rFonts w:ascii="Arial" w:eastAsia="Times New Roman" w:hAnsi="Arial" w:cs="Arial"/>
          <w:b/>
          <w:sz w:val="48"/>
          <w:szCs w:val="48"/>
          <w:lang w:val="fr-FR" w:eastAsia="fr-FR"/>
        </w:rPr>
        <w:t>Agence Française de Développement</w:t>
      </w:r>
    </w:p>
    <w:p w14:paraId="30F9BD78" w14:textId="6C2202EC" w:rsidR="008924D9" w:rsidRPr="00A76A1E" w:rsidRDefault="008D0FAA" w:rsidP="008924D9">
      <w:pPr>
        <w:suppressAutoHyphens/>
        <w:rPr>
          <w:rFonts w:ascii="Arial" w:eastAsia="Times New Roman" w:hAnsi="Arial" w:cs="Arial"/>
          <w:b/>
          <w:sz w:val="36"/>
          <w:szCs w:val="36"/>
          <w:lang w:val="fr-FR"/>
        </w:rPr>
      </w:pPr>
      <w:r w:rsidRPr="00A76A1E">
        <w:rPr>
          <w:rFonts w:ascii="Arial" w:hAnsi="Arial" w:cs="Arial"/>
          <w:noProof/>
          <w:lang w:val="fr-FR" w:eastAsia="fr-FR"/>
        </w:rPr>
        <w:drawing>
          <wp:anchor distT="0" distB="0" distL="114300" distR="114300" simplePos="0" relativeHeight="251658240" behindDoc="0" locked="0" layoutInCell="1" allowOverlap="1" wp14:anchorId="6B8EF03A" wp14:editId="78B908F0">
            <wp:simplePos x="0" y="0"/>
            <wp:positionH relativeFrom="margin">
              <wp:align>center</wp:align>
            </wp:positionH>
            <wp:positionV relativeFrom="paragraph">
              <wp:posOffset>50800</wp:posOffset>
            </wp:positionV>
            <wp:extent cx="2266950" cy="1181100"/>
            <wp:effectExtent l="0" t="0" r="0" b="0"/>
            <wp:wrapSquare wrapText="bothSides"/>
            <wp:docPr id="1" name="Image 1" descr="cid:image001.png@01D254A6.E98AFCB0"/>
            <wp:cNvGraphicFramePr/>
            <a:graphic xmlns:a="http://schemas.openxmlformats.org/drawingml/2006/main">
              <a:graphicData uri="http://schemas.openxmlformats.org/drawingml/2006/picture">
                <pic:pic xmlns:pic="http://schemas.openxmlformats.org/drawingml/2006/picture">
                  <pic:nvPicPr>
                    <pic:cNvPr id="1" name="Image 1" descr="cid:image001.png@01D254A6.E98AFC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181100"/>
                    </a:xfrm>
                    <a:prstGeom prst="rect">
                      <a:avLst/>
                    </a:prstGeom>
                    <a:noFill/>
                    <a:ln>
                      <a:noFill/>
                    </a:ln>
                  </pic:spPr>
                </pic:pic>
              </a:graphicData>
            </a:graphic>
          </wp:anchor>
        </w:drawing>
      </w:r>
    </w:p>
    <w:p w14:paraId="77E67B6F" w14:textId="77777777" w:rsidR="008924D9" w:rsidRPr="00A76A1E" w:rsidRDefault="008924D9" w:rsidP="008924D9">
      <w:pPr>
        <w:suppressAutoHyphens/>
        <w:rPr>
          <w:rFonts w:ascii="Arial" w:eastAsia="Times New Roman" w:hAnsi="Arial" w:cs="Arial"/>
          <w:b/>
          <w:sz w:val="36"/>
          <w:szCs w:val="36"/>
          <w:lang w:val="fr-FR"/>
        </w:rPr>
      </w:pPr>
    </w:p>
    <w:p w14:paraId="58122768" w14:textId="77777777" w:rsidR="008D0FAA" w:rsidRPr="00A76A1E" w:rsidRDefault="008924D9" w:rsidP="00DE0634">
      <w:pPr>
        <w:suppressAutoHyphens/>
        <w:jc w:val="center"/>
        <w:rPr>
          <w:rFonts w:ascii="Arial" w:hAnsi="Arial" w:cs="Arial"/>
          <w:b/>
          <w:sz w:val="36"/>
          <w:szCs w:val="36"/>
          <w:lang w:val="fr-FR"/>
        </w:rPr>
      </w:pPr>
      <w:r w:rsidRPr="00A76A1E">
        <w:rPr>
          <w:rFonts w:ascii="Arial" w:eastAsia="Times New Roman" w:hAnsi="Arial" w:cs="Arial"/>
          <w:b/>
          <w:sz w:val="36"/>
          <w:szCs w:val="36"/>
          <w:lang w:val="fr-FR"/>
        </w:rPr>
        <w:br w:type="textWrapping" w:clear="all"/>
      </w:r>
    </w:p>
    <w:p w14:paraId="3184261D" w14:textId="77777777" w:rsidR="008D0FAA" w:rsidRPr="00A76A1E" w:rsidRDefault="008D0FAA" w:rsidP="00DE0634">
      <w:pPr>
        <w:suppressAutoHyphens/>
        <w:jc w:val="center"/>
        <w:rPr>
          <w:rFonts w:ascii="Arial" w:hAnsi="Arial" w:cs="Arial"/>
          <w:b/>
          <w:sz w:val="24"/>
          <w:szCs w:val="36"/>
          <w:lang w:val="fr-FR"/>
        </w:rPr>
      </w:pPr>
    </w:p>
    <w:p w14:paraId="601A3F2B" w14:textId="4BBE2844" w:rsidR="008924D9" w:rsidRPr="00A76A1E" w:rsidRDefault="00203E8B" w:rsidP="00DE0634">
      <w:pPr>
        <w:suppressAutoHyphens/>
        <w:jc w:val="center"/>
        <w:rPr>
          <w:rFonts w:ascii="Arial" w:hAnsi="Arial" w:cs="Arial"/>
          <w:b/>
          <w:sz w:val="36"/>
          <w:szCs w:val="36"/>
          <w:lang w:val="fr-FR"/>
        </w:rPr>
      </w:pPr>
      <w:r>
        <w:rPr>
          <w:rFonts w:ascii="Arial" w:hAnsi="Arial" w:cs="Arial"/>
          <w:b/>
          <w:sz w:val="24"/>
          <w:szCs w:val="36"/>
          <w:lang w:val="fr-FR"/>
        </w:rPr>
        <w:t>May</w:t>
      </w:r>
      <w:r w:rsidR="00F95FA0" w:rsidRPr="00A76A1E">
        <w:rPr>
          <w:rFonts w:ascii="Arial" w:hAnsi="Arial" w:cs="Arial"/>
          <w:b/>
          <w:sz w:val="24"/>
          <w:szCs w:val="36"/>
          <w:lang w:val="fr-FR"/>
        </w:rPr>
        <w:t xml:space="preserve"> 2025</w:t>
      </w:r>
      <w:r w:rsidR="008924D9" w:rsidRPr="00A76A1E">
        <w:rPr>
          <w:rFonts w:ascii="Arial" w:hAnsi="Arial" w:cs="Arial"/>
          <w:b/>
          <w:sz w:val="36"/>
          <w:szCs w:val="36"/>
          <w:lang w:val="fr-FR"/>
        </w:rPr>
        <w:br w:type="page"/>
      </w:r>
    </w:p>
    <w:p w14:paraId="69F6398C" w14:textId="77777777" w:rsidR="00E45C71" w:rsidRPr="00A76A1E" w:rsidRDefault="00E45C71" w:rsidP="00E45C71">
      <w:pPr>
        <w:suppressAutoHyphens/>
        <w:jc w:val="center"/>
        <w:rPr>
          <w:rFonts w:ascii="Arial" w:hAnsi="Arial" w:cs="Arial"/>
          <w:b/>
          <w:sz w:val="36"/>
          <w:szCs w:val="36"/>
          <w:lang w:val="fr-FR"/>
        </w:rPr>
      </w:pPr>
    </w:p>
    <w:tbl>
      <w:tblPr>
        <w:tblStyle w:val="Grilledutableau"/>
        <w:tblW w:w="0" w:type="auto"/>
        <w:tblLook w:val="04A0" w:firstRow="1" w:lastRow="0" w:firstColumn="1" w:lastColumn="0" w:noHBand="0" w:noVBand="1"/>
      </w:tblPr>
      <w:tblGrid>
        <w:gridCol w:w="9062"/>
      </w:tblGrid>
      <w:tr w:rsidR="00F92597" w:rsidRPr="00A76A1E" w14:paraId="3A4F474D" w14:textId="77777777" w:rsidTr="00EA77A8">
        <w:tc>
          <w:tcPr>
            <w:tcW w:w="9062" w:type="dxa"/>
          </w:tcPr>
          <w:p w14:paraId="0BFDB402" w14:textId="2A0CCB45" w:rsidR="00E10E6C" w:rsidRPr="00203E8B" w:rsidRDefault="00203E8B" w:rsidP="00E10E6C">
            <w:pPr>
              <w:spacing w:before="100" w:beforeAutospacing="1" w:after="100" w:afterAutospacing="1"/>
              <w:jc w:val="both"/>
              <w:rPr>
                <w:rFonts w:ascii="Arial" w:eastAsia="Times New Roman" w:hAnsi="Arial" w:cs="Arial"/>
                <w:b/>
                <w:bCs/>
                <w:u w:val="single"/>
                <w:lang w:val="en-US" w:eastAsia="fr-FR"/>
              </w:rPr>
            </w:pPr>
            <w:r w:rsidRPr="00203E8B">
              <w:rPr>
                <w:rFonts w:ascii="Arial" w:eastAsia="Times New Roman" w:hAnsi="Arial" w:cs="Arial"/>
                <w:b/>
                <w:bCs/>
                <w:u w:val="single"/>
                <w:lang w:val="en-US" w:eastAsia="fr-FR"/>
              </w:rPr>
              <w:t>May</w:t>
            </w:r>
            <w:r w:rsidR="00086467" w:rsidRPr="00203E8B">
              <w:rPr>
                <w:rFonts w:ascii="Arial" w:eastAsia="Times New Roman" w:hAnsi="Arial" w:cs="Arial"/>
                <w:b/>
                <w:bCs/>
                <w:u w:val="single"/>
                <w:lang w:val="en-US" w:eastAsia="fr-FR"/>
              </w:rPr>
              <w:t xml:space="preserve"> 2025 Revision:</w:t>
            </w:r>
          </w:p>
          <w:p w14:paraId="0A084060" w14:textId="59C8EB74" w:rsidR="00086467" w:rsidRPr="00A76A1E" w:rsidRDefault="00086467" w:rsidP="00E10E6C">
            <w:p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This revision replaces the previous version (February 2024). The following changes have been made:</w:t>
            </w:r>
          </w:p>
          <w:p w14:paraId="799A4BC8" w14:textId="7C799FC8"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Adaptation of this Request for Proposals exclusively for the selection of an Individual Expert;</w:t>
            </w:r>
          </w:p>
          <w:p w14:paraId="2F5A3E9A" w14:textId="1DB37E03"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Addition of a </w:t>
            </w:r>
            <w:r w:rsidRPr="00203E8B">
              <w:rPr>
                <w:rFonts w:ascii="Arial" w:eastAsia="Times New Roman" w:hAnsi="Arial" w:cs="Arial"/>
                <w:b/>
                <w:lang w:val="en-US" w:eastAsia="fr-FR"/>
              </w:rPr>
              <w:t>for</w:t>
            </w:r>
            <w:r w:rsidR="00C43D75">
              <w:rPr>
                <w:rFonts w:ascii="Arial" w:eastAsia="Times New Roman" w:hAnsi="Arial" w:cs="Arial"/>
                <w:b/>
                <w:lang w:val="en-US" w:eastAsia="fr-FR"/>
              </w:rPr>
              <w:t>e</w:t>
            </w:r>
            <w:r w:rsidRPr="00203E8B">
              <w:rPr>
                <w:rFonts w:ascii="Arial" w:eastAsia="Times New Roman" w:hAnsi="Arial" w:cs="Arial"/>
                <w:b/>
                <w:lang w:val="en-US" w:eastAsia="fr-FR"/>
              </w:rPr>
              <w:t>word</w:t>
            </w:r>
            <w:r w:rsidRPr="00A76A1E">
              <w:rPr>
                <w:rFonts w:ascii="Arial" w:eastAsia="Times New Roman" w:hAnsi="Arial" w:cs="Arial"/>
                <w:lang w:val="en-US" w:eastAsia="fr-FR"/>
              </w:rPr>
              <w:t xml:space="preserve"> and </w:t>
            </w:r>
            <w:r w:rsidRPr="00203E8B">
              <w:rPr>
                <w:rFonts w:ascii="Arial" w:eastAsia="Times New Roman" w:hAnsi="Arial" w:cs="Arial"/>
                <w:b/>
                <w:lang w:val="en-US" w:eastAsia="fr-FR"/>
              </w:rPr>
              <w:t>Notes to the Client</w:t>
            </w:r>
            <w:r w:rsidRPr="00A76A1E">
              <w:rPr>
                <w:rFonts w:ascii="Arial" w:eastAsia="Times New Roman" w:hAnsi="Arial" w:cs="Arial"/>
                <w:lang w:val="en-US" w:eastAsia="fr-FR"/>
              </w:rPr>
              <w:t xml:space="preserve"> to facilitate its use;</w:t>
            </w:r>
          </w:p>
          <w:p w14:paraId="34207908" w14:textId="77777777"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Introduction of a </w:t>
            </w:r>
            <w:r w:rsidRPr="00203E8B">
              <w:rPr>
                <w:rFonts w:ascii="Arial" w:eastAsia="Times New Roman" w:hAnsi="Arial" w:cs="Arial"/>
                <w:b/>
                <w:lang w:val="en-US" w:eastAsia="fr-FR"/>
              </w:rPr>
              <w:t>two-envelope</w:t>
            </w:r>
            <w:r w:rsidRPr="00A76A1E">
              <w:rPr>
                <w:rFonts w:ascii="Arial" w:eastAsia="Times New Roman" w:hAnsi="Arial" w:cs="Arial"/>
                <w:lang w:val="en-US" w:eastAsia="fr-FR"/>
              </w:rPr>
              <w:t xml:space="preserve"> system for submission of technical and financial proposals, either in hard copy (Option A) or electronic format (Option B);</w:t>
            </w:r>
          </w:p>
          <w:p w14:paraId="5CCFEEA3" w14:textId="77777777"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Clarification of the financial proposal tables and the content of the Terms of Reference (ToR);</w:t>
            </w:r>
          </w:p>
          <w:p w14:paraId="3002CF0A" w14:textId="77777777"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In the Standard Contract, further details provided regarding clauses on payment, inspection/audit, and insurance; inclusion of a clause on the Client’s obligations and timesheets;</w:t>
            </w:r>
          </w:p>
          <w:p w14:paraId="76CD74B7" w14:textId="77777777"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Inclusion of </w:t>
            </w:r>
            <w:r w:rsidRPr="00203E8B">
              <w:rPr>
                <w:rFonts w:ascii="Arial" w:eastAsia="Times New Roman" w:hAnsi="Arial" w:cs="Arial"/>
                <w:b/>
                <w:lang w:val="en-US" w:eastAsia="fr-FR"/>
              </w:rPr>
              <w:t>tax-related provisions</w:t>
            </w:r>
            <w:r w:rsidRPr="00A76A1E">
              <w:rPr>
                <w:rFonts w:ascii="Arial" w:eastAsia="Times New Roman" w:hAnsi="Arial" w:cs="Arial"/>
                <w:lang w:val="en-US" w:eastAsia="fr-FR"/>
              </w:rPr>
              <w:t xml:space="preserve"> in the financial templates and in the Standard Contract;</w:t>
            </w:r>
          </w:p>
          <w:p w14:paraId="430398A0" w14:textId="00B625B5"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Clarification of the applicable version of the Statement of Integrity to be used, depending on the </w:t>
            </w:r>
            <w:r w:rsidR="002E6FFD">
              <w:rPr>
                <w:rFonts w:ascii="Arial" w:eastAsia="Times New Roman" w:hAnsi="Arial" w:cs="Arial"/>
                <w:lang w:val="en-US" w:eastAsia="fr-FR"/>
              </w:rPr>
              <w:t xml:space="preserve">version of the </w:t>
            </w:r>
            <w:r w:rsidRPr="00A76A1E">
              <w:rPr>
                <w:rFonts w:ascii="Arial" w:eastAsia="Times New Roman" w:hAnsi="Arial" w:cs="Arial"/>
                <w:lang w:val="en-US" w:eastAsia="fr-FR"/>
              </w:rPr>
              <w:t>Procurement Guidelines referred to in the Project Financing Agreement;</w:t>
            </w:r>
          </w:p>
          <w:p w14:paraId="7C030D9C" w14:textId="77777777" w:rsidR="00086467" w:rsidRPr="00A76A1E" w:rsidRDefault="00086467" w:rsidP="00E10E6C">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In cases of co-financing or delegated financing, indication of the requirement to include the name and logo of the co-financier(s)/delegating party(ies), and to verify any specific publication requirements from such entities in addition to those required by AFD, and to implement them accordingly.</w:t>
            </w:r>
          </w:p>
          <w:p w14:paraId="60087DFE" w14:textId="77777777" w:rsidR="00E10E6C" w:rsidRPr="00203E8B" w:rsidRDefault="00086467" w:rsidP="00E10E6C">
            <w:pPr>
              <w:spacing w:before="100" w:beforeAutospacing="1" w:after="100" w:afterAutospacing="1"/>
              <w:jc w:val="both"/>
              <w:rPr>
                <w:rFonts w:ascii="Arial" w:eastAsia="Times New Roman" w:hAnsi="Arial" w:cs="Arial"/>
                <w:b/>
                <w:bCs/>
                <w:u w:val="single"/>
                <w:lang w:val="en-US" w:eastAsia="fr-FR"/>
              </w:rPr>
            </w:pPr>
            <w:r w:rsidRPr="00203E8B">
              <w:rPr>
                <w:rFonts w:ascii="Arial" w:eastAsia="Times New Roman" w:hAnsi="Arial" w:cs="Arial"/>
                <w:b/>
                <w:bCs/>
                <w:u w:val="single"/>
                <w:lang w:val="en-US" w:eastAsia="fr-FR"/>
              </w:rPr>
              <w:t>February 2024 Revision:</w:t>
            </w:r>
          </w:p>
          <w:p w14:paraId="1C2E118F" w14:textId="632365E2" w:rsidR="00086467" w:rsidRPr="00A76A1E" w:rsidRDefault="00086467" w:rsidP="00E10E6C">
            <w:p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The February 2024 revision replaced the previous version (October 2019) by introducing two options for adjusting the content of the </w:t>
            </w:r>
            <w:r w:rsidRPr="00203E8B">
              <w:rPr>
                <w:rFonts w:ascii="Arial" w:eastAsia="Times New Roman" w:hAnsi="Arial" w:cs="Arial"/>
                <w:b/>
                <w:lang w:val="en-US" w:eastAsia="fr-FR"/>
              </w:rPr>
              <w:t>Statement of Integrity</w:t>
            </w:r>
            <w:r w:rsidRPr="00A76A1E">
              <w:rPr>
                <w:rFonts w:ascii="Arial" w:eastAsia="Times New Roman" w:hAnsi="Arial" w:cs="Arial"/>
                <w:lang w:val="en-US" w:eastAsia="fr-FR"/>
              </w:rPr>
              <w:t>, Eligibility, and Environmental and Social Responsibility annexed to this Request for Proposals.</w:t>
            </w:r>
            <w:r w:rsidRPr="00A76A1E">
              <w:rPr>
                <w:rFonts w:ascii="Arial" w:eastAsia="Times New Roman" w:hAnsi="Arial" w:cs="Arial"/>
                <w:lang w:val="en-US" w:eastAsia="fr-FR"/>
              </w:rPr>
              <w:br/>
              <w:t xml:space="preserve">These options follow the publication, in February 2024, of a new version of </w:t>
            </w:r>
            <w:r w:rsidR="00961686" w:rsidRPr="00A76A1E">
              <w:rPr>
                <w:rFonts w:ascii="Arial" w:eastAsia="Times New Roman" w:hAnsi="Arial" w:cs="Arial"/>
                <w:lang w:val="en-US" w:eastAsia="fr-FR"/>
              </w:rPr>
              <w:t>the Procurement Guidelines for AFD-Financed Contracts in Foreign Countries</w:t>
            </w:r>
            <w:r w:rsidRPr="00A76A1E">
              <w:rPr>
                <w:rFonts w:ascii="Arial" w:eastAsia="Times New Roman" w:hAnsi="Arial" w:cs="Arial"/>
                <w:lang w:val="en-US" w:eastAsia="fr-FR"/>
              </w:rPr>
              <w:t>, which revised expectations regarding the content of the Statement of Integrity. Accordingly:</w:t>
            </w:r>
          </w:p>
          <w:p w14:paraId="2E646667" w14:textId="511FBE5A" w:rsidR="00086467" w:rsidRPr="00A76A1E" w:rsidRDefault="00086467" w:rsidP="00E45A88">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For all contracts financed by AFD through a Financing Agreement referring to </w:t>
            </w:r>
            <w:r w:rsidR="00E45A88" w:rsidRPr="00E45A88">
              <w:rPr>
                <w:rFonts w:ascii="Arial" w:eastAsia="Times New Roman" w:hAnsi="Arial" w:cs="Arial"/>
                <w:lang w:val="en-US" w:eastAsia="fr-FR"/>
              </w:rPr>
              <w:t>the AFD Procurement Guidelines in their version of 2019 or before</w:t>
            </w:r>
            <w:r w:rsidRPr="00A76A1E">
              <w:rPr>
                <w:rFonts w:ascii="Arial" w:eastAsia="Times New Roman" w:hAnsi="Arial" w:cs="Arial"/>
                <w:lang w:val="en-US" w:eastAsia="fr-FR"/>
              </w:rPr>
              <w:t xml:space="preserve">, Option A shall be applied </w:t>
            </w:r>
            <w:r w:rsidR="00E10E6C" w:rsidRPr="00A76A1E">
              <w:rPr>
                <w:rFonts w:ascii="Arial" w:eastAsia="Times New Roman" w:hAnsi="Arial" w:cs="Arial"/>
                <w:lang w:val="en-US" w:eastAsia="fr-FR"/>
              </w:rPr>
              <w:t xml:space="preserve">in this section </w:t>
            </w:r>
            <w:r w:rsidRPr="00A76A1E">
              <w:rPr>
                <w:rFonts w:ascii="Arial" w:eastAsia="Times New Roman" w:hAnsi="Arial" w:cs="Arial"/>
                <w:lang w:val="en-US" w:eastAsia="fr-FR"/>
              </w:rPr>
              <w:t>(maintaining the provisions from the October 2019 version);</w:t>
            </w:r>
          </w:p>
          <w:p w14:paraId="706052A4" w14:textId="49D66AEC" w:rsidR="00FC38AD" w:rsidRPr="00A76A1E" w:rsidRDefault="00086467" w:rsidP="00E45A88">
            <w:pPr>
              <w:numPr>
                <w:ilvl w:val="0"/>
                <w:numId w:val="42"/>
              </w:numPr>
              <w:spacing w:before="100" w:beforeAutospacing="1" w:after="100" w:afterAutospacing="1"/>
              <w:jc w:val="both"/>
              <w:rPr>
                <w:rFonts w:ascii="Arial" w:eastAsia="Times New Roman" w:hAnsi="Arial" w:cs="Arial"/>
                <w:lang w:val="en-US" w:eastAsia="fr-FR"/>
              </w:rPr>
            </w:pPr>
            <w:r w:rsidRPr="00A76A1E">
              <w:rPr>
                <w:rFonts w:ascii="Arial" w:eastAsia="Times New Roman" w:hAnsi="Arial" w:cs="Arial"/>
                <w:lang w:val="en-US" w:eastAsia="fr-FR"/>
              </w:rPr>
              <w:t xml:space="preserve">For all contracts financed by AFD through a Financing Agreement </w:t>
            </w:r>
            <w:r w:rsidR="00E45A88">
              <w:rPr>
                <w:rFonts w:ascii="Arial" w:eastAsia="Times New Roman" w:hAnsi="Arial" w:cs="Arial"/>
                <w:lang w:val="en-US" w:eastAsia="fr-FR"/>
              </w:rPr>
              <w:t>referr</w:t>
            </w:r>
            <w:r w:rsidR="00E45A88" w:rsidRPr="00E45A88">
              <w:rPr>
                <w:rFonts w:ascii="Arial" w:eastAsia="Times New Roman" w:hAnsi="Arial" w:cs="Arial"/>
                <w:lang w:val="en-US" w:eastAsia="fr-FR"/>
              </w:rPr>
              <w:t>ing to the AFD Procurement Guidelines in their version of 2024 or later</w:t>
            </w:r>
            <w:r w:rsidRPr="00A76A1E">
              <w:rPr>
                <w:rFonts w:ascii="Arial" w:eastAsia="Times New Roman" w:hAnsi="Arial" w:cs="Arial"/>
                <w:lang w:val="en-US" w:eastAsia="fr-FR"/>
              </w:rPr>
              <w:t>, Option B shall be applied in this section (</w:t>
            </w:r>
            <w:r w:rsidR="00E10E6C" w:rsidRPr="00A76A1E">
              <w:rPr>
                <w:rFonts w:ascii="Arial" w:hAnsi="Arial" w:cs="Arial"/>
                <w:noProof/>
                <w:lang w:val="en-US"/>
              </w:rPr>
              <w:t xml:space="preserve">implementing </w:t>
            </w:r>
            <w:r w:rsidRPr="00A76A1E">
              <w:rPr>
                <w:rFonts w:ascii="Arial" w:eastAsia="Times New Roman" w:hAnsi="Arial" w:cs="Arial"/>
                <w:lang w:val="en-US" w:eastAsia="fr-FR"/>
              </w:rPr>
              <w:t>new provisions).</w:t>
            </w:r>
          </w:p>
        </w:tc>
      </w:tr>
    </w:tbl>
    <w:p w14:paraId="0E6F3A34" w14:textId="77777777" w:rsidR="00E45C71" w:rsidRPr="00A76A1E" w:rsidRDefault="00E45C71" w:rsidP="00E45C71">
      <w:pPr>
        <w:suppressAutoHyphens/>
        <w:jc w:val="center"/>
        <w:rPr>
          <w:rFonts w:ascii="Arial" w:hAnsi="Arial" w:cs="Arial"/>
          <w:b/>
          <w:sz w:val="48"/>
          <w:szCs w:val="48"/>
          <w:lang w:val="en-US"/>
        </w:rPr>
      </w:pPr>
    </w:p>
    <w:p w14:paraId="5C189F93" w14:textId="77777777" w:rsidR="00E45C71" w:rsidRPr="00A76A1E" w:rsidRDefault="00E45C71">
      <w:pPr>
        <w:rPr>
          <w:rFonts w:ascii="Arial" w:eastAsia="Times New Roman" w:hAnsi="Arial" w:cs="Arial"/>
          <w:b/>
          <w:sz w:val="32"/>
          <w:szCs w:val="20"/>
          <w:lang w:val="en-US" w:eastAsia="fr-FR"/>
        </w:rPr>
      </w:pPr>
      <w:r w:rsidRPr="00A76A1E">
        <w:rPr>
          <w:rFonts w:ascii="Arial" w:eastAsia="Times New Roman" w:hAnsi="Arial" w:cs="Arial"/>
          <w:b/>
          <w:sz w:val="32"/>
          <w:szCs w:val="20"/>
          <w:lang w:val="en-US" w:eastAsia="fr-FR"/>
        </w:rPr>
        <w:br w:type="page"/>
      </w:r>
    </w:p>
    <w:p w14:paraId="37AEBD91" w14:textId="1F128A87" w:rsidR="003C03F6" w:rsidRPr="00A76A1E" w:rsidRDefault="000F037B" w:rsidP="006E229E">
      <w:pPr>
        <w:pStyle w:val="Titre1"/>
        <w:rPr>
          <w:rFonts w:ascii="Arial" w:hAnsi="Arial" w:cs="Arial"/>
          <w:b w:val="0"/>
          <w:lang w:val="en-US"/>
        </w:rPr>
      </w:pPr>
      <w:r w:rsidRPr="00A76A1E">
        <w:rPr>
          <w:rFonts w:ascii="Arial" w:hAnsi="Arial" w:cs="Arial"/>
          <w:lang w:val="en-US"/>
        </w:rPr>
        <w:lastRenderedPageBreak/>
        <w:t>Foreword</w:t>
      </w:r>
    </w:p>
    <w:p w14:paraId="566F1699" w14:textId="03252BC4" w:rsidR="007D0B09" w:rsidRPr="00A76A1E" w:rsidRDefault="008D0FAA" w:rsidP="003C03F6">
      <w:pPr>
        <w:rPr>
          <w:rFonts w:ascii="Arial" w:hAnsi="Arial" w:cs="Arial"/>
          <w:lang w:val="en-US" w:eastAsia="fr-FR"/>
        </w:rPr>
      </w:pPr>
      <w:r w:rsidRPr="00A76A1E">
        <w:rPr>
          <w:rFonts w:ascii="Arial" w:hAnsi="Arial" w:cs="Arial"/>
          <w:b/>
          <w:lang w:val="en-US"/>
        </w:rPr>
        <w:t>When to use this RFP</w:t>
      </w:r>
      <w:r w:rsidR="007D0B09" w:rsidRPr="00A76A1E">
        <w:rPr>
          <w:rFonts w:ascii="Arial" w:hAnsi="Arial" w:cs="Arial"/>
          <w:b/>
          <w:lang w:val="en-US"/>
        </w:rPr>
        <w:t>?</w:t>
      </w:r>
    </w:p>
    <w:p w14:paraId="21DC04BA" w14:textId="09EA406A" w:rsidR="00EB4B65" w:rsidRPr="00A76A1E" w:rsidRDefault="001926DF" w:rsidP="00C43D75">
      <w:pPr>
        <w:spacing w:line="240" w:lineRule="auto"/>
        <w:jc w:val="both"/>
        <w:rPr>
          <w:rFonts w:ascii="Arial" w:hAnsi="Arial" w:cs="Arial"/>
          <w:lang w:val="en-US" w:eastAsia="fr-FR"/>
        </w:rPr>
      </w:pPr>
      <w:r w:rsidRPr="00A76A1E">
        <w:rPr>
          <w:rFonts w:ascii="Arial" w:hAnsi="Arial" w:cs="Arial"/>
          <w:lang w:val="en-US" w:eastAsia="fr-FR"/>
        </w:rPr>
        <w:t xml:space="preserve">This </w:t>
      </w:r>
      <w:r w:rsidR="00747FEC" w:rsidRPr="00A76A1E">
        <w:rPr>
          <w:rFonts w:ascii="Arial" w:hAnsi="Arial" w:cs="Arial"/>
          <w:lang w:val="en-US"/>
        </w:rPr>
        <w:t xml:space="preserve">Standard Request for Proposals has been prepared by Agence Française de Développement </w:t>
      </w:r>
      <w:r w:rsidR="00747FEC" w:rsidRPr="00A76A1E">
        <w:rPr>
          <w:rFonts w:ascii="Arial" w:hAnsi="Arial" w:cs="Arial"/>
          <w:noProof/>
          <w:lang w:val="en-US"/>
        </w:rPr>
        <w:t>("</w:t>
      </w:r>
      <w:r w:rsidR="00747FEC" w:rsidRPr="00A76A1E">
        <w:rPr>
          <w:rFonts w:ascii="Arial" w:hAnsi="Arial" w:cs="Arial"/>
          <w:b/>
          <w:noProof/>
          <w:lang w:val="en-US"/>
        </w:rPr>
        <w:t>AFD</w:t>
      </w:r>
      <w:r w:rsidR="00747FEC" w:rsidRPr="00A76A1E">
        <w:rPr>
          <w:rFonts w:ascii="Arial" w:hAnsi="Arial" w:cs="Arial"/>
          <w:noProof/>
          <w:lang w:val="en-US"/>
        </w:rPr>
        <w:t>")</w:t>
      </w:r>
      <w:r w:rsidR="00747FEC" w:rsidRPr="00A76A1E">
        <w:rPr>
          <w:rFonts w:ascii="Arial" w:hAnsi="Arial" w:cs="Arial"/>
          <w:lang w:val="en-US"/>
        </w:rPr>
        <w:t xml:space="preserve">. It </w:t>
      </w:r>
      <w:r w:rsidR="00CF36BB" w:rsidRPr="00A76A1E">
        <w:rPr>
          <w:rFonts w:ascii="Arial" w:hAnsi="Arial" w:cs="Arial"/>
          <w:lang w:val="en-US" w:eastAsia="fr-FR"/>
        </w:rPr>
        <w:t>is suitable</w:t>
      </w:r>
      <w:r w:rsidR="00873DC2" w:rsidRPr="00A76A1E">
        <w:rPr>
          <w:rFonts w:ascii="Arial" w:hAnsi="Arial" w:cs="Arial"/>
          <w:lang w:val="en-US" w:eastAsia="fr-FR"/>
        </w:rPr>
        <w:t xml:space="preserve"> for</w:t>
      </w:r>
      <w:r w:rsidR="00CF36BB" w:rsidRPr="00A76A1E">
        <w:rPr>
          <w:rFonts w:ascii="Arial" w:hAnsi="Arial" w:cs="Arial"/>
          <w:lang w:val="en-US" w:eastAsia="fr-FR"/>
        </w:rPr>
        <w:t xml:space="preserve"> </w:t>
      </w:r>
      <w:r w:rsidR="00747FEC" w:rsidRPr="00A76A1E">
        <w:rPr>
          <w:rFonts w:ascii="Arial" w:hAnsi="Arial" w:cs="Arial"/>
          <w:lang w:val="en-US" w:eastAsia="fr-FR"/>
        </w:rPr>
        <w:t xml:space="preserve">Consulting Services contracts which </w:t>
      </w:r>
      <w:r w:rsidR="00CF36BB" w:rsidRPr="00A76A1E">
        <w:rPr>
          <w:rFonts w:ascii="Arial" w:hAnsi="Arial" w:cs="Arial"/>
          <w:b/>
          <w:lang w:val="en-US" w:eastAsia="fr-FR"/>
        </w:rPr>
        <w:t xml:space="preserve">estimated value </w:t>
      </w:r>
      <w:r w:rsidR="00747FEC" w:rsidRPr="00A76A1E">
        <w:rPr>
          <w:rFonts w:ascii="Arial" w:hAnsi="Arial" w:cs="Arial"/>
          <w:b/>
          <w:lang w:val="en-US" w:eastAsia="fr-FR"/>
        </w:rPr>
        <w:t>is</w:t>
      </w:r>
      <w:r w:rsidR="003D7815" w:rsidRPr="00A76A1E">
        <w:rPr>
          <w:rFonts w:ascii="Arial" w:hAnsi="Arial" w:cs="Arial"/>
          <w:b/>
          <w:lang w:val="en-US" w:eastAsia="fr-FR"/>
        </w:rPr>
        <w:t xml:space="preserve"> less than €</w:t>
      </w:r>
      <w:r w:rsidR="00CF36BB" w:rsidRPr="00A76A1E">
        <w:rPr>
          <w:rFonts w:ascii="Arial" w:hAnsi="Arial" w:cs="Arial"/>
          <w:b/>
          <w:lang w:val="en-US" w:eastAsia="fr-FR"/>
        </w:rPr>
        <w:t xml:space="preserve"> 50,000 (excluding taxes),</w:t>
      </w:r>
      <w:r w:rsidR="003D7815" w:rsidRPr="00A76A1E">
        <w:rPr>
          <w:rFonts w:ascii="Arial" w:hAnsi="Arial" w:cs="Arial"/>
          <w:b/>
          <w:lang w:val="en-US" w:eastAsia="fr-FR"/>
        </w:rPr>
        <w:t xml:space="preserve"> </w:t>
      </w:r>
      <w:r w:rsidR="003D7815" w:rsidRPr="00A76A1E">
        <w:rPr>
          <w:rFonts w:ascii="Arial" w:hAnsi="Arial" w:cs="Arial"/>
          <w:lang w:val="en-US" w:eastAsia="fr-FR"/>
        </w:rPr>
        <w:t>to be carried out by</w:t>
      </w:r>
      <w:r w:rsidR="00EB4B65" w:rsidRPr="00A76A1E">
        <w:rPr>
          <w:rFonts w:ascii="Arial" w:hAnsi="Arial" w:cs="Arial"/>
          <w:lang w:val="en-US" w:eastAsia="fr-FR"/>
        </w:rPr>
        <w:t xml:space="preserve"> an</w:t>
      </w:r>
      <w:r w:rsidR="00873DC2" w:rsidRPr="00A76A1E">
        <w:rPr>
          <w:rFonts w:ascii="Arial" w:hAnsi="Arial" w:cs="Arial"/>
          <w:lang w:val="en-US" w:eastAsia="fr-FR"/>
        </w:rPr>
        <w:t xml:space="preserve"> </w:t>
      </w:r>
      <w:r w:rsidR="008D0FAA" w:rsidRPr="00203E8B">
        <w:rPr>
          <w:rFonts w:ascii="Arial" w:hAnsi="Arial" w:cs="Arial"/>
          <w:b/>
          <w:lang w:val="en-US" w:eastAsia="fr-FR"/>
        </w:rPr>
        <w:t xml:space="preserve">individual </w:t>
      </w:r>
      <w:r w:rsidR="002E23B2" w:rsidRPr="00203E8B">
        <w:rPr>
          <w:rFonts w:ascii="Arial" w:hAnsi="Arial" w:cs="Arial"/>
          <w:b/>
          <w:lang w:val="en-US" w:eastAsia="fr-FR"/>
        </w:rPr>
        <w:t>expert</w:t>
      </w:r>
      <w:r w:rsidR="009C6DC6" w:rsidRPr="00A76A1E">
        <w:rPr>
          <w:rFonts w:ascii="Arial" w:hAnsi="Arial" w:cs="Arial"/>
          <w:lang w:val="en-US" w:eastAsia="fr-FR"/>
        </w:rPr>
        <w:t xml:space="preserve"> selected</w:t>
      </w:r>
      <w:r w:rsidR="008D0FAA" w:rsidRPr="00A76A1E">
        <w:rPr>
          <w:rFonts w:ascii="Arial" w:hAnsi="Arial" w:cs="Arial"/>
          <w:lang w:val="en-US" w:eastAsia="fr-FR"/>
        </w:rPr>
        <w:t xml:space="preserve"> according to the</w:t>
      </w:r>
      <w:r w:rsidR="002E23B2" w:rsidRPr="00A76A1E">
        <w:rPr>
          <w:rFonts w:ascii="Arial" w:hAnsi="Arial" w:cs="Arial"/>
          <w:lang w:val="en-US" w:eastAsia="fr-FR"/>
        </w:rPr>
        <w:t xml:space="preserve"> </w:t>
      </w:r>
      <w:r w:rsidR="00747FEC" w:rsidRPr="00A76A1E">
        <w:rPr>
          <w:rFonts w:ascii="Arial" w:hAnsi="Arial" w:cs="Arial"/>
          <w:lang w:val="en-US" w:eastAsia="fr-FR"/>
        </w:rPr>
        <w:t>Quality-based selection (QBS)</w:t>
      </w:r>
      <w:r w:rsidR="008D0FAA" w:rsidRPr="00A76A1E">
        <w:rPr>
          <w:rFonts w:ascii="Arial" w:hAnsi="Arial" w:cs="Arial"/>
          <w:lang w:val="en-US" w:eastAsia="fr-FR"/>
        </w:rPr>
        <w:t xml:space="preserve"> </w:t>
      </w:r>
      <w:r w:rsidRPr="00A76A1E">
        <w:rPr>
          <w:rFonts w:ascii="Arial" w:hAnsi="Arial" w:cs="Arial"/>
          <w:lang w:val="en-US" w:eastAsia="fr-FR"/>
        </w:rPr>
        <w:t>or</w:t>
      </w:r>
      <w:r w:rsidR="00CF36BB" w:rsidRPr="00A76A1E">
        <w:rPr>
          <w:rFonts w:ascii="Arial" w:hAnsi="Arial" w:cs="Arial"/>
          <w:lang w:val="en-US" w:eastAsia="fr-FR"/>
        </w:rPr>
        <w:t xml:space="preserve"> </w:t>
      </w:r>
      <w:r w:rsidR="00747FEC" w:rsidRPr="00A76A1E">
        <w:rPr>
          <w:rFonts w:ascii="Arial" w:hAnsi="Arial" w:cs="Arial"/>
          <w:lang w:val="en-US" w:eastAsia="fr-FR"/>
        </w:rPr>
        <w:t>Fixed Budget Selection (FBS)</w:t>
      </w:r>
      <w:r w:rsidR="00873DC2" w:rsidRPr="00A76A1E">
        <w:rPr>
          <w:rFonts w:ascii="Arial" w:hAnsi="Arial" w:cs="Arial"/>
          <w:lang w:val="en-US" w:eastAsia="fr-FR"/>
        </w:rPr>
        <w:t>.</w:t>
      </w:r>
    </w:p>
    <w:p w14:paraId="070E3B51" w14:textId="6996CBC8" w:rsidR="00CF36BB" w:rsidRPr="00A76A1E" w:rsidRDefault="00CF36BB" w:rsidP="00C43D75">
      <w:pPr>
        <w:spacing w:line="240" w:lineRule="auto"/>
        <w:jc w:val="both"/>
        <w:rPr>
          <w:rFonts w:ascii="Arial" w:hAnsi="Arial" w:cs="Arial"/>
          <w:lang w:val="en-US" w:eastAsia="fr-FR"/>
        </w:rPr>
      </w:pPr>
      <w:r w:rsidRPr="00A76A1E">
        <w:rPr>
          <w:rFonts w:ascii="Arial" w:hAnsi="Arial" w:cs="Arial"/>
          <w:lang w:val="en-US" w:eastAsia="fr-FR"/>
        </w:rPr>
        <w:t xml:space="preserve">For </w:t>
      </w:r>
      <w:r w:rsidR="00747FEC" w:rsidRPr="00A76A1E">
        <w:rPr>
          <w:rFonts w:ascii="Arial" w:hAnsi="Arial" w:cs="Arial"/>
          <w:lang w:val="en-US" w:eastAsia="fr-FR"/>
        </w:rPr>
        <w:t>Consulting Services</w:t>
      </w:r>
      <w:r w:rsidR="003D7815" w:rsidRPr="00A76A1E">
        <w:rPr>
          <w:rFonts w:ascii="Arial" w:hAnsi="Arial" w:cs="Arial"/>
          <w:lang w:val="en-US" w:eastAsia="fr-FR"/>
        </w:rPr>
        <w:t xml:space="preserve"> to be carried out by</w:t>
      </w:r>
      <w:r w:rsidR="00673A25" w:rsidRPr="00A76A1E">
        <w:rPr>
          <w:rFonts w:ascii="Arial" w:hAnsi="Arial" w:cs="Arial"/>
          <w:lang w:val="en-US" w:eastAsia="fr-FR"/>
        </w:rPr>
        <w:t xml:space="preserve"> an individual</w:t>
      </w:r>
      <w:r w:rsidR="003D7815" w:rsidRPr="00A76A1E">
        <w:rPr>
          <w:rFonts w:ascii="Arial" w:hAnsi="Arial" w:cs="Arial"/>
          <w:lang w:val="en-US" w:eastAsia="fr-FR"/>
        </w:rPr>
        <w:t xml:space="preserve"> </w:t>
      </w:r>
      <w:r w:rsidR="00747FEC" w:rsidRPr="00A76A1E">
        <w:rPr>
          <w:rFonts w:ascii="Arial" w:hAnsi="Arial" w:cs="Arial"/>
          <w:lang w:val="en-US" w:eastAsia="fr-FR"/>
        </w:rPr>
        <w:t>expert</w:t>
      </w:r>
      <w:r w:rsidR="009C6DC6" w:rsidRPr="00A76A1E">
        <w:rPr>
          <w:rFonts w:ascii="Arial" w:hAnsi="Arial" w:cs="Arial"/>
          <w:lang w:val="en-US" w:eastAsia="fr-FR"/>
        </w:rPr>
        <w:t xml:space="preserve"> of an estimated amount</w:t>
      </w:r>
      <w:r w:rsidR="003D7815" w:rsidRPr="00A76A1E">
        <w:rPr>
          <w:rFonts w:ascii="Arial" w:hAnsi="Arial" w:cs="Arial"/>
          <w:lang w:val="en-US" w:eastAsia="fr-FR"/>
        </w:rPr>
        <w:t xml:space="preserve"> </w:t>
      </w:r>
      <w:r w:rsidR="00747FEC" w:rsidRPr="00A76A1E">
        <w:rPr>
          <w:rFonts w:ascii="Arial" w:hAnsi="Arial" w:cs="Arial"/>
          <w:lang w:val="en-US" w:eastAsia="fr-FR"/>
        </w:rPr>
        <w:t>higher</w:t>
      </w:r>
      <w:r w:rsidR="003D7815" w:rsidRPr="00A76A1E">
        <w:rPr>
          <w:rFonts w:ascii="Arial" w:hAnsi="Arial" w:cs="Arial"/>
          <w:lang w:val="en-US" w:eastAsia="fr-FR"/>
        </w:rPr>
        <w:t xml:space="preserve"> than</w:t>
      </w:r>
      <w:r w:rsidR="00BB0094" w:rsidRPr="00A76A1E">
        <w:rPr>
          <w:rFonts w:ascii="Arial" w:hAnsi="Arial" w:cs="Arial"/>
          <w:lang w:val="en-US" w:eastAsia="fr-FR"/>
        </w:rPr>
        <w:t xml:space="preserve"> 50</w:t>
      </w:r>
      <w:r w:rsidR="00747FEC" w:rsidRPr="00A76A1E">
        <w:rPr>
          <w:rFonts w:ascii="Arial" w:hAnsi="Arial" w:cs="Arial"/>
          <w:lang w:val="en-US" w:eastAsia="fr-FR"/>
        </w:rPr>
        <w:t> 000</w:t>
      </w:r>
      <w:r w:rsidRPr="00A76A1E">
        <w:rPr>
          <w:rFonts w:ascii="Arial" w:hAnsi="Arial" w:cs="Arial"/>
          <w:lang w:val="en-US" w:eastAsia="fr-FR"/>
        </w:rPr>
        <w:t>€ (excluding taxes), it is recommended to use the</w:t>
      </w:r>
      <w:r w:rsidR="00747FEC" w:rsidRPr="00A76A1E">
        <w:rPr>
          <w:rFonts w:ascii="Arial" w:hAnsi="Arial" w:cs="Arial"/>
          <w:lang w:val="en-US" w:eastAsia="fr-FR"/>
        </w:rPr>
        <w:t xml:space="preserve"> Quality and cost-based selection (QCBS)</w:t>
      </w:r>
      <w:r w:rsidRPr="00A76A1E">
        <w:rPr>
          <w:rFonts w:ascii="Arial" w:hAnsi="Arial" w:cs="Arial"/>
          <w:lang w:val="en-US" w:eastAsia="fr-FR"/>
        </w:rPr>
        <w:t>. The sections of this document relating to the selection method will therefore have to be modified.</w:t>
      </w:r>
    </w:p>
    <w:p w14:paraId="7EC2C558" w14:textId="24FD2E20" w:rsidR="007D0B09" w:rsidRPr="00A76A1E" w:rsidRDefault="003D7815" w:rsidP="00C43D75">
      <w:pPr>
        <w:spacing w:line="240" w:lineRule="auto"/>
        <w:jc w:val="both"/>
        <w:rPr>
          <w:rFonts w:ascii="Arial" w:hAnsi="Arial" w:cs="Arial"/>
          <w:lang w:val="en-US" w:eastAsia="fr-FR"/>
        </w:rPr>
      </w:pPr>
      <w:r w:rsidRPr="00A76A1E">
        <w:rPr>
          <w:rFonts w:ascii="Arial" w:hAnsi="Arial" w:cs="Arial"/>
          <w:lang w:val="en-US" w:eastAsia="fr-FR"/>
        </w:rPr>
        <w:t xml:space="preserve">For </w:t>
      </w:r>
      <w:r w:rsidR="00747FEC" w:rsidRPr="00A76A1E">
        <w:rPr>
          <w:rFonts w:ascii="Arial" w:hAnsi="Arial" w:cs="Arial"/>
          <w:lang w:val="en-US" w:eastAsia="fr-FR"/>
        </w:rPr>
        <w:t>Consulting Services</w:t>
      </w:r>
      <w:r w:rsidRPr="00A76A1E">
        <w:rPr>
          <w:rFonts w:ascii="Arial" w:hAnsi="Arial" w:cs="Arial"/>
          <w:lang w:val="en-US" w:eastAsia="fr-FR"/>
        </w:rPr>
        <w:t xml:space="preserve"> </w:t>
      </w:r>
      <w:r w:rsidR="00747FEC" w:rsidRPr="00A76A1E">
        <w:rPr>
          <w:rFonts w:ascii="Arial" w:hAnsi="Arial" w:cs="Arial"/>
          <w:lang w:val="en-US" w:eastAsia="fr-FR"/>
        </w:rPr>
        <w:t xml:space="preserve">contracts </w:t>
      </w:r>
      <w:r w:rsidRPr="00A76A1E">
        <w:rPr>
          <w:rFonts w:ascii="Arial" w:hAnsi="Arial" w:cs="Arial"/>
          <w:lang w:val="en-US" w:eastAsia="fr-FR"/>
        </w:rPr>
        <w:t xml:space="preserve">to be carried out by </w:t>
      </w:r>
      <w:r w:rsidR="00747FEC" w:rsidRPr="00A76A1E">
        <w:rPr>
          <w:rFonts w:ascii="Arial" w:hAnsi="Arial" w:cs="Arial"/>
          <w:lang w:val="en-US" w:eastAsia="fr-FR"/>
        </w:rPr>
        <w:t>consulting</w:t>
      </w:r>
      <w:r w:rsidR="00873DC2" w:rsidRPr="00A76A1E">
        <w:rPr>
          <w:rFonts w:ascii="Arial" w:hAnsi="Arial" w:cs="Arial"/>
          <w:lang w:val="en-US" w:eastAsia="fr-FR"/>
        </w:rPr>
        <w:t xml:space="preserve"> firms with an estimated value up to approximately € </w:t>
      </w:r>
      <w:r w:rsidR="00673A25" w:rsidRPr="00A76A1E">
        <w:rPr>
          <w:rFonts w:ascii="Arial" w:hAnsi="Arial" w:cs="Arial"/>
          <w:b/>
          <w:lang w:val="en-US" w:eastAsia="fr-FR"/>
        </w:rPr>
        <w:t>200,000</w:t>
      </w:r>
      <w:r w:rsidR="00873DC2" w:rsidRPr="00A76A1E">
        <w:rPr>
          <w:rFonts w:ascii="Arial" w:hAnsi="Arial" w:cs="Arial"/>
          <w:lang w:val="en-US" w:eastAsia="fr-FR"/>
        </w:rPr>
        <w:t xml:space="preserve"> (excluding taxes,</w:t>
      </w:r>
      <w:r w:rsidR="00CF36BB" w:rsidRPr="00A76A1E">
        <w:rPr>
          <w:rFonts w:ascii="Arial" w:hAnsi="Arial" w:cs="Arial"/>
          <w:lang w:val="en-US" w:eastAsia="fr-FR"/>
        </w:rPr>
        <w:t xml:space="preserve"> excluding international tenders</w:t>
      </w:r>
      <w:r w:rsidRPr="00A76A1E">
        <w:rPr>
          <w:rFonts w:ascii="Arial" w:hAnsi="Arial" w:cs="Arial"/>
          <w:lang w:val="en-US" w:eastAsia="fr-FR"/>
        </w:rPr>
        <w:t xml:space="preserve">), </w:t>
      </w:r>
      <w:r w:rsidR="004C0D76" w:rsidRPr="00A76A1E">
        <w:rPr>
          <w:rFonts w:ascii="Arial" w:hAnsi="Arial" w:cs="Arial"/>
          <w:lang w:val="en-US" w:eastAsia="fr-FR"/>
        </w:rPr>
        <w:t xml:space="preserve">it is recommended to use </w:t>
      </w:r>
      <w:r w:rsidRPr="00A76A1E">
        <w:rPr>
          <w:rFonts w:ascii="Arial" w:hAnsi="Arial" w:cs="Arial"/>
          <w:lang w:val="en-US" w:eastAsia="fr-FR"/>
        </w:rPr>
        <w:t>the</w:t>
      </w:r>
      <w:r w:rsidR="004C0D76" w:rsidRPr="00A76A1E">
        <w:rPr>
          <w:rFonts w:ascii="Arial" w:hAnsi="Arial" w:cs="Arial"/>
          <w:lang w:val="en-US"/>
        </w:rPr>
        <w:t xml:space="preserve"> Standard Request for Proposals for Small Consulting Services (“</w:t>
      </w:r>
      <w:r w:rsidR="004C0D76" w:rsidRPr="00A76A1E">
        <w:rPr>
          <w:rFonts w:ascii="Arial" w:hAnsi="Arial" w:cs="Arial"/>
          <w:b/>
          <w:lang w:val="en-US"/>
        </w:rPr>
        <w:t>SRFP-Small</w:t>
      </w:r>
      <w:r w:rsidR="000853C3">
        <w:rPr>
          <w:rFonts w:ascii="Arial" w:hAnsi="Arial" w:cs="Arial"/>
          <w:b/>
          <w:lang w:val="en-US"/>
        </w:rPr>
        <w:t xml:space="preserve"> Consulting Services</w:t>
      </w:r>
      <w:r w:rsidR="004C0D76" w:rsidRPr="00A76A1E">
        <w:rPr>
          <w:rFonts w:ascii="Arial" w:hAnsi="Arial" w:cs="Arial"/>
          <w:lang w:val="en-US"/>
        </w:rPr>
        <w:t>”</w:t>
      </w:r>
      <w:r w:rsidR="00873DC2" w:rsidRPr="00A76A1E">
        <w:rPr>
          <w:rFonts w:ascii="Arial" w:hAnsi="Arial" w:cs="Arial"/>
          <w:lang w:val="en-US" w:eastAsia="fr-FR"/>
        </w:rPr>
        <w:t>,</w:t>
      </w:r>
      <w:r w:rsidR="00CF36BB" w:rsidRPr="00A76A1E">
        <w:rPr>
          <w:rFonts w:ascii="Arial" w:hAnsi="Arial" w:cs="Arial"/>
          <w:lang w:val="en-US" w:eastAsia="fr-FR"/>
        </w:rPr>
        <w:t xml:space="preserve"> ref AFD</w:t>
      </w:r>
      <w:r w:rsidR="00CF36BB" w:rsidRPr="000C58B4">
        <w:rPr>
          <w:rFonts w:ascii="Arial" w:hAnsi="Arial" w:cs="Arial"/>
          <w:lang w:val="en-US" w:eastAsia="fr-FR"/>
        </w:rPr>
        <w:t>-</w:t>
      </w:r>
      <w:r w:rsidR="000C58B4" w:rsidRPr="000C58B4">
        <w:rPr>
          <w:rFonts w:ascii="Arial" w:hAnsi="Arial" w:cs="Arial"/>
          <w:lang w:val="en-US" w:eastAsia="fr-FR"/>
        </w:rPr>
        <w:t>M0330</w:t>
      </w:r>
      <w:r w:rsidR="00CF36BB" w:rsidRPr="000C58B4">
        <w:rPr>
          <w:rFonts w:ascii="Arial" w:hAnsi="Arial" w:cs="Arial"/>
          <w:lang w:val="en-US" w:eastAsia="fr-FR"/>
        </w:rPr>
        <w:t>)</w:t>
      </w:r>
      <w:r w:rsidR="00873DC2" w:rsidRPr="000C58B4">
        <w:rPr>
          <w:rFonts w:ascii="Arial" w:hAnsi="Arial" w:cs="Arial"/>
          <w:lang w:val="en-US" w:eastAsia="fr-FR"/>
        </w:rPr>
        <w:t>,</w:t>
      </w:r>
      <w:r w:rsidR="00873DC2" w:rsidRPr="00A76A1E">
        <w:rPr>
          <w:rFonts w:ascii="Arial" w:hAnsi="Arial" w:cs="Arial"/>
          <w:lang w:val="en-US" w:eastAsia="fr-FR"/>
        </w:rPr>
        <w:t xml:space="preserve"> which provides for</w:t>
      </w:r>
      <w:r w:rsidR="004C0D76" w:rsidRPr="00A76A1E">
        <w:rPr>
          <w:rFonts w:ascii="Arial" w:hAnsi="Arial" w:cs="Arial"/>
          <w:lang w:val="en-US" w:eastAsia="fr-FR"/>
        </w:rPr>
        <w:t xml:space="preserve"> Quality and cost-based selection (QCBS)</w:t>
      </w:r>
      <w:r w:rsidR="00CF36BB" w:rsidRPr="00A76A1E">
        <w:rPr>
          <w:rFonts w:ascii="Arial" w:hAnsi="Arial" w:cs="Arial"/>
          <w:lang w:val="en-US" w:eastAsia="fr-FR"/>
        </w:rPr>
        <w:t xml:space="preserve">. </w:t>
      </w:r>
      <w:r w:rsidR="004C0D76" w:rsidRPr="00A76A1E">
        <w:rPr>
          <w:rFonts w:ascii="Arial" w:hAnsi="Arial" w:cs="Arial"/>
          <w:lang w:val="en-US" w:eastAsia="fr-FR"/>
        </w:rPr>
        <w:t>It is a</w:t>
      </w:r>
      <w:r w:rsidR="00CF36BB" w:rsidRPr="00A76A1E">
        <w:rPr>
          <w:rFonts w:ascii="Arial" w:hAnsi="Arial" w:cs="Arial"/>
          <w:lang w:val="en-US" w:eastAsia="fr-FR"/>
        </w:rPr>
        <w:t>vailable at www.</w:t>
      </w:r>
      <w:r w:rsidR="00873DC2" w:rsidRPr="00A76A1E">
        <w:rPr>
          <w:rFonts w:ascii="Arial" w:hAnsi="Arial" w:cs="Arial"/>
          <w:lang w:val="en-US" w:eastAsia="fr-FR"/>
        </w:rPr>
        <w:t>afd.fr</w:t>
      </w:r>
      <w:r w:rsidR="00CF36BB" w:rsidRPr="00A76A1E">
        <w:rPr>
          <w:rStyle w:val="Appelnotedebasdep"/>
          <w:rFonts w:ascii="Arial" w:hAnsi="Arial" w:cs="Arial"/>
          <w:sz w:val="22"/>
          <w:lang w:val="fr-FR" w:eastAsia="fr-FR"/>
        </w:rPr>
        <w:footnoteReference w:id="1"/>
      </w:r>
    </w:p>
    <w:p w14:paraId="041B4160" w14:textId="77777777" w:rsidR="004C0D76" w:rsidRPr="00A76A1E" w:rsidRDefault="004C0D76" w:rsidP="004C0D76">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Notes to the Client:</w:t>
      </w:r>
    </w:p>
    <w:p w14:paraId="4A4C623A" w14:textId="59E836F0" w:rsidR="004C0D76" w:rsidRPr="00A76A1E" w:rsidRDefault="004C0D76" w:rsidP="004C0D76">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Text in </w:t>
      </w:r>
      <w:r w:rsidRPr="00A76A1E">
        <w:rPr>
          <w:rFonts w:ascii="Arial" w:hAnsi="Arial" w:cs="Arial"/>
          <w:i/>
          <w:noProof/>
          <w:highlight w:val="yellow"/>
          <w:lang w:val="en-US"/>
        </w:rPr>
        <w:t xml:space="preserve">italic highlighted in yellow </w:t>
      </w:r>
      <w:r w:rsidRPr="00A76A1E">
        <w:rPr>
          <w:rFonts w:ascii="Arial" w:eastAsia="Times New Roman" w:hAnsi="Arial" w:cs="Arial"/>
          <w:lang w:val="en-US" w:eastAsia="fr-FR"/>
        </w:rPr>
        <w:t>constitutes “Notes to the Client.” It provides guidance to the entity preparing a specific Request for Proposals – Individual Expert (RFP-IE). The required elements must be inserted prior to the issuance of the RFP-IE to the Experts, and the “Notes to the Client” must be removed from the final version sent to the Experts.</w:t>
      </w:r>
      <w:r w:rsidRPr="00A76A1E">
        <w:rPr>
          <w:rFonts w:ascii="Arial" w:eastAsia="Times New Roman" w:hAnsi="Arial" w:cs="Arial"/>
          <w:lang w:val="en-US" w:eastAsia="fr-FR"/>
        </w:rPr>
        <w:br/>
        <w:t xml:space="preserve">Text in </w:t>
      </w:r>
      <w:r w:rsidRPr="00A76A1E">
        <w:rPr>
          <w:rFonts w:ascii="Arial" w:eastAsia="Times New Roman" w:hAnsi="Arial" w:cs="Arial"/>
          <w:i/>
          <w:iCs/>
          <w:shd w:val="clear" w:color="auto" w:fill="BFBFBF" w:themeFill="background1" w:themeFillShade="BF"/>
          <w:lang w:val="en-US" w:eastAsia="fr-FR"/>
        </w:rPr>
        <w:t>italic highlighted in grey</w:t>
      </w:r>
      <w:r w:rsidRPr="00A76A1E">
        <w:rPr>
          <w:rFonts w:ascii="Arial" w:eastAsia="Times New Roman" w:hAnsi="Arial" w:cs="Arial"/>
          <w:lang w:val="en-US" w:eastAsia="fr-FR"/>
        </w:rPr>
        <w:t xml:space="preserve"> indicates elements to be inserted by the Client during negotiations with the selected Expert.</w:t>
      </w:r>
    </w:p>
    <w:p w14:paraId="4014EBF7" w14:textId="77777777" w:rsidR="004C0D76" w:rsidRPr="00A76A1E" w:rsidRDefault="004C0D76" w:rsidP="004C0D76">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Security:</w:t>
      </w:r>
    </w:p>
    <w:p w14:paraId="6F613205" w14:textId="40DEE0A8" w:rsidR="004C0D76" w:rsidRPr="00A76A1E" w:rsidRDefault="004C0D76" w:rsidP="004C0D76">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In accordance with Article 1.5.2 – </w:t>
      </w:r>
      <w:r w:rsidRPr="00A76A1E">
        <w:rPr>
          <w:rFonts w:ascii="Arial" w:eastAsia="Times New Roman" w:hAnsi="Arial" w:cs="Arial"/>
          <w:i/>
          <w:iCs/>
          <w:lang w:val="en-US" w:eastAsia="fr-FR"/>
        </w:rPr>
        <w:t>Security</w:t>
      </w:r>
      <w:r w:rsidRPr="00A76A1E">
        <w:rPr>
          <w:rFonts w:ascii="Arial" w:eastAsia="Times New Roman" w:hAnsi="Arial" w:cs="Arial"/>
          <w:lang w:val="en-US" w:eastAsia="fr-FR"/>
        </w:rPr>
        <w:t xml:space="preserve"> of the </w:t>
      </w:r>
      <w:r w:rsidRPr="00A76A1E">
        <w:rPr>
          <w:rFonts w:ascii="Arial" w:eastAsia="Times New Roman" w:hAnsi="Arial" w:cs="Arial"/>
          <w:b/>
          <w:bCs/>
          <w:lang w:val="en-US" w:eastAsia="fr-FR"/>
        </w:rPr>
        <w:t>Guidelines for the Procurement of Contracts financed by AFD in Foreign States</w:t>
      </w:r>
      <w:r w:rsidRPr="00A76A1E">
        <w:rPr>
          <w:rFonts w:ascii="Arial" w:eastAsia="Times New Roman" w:hAnsi="Arial" w:cs="Arial"/>
          <w:lang w:val="en-US" w:eastAsia="fr-FR"/>
        </w:rPr>
        <w:t xml:space="preserve">, the Client is fully responsible for assessing and taking into account the security conditions in the context of both procurement and contract implementation. If the place(s) of performance of the Services are located in an area classified as </w:t>
      </w:r>
      <w:r w:rsidRPr="00A76A1E">
        <w:rPr>
          <w:rFonts w:ascii="Arial" w:eastAsia="Times New Roman" w:hAnsi="Arial" w:cs="Arial"/>
          <w:i/>
          <w:iCs/>
          <w:lang w:val="en-US" w:eastAsia="fr-FR"/>
        </w:rPr>
        <w:t>orange</w:t>
      </w:r>
      <w:r w:rsidRPr="00A76A1E">
        <w:rPr>
          <w:rFonts w:ascii="Arial" w:eastAsia="Times New Roman" w:hAnsi="Arial" w:cs="Arial"/>
          <w:lang w:val="en-US" w:eastAsia="fr-FR"/>
        </w:rPr>
        <w:t xml:space="preserve"> or </w:t>
      </w:r>
      <w:r w:rsidRPr="00A76A1E">
        <w:rPr>
          <w:rFonts w:ascii="Arial" w:eastAsia="Times New Roman" w:hAnsi="Arial" w:cs="Arial"/>
          <w:i/>
          <w:iCs/>
          <w:lang w:val="en-US" w:eastAsia="fr-FR"/>
        </w:rPr>
        <w:t>red</w:t>
      </w:r>
      <w:r w:rsidRPr="00A76A1E">
        <w:rPr>
          <w:rFonts w:ascii="Arial" w:eastAsia="Times New Roman" w:hAnsi="Arial" w:cs="Arial"/>
          <w:lang w:val="en-US" w:eastAsia="fr-FR"/>
        </w:rPr>
        <w:t xml:space="preserve"> by the French Ministry for Europe and Foreign Affairs</w:t>
      </w:r>
      <w:r w:rsidR="004C01FA">
        <w:rPr>
          <w:rStyle w:val="Appelnotedebasdep"/>
          <w:rFonts w:eastAsia="Times New Roman" w:cs="Arial"/>
          <w:lang w:val="en-US" w:eastAsia="fr-FR"/>
        </w:rPr>
        <w:footnoteReference w:id="2"/>
      </w:r>
      <w:r w:rsidRPr="00A76A1E">
        <w:rPr>
          <w:rFonts w:ascii="Arial" w:eastAsia="Times New Roman" w:hAnsi="Arial" w:cs="Arial"/>
          <w:lang w:val="en-US" w:eastAsia="fr-FR"/>
        </w:rPr>
        <w:t>, the Client shall include security-related requirements in the Request for Proposals (RFP).</w:t>
      </w:r>
    </w:p>
    <w:p w14:paraId="299A53C1" w14:textId="79576B53" w:rsidR="00086467" w:rsidRPr="00A76A1E" w:rsidRDefault="00086467" w:rsidP="004C01FA">
      <w:pPr>
        <w:jc w:val="both"/>
        <w:rPr>
          <w:rFonts w:ascii="Arial" w:hAnsi="Arial" w:cs="Arial"/>
          <w:lang w:val="en-US"/>
        </w:rPr>
      </w:pPr>
      <w:r w:rsidRPr="00A76A1E">
        <w:rPr>
          <w:rFonts w:ascii="Arial" w:hAnsi="Arial" w:cs="Arial"/>
          <w:lang w:val="en-US"/>
        </w:rPr>
        <w:t>AFD welcomes any feedback on this Standard RFP-IE. Any questions and comments regarding this Standard Document for Requests for Proposals for Individual Experts may be sent to the following address:</w:t>
      </w:r>
    </w:p>
    <w:p w14:paraId="71DBDAFB" w14:textId="31E7BBD8" w:rsidR="003C03F6" w:rsidRPr="00A76A1E" w:rsidRDefault="000853C3" w:rsidP="00B73304">
      <w:pPr>
        <w:pStyle w:val="i"/>
        <w:jc w:val="center"/>
        <w:rPr>
          <w:rFonts w:ascii="Arial" w:hAnsi="Arial"/>
          <w:color w:val="0000FF"/>
          <w:sz w:val="20"/>
          <w:u w:val="single"/>
          <w:lang w:val="en-US"/>
        </w:rPr>
      </w:pPr>
      <w:hyperlink r:id="rId9" w:history="1">
        <w:r w:rsidR="003C03F6" w:rsidRPr="00A76A1E">
          <w:rPr>
            <w:rStyle w:val="Lienhypertexte"/>
            <w:rFonts w:ascii="Arial" w:hAnsi="Arial"/>
            <w:sz w:val="22"/>
            <w:szCs w:val="22"/>
            <w:lang w:val="en-US"/>
          </w:rPr>
          <w:t>_Passation_Marche@afd.fr</w:t>
        </w:r>
      </w:hyperlink>
      <w:r w:rsidR="003C03F6" w:rsidRPr="00A76A1E">
        <w:rPr>
          <w:rFonts w:ascii="Arial" w:hAnsi="Arial"/>
          <w:lang w:val="en-US"/>
        </w:rPr>
        <w:br w:type="page"/>
      </w:r>
    </w:p>
    <w:p w14:paraId="2BAC77F6" w14:textId="77777777" w:rsidR="000B38A5" w:rsidRPr="00A76A1E" w:rsidRDefault="000B38A5" w:rsidP="000B38A5">
      <w:pPr>
        <w:rPr>
          <w:rFonts w:ascii="Arial" w:hAnsi="Arial" w:cs="Arial"/>
          <w:lang w:val="en-US"/>
        </w:rPr>
      </w:pPr>
      <w:bookmarkStart w:id="1" w:name="_Toc184373166"/>
      <w:bookmarkEnd w:id="0"/>
    </w:p>
    <w:p w14:paraId="1282E6F8" w14:textId="77777777" w:rsidR="000B38A5" w:rsidRPr="00A76A1E" w:rsidRDefault="000B38A5" w:rsidP="000B38A5">
      <w:pPr>
        <w:rPr>
          <w:rFonts w:ascii="Arial" w:hAnsi="Arial" w:cs="Arial"/>
          <w:lang w:val="en-US"/>
        </w:rPr>
      </w:pPr>
    </w:p>
    <w:p w14:paraId="42E38053" w14:textId="77777777" w:rsidR="000B38A5" w:rsidRPr="00A76A1E" w:rsidRDefault="000B38A5" w:rsidP="000B38A5">
      <w:pPr>
        <w:rPr>
          <w:rFonts w:ascii="Arial" w:hAnsi="Arial" w:cs="Arial"/>
          <w:lang w:val="en-US"/>
        </w:rPr>
      </w:pPr>
    </w:p>
    <w:p w14:paraId="7669D9C3" w14:textId="77777777" w:rsidR="00203E8B" w:rsidRDefault="000B38A5" w:rsidP="000B38A5">
      <w:pPr>
        <w:spacing w:after="0" w:line="240" w:lineRule="auto"/>
        <w:jc w:val="center"/>
        <w:rPr>
          <w:rFonts w:ascii="Arial" w:eastAsia="Times New Roman" w:hAnsi="Arial" w:cs="Arial"/>
          <w:b/>
          <w:sz w:val="72"/>
          <w:lang w:val="en-US" w:eastAsia="fr-FR"/>
        </w:rPr>
      </w:pPr>
      <w:r w:rsidRPr="00203E8B">
        <w:rPr>
          <w:rFonts w:ascii="Arial" w:eastAsia="Times New Roman" w:hAnsi="Arial" w:cs="Arial"/>
          <w:b/>
          <w:sz w:val="72"/>
          <w:lang w:val="en-US" w:eastAsia="fr-FR"/>
        </w:rPr>
        <w:t xml:space="preserve">Request for Proposals for the Selection of an Individual Expert </w:t>
      </w:r>
    </w:p>
    <w:p w14:paraId="2EED6039" w14:textId="57BC85E7" w:rsidR="000B38A5" w:rsidRPr="00203E8B" w:rsidRDefault="000B38A5" w:rsidP="000B38A5">
      <w:pPr>
        <w:spacing w:after="0" w:line="240" w:lineRule="auto"/>
        <w:jc w:val="center"/>
        <w:rPr>
          <w:rFonts w:ascii="Arial" w:eastAsia="Times New Roman" w:hAnsi="Arial" w:cs="Arial"/>
          <w:b/>
          <w:sz w:val="72"/>
          <w:lang w:val="en-US" w:eastAsia="fr-FR"/>
        </w:rPr>
      </w:pPr>
      <w:r w:rsidRPr="00203E8B">
        <w:rPr>
          <w:rFonts w:ascii="Arial" w:eastAsia="Times New Roman" w:hAnsi="Arial" w:cs="Arial"/>
          <w:b/>
          <w:sz w:val="72"/>
          <w:lang w:val="en-US" w:eastAsia="fr-FR"/>
        </w:rPr>
        <w:t>(RFP – IE)</w:t>
      </w:r>
    </w:p>
    <w:p w14:paraId="63912D9E" w14:textId="77777777" w:rsidR="000B38A5" w:rsidRPr="00A76A1E" w:rsidRDefault="000B38A5" w:rsidP="000B38A5">
      <w:pPr>
        <w:rPr>
          <w:rFonts w:ascii="Arial" w:hAnsi="Arial" w:cs="Arial"/>
          <w:lang w:val="en-US"/>
        </w:rPr>
      </w:pPr>
    </w:p>
    <w:p w14:paraId="538FE81B" w14:textId="77777777" w:rsidR="000B38A5" w:rsidRPr="00A76A1E" w:rsidRDefault="000B38A5" w:rsidP="000B38A5">
      <w:pPr>
        <w:rPr>
          <w:rFonts w:ascii="Arial" w:hAnsi="Arial" w:cs="Arial"/>
          <w:lang w:val="en-US"/>
        </w:rPr>
      </w:pPr>
    </w:p>
    <w:p w14:paraId="52C82841" w14:textId="4B0952D4" w:rsidR="000B38A5" w:rsidRPr="00A76A1E" w:rsidRDefault="000B38A5" w:rsidP="000B38A5">
      <w:pPr>
        <w:rPr>
          <w:rFonts w:ascii="Arial" w:hAnsi="Arial" w:cs="Arial"/>
          <w:sz w:val="40"/>
          <w:szCs w:val="40"/>
          <w:lang w:val="en-US"/>
        </w:rPr>
      </w:pPr>
      <w:r w:rsidRPr="00A76A1E">
        <w:rPr>
          <w:rFonts w:ascii="Arial" w:eastAsia="Times New Roman" w:hAnsi="Arial" w:cs="Arial"/>
          <w:b/>
          <w:sz w:val="40"/>
          <w:szCs w:val="40"/>
          <w:lang w:val="en-US" w:eastAsia="fr-FR"/>
        </w:rPr>
        <w:t>Selection of an Individual Expert for the Services</w:t>
      </w:r>
      <w:r w:rsidRPr="00A76A1E">
        <w:rPr>
          <w:rFonts w:ascii="Arial" w:hAnsi="Arial" w:cs="Arial"/>
          <w:iCs/>
          <w:sz w:val="40"/>
          <w:szCs w:val="40"/>
          <w:lang w:val="en-US"/>
        </w:rPr>
        <w:t>:</w:t>
      </w:r>
      <w:r w:rsidRPr="00A76A1E">
        <w:rPr>
          <w:rFonts w:ascii="Arial" w:hAnsi="Arial" w:cs="Arial"/>
          <w:i/>
          <w:sz w:val="40"/>
          <w:szCs w:val="40"/>
          <w:lang w:val="en-US"/>
        </w:rPr>
        <w:t xml:space="preserve"> </w:t>
      </w:r>
      <w:r w:rsidRPr="00A76A1E">
        <w:rPr>
          <w:rFonts w:ascii="Arial" w:hAnsi="Arial" w:cs="Arial"/>
          <w:i/>
          <w:sz w:val="40"/>
          <w:szCs w:val="40"/>
          <w:highlight w:val="yellow"/>
          <w:lang w:val="en-US"/>
        </w:rPr>
        <w:t>[Insert Services title]</w:t>
      </w:r>
    </w:p>
    <w:p w14:paraId="63BD1449" w14:textId="77777777" w:rsidR="000B38A5" w:rsidRPr="00A76A1E" w:rsidRDefault="000B38A5" w:rsidP="000B38A5">
      <w:pPr>
        <w:rPr>
          <w:rFonts w:ascii="Arial" w:hAnsi="Arial" w:cs="Arial"/>
          <w:lang w:val="en-US"/>
        </w:rPr>
      </w:pPr>
    </w:p>
    <w:p w14:paraId="67C02A14" w14:textId="77777777" w:rsidR="000B38A5" w:rsidRPr="00A76A1E" w:rsidRDefault="000B38A5" w:rsidP="000B38A5">
      <w:pPr>
        <w:rPr>
          <w:rFonts w:ascii="Arial" w:hAnsi="Arial" w:cs="Arial"/>
          <w:lang w:val="en-US"/>
        </w:rPr>
      </w:pPr>
    </w:p>
    <w:p w14:paraId="521B413E" w14:textId="0661E126" w:rsidR="000B38A5" w:rsidRPr="00A76A1E" w:rsidRDefault="000B38A5" w:rsidP="000B38A5">
      <w:pPr>
        <w:rPr>
          <w:rFonts w:ascii="Arial" w:hAnsi="Arial" w:cs="Arial"/>
          <w:lang w:val="en-US"/>
        </w:rPr>
      </w:pPr>
      <w:r w:rsidRPr="00A76A1E">
        <w:rPr>
          <w:rFonts w:ascii="Arial" w:eastAsia="Times New Roman" w:hAnsi="Arial" w:cs="Arial"/>
          <w:b/>
          <w:sz w:val="28"/>
          <w:szCs w:val="28"/>
          <w:lang w:val="en-US" w:eastAsia="fr-FR"/>
        </w:rPr>
        <w:t>RFP</w:t>
      </w:r>
      <w:r w:rsidR="003549FF" w:rsidRPr="00A76A1E">
        <w:rPr>
          <w:rFonts w:ascii="Arial" w:eastAsia="Times New Roman" w:hAnsi="Arial" w:cs="Arial"/>
          <w:b/>
          <w:sz w:val="28"/>
          <w:szCs w:val="28"/>
          <w:lang w:val="en-US" w:eastAsia="fr-FR"/>
        </w:rPr>
        <w:t>-IE</w:t>
      </w:r>
      <w:r w:rsidRPr="00A76A1E">
        <w:rPr>
          <w:rFonts w:ascii="Arial" w:eastAsia="Times New Roman" w:hAnsi="Arial" w:cs="Arial"/>
          <w:b/>
          <w:sz w:val="28"/>
          <w:szCs w:val="28"/>
          <w:lang w:val="en-US" w:eastAsia="fr-FR"/>
        </w:rPr>
        <w:t xml:space="preserve"> N°:</w:t>
      </w:r>
      <w:r w:rsidRPr="00A76A1E">
        <w:rPr>
          <w:rFonts w:ascii="Arial" w:hAnsi="Arial" w:cs="Arial"/>
          <w:b/>
          <w:lang w:val="en-US"/>
        </w:rPr>
        <w:t xml:space="preserve"> </w:t>
      </w:r>
      <w:r w:rsidRPr="00A76A1E">
        <w:rPr>
          <w:rFonts w:ascii="Arial" w:hAnsi="Arial" w:cs="Arial"/>
          <w:highlight w:val="yellow"/>
          <w:lang w:val="en-US"/>
        </w:rPr>
        <w:t>[</w:t>
      </w:r>
      <w:r w:rsidRPr="00B21EDD">
        <w:rPr>
          <w:rFonts w:ascii="Arial" w:hAnsi="Arial" w:cs="Arial"/>
          <w:i/>
          <w:noProof/>
          <w:highlight w:val="yellow"/>
          <w:lang w:val="en-US" w:eastAsia="en-US"/>
        </w:rPr>
        <w:t>Insert reference number as per Procurement Plan</w:t>
      </w:r>
      <w:r w:rsidRPr="00A76A1E">
        <w:rPr>
          <w:rFonts w:ascii="Arial" w:hAnsi="Arial" w:cs="Arial"/>
          <w:highlight w:val="yellow"/>
          <w:lang w:val="en-US"/>
        </w:rPr>
        <w:t>]</w:t>
      </w:r>
    </w:p>
    <w:p w14:paraId="7AA2CAA6" w14:textId="77777777" w:rsidR="000B38A5" w:rsidRPr="00A76A1E" w:rsidRDefault="000B38A5" w:rsidP="000B38A5">
      <w:pPr>
        <w:rPr>
          <w:rFonts w:ascii="Arial" w:hAnsi="Arial" w:cs="Arial"/>
          <w:b/>
          <w:lang w:val="en-US"/>
        </w:rPr>
      </w:pPr>
      <w:r w:rsidRPr="00A76A1E">
        <w:rPr>
          <w:rFonts w:ascii="Arial" w:eastAsia="Times New Roman" w:hAnsi="Arial" w:cs="Arial"/>
          <w:b/>
          <w:sz w:val="28"/>
          <w:szCs w:val="28"/>
          <w:lang w:val="en-US" w:eastAsia="fr-FR"/>
        </w:rPr>
        <w:t>Client:</w:t>
      </w:r>
      <w:r w:rsidRPr="00A76A1E">
        <w:rPr>
          <w:rFonts w:ascii="Arial" w:hAnsi="Arial" w:cs="Arial"/>
          <w:b/>
          <w:lang w:val="en-US"/>
        </w:rPr>
        <w:t xml:space="preserve"> </w:t>
      </w:r>
      <w:r w:rsidRPr="00A76A1E">
        <w:rPr>
          <w:rFonts w:ascii="Arial" w:hAnsi="Arial" w:cs="Arial"/>
          <w:highlight w:val="yellow"/>
          <w:lang w:val="en-US"/>
        </w:rPr>
        <w:t>[</w:t>
      </w:r>
      <w:r w:rsidRPr="00B21EDD">
        <w:rPr>
          <w:rFonts w:ascii="Arial" w:hAnsi="Arial" w:cs="Arial"/>
          <w:i/>
          <w:noProof/>
          <w:highlight w:val="yellow"/>
          <w:lang w:val="en-US" w:eastAsia="en-US"/>
        </w:rPr>
        <w:t>Insert name of the Client</w:t>
      </w:r>
      <w:r w:rsidRPr="00A76A1E">
        <w:rPr>
          <w:rFonts w:ascii="Arial" w:hAnsi="Arial" w:cs="Arial"/>
          <w:highlight w:val="yellow"/>
          <w:lang w:val="en-US"/>
        </w:rPr>
        <w:t>]</w:t>
      </w:r>
    </w:p>
    <w:p w14:paraId="52454E6B" w14:textId="77777777" w:rsidR="000B38A5" w:rsidRPr="00A76A1E" w:rsidRDefault="000B38A5" w:rsidP="000B38A5">
      <w:pPr>
        <w:rPr>
          <w:rFonts w:ascii="Arial" w:hAnsi="Arial" w:cs="Arial"/>
          <w:b/>
          <w:lang w:val="en-US"/>
        </w:rPr>
      </w:pPr>
      <w:r w:rsidRPr="00A76A1E">
        <w:rPr>
          <w:rFonts w:ascii="Arial" w:eastAsia="Times New Roman" w:hAnsi="Arial" w:cs="Arial"/>
          <w:b/>
          <w:sz w:val="28"/>
          <w:szCs w:val="28"/>
          <w:lang w:val="en-US" w:eastAsia="fr-FR"/>
        </w:rPr>
        <w:t>Country:</w:t>
      </w:r>
      <w:r w:rsidRPr="00A76A1E">
        <w:rPr>
          <w:rFonts w:ascii="Arial" w:hAnsi="Arial" w:cs="Arial"/>
          <w:b/>
          <w:lang w:val="en-US"/>
        </w:rPr>
        <w:t xml:space="preserve"> </w:t>
      </w:r>
      <w:r w:rsidRPr="00A76A1E">
        <w:rPr>
          <w:rFonts w:ascii="Arial" w:hAnsi="Arial" w:cs="Arial"/>
          <w:highlight w:val="yellow"/>
          <w:lang w:val="en-US"/>
        </w:rPr>
        <w:t>[</w:t>
      </w:r>
      <w:r w:rsidRPr="00B21EDD">
        <w:rPr>
          <w:rFonts w:ascii="Arial" w:hAnsi="Arial" w:cs="Arial"/>
          <w:i/>
          <w:noProof/>
          <w:highlight w:val="yellow"/>
          <w:lang w:val="en-US" w:eastAsia="en-US"/>
        </w:rPr>
        <w:t>Insert name of country</w:t>
      </w:r>
      <w:r w:rsidRPr="00A76A1E">
        <w:rPr>
          <w:rFonts w:ascii="Arial" w:hAnsi="Arial" w:cs="Arial"/>
          <w:highlight w:val="yellow"/>
          <w:lang w:val="en-US"/>
        </w:rPr>
        <w:t>]</w:t>
      </w:r>
    </w:p>
    <w:p w14:paraId="47DE527C" w14:textId="77777777" w:rsidR="000B38A5" w:rsidRPr="00A76A1E" w:rsidRDefault="000B38A5" w:rsidP="000B38A5">
      <w:pPr>
        <w:rPr>
          <w:rFonts w:ascii="Arial" w:hAnsi="Arial" w:cs="Arial"/>
          <w:b/>
          <w:lang w:val="en-US"/>
        </w:rPr>
      </w:pPr>
      <w:r w:rsidRPr="00A76A1E">
        <w:rPr>
          <w:rFonts w:ascii="Arial" w:eastAsia="Times New Roman" w:hAnsi="Arial" w:cs="Arial"/>
          <w:b/>
          <w:sz w:val="28"/>
          <w:szCs w:val="28"/>
          <w:lang w:val="en-US" w:eastAsia="fr-FR"/>
        </w:rPr>
        <w:t>Project:</w:t>
      </w:r>
      <w:r w:rsidRPr="00A76A1E">
        <w:rPr>
          <w:rFonts w:ascii="Arial" w:hAnsi="Arial" w:cs="Arial"/>
          <w:b/>
          <w:lang w:val="en-US"/>
        </w:rPr>
        <w:t xml:space="preserve"> </w:t>
      </w:r>
      <w:r w:rsidRPr="00A76A1E">
        <w:rPr>
          <w:rFonts w:ascii="Arial" w:hAnsi="Arial" w:cs="Arial"/>
          <w:highlight w:val="yellow"/>
          <w:lang w:val="en-US"/>
        </w:rPr>
        <w:t>[</w:t>
      </w:r>
      <w:r w:rsidRPr="00B21EDD">
        <w:rPr>
          <w:rFonts w:ascii="Arial" w:hAnsi="Arial" w:cs="Arial"/>
          <w:i/>
          <w:noProof/>
          <w:highlight w:val="yellow"/>
          <w:lang w:val="en-US" w:eastAsia="en-US"/>
        </w:rPr>
        <w:t>Insert name of project</w:t>
      </w:r>
      <w:r w:rsidRPr="00A76A1E">
        <w:rPr>
          <w:rFonts w:ascii="Arial" w:hAnsi="Arial" w:cs="Arial"/>
          <w:highlight w:val="yellow"/>
          <w:lang w:val="en-US"/>
        </w:rPr>
        <w:t>]</w:t>
      </w:r>
    </w:p>
    <w:p w14:paraId="370F434D" w14:textId="77777777" w:rsidR="000B38A5" w:rsidRPr="00A76A1E" w:rsidRDefault="000B38A5" w:rsidP="000B38A5">
      <w:pPr>
        <w:rPr>
          <w:rFonts w:ascii="Arial" w:hAnsi="Arial" w:cs="Arial"/>
          <w:lang w:val="en-US"/>
        </w:rPr>
      </w:pPr>
      <w:r w:rsidRPr="00A76A1E">
        <w:rPr>
          <w:rFonts w:ascii="Arial" w:eastAsia="Times New Roman" w:hAnsi="Arial" w:cs="Arial"/>
          <w:b/>
          <w:sz w:val="28"/>
          <w:szCs w:val="28"/>
          <w:lang w:val="en-US" w:eastAsia="fr-FR"/>
        </w:rPr>
        <w:t>Issued on:</w:t>
      </w:r>
      <w:r w:rsidRPr="00A76A1E">
        <w:rPr>
          <w:rFonts w:ascii="Arial" w:hAnsi="Arial" w:cs="Arial"/>
          <w:b/>
          <w:lang w:val="en-US"/>
        </w:rPr>
        <w:t xml:space="preserve"> </w:t>
      </w:r>
      <w:r w:rsidRPr="00A76A1E">
        <w:rPr>
          <w:rFonts w:ascii="Arial" w:hAnsi="Arial" w:cs="Arial"/>
          <w:highlight w:val="yellow"/>
          <w:lang w:val="en-US"/>
        </w:rPr>
        <w:t>[</w:t>
      </w:r>
      <w:r w:rsidRPr="00B21EDD">
        <w:rPr>
          <w:rFonts w:ascii="Arial" w:hAnsi="Arial" w:cs="Arial"/>
          <w:i/>
          <w:noProof/>
          <w:highlight w:val="yellow"/>
          <w:lang w:val="en-US" w:eastAsia="en-US"/>
        </w:rPr>
        <w:t>Insert date when sent to shortlisted Consultants</w:t>
      </w:r>
      <w:r w:rsidRPr="00A76A1E">
        <w:rPr>
          <w:rFonts w:ascii="Arial" w:hAnsi="Arial" w:cs="Arial"/>
          <w:highlight w:val="yellow"/>
          <w:lang w:val="en-US"/>
        </w:rPr>
        <w:t>]</w:t>
      </w:r>
    </w:p>
    <w:p w14:paraId="5F95BC29" w14:textId="77777777" w:rsidR="000B38A5" w:rsidRPr="00A76A1E" w:rsidRDefault="000B38A5" w:rsidP="000B38A5">
      <w:pPr>
        <w:rPr>
          <w:rFonts w:ascii="Arial" w:hAnsi="Arial" w:cs="Arial"/>
          <w:lang w:val="en-US"/>
        </w:rPr>
      </w:pPr>
    </w:p>
    <w:p w14:paraId="0E604CE9" w14:textId="77777777" w:rsidR="000B38A5" w:rsidRPr="00A76A1E" w:rsidRDefault="000B38A5" w:rsidP="000B38A5">
      <w:pPr>
        <w:rPr>
          <w:rFonts w:ascii="Arial" w:hAnsi="Arial" w:cs="Arial"/>
          <w:lang w:val="en-US"/>
        </w:rPr>
      </w:pPr>
    </w:p>
    <w:p w14:paraId="1F733C38" w14:textId="77777777" w:rsidR="000B38A5" w:rsidRPr="00A76A1E" w:rsidRDefault="000B38A5" w:rsidP="000B38A5">
      <w:pPr>
        <w:pStyle w:val="Titre"/>
        <w:rPr>
          <w:lang w:val="en-US"/>
        </w:rPr>
      </w:pPr>
    </w:p>
    <w:p w14:paraId="22DA0551" w14:textId="77777777" w:rsidR="000B38A5" w:rsidRPr="00A76A1E" w:rsidRDefault="000B38A5" w:rsidP="000B38A5">
      <w:pPr>
        <w:pStyle w:val="Titre"/>
        <w:rPr>
          <w:lang w:val="en-US"/>
        </w:rPr>
      </w:pPr>
    </w:p>
    <w:p w14:paraId="210AA728" w14:textId="77777777" w:rsidR="000B38A5" w:rsidRPr="00A76A1E" w:rsidRDefault="000B38A5" w:rsidP="000B38A5">
      <w:pPr>
        <w:rPr>
          <w:rFonts w:ascii="Arial" w:hAnsi="Arial" w:cs="Arial"/>
          <w:lang w:val="en-US"/>
        </w:rPr>
      </w:pPr>
    </w:p>
    <w:p w14:paraId="54E73447" w14:textId="29E4071B" w:rsidR="00BB0094" w:rsidRPr="00A76A1E" w:rsidRDefault="00BB0094" w:rsidP="00BB0094">
      <w:pPr>
        <w:pStyle w:val="Titre1"/>
        <w:rPr>
          <w:rFonts w:ascii="Arial" w:hAnsi="Arial" w:cs="Arial"/>
          <w:lang w:val="en-US"/>
        </w:rPr>
      </w:pPr>
      <w:r w:rsidRPr="00A76A1E">
        <w:rPr>
          <w:rFonts w:ascii="Arial" w:hAnsi="Arial" w:cs="Arial"/>
          <w:lang w:val="en-US"/>
        </w:rPr>
        <w:lastRenderedPageBreak/>
        <w:t>Section 1: Letter of Instructions to Individual Experts</w:t>
      </w:r>
      <w:bookmarkEnd w:id="1"/>
    </w:p>
    <w:p w14:paraId="1A6CD263" w14:textId="77777777" w:rsidR="00472ACA" w:rsidRPr="00A76A1E" w:rsidRDefault="00472ACA" w:rsidP="00472ACA">
      <w:pPr>
        <w:pStyle w:val="Titre1"/>
        <w:rPr>
          <w:rFonts w:ascii="Arial" w:hAnsi="Arial" w:cs="Arial"/>
          <w:lang w:val="en-US"/>
        </w:rPr>
      </w:pPr>
    </w:p>
    <w:p w14:paraId="79261AB4" w14:textId="61B4C079" w:rsidR="00AD29F3" w:rsidRPr="00BF40A8" w:rsidRDefault="00AD29F3" w:rsidP="00AD29F3">
      <w:pPr>
        <w:rPr>
          <w:rFonts w:ascii="Arial" w:hAnsi="Arial" w:cs="Arial"/>
          <w:i/>
          <w:noProof/>
          <w:lang w:val="en-US"/>
        </w:rPr>
      </w:pPr>
      <w:r w:rsidRPr="00BF40A8">
        <w:rPr>
          <w:rFonts w:ascii="Arial" w:hAnsi="Arial" w:cs="Arial"/>
          <w:i/>
          <w:noProof/>
          <w:highlight w:val="yellow"/>
          <w:lang w:val="en-US"/>
        </w:rPr>
        <w:t>[</w:t>
      </w:r>
      <w:r w:rsidR="000B38A5" w:rsidRPr="00BF40A8">
        <w:rPr>
          <w:rFonts w:ascii="Arial" w:hAnsi="Arial" w:cs="Arial"/>
          <w:i/>
          <w:noProof/>
          <w:highlight w:val="yellow"/>
          <w:lang w:val="en-US"/>
        </w:rPr>
        <w:t>RFP-IE</w:t>
      </w:r>
      <w:r w:rsidRPr="00BF40A8">
        <w:rPr>
          <w:rFonts w:ascii="Arial" w:hAnsi="Arial" w:cs="Arial"/>
          <w:i/>
          <w:noProof/>
          <w:highlight w:val="yellow"/>
          <w:lang w:val="en-US"/>
        </w:rPr>
        <w:t xml:space="preserve"> No._____________]</w:t>
      </w:r>
    </w:p>
    <w:p w14:paraId="735E1B5D" w14:textId="411CC127" w:rsidR="00AD29F3" w:rsidRPr="00BF40A8" w:rsidRDefault="000B38A5" w:rsidP="00AD29F3">
      <w:pPr>
        <w:rPr>
          <w:rFonts w:ascii="Arial" w:hAnsi="Arial" w:cs="Arial"/>
          <w:i/>
          <w:highlight w:val="yellow"/>
          <w:lang w:val="en-US"/>
        </w:rPr>
      </w:pPr>
      <w:r w:rsidRPr="00BF40A8">
        <w:rPr>
          <w:rFonts w:ascii="Arial" w:hAnsi="Arial" w:cs="Arial"/>
          <w:i/>
          <w:highlight w:val="yellow"/>
          <w:lang w:val="en-US"/>
        </w:rPr>
        <w:t>[Insert: Location and date]</w:t>
      </w:r>
    </w:p>
    <w:p w14:paraId="4F3FE41A" w14:textId="0757C1AE" w:rsidR="00672D89" w:rsidRPr="00BF40A8" w:rsidRDefault="00672D89" w:rsidP="00472ACA">
      <w:pPr>
        <w:tabs>
          <w:tab w:val="left" w:pos="720"/>
          <w:tab w:val="right" w:leader="dot" w:pos="8640"/>
        </w:tabs>
        <w:rPr>
          <w:rFonts w:ascii="Arial" w:hAnsi="Arial" w:cs="Arial"/>
          <w:i/>
          <w:lang w:val="en-US"/>
        </w:rPr>
      </w:pPr>
      <w:r w:rsidRPr="00BF40A8">
        <w:rPr>
          <w:rFonts w:ascii="Arial" w:hAnsi="Arial" w:cs="Arial"/>
          <w:i/>
          <w:highlight w:val="yellow"/>
          <w:lang w:val="en-US"/>
        </w:rPr>
        <w:t>[Insert: Name and address</w:t>
      </w:r>
      <w:r w:rsidR="00AF11C8" w:rsidRPr="00BF40A8">
        <w:rPr>
          <w:rFonts w:ascii="Arial" w:hAnsi="Arial" w:cs="Arial"/>
          <w:i/>
          <w:highlight w:val="yellow"/>
          <w:lang w:val="en-US"/>
        </w:rPr>
        <w:t xml:space="preserve"> of the Expert</w:t>
      </w:r>
      <w:r w:rsidR="00187B29" w:rsidRPr="00BF40A8">
        <w:rPr>
          <w:rFonts w:ascii="Arial" w:hAnsi="Arial" w:cs="Arial"/>
          <w:i/>
          <w:highlight w:val="yellow"/>
          <w:lang w:val="en-US"/>
        </w:rPr>
        <w:t>]</w:t>
      </w:r>
    </w:p>
    <w:p w14:paraId="5262C4CF" w14:textId="77777777" w:rsidR="00AD29F3" w:rsidRPr="00A76A1E" w:rsidRDefault="00AD29F3" w:rsidP="00472ACA">
      <w:pPr>
        <w:tabs>
          <w:tab w:val="left" w:pos="720"/>
          <w:tab w:val="right" w:leader="dot" w:pos="8640"/>
        </w:tabs>
        <w:rPr>
          <w:rFonts w:ascii="Arial" w:hAnsi="Arial" w:cs="Arial"/>
          <w:lang w:val="en-US"/>
        </w:rPr>
      </w:pPr>
    </w:p>
    <w:p w14:paraId="0AB72E08" w14:textId="77777777" w:rsidR="000B38A5" w:rsidRPr="00A76A1E" w:rsidRDefault="000B38A5" w:rsidP="000B38A5">
      <w:pPr>
        <w:rPr>
          <w:rFonts w:ascii="Arial" w:hAnsi="Arial" w:cs="Arial"/>
          <w:lang w:val="en-US"/>
        </w:rPr>
      </w:pPr>
      <w:r w:rsidRPr="00A76A1E">
        <w:rPr>
          <w:rFonts w:ascii="Arial" w:hAnsi="Arial" w:cs="Arial"/>
          <w:lang w:val="en-US"/>
        </w:rPr>
        <w:t>Dear Ms. / Mr.</w:t>
      </w:r>
    </w:p>
    <w:p w14:paraId="6CE86A7B" w14:textId="46F2A4F0" w:rsidR="00472ACA" w:rsidRPr="00A76A1E" w:rsidRDefault="00672D89" w:rsidP="001C6BE3">
      <w:pPr>
        <w:tabs>
          <w:tab w:val="left" w:pos="720"/>
          <w:tab w:val="right" w:leader="dot" w:pos="8640"/>
        </w:tabs>
        <w:jc w:val="both"/>
        <w:rPr>
          <w:rFonts w:ascii="Arial" w:hAnsi="Arial" w:cs="Arial"/>
          <w:lang w:val="en-US"/>
        </w:rPr>
      </w:pPr>
      <w:r w:rsidRPr="00A76A1E">
        <w:rPr>
          <w:rFonts w:ascii="Arial" w:hAnsi="Arial" w:cs="Arial"/>
          <w:i/>
          <w:highlight w:val="yellow"/>
          <w:lang w:val="en-US"/>
        </w:rPr>
        <w:t>[Insert: Name of the Client]</w:t>
      </w:r>
      <w:r w:rsidR="0065010C" w:rsidRPr="00A76A1E">
        <w:rPr>
          <w:rFonts w:ascii="Arial" w:hAnsi="Arial" w:cs="Arial"/>
          <w:lang w:val="en-US"/>
        </w:rPr>
        <w:t xml:space="preserve"> (hereinafter referred to as “the Client”)</w:t>
      </w:r>
      <w:r w:rsidR="0065010C" w:rsidRPr="00A76A1E">
        <w:rPr>
          <w:rFonts w:ascii="Arial" w:hAnsi="Arial" w:cs="Arial"/>
          <w:i/>
          <w:highlight w:val="yellow"/>
          <w:lang w:val="en-US"/>
        </w:rPr>
        <w:t xml:space="preserve"> [select “</w:t>
      </w:r>
      <w:r w:rsidR="000B38A5" w:rsidRPr="00A76A1E">
        <w:rPr>
          <w:rFonts w:ascii="Arial" w:hAnsi="Arial" w:cs="Arial"/>
          <w:i/>
          <w:highlight w:val="yellow"/>
          <w:lang w:val="en-US"/>
        </w:rPr>
        <w:t xml:space="preserve">has </w:t>
      </w:r>
      <w:r w:rsidR="00472ACA" w:rsidRPr="00A76A1E">
        <w:rPr>
          <w:rFonts w:ascii="Arial" w:hAnsi="Arial" w:cs="Arial"/>
          <w:highlight w:val="yellow"/>
          <w:lang w:val="en-US"/>
        </w:rPr>
        <w:t>requested” or “</w:t>
      </w:r>
      <w:r w:rsidR="000B38A5" w:rsidRPr="00A76A1E">
        <w:rPr>
          <w:rFonts w:ascii="Arial" w:hAnsi="Arial" w:cs="Arial"/>
          <w:highlight w:val="yellow"/>
          <w:lang w:val="en-US"/>
        </w:rPr>
        <w:t xml:space="preserve">has </w:t>
      </w:r>
      <w:r w:rsidR="00472ACA" w:rsidRPr="00A76A1E">
        <w:rPr>
          <w:rFonts w:ascii="Arial" w:hAnsi="Arial" w:cs="Arial"/>
          <w:i/>
          <w:highlight w:val="yellow"/>
          <w:lang w:val="en-US"/>
        </w:rPr>
        <w:t>obtained”]</w:t>
      </w:r>
      <w:r w:rsidR="000B38A5" w:rsidRPr="00A76A1E">
        <w:rPr>
          <w:rFonts w:ascii="Arial" w:hAnsi="Arial" w:cs="Arial"/>
          <w:lang w:val="en-US"/>
        </w:rPr>
        <w:t xml:space="preserve"> financing from </w:t>
      </w:r>
      <w:r w:rsidR="000B38A5" w:rsidRPr="00A76A1E">
        <w:rPr>
          <w:rFonts w:ascii="Arial" w:hAnsi="Arial" w:cs="Arial"/>
          <w:iCs/>
          <w:lang w:val="en-US"/>
        </w:rPr>
        <w:t>Agence Française de Développement</w:t>
      </w:r>
      <w:r w:rsidR="000B38A5" w:rsidRPr="00A76A1E">
        <w:rPr>
          <w:rFonts w:ascii="Arial" w:hAnsi="Arial" w:cs="Arial"/>
          <w:lang w:val="en-US"/>
        </w:rPr>
        <w:t xml:space="preserve"> (hereinafter referred to as “AFD</w:t>
      </w:r>
      <w:r w:rsidR="004C01FA">
        <w:rPr>
          <w:rStyle w:val="Appelnotedebasdep"/>
          <w:rFonts w:cs="Arial"/>
          <w:lang w:val="en-US"/>
        </w:rPr>
        <w:footnoteReference w:id="3"/>
      </w:r>
      <w:r w:rsidR="000B38A5" w:rsidRPr="00A76A1E">
        <w:rPr>
          <w:rFonts w:ascii="Arial" w:hAnsi="Arial" w:cs="Arial"/>
          <w:lang w:val="en-US"/>
        </w:rPr>
        <w:t xml:space="preserve">”) to finance the cost of </w:t>
      </w:r>
      <w:r w:rsidR="000B38A5" w:rsidRPr="00A76A1E">
        <w:rPr>
          <w:rFonts w:ascii="Arial" w:hAnsi="Arial" w:cs="Arial"/>
          <w:i/>
          <w:highlight w:val="yellow"/>
          <w:lang w:val="en-US"/>
        </w:rPr>
        <w:t>[insert name of Project]</w:t>
      </w:r>
      <w:r w:rsidR="000B38A5" w:rsidRPr="00A76A1E">
        <w:rPr>
          <w:rFonts w:ascii="Arial" w:hAnsi="Arial" w:cs="Arial"/>
          <w:lang w:val="en-US"/>
        </w:rPr>
        <w:t>.</w:t>
      </w:r>
      <w:r w:rsidR="00472ACA" w:rsidRPr="00A76A1E">
        <w:rPr>
          <w:rFonts w:ascii="Arial" w:hAnsi="Arial" w:cs="Arial"/>
          <w:lang w:val="en-US"/>
        </w:rPr>
        <w:t>, in order to finance the cost of [insert name of the Project]</w:t>
      </w:r>
      <w:r w:rsidR="00472ACA" w:rsidRPr="00A76A1E">
        <w:rPr>
          <w:rFonts w:ascii="Arial" w:hAnsi="Arial" w:cs="Arial"/>
          <w:i/>
          <w:highlight w:val="yellow"/>
          <w:lang w:val="en-US"/>
        </w:rPr>
        <w:t>, and intends to use some of the funds to make payments authorized under the Contract for which this Request for Proposals is issued.</w:t>
      </w:r>
    </w:p>
    <w:p w14:paraId="2B49F349" w14:textId="1DABF58C" w:rsidR="00472ACA" w:rsidRPr="00A76A1E" w:rsidRDefault="001B74A0" w:rsidP="001C6BE3">
      <w:pPr>
        <w:jc w:val="both"/>
        <w:rPr>
          <w:rFonts w:ascii="Arial" w:hAnsi="Arial" w:cs="Arial"/>
          <w:lang w:val="en-US"/>
        </w:rPr>
      </w:pPr>
      <w:r w:rsidRPr="00A76A1E">
        <w:rPr>
          <w:rFonts w:ascii="Arial" w:hAnsi="Arial" w:cs="Arial"/>
          <w:i/>
          <w:highlight w:val="yellow"/>
          <w:lang w:val="en-US"/>
        </w:rPr>
        <w:t>[Insert: Client’s name]</w:t>
      </w:r>
      <w:r w:rsidR="00472ACA" w:rsidRPr="00A76A1E">
        <w:rPr>
          <w:rFonts w:ascii="Arial" w:hAnsi="Arial" w:cs="Arial"/>
          <w:lang w:val="en-US"/>
        </w:rPr>
        <w:t xml:space="preserve"> </w:t>
      </w:r>
      <w:r w:rsidR="002A4450" w:rsidRPr="00A76A1E">
        <w:rPr>
          <w:rFonts w:ascii="Arial" w:hAnsi="Arial" w:cs="Arial"/>
          <w:lang w:val="en-US"/>
        </w:rPr>
        <w:t xml:space="preserve">now invites proposals through a restricted consultation of individual Experts for the provision of the </w:t>
      </w:r>
      <w:r w:rsidR="00472ACA" w:rsidRPr="00A76A1E">
        <w:rPr>
          <w:rFonts w:ascii="Arial" w:hAnsi="Arial" w:cs="Arial"/>
          <w:lang w:val="en-US"/>
        </w:rPr>
        <w:t>following Services:</w:t>
      </w:r>
      <w:r w:rsidRPr="00A76A1E">
        <w:rPr>
          <w:rFonts w:ascii="Arial" w:hAnsi="Arial" w:cs="Arial"/>
          <w:i/>
          <w:highlight w:val="yellow"/>
          <w:lang w:val="en-US"/>
        </w:rPr>
        <w:t xml:space="preserve"> [</w:t>
      </w:r>
      <w:r w:rsidR="002A4450" w:rsidRPr="00A76A1E">
        <w:rPr>
          <w:rFonts w:ascii="Arial" w:hAnsi="Arial" w:cs="Arial"/>
          <w:i/>
          <w:highlight w:val="yellow"/>
          <w:lang w:val="en-US"/>
        </w:rPr>
        <w:t>insert a brief description of the objectives and scope of the Services</w:t>
      </w:r>
      <w:r w:rsidR="00032B68" w:rsidRPr="00A76A1E">
        <w:rPr>
          <w:rFonts w:ascii="Arial" w:hAnsi="Arial" w:cs="Arial"/>
          <w:i/>
          <w:highlight w:val="yellow"/>
          <w:lang w:val="en-US"/>
        </w:rPr>
        <w:t>]</w:t>
      </w:r>
      <w:r w:rsidR="00472ACA" w:rsidRPr="00A76A1E">
        <w:rPr>
          <w:rFonts w:ascii="Arial" w:hAnsi="Arial" w:cs="Arial"/>
          <w:lang w:val="en-US"/>
        </w:rPr>
        <w:t xml:space="preserve">. </w:t>
      </w:r>
      <w:r w:rsidR="002A4450" w:rsidRPr="00A76A1E">
        <w:rPr>
          <w:rFonts w:ascii="Arial" w:hAnsi="Arial" w:cs="Arial"/>
          <w:lang w:val="en-US"/>
        </w:rPr>
        <w:t>For</w:t>
      </w:r>
      <w:r w:rsidR="001C6BE3" w:rsidRPr="00A76A1E">
        <w:rPr>
          <w:rFonts w:ascii="Arial" w:hAnsi="Arial" w:cs="Arial"/>
          <w:lang w:val="en-US"/>
        </w:rPr>
        <w:t xml:space="preserve"> further information about the C</w:t>
      </w:r>
      <w:r w:rsidR="002A4450" w:rsidRPr="00A76A1E">
        <w:rPr>
          <w:rFonts w:ascii="Arial" w:hAnsi="Arial" w:cs="Arial"/>
          <w:lang w:val="en-US"/>
        </w:rPr>
        <w:t>onsulting Services, please consult the attached Terms of Reference (ToR)</w:t>
      </w:r>
      <w:r w:rsidR="00472ACA" w:rsidRPr="00A76A1E">
        <w:rPr>
          <w:rFonts w:ascii="Arial" w:hAnsi="Arial" w:cs="Arial"/>
          <w:lang w:val="en-US"/>
        </w:rPr>
        <w:t xml:space="preserve"> attached</w:t>
      </w:r>
      <w:r w:rsidR="00F64DBF" w:rsidRPr="00A76A1E">
        <w:rPr>
          <w:rFonts w:ascii="Arial" w:hAnsi="Arial" w:cs="Arial"/>
          <w:lang w:val="en-US"/>
        </w:rPr>
        <w:t xml:space="preserve"> as </w:t>
      </w:r>
      <w:r w:rsidR="000F037B" w:rsidRPr="00A76A1E">
        <w:rPr>
          <w:rFonts w:ascii="Arial" w:hAnsi="Arial" w:cs="Arial"/>
          <w:lang w:val="en-US"/>
        </w:rPr>
        <w:t>Appendix</w:t>
      </w:r>
      <w:r w:rsidR="00F64DBF" w:rsidRPr="00A76A1E">
        <w:rPr>
          <w:rFonts w:ascii="Arial" w:hAnsi="Arial" w:cs="Arial"/>
          <w:lang w:val="en-US"/>
        </w:rPr>
        <w:t xml:space="preserve"> A.</w:t>
      </w:r>
    </w:p>
    <w:p w14:paraId="1E56C071" w14:textId="77777777" w:rsidR="00BC70E0" w:rsidRPr="00A76A1E" w:rsidRDefault="00BC70E0" w:rsidP="001C6BE3">
      <w:pPr>
        <w:tabs>
          <w:tab w:val="left" w:pos="720"/>
          <w:tab w:val="left" w:pos="1440"/>
          <w:tab w:val="right" w:leader="dot" w:pos="8640"/>
        </w:tabs>
        <w:jc w:val="both"/>
        <w:rPr>
          <w:rFonts w:ascii="Arial" w:hAnsi="Arial" w:cs="Arial"/>
          <w:lang w:val="en-US"/>
        </w:rPr>
      </w:pPr>
      <w:r w:rsidRPr="00A76A1E">
        <w:rPr>
          <w:rFonts w:ascii="Arial" w:hAnsi="Arial" w:cs="Arial"/>
          <w:lang w:val="en-US"/>
        </w:rPr>
        <w:t>This Request for Proposals includes the following documents:</w:t>
      </w:r>
    </w:p>
    <w:p w14:paraId="012183A6" w14:textId="0EAF8E04" w:rsidR="00BC70E0" w:rsidRPr="00A76A1E" w:rsidRDefault="00BC70E0" w:rsidP="001C6BE3">
      <w:pPr>
        <w:pStyle w:val="Paragraphedeliste"/>
        <w:numPr>
          <w:ilvl w:val="1"/>
          <w:numId w:val="5"/>
        </w:numPr>
        <w:tabs>
          <w:tab w:val="left" w:pos="720"/>
          <w:tab w:val="left" w:pos="1440"/>
          <w:tab w:val="right" w:leader="dot" w:pos="8640"/>
        </w:tabs>
        <w:spacing w:after="0"/>
        <w:jc w:val="both"/>
        <w:rPr>
          <w:rFonts w:ascii="Arial" w:hAnsi="Arial" w:cs="Arial"/>
          <w:lang w:val="en-US"/>
        </w:rPr>
      </w:pPr>
      <w:r w:rsidRPr="00A76A1E">
        <w:rPr>
          <w:rFonts w:ascii="Arial" w:hAnsi="Arial" w:cs="Arial"/>
          <w:lang w:val="en-US"/>
        </w:rPr>
        <w:t>This letter of invitation</w:t>
      </w:r>
      <w:r w:rsidR="001D523F" w:rsidRPr="00A76A1E">
        <w:rPr>
          <w:rFonts w:ascii="Arial" w:hAnsi="Arial" w:cs="Arial"/>
          <w:lang w:val="en-US"/>
        </w:rPr>
        <w:t xml:space="preserve"> (section 1)</w:t>
      </w:r>
      <w:r w:rsidRPr="00A76A1E">
        <w:rPr>
          <w:rFonts w:ascii="Arial" w:hAnsi="Arial" w:cs="Arial"/>
          <w:lang w:val="en-US"/>
        </w:rPr>
        <w:t>;</w:t>
      </w:r>
    </w:p>
    <w:p w14:paraId="2BD5257A" w14:textId="718725C0" w:rsidR="00BC70E0" w:rsidRPr="00A76A1E" w:rsidRDefault="00BC70E0" w:rsidP="001C6BE3">
      <w:pPr>
        <w:pStyle w:val="Paragraphedeliste"/>
        <w:numPr>
          <w:ilvl w:val="1"/>
          <w:numId w:val="5"/>
        </w:numPr>
        <w:tabs>
          <w:tab w:val="left" w:pos="720"/>
          <w:tab w:val="left" w:pos="1440"/>
          <w:tab w:val="right" w:leader="dot" w:pos="8640"/>
        </w:tabs>
        <w:spacing w:after="0"/>
        <w:jc w:val="both"/>
        <w:rPr>
          <w:rFonts w:ascii="Arial" w:hAnsi="Arial" w:cs="Arial"/>
          <w:lang w:val="en-US"/>
        </w:rPr>
      </w:pPr>
      <w:r w:rsidRPr="00A76A1E">
        <w:rPr>
          <w:rFonts w:ascii="Arial" w:hAnsi="Arial" w:cs="Arial"/>
          <w:lang w:val="en-US"/>
        </w:rPr>
        <w:t>The Technical Proposal</w:t>
      </w:r>
      <w:r w:rsidR="00AD29F3" w:rsidRPr="00A76A1E">
        <w:rPr>
          <w:rFonts w:ascii="Arial" w:hAnsi="Arial" w:cs="Arial"/>
          <w:lang w:val="en-US"/>
        </w:rPr>
        <w:t xml:space="preserve"> and </w:t>
      </w:r>
      <w:r w:rsidRPr="00A76A1E">
        <w:rPr>
          <w:rFonts w:ascii="Arial" w:hAnsi="Arial" w:cs="Arial"/>
          <w:lang w:val="en-US"/>
        </w:rPr>
        <w:t xml:space="preserve">Financial </w:t>
      </w:r>
      <w:r w:rsidR="001D523F" w:rsidRPr="00A76A1E">
        <w:rPr>
          <w:rFonts w:ascii="Arial" w:hAnsi="Arial" w:cs="Arial"/>
          <w:lang w:val="en-US"/>
        </w:rPr>
        <w:t>P</w:t>
      </w:r>
      <w:r w:rsidRPr="00A76A1E">
        <w:rPr>
          <w:rFonts w:ascii="Arial" w:hAnsi="Arial" w:cs="Arial"/>
          <w:lang w:val="en-US"/>
        </w:rPr>
        <w:t>roposal</w:t>
      </w:r>
      <w:r w:rsidR="00AD29F3" w:rsidRPr="00A76A1E">
        <w:rPr>
          <w:rFonts w:ascii="Arial" w:hAnsi="Arial" w:cs="Arial"/>
          <w:lang w:val="en-US"/>
        </w:rPr>
        <w:t xml:space="preserve"> (section 2)</w:t>
      </w:r>
      <w:r w:rsidRPr="00A76A1E">
        <w:rPr>
          <w:rFonts w:ascii="Arial" w:hAnsi="Arial" w:cs="Arial"/>
          <w:lang w:val="en-US"/>
        </w:rPr>
        <w:t>;</w:t>
      </w:r>
    </w:p>
    <w:p w14:paraId="2B0B74F7" w14:textId="668D98FE" w:rsidR="00BC70E0" w:rsidRPr="00A76A1E" w:rsidRDefault="001C6BE3" w:rsidP="001C6BE3">
      <w:pPr>
        <w:pStyle w:val="Paragraphedeliste"/>
        <w:numPr>
          <w:ilvl w:val="1"/>
          <w:numId w:val="5"/>
        </w:numPr>
        <w:tabs>
          <w:tab w:val="left" w:pos="720"/>
          <w:tab w:val="left" w:pos="1440"/>
          <w:tab w:val="right" w:leader="dot" w:pos="8640"/>
        </w:tabs>
        <w:spacing w:after="0"/>
        <w:jc w:val="both"/>
        <w:rPr>
          <w:rFonts w:ascii="Arial" w:hAnsi="Arial" w:cs="Arial"/>
          <w:lang w:val="en-US"/>
        </w:rPr>
      </w:pPr>
      <w:r w:rsidRPr="00A76A1E">
        <w:rPr>
          <w:rFonts w:ascii="Arial" w:hAnsi="Arial" w:cs="Arial"/>
          <w:lang w:val="en-US"/>
        </w:rPr>
        <w:t xml:space="preserve">The </w:t>
      </w:r>
      <w:r w:rsidR="00BC70E0" w:rsidRPr="00A76A1E">
        <w:rPr>
          <w:rFonts w:ascii="Arial" w:hAnsi="Arial" w:cs="Arial"/>
          <w:lang w:val="en-US"/>
        </w:rPr>
        <w:t>Terms of Reference</w:t>
      </w:r>
      <w:r w:rsidR="00AD29F3" w:rsidRPr="00A76A1E">
        <w:rPr>
          <w:rFonts w:ascii="Arial" w:hAnsi="Arial" w:cs="Arial"/>
          <w:lang w:val="en-US"/>
        </w:rPr>
        <w:t xml:space="preserve"> (section 3)</w:t>
      </w:r>
      <w:r w:rsidR="00BC70E0" w:rsidRPr="00A76A1E">
        <w:rPr>
          <w:rFonts w:ascii="Arial" w:hAnsi="Arial" w:cs="Arial"/>
          <w:lang w:val="en-US"/>
        </w:rPr>
        <w:t>;</w:t>
      </w:r>
    </w:p>
    <w:p w14:paraId="7192F1AF" w14:textId="751C1317" w:rsidR="00BC70E0" w:rsidRPr="00A76A1E" w:rsidRDefault="00BC70E0" w:rsidP="001C6BE3">
      <w:pPr>
        <w:pStyle w:val="Paragraphedeliste"/>
        <w:numPr>
          <w:ilvl w:val="1"/>
          <w:numId w:val="5"/>
        </w:numPr>
        <w:tabs>
          <w:tab w:val="left" w:pos="720"/>
          <w:tab w:val="left" w:pos="1440"/>
          <w:tab w:val="right" w:leader="dot" w:pos="8640"/>
        </w:tabs>
        <w:jc w:val="both"/>
        <w:rPr>
          <w:rFonts w:ascii="Arial" w:hAnsi="Arial" w:cs="Arial"/>
          <w:lang w:val="fr-FR"/>
        </w:rPr>
      </w:pPr>
      <w:r w:rsidRPr="00A76A1E">
        <w:rPr>
          <w:rFonts w:ascii="Arial" w:hAnsi="Arial" w:cs="Arial"/>
          <w:lang w:val="fr-FR"/>
        </w:rPr>
        <w:t>The draft Contract</w:t>
      </w:r>
      <w:r w:rsidR="00AD29F3" w:rsidRPr="00A76A1E">
        <w:rPr>
          <w:rFonts w:ascii="Arial" w:hAnsi="Arial" w:cs="Arial"/>
          <w:lang w:val="fr-FR"/>
        </w:rPr>
        <w:t xml:space="preserve"> (section 4)</w:t>
      </w:r>
      <w:r w:rsidRPr="00A76A1E">
        <w:rPr>
          <w:rFonts w:ascii="Arial" w:hAnsi="Arial" w:cs="Arial"/>
          <w:lang w:val="fr-FR"/>
        </w:rPr>
        <w:t>.</w:t>
      </w:r>
    </w:p>
    <w:p w14:paraId="52D9012D" w14:textId="77777777" w:rsidR="001D523F" w:rsidRPr="00A76A1E" w:rsidRDefault="001D523F" w:rsidP="001C6BE3">
      <w:pPr>
        <w:jc w:val="both"/>
        <w:rPr>
          <w:rFonts w:ascii="Arial" w:hAnsi="Arial" w:cs="Arial"/>
          <w:lang w:val="en-US"/>
        </w:rPr>
      </w:pPr>
      <w:r w:rsidRPr="00A76A1E">
        <w:rPr>
          <w:rFonts w:ascii="Arial" w:hAnsi="Arial" w:cs="Arial"/>
          <w:lang w:val="en-US"/>
        </w:rPr>
        <w:t>You are kindly requested to inform us, upon receipt of this Letter of Instructions:</w:t>
      </w:r>
    </w:p>
    <w:p w14:paraId="6A0F0CDD" w14:textId="77777777" w:rsidR="001D523F" w:rsidRPr="00A76A1E" w:rsidRDefault="001D523F" w:rsidP="001C6BE3">
      <w:pPr>
        <w:pStyle w:val="Paragraphedeliste"/>
        <w:numPr>
          <w:ilvl w:val="0"/>
          <w:numId w:val="2"/>
        </w:numPr>
        <w:tabs>
          <w:tab w:val="left" w:pos="720"/>
          <w:tab w:val="right" w:pos="8640"/>
        </w:tabs>
        <w:jc w:val="both"/>
        <w:rPr>
          <w:rFonts w:ascii="Arial" w:hAnsi="Arial" w:cs="Arial"/>
          <w:lang w:val="en-US"/>
        </w:rPr>
      </w:pPr>
      <w:r w:rsidRPr="00A76A1E">
        <w:rPr>
          <w:rFonts w:ascii="Arial" w:hAnsi="Arial" w:cs="Arial"/>
          <w:lang w:val="en-US"/>
        </w:rPr>
        <w:t xml:space="preserve">That you have received this Request for Proposals; and </w:t>
      </w:r>
    </w:p>
    <w:p w14:paraId="5E6D5B3E" w14:textId="77777777" w:rsidR="001D523F" w:rsidRPr="00A76A1E" w:rsidRDefault="001D523F" w:rsidP="001C6BE3">
      <w:pPr>
        <w:pStyle w:val="Paragraphedeliste"/>
        <w:numPr>
          <w:ilvl w:val="0"/>
          <w:numId w:val="2"/>
        </w:numPr>
        <w:tabs>
          <w:tab w:val="left" w:pos="720"/>
          <w:tab w:val="right" w:pos="8640"/>
        </w:tabs>
        <w:jc w:val="both"/>
        <w:rPr>
          <w:rFonts w:ascii="Arial" w:hAnsi="Arial" w:cs="Arial"/>
          <w:lang w:val="en-US"/>
        </w:rPr>
      </w:pPr>
      <w:r w:rsidRPr="00A76A1E">
        <w:rPr>
          <w:rFonts w:ascii="Arial" w:hAnsi="Arial" w:cs="Arial"/>
          <w:lang w:val="en-US"/>
        </w:rPr>
        <w:t>Whether or not you intend to submit a Proposal, and if not, the reasons of your decision.</w:t>
      </w:r>
    </w:p>
    <w:p w14:paraId="118718E6" w14:textId="28678B1A" w:rsidR="00ED1B2D" w:rsidRPr="00A76A1E" w:rsidRDefault="00ED1B2D" w:rsidP="004C6187">
      <w:pPr>
        <w:tabs>
          <w:tab w:val="left" w:pos="720"/>
          <w:tab w:val="right" w:leader="dot" w:pos="8640"/>
        </w:tabs>
        <w:jc w:val="both"/>
        <w:rPr>
          <w:rFonts w:ascii="Arial" w:hAnsi="Arial" w:cs="Arial"/>
          <w:b/>
          <w:lang w:val="en-US"/>
        </w:rPr>
      </w:pPr>
      <w:r w:rsidRPr="00A76A1E">
        <w:rPr>
          <w:rFonts w:ascii="Arial" w:hAnsi="Arial" w:cs="Arial"/>
          <w:b/>
          <w:lang w:val="en-US"/>
        </w:rPr>
        <w:t>1) Short list</w:t>
      </w:r>
    </w:p>
    <w:p w14:paraId="5DE78DDD" w14:textId="6D6C3CE4" w:rsidR="002A4450" w:rsidRPr="00A76A1E" w:rsidRDefault="002A4450" w:rsidP="002A4450">
      <w:pPr>
        <w:rPr>
          <w:rFonts w:ascii="Arial" w:hAnsi="Arial" w:cs="Arial"/>
          <w:lang w:val="en-US"/>
        </w:rPr>
      </w:pPr>
      <w:r w:rsidRPr="00A76A1E">
        <w:rPr>
          <w:rFonts w:ascii="Arial" w:hAnsi="Arial" w:cs="Arial"/>
          <w:lang w:val="en-US"/>
        </w:rPr>
        <w:t xml:space="preserve">This Request for Proposals (RFP) has been </w:t>
      </w:r>
      <w:r w:rsidR="001C6BE3" w:rsidRPr="00A76A1E">
        <w:rPr>
          <w:rFonts w:ascii="Arial" w:hAnsi="Arial" w:cs="Arial"/>
          <w:lang w:val="en-US"/>
        </w:rPr>
        <w:t>sent</w:t>
      </w:r>
      <w:r w:rsidRPr="00A76A1E">
        <w:rPr>
          <w:rFonts w:ascii="Arial" w:hAnsi="Arial" w:cs="Arial"/>
          <w:lang w:val="en-US"/>
        </w:rPr>
        <w:t xml:space="preserve"> to the following shortlisted individual experts:</w:t>
      </w:r>
    </w:p>
    <w:p w14:paraId="173A3147" w14:textId="251CD2CC" w:rsidR="002A4450" w:rsidRPr="00A76A1E" w:rsidRDefault="002A4450" w:rsidP="002A4450">
      <w:pPr>
        <w:rPr>
          <w:rFonts w:ascii="Arial" w:hAnsi="Arial" w:cs="Arial"/>
          <w:lang w:val="en-US"/>
        </w:rPr>
      </w:pPr>
      <w:r w:rsidRPr="00A76A1E">
        <w:rPr>
          <w:rFonts w:ascii="Arial" w:hAnsi="Arial" w:cs="Arial"/>
          <w:i/>
          <w:highlight w:val="yellow"/>
          <w:lang w:val="en-US"/>
        </w:rPr>
        <w:t xml:space="preserve">[Insert the list of shortlisted individual experts after </w:t>
      </w:r>
      <w:r w:rsidRPr="004C01FA">
        <w:rPr>
          <w:rFonts w:ascii="Arial" w:hAnsi="Arial" w:cs="Arial"/>
          <w:i/>
          <w:highlight w:val="yellow"/>
          <w:lang w:val="en-US"/>
        </w:rPr>
        <w:t xml:space="preserve">verifying that they </w:t>
      </w:r>
      <w:r w:rsidRPr="00A76A1E">
        <w:rPr>
          <w:rFonts w:ascii="Arial" w:hAnsi="Arial" w:cs="Arial"/>
          <w:i/>
          <w:highlight w:val="yellow"/>
          <w:lang w:val="en-US"/>
        </w:rPr>
        <w:t>are interested in the Services and available for the proposed period.</w:t>
      </w:r>
      <w:r w:rsidRPr="00A76A1E">
        <w:rPr>
          <w:rStyle w:val="Appelnotedebasdep"/>
          <w:rFonts w:ascii="Arial" w:hAnsi="Arial" w:cs="Arial"/>
          <w:i/>
          <w:highlight w:val="yellow"/>
          <w:lang w:val="fr-FR"/>
        </w:rPr>
        <w:footnoteReference w:id="4"/>
      </w:r>
      <w:r w:rsidRPr="00A76A1E">
        <w:rPr>
          <w:rFonts w:ascii="Arial" w:hAnsi="Arial" w:cs="Arial"/>
          <w:i/>
          <w:highlight w:val="yellow"/>
          <w:lang w:val="en-US"/>
        </w:rPr>
        <w:t>]</w:t>
      </w:r>
    </w:p>
    <w:p w14:paraId="38653AC8" w14:textId="77777777" w:rsidR="00BF40A8" w:rsidRDefault="00915E29" w:rsidP="005024CF">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lastRenderedPageBreak/>
        <w:t>2) Selection Method</w:t>
      </w:r>
    </w:p>
    <w:p w14:paraId="1999F805" w14:textId="7B5C618F" w:rsidR="00915E29" w:rsidRPr="00A76A1E" w:rsidRDefault="00915E29" w:rsidP="005024CF">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An Individual </w:t>
      </w:r>
      <w:r w:rsidR="00E13749" w:rsidRPr="00A76A1E">
        <w:rPr>
          <w:rFonts w:ascii="Arial" w:eastAsia="Times New Roman" w:hAnsi="Arial" w:cs="Arial"/>
          <w:lang w:val="en-US" w:eastAsia="fr-FR"/>
        </w:rPr>
        <w:t>Expert</w:t>
      </w:r>
      <w:r w:rsidRPr="00A76A1E">
        <w:rPr>
          <w:rFonts w:ascii="Arial" w:eastAsia="Times New Roman" w:hAnsi="Arial" w:cs="Arial"/>
          <w:lang w:val="en-US" w:eastAsia="fr-FR"/>
        </w:rPr>
        <w:t xml:space="preserve"> will be selected </w:t>
      </w:r>
      <w:r w:rsidR="00587352" w:rsidRPr="00A76A1E">
        <w:rPr>
          <w:rFonts w:ascii="Arial" w:eastAsia="Times New Roman" w:hAnsi="Arial" w:cs="Arial"/>
          <w:lang w:val="en-US" w:eastAsia="fr-FR"/>
        </w:rPr>
        <w:t>using</w:t>
      </w:r>
      <w:r w:rsidRPr="00A76A1E">
        <w:rPr>
          <w:rFonts w:ascii="Arial" w:eastAsia="Times New Roman" w:hAnsi="Arial" w:cs="Arial"/>
          <w:lang w:val="en-US" w:eastAsia="fr-FR"/>
        </w:rPr>
        <w:t xml:space="preserve"> the [insert: </w:t>
      </w:r>
      <w:r w:rsidRPr="00A76A1E">
        <w:rPr>
          <w:rFonts w:ascii="Arial" w:hAnsi="Arial" w:cs="Arial"/>
          <w:i/>
          <w:highlight w:val="yellow"/>
          <w:lang w:val="en-US"/>
        </w:rPr>
        <w:t>Quality-Based Selection (QBS) or Fixed-Budget Selection (FBS)</w:t>
      </w:r>
      <w:r w:rsidR="004C01FA">
        <w:rPr>
          <w:rStyle w:val="Appelnotedebasdep"/>
          <w:rFonts w:cs="Arial"/>
          <w:i/>
          <w:highlight w:val="yellow"/>
          <w:lang w:val="en-US"/>
        </w:rPr>
        <w:footnoteReference w:id="5"/>
      </w:r>
      <w:r w:rsidRPr="00A76A1E">
        <w:rPr>
          <w:rFonts w:ascii="Arial" w:eastAsia="Times New Roman" w:hAnsi="Arial" w:cs="Arial"/>
          <w:lang w:val="en-US" w:eastAsia="fr-FR"/>
        </w:rPr>
        <w:t xml:space="preserve">] method (based primarily on the </w:t>
      </w:r>
      <w:r w:rsidR="008A1407">
        <w:rPr>
          <w:rFonts w:ascii="Arial" w:eastAsia="Times New Roman" w:hAnsi="Arial" w:cs="Arial"/>
          <w:lang w:val="en-US" w:eastAsia="fr-FR"/>
        </w:rPr>
        <w:t>Expert</w:t>
      </w:r>
      <w:r w:rsidRPr="00A76A1E">
        <w:rPr>
          <w:rFonts w:ascii="Arial" w:eastAsia="Times New Roman" w:hAnsi="Arial" w:cs="Arial"/>
          <w:lang w:val="en-US" w:eastAsia="fr-FR"/>
        </w:rPr>
        <w:t>’s qualifications).</w:t>
      </w:r>
      <w:r w:rsidRPr="00A76A1E">
        <w:rPr>
          <w:rFonts w:ascii="Arial" w:eastAsia="Times New Roman" w:hAnsi="Arial" w:cs="Arial"/>
          <w:lang w:val="en-US" w:eastAsia="fr-FR"/>
        </w:rPr>
        <w:br/>
        <w:t>The candidate’s experience in [</w:t>
      </w:r>
      <w:r w:rsidRPr="00A76A1E">
        <w:rPr>
          <w:rFonts w:ascii="Arial" w:hAnsi="Arial" w:cs="Arial"/>
          <w:i/>
          <w:highlight w:val="yellow"/>
          <w:lang w:val="en-US"/>
        </w:rPr>
        <w:t xml:space="preserve">insert required experience: similar assignments in nature and/or </w:t>
      </w:r>
      <w:r w:rsidR="00587352" w:rsidRPr="00A76A1E">
        <w:rPr>
          <w:rFonts w:ascii="Arial" w:hAnsi="Arial" w:cs="Arial"/>
          <w:i/>
          <w:highlight w:val="yellow"/>
          <w:lang w:val="en-US"/>
        </w:rPr>
        <w:t>scale</w:t>
      </w:r>
      <w:r w:rsidRPr="00A76A1E">
        <w:rPr>
          <w:rFonts w:ascii="Arial" w:hAnsi="Arial" w:cs="Arial"/>
          <w:i/>
          <w:highlight w:val="yellow"/>
          <w:lang w:val="en-US"/>
        </w:rPr>
        <w:t>, prior experience in the Client’s country, etc.</w:t>
      </w:r>
      <w:r w:rsidRPr="00A76A1E">
        <w:rPr>
          <w:rFonts w:ascii="Arial" w:eastAsia="Times New Roman" w:hAnsi="Arial" w:cs="Arial"/>
          <w:lang w:val="en-US" w:eastAsia="fr-FR"/>
        </w:rPr>
        <w:t xml:space="preserve">] and </w:t>
      </w:r>
      <w:r w:rsidR="00587352" w:rsidRPr="00A76A1E">
        <w:rPr>
          <w:rFonts w:ascii="Arial" w:hAnsi="Arial" w:cs="Arial"/>
          <w:lang w:val="en-US"/>
        </w:rPr>
        <w:t>knowledge/skills in</w:t>
      </w:r>
      <w:r w:rsidR="00587352" w:rsidRPr="00A76A1E">
        <w:rPr>
          <w:rFonts w:ascii="Arial" w:eastAsia="Times New Roman" w:hAnsi="Arial" w:cs="Arial"/>
          <w:lang w:val="en-US" w:eastAsia="fr-FR"/>
        </w:rPr>
        <w:t xml:space="preserve"> </w:t>
      </w:r>
      <w:r w:rsidRPr="00A76A1E">
        <w:rPr>
          <w:rFonts w:ascii="Arial" w:eastAsia="Times New Roman" w:hAnsi="Arial" w:cs="Arial"/>
          <w:lang w:val="en-US" w:eastAsia="fr-FR"/>
        </w:rPr>
        <w:t>[</w:t>
      </w:r>
      <w:r w:rsidRPr="00A76A1E">
        <w:rPr>
          <w:rFonts w:ascii="Arial" w:hAnsi="Arial" w:cs="Arial"/>
          <w:i/>
          <w:highlight w:val="yellow"/>
          <w:lang w:val="en-US"/>
        </w:rPr>
        <w:t xml:space="preserve">insert required </w:t>
      </w:r>
      <w:r w:rsidR="00587352" w:rsidRPr="00A76A1E">
        <w:rPr>
          <w:rFonts w:ascii="Arial" w:hAnsi="Arial" w:cs="Arial"/>
          <w:i/>
          <w:highlight w:val="yellow"/>
          <w:lang w:val="en-US"/>
        </w:rPr>
        <w:t>skills</w:t>
      </w:r>
      <w:r w:rsidRPr="00A76A1E">
        <w:rPr>
          <w:rFonts w:ascii="Arial" w:hAnsi="Arial" w:cs="Arial"/>
          <w:i/>
          <w:highlight w:val="yellow"/>
          <w:lang w:val="en-US"/>
        </w:rPr>
        <w:t xml:space="preserve">: technical expertise, languages, </w:t>
      </w:r>
      <w:r w:rsidR="00587352" w:rsidRPr="00A76A1E">
        <w:rPr>
          <w:rFonts w:ascii="Arial" w:hAnsi="Arial" w:cs="Arial"/>
          <w:i/>
          <w:highlight w:val="yellow"/>
          <w:lang w:val="en-US"/>
        </w:rPr>
        <w:t xml:space="preserve">experience with </w:t>
      </w:r>
      <w:r w:rsidRPr="00A76A1E">
        <w:rPr>
          <w:rFonts w:ascii="Arial" w:hAnsi="Arial" w:cs="Arial"/>
          <w:i/>
          <w:highlight w:val="yellow"/>
          <w:lang w:val="en-US"/>
        </w:rPr>
        <w:t>development partners, etc.]</w:t>
      </w:r>
      <w:r w:rsidRPr="00A76A1E">
        <w:rPr>
          <w:rFonts w:ascii="Arial" w:eastAsia="Times New Roman" w:hAnsi="Arial" w:cs="Arial"/>
          <w:lang w:val="en-US" w:eastAsia="fr-FR"/>
        </w:rPr>
        <w:t xml:space="preserve"> will be key selection criteria. [</w:t>
      </w:r>
      <w:r w:rsidRPr="00A76A1E">
        <w:rPr>
          <w:rFonts w:ascii="Arial" w:hAnsi="Arial" w:cs="Arial"/>
          <w:i/>
          <w:highlight w:val="yellow"/>
          <w:lang w:val="en-US"/>
        </w:rPr>
        <w:t>Insert any methodology-related criteria if applicable.</w:t>
      </w:r>
      <w:r w:rsidRPr="00A76A1E">
        <w:rPr>
          <w:rFonts w:ascii="Arial" w:eastAsia="Times New Roman" w:hAnsi="Arial" w:cs="Arial"/>
          <w:lang w:val="en-US" w:eastAsia="fr-FR"/>
        </w:rPr>
        <w:t>]</w:t>
      </w:r>
    </w:p>
    <w:p w14:paraId="42CC879F" w14:textId="2F17C643" w:rsidR="00915E29" w:rsidRPr="00A76A1E" w:rsidRDefault="00915E29" w:rsidP="005024CF">
      <w:pPr>
        <w:spacing w:before="100" w:beforeAutospacing="1" w:after="100" w:afterAutospacing="1" w:line="240" w:lineRule="auto"/>
        <w:jc w:val="both"/>
        <w:rPr>
          <w:rFonts w:ascii="Arial" w:eastAsia="Times New Roman" w:hAnsi="Arial" w:cs="Arial"/>
          <w:lang w:val="en-US" w:eastAsia="fr-FR"/>
        </w:rPr>
      </w:pPr>
      <w:r w:rsidRPr="00A76A1E">
        <w:rPr>
          <w:rFonts w:ascii="Arial" w:hAnsi="Arial" w:cs="Arial"/>
          <w:i/>
          <w:highlight w:val="yellow"/>
          <w:lang w:val="en-US"/>
        </w:rPr>
        <w:t xml:space="preserve">[To be inserted optionally for long-term, resident technical assistance Individual </w:t>
      </w:r>
      <w:r w:rsidR="008A1407">
        <w:rPr>
          <w:rFonts w:ascii="Arial" w:hAnsi="Arial" w:cs="Arial"/>
          <w:i/>
          <w:highlight w:val="yellow"/>
          <w:lang w:val="en-US"/>
        </w:rPr>
        <w:t>Expert</w:t>
      </w:r>
      <w:r w:rsidRPr="00A76A1E">
        <w:rPr>
          <w:rFonts w:ascii="Arial" w:hAnsi="Arial" w:cs="Arial"/>
          <w:i/>
          <w:highlight w:val="yellow"/>
          <w:lang w:val="en-US"/>
        </w:rPr>
        <w:t>s only:]</w:t>
      </w:r>
      <w:r w:rsidR="005024CF" w:rsidRPr="00A76A1E">
        <w:rPr>
          <w:rFonts w:ascii="Arial" w:hAnsi="Arial" w:cs="Arial"/>
          <w:i/>
          <w:lang w:val="en-US"/>
        </w:rPr>
        <w:t xml:space="preserve"> </w:t>
      </w:r>
      <w:r w:rsidRPr="00A76A1E">
        <w:rPr>
          <w:rFonts w:ascii="Arial" w:eastAsia="Times New Roman" w:hAnsi="Arial" w:cs="Arial"/>
          <w:lang w:val="en-US" w:eastAsia="fr-FR"/>
        </w:rPr>
        <w:t>An interview [</w:t>
      </w:r>
      <w:r w:rsidRPr="00A76A1E">
        <w:rPr>
          <w:rFonts w:ascii="Arial" w:hAnsi="Arial" w:cs="Arial"/>
          <w:i/>
          <w:highlight w:val="yellow"/>
          <w:lang w:val="en-US"/>
        </w:rPr>
        <w:t>select: “will be conducted” or “may be conducted”]</w:t>
      </w:r>
      <w:r w:rsidRPr="00A76A1E">
        <w:rPr>
          <w:rFonts w:ascii="Arial" w:eastAsia="Times New Roman" w:hAnsi="Arial" w:cs="Arial"/>
          <w:lang w:val="en-US" w:eastAsia="fr-FR"/>
        </w:rPr>
        <w:t xml:space="preserve"> with the </w:t>
      </w:r>
      <w:r w:rsidR="005024CF" w:rsidRPr="00A76A1E">
        <w:rPr>
          <w:rFonts w:ascii="Arial" w:eastAsia="Times New Roman" w:hAnsi="Arial" w:cs="Arial"/>
          <w:lang w:val="en-US" w:eastAsia="fr-FR"/>
        </w:rPr>
        <w:t>Expert</w:t>
      </w:r>
      <w:r w:rsidRPr="00A76A1E">
        <w:rPr>
          <w:rFonts w:ascii="Arial" w:eastAsia="Times New Roman" w:hAnsi="Arial" w:cs="Arial"/>
          <w:lang w:val="en-US" w:eastAsia="fr-FR"/>
        </w:rPr>
        <w:t xml:space="preserve"> via [</w:t>
      </w:r>
      <w:r w:rsidRPr="00A76A1E">
        <w:rPr>
          <w:rFonts w:ascii="Arial" w:hAnsi="Arial" w:cs="Arial"/>
          <w:i/>
          <w:highlight w:val="yellow"/>
          <w:lang w:val="en-US"/>
        </w:rPr>
        <w:t>specify: “videoconference” or “telephone”</w:t>
      </w:r>
      <w:r w:rsidRPr="00A76A1E">
        <w:rPr>
          <w:rFonts w:ascii="Arial" w:eastAsia="Times New Roman" w:hAnsi="Arial" w:cs="Arial"/>
          <w:lang w:val="en-US" w:eastAsia="fr-FR"/>
        </w:rPr>
        <w:t xml:space="preserve">] during the evaluation of </w:t>
      </w:r>
      <w:r w:rsidR="005024CF" w:rsidRPr="00A76A1E">
        <w:rPr>
          <w:rFonts w:ascii="Arial" w:eastAsia="Times New Roman" w:hAnsi="Arial" w:cs="Arial"/>
          <w:lang w:val="en-US" w:eastAsia="fr-FR"/>
        </w:rPr>
        <w:t>Technical Proposals</w:t>
      </w:r>
      <w:r w:rsidRPr="00A76A1E">
        <w:rPr>
          <w:rFonts w:ascii="Arial" w:eastAsia="Times New Roman" w:hAnsi="Arial" w:cs="Arial"/>
          <w:lang w:val="en-US" w:eastAsia="fr-FR"/>
        </w:rPr>
        <w:t xml:space="preserve">. This interview will assess 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’s personality and motivation and will be considered in the scoring of the CV. Questions and answers will be documented in the </w:t>
      </w:r>
      <w:r w:rsidR="005024CF" w:rsidRPr="00A76A1E">
        <w:rPr>
          <w:rFonts w:ascii="Arial" w:eastAsia="Times New Roman" w:hAnsi="Arial" w:cs="Arial"/>
          <w:lang w:val="en-US" w:eastAsia="fr-FR"/>
        </w:rPr>
        <w:t>Technical Evaluation Report</w:t>
      </w:r>
      <w:r w:rsidRPr="00A76A1E">
        <w:rPr>
          <w:rFonts w:ascii="Arial" w:eastAsia="Times New Roman" w:hAnsi="Arial" w:cs="Arial"/>
          <w:lang w:val="en-US" w:eastAsia="fr-FR"/>
        </w:rPr>
        <w:t>.</w:t>
      </w:r>
    </w:p>
    <w:p w14:paraId="114D8838" w14:textId="77777777" w:rsidR="002C7158" w:rsidRPr="00A76A1E" w:rsidRDefault="00915E29" w:rsidP="002C7158">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3) Scope of Services</w:t>
      </w:r>
    </w:p>
    <w:p w14:paraId="35BEA30F" w14:textId="5D82FBC1" w:rsidR="00915E29" w:rsidRPr="00A76A1E" w:rsidRDefault="00915E29" w:rsidP="002C7158">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w:t>
      </w:r>
      <w:r w:rsidRPr="00A76A1E">
        <w:rPr>
          <w:rFonts w:ascii="Arial" w:hAnsi="Arial" w:cs="Arial"/>
          <w:i/>
          <w:highlight w:val="yellow"/>
          <w:lang w:val="en-US"/>
        </w:rPr>
        <w:t>Insert Option 1 or 2 as applicable</w:t>
      </w:r>
      <w:r w:rsidRPr="00A76A1E">
        <w:rPr>
          <w:rFonts w:ascii="Arial" w:eastAsia="Times New Roman" w:hAnsi="Arial" w:cs="Arial"/>
          <w:lang w:val="en-US" w:eastAsia="fr-FR"/>
        </w:rPr>
        <w:t>]</w:t>
      </w:r>
    </w:p>
    <w:p w14:paraId="606DFB67" w14:textId="77777777" w:rsidR="002C7158" w:rsidRPr="00A76A1E" w:rsidRDefault="00915E29" w:rsidP="002C7158">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w:t>
      </w:r>
      <w:r w:rsidRPr="00A76A1E">
        <w:rPr>
          <w:rFonts w:ascii="Arial" w:hAnsi="Arial" w:cs="Arial"/>
          <w:b/>
          <w:i/>
          <w:highlight w:val="yellow"/>
          <w:lang w:val="en-US"/>
        </w:rPr>
        <w:t>Option 1: Quality-Based Selection</w:t>
      </w:r>
      <w:r w:rsidRPr="00A76A1E">
        <w:rPr>
          <w:rFonts w:ascii="Arial" w:eastAsia="Times New Roman" w:hAnsi="Arial" w:cs="Arial"/>
          <w:b/>
          <w:bCs/>
          <w:lang w:val="en-US" w:eastAsia="fr-FR"/>
        </w:rPr>
        <w:t>]</w:t>
      </w:r>
    </w:p>
    <w:p w14:paraId="6D82414D" w14:textId="02679ED5" w:rsidR="00915E29" w:rsidRPr="00A76A1E" w:rsidRDefault="00915E29" w:rsidP="002C7158">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estimated workload for these Services is [</w:t>
      </w:r>
      <w:r w:rsidRPr="00A76A1E">
        <w:rPr>
          <w:rFonts w:ascii="Arial" w:hAnsi="Arial" w:cs="Arial"/>
          <w:i/>
          <w:highlight w:val="yellow"/>
          <w:lang w:val="en-US"/>
        </w:rPr>
        <w:t>insert number</w:t>
      </w:r>
      <w:r w:rsidRPr="00A76A1E">
        <w:rPr>
          <w:rFonts w:ascii="Arial" w:eastAsia="Times New Roman" w:hAnsi="Arial" w:cs="Arial"/>
          <w:lang w:val="en-US" w:eastAsia="fr-FR"/>
        </w:rPr>
        <w:t>] expert-days</w:t>
      </w:r>
      <w:r w:rsidR="005E5A97" w:rsidRPr="00A76A1E">
        <w:rPr>
          <w:rFonts w:ascii="Arial" w:eastAsia="Times New Roman" w:hAnsi="Arial" w:cs="Arial"/>
          <w:lang w:val="en-US" w:eastAsia="fr-FR"/>
        </w:rPr>
        <w:t xml:space="preserve"> </w:t>
      </w:r>
      <w:r w:rsidRPr="00A76A1E">
        <w:rPr>
          <w:rFonts w:ascii="Arial" w:eastAsia="Times New Roman" w:hAnsi="Arial" w:cs="Arial"/>
          <w:lang w:val="en-US" w:eastAsia="fr-FR"/>
        </w:rPr>
        <w:t>[</w:t>
      </w:r>
      <w:r w:rsidRPr="00A76A1E">
        <w:rPr>
          <w:rFonts w:ascii="Arial" w:hAnsi="Arial" w:cs="Arial"/>
          <w:i/>
          <w:highlight w:val="yellow"/>
          <w:lang w:val="en-US"/>
        </w:rPr>
        <w:t>or The estimated budget for these Services is [insert amount and currency] – include only one of these two pieces of information, not both</w:t>
      </w:r>
      <w:r w:rsidRPr="00A76A1E">
        <w:rPr>
          <w:rFonts w:ascii="Arial" w:eastAsia="Times New Roman" w:hAnsi="Arial" w:cs="Arial"/>
          <w:lang w:val="en-US" w:eastAsia="fr-FR"/>
        </w:rPr>
        <w:t>], with a planned start date in [</w:t>
      </w:r>
      <w:r w:rsidRPr="00A76A1E">
        <w:rPr>
          <w:rFonts w:ascii="Arial" w:hAnsi="Arial" w:cs="Arial"/>
          <w:i/>
          <w:highlight w:val="yellow"/>
          <w:lang w:val="en-US"/>
        </w:rPr>
        <w:t>insert month and year</w:t>
      </w:r>
      <w:r w:rsidRPr="00A76A1E">
        <w:rPr>
          <w:rFonts w:ascii="Arial" w:eastAsia="Times New Roman" w:hAnsi="Arial" w:cs="Arial"/>
          <w:lang w:val="en-US" w:eastAsia="fr-FR"/>
        </w:rPr>
        <w:t>] at [</w:t>
      </w:r>
      <w:r w:rsidRPr="00A76A1E">
        <w:rPr>
          <w:rFonts w:ascii="Arial" w:hAnsi="Arial" w:cs="Arial"/>
          <w:i/>
          <w:highlight w:val="yellow"/>
          <w:lang w:val="en-US"/>
        </w:rPr>
        <w:t>insert location(s) of the Services</w:t>
      </w:r>
      <w:r w:rsidRPr="00A76A1E">
        <w:rPr>
          <w:rFonts w:ascii="Arial" w:eastAsia="Times New Roman" w:hAnsi="Arial" w:cs="Arial"/>
          <w:lang w:val="en-US" w:eastAsia="fr-FR"/>
        </w:rPr>
        <w:t>].</w:t>
      </w:r>
    </w:p>
    <w:p w14:paraId="640C00DF" w14:textId="77777777" w:rsidR="002C7158" w:rsidRPr="00A76A1E" w:rsidRDefault="00915E29" w:rsidP="002C7158">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w:t>
      </w:r>
      <w:r w:rsidRPr="00A76A1E">
        <w:rPr>
          <w:rFonts w:ascii="Arial" w:hAnsi="Arial" w:cs="Arial"/>
          <w:b/>
          <w:i/>
          <w:highlight w:val="yellow"/>
          <w:lang w:val="en-US"/>
        </w:rPr>
        <w:t>Option 2: Fixed-Budget Selection</w:t>
      </w:r>
      <w:r w:rsidRPr="00A76A1E">
        <w:rPr>
          <w:rFonts w:ascii="Arial" w:eastAsia="Times New Roman" w:hAnsi="Arial" w:cs="Arial"/>
          <w:b/>
          <w:bCs/>
          <w:lang w:val="en-US" w:eastAsia="fr-FR"/>
        </w:rPr>
        <w:t>]</w:t>
      </w:r>
    </w:p>
    <w:p w14:paraId="3910126C" w14:textId="10A0C729" w:rsidR="00915E29" w:rsidRPr="00A76A1E" w:rsidRDefault="00915E29" w:rsidP="002C7158">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maximum budget for these Services is [</w:t>
      </w:r>
      <w:r w:rsidRPr="00A76A1E">
        <w:rPr>
          <w:rFonts w:ascii="Arial" w:hAnsi="Arial" w:cs="Arial"/>
          <w:i/>
          <w:highlight w:val="yellow"/>
          <w:lang w:val="en-US"/>
        </w:rPr>
        <w:t>insert amount and currency</w:t>
      </w:r>
      <w:r w:rsidRPr="00A76A1E">
        <w:rPr>
          <w:rFonts w:ascii="Arial" w:eastAsia="Times New Roman" w:hAnsi="Arial" w:cs="Arial"/>
          <w:lang w:val="en-US" w:eastAsia="fr-FR"/>
        </w:rPr>
        <w:t>].</w:t>
      </w:r>
      <w:r w:rsidRPr="00A76A1E">
        <w:rPr>
          <w:rFonts w:ascii="Arial" w:eastAsia="Times New Roman" w:hAnsi="Arial" w:cs="Arial"/>
          <w:lang w:val="en-US" w:eastAsia="fr-FR"/>
        </w:rPr>
        <w:br/>
        <w:t>The Services are expected to start in [</w:t>
      </w:r>
      <w:r w:rsidRPr="00A76A1E">
        <w:rPr>
          <w:rFonts w:ascii="Arial" w:hAnsi="Arial" w:cs="Arial"/>
          <w:i/>
          <w:highlight w:val="yellow"/>
          <w:lang w:val="en-US"/>
        </w:rPr>
        <w:t>insert month and year</w:t>
      </w:r>
      <w:r w:rsidRPr="00A76A1E">
        <w:rPr>
          <w:rFonts w:ascii="Arial" w:eastAsia="Times New Roman" w:hAnsi="Arial" w:cs="Arial"/>
          <w:lang w:val="en-US" w:eastAsia="fr-FR"/>
        </w:rPr>
        <w:t>] at [</w:t>
      </w:r>
      <w:r w:rsidRPr="00A76A1E">
        <w:rPr>
          <w:rFonts w:ascii="Arial" w:hAnsi="Arial" w:cs="Arial"/>
          <w:i/>
          <w:highlight w:val="yellow"/>
          <w:lang w:val="en-US"/>
        </w:rPr>
        <w:t>insert location(s) of the Services</w:t>
      </w:r>
      <w:r w:rsidRPr="00A76A1E">
        <w:rPr>
          <w:rFonts w:ascii="Arial" w:eastAsia="Times New Roman" w:hAnsi="Arial" w:cs="Arial"/>
          <w:lang w:val="en-US" w:eastAsia="fr-FR"/>
        </w:rPr>
        <w:t>].</w:t>
      </w:r>
    </w:p>
    <w:p w14:paraId="2234B9E6" w14:textId="77777777" w:rsidR="005E5A97" w:rsidRPr="00A76A1E" w:rsidRDefault="005E5A97" w:rsidP="005E5A97">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4) Type of Contract</w:t>
      </w:r>
    </w:p>
    <w:p w14:paraId="5D070531" w14:textId="027C5ECE" w:rsidR="005E5A97" w:rsidRPr="00A76A1E" w:rsidRDefault="005E5A97" w:rsidP="005E5A97">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As indicated in Article 3 of the draft Contract, the assignment will be remunerated on a [</w:t>
      </w:r>
      <w:r w:rsidRPr="00A76A1E">
        <w:rPr>
          <w:rFonts w:ascii="Arial" w:hAnsi="Arial" w:cs="Arial"/>
          <w:i/>
          <w:highlight w:val="yellow"/>
          <w:lang w:val="en-US"/>
        </w:rPr>
        <w:t>insert: “lump-sum” or “time-based”</w:t>
      </w:r>
      <w:r w:rsidRPr="00A76A1E">
        <w:rPr>
          <w:rFonts w:ascii="Arial" w:eastAsia="Times New Roman" w:hAnsi="Arial" w:cs="Arial"/>
          <w:lang w:val="en-US" w:eastAsia="fr-FR"/>
        </w:rPr>
        <w:t>] basis. The draft contract and the applicable payment terms are provided in Section 4 [</w:t>
      </w:r>
      <w:r w:rsidRPr="00A76A1E">
        <w:rPr>
          <w:rFonts w:ascii="Arial" w:hAnsi="Arial" w:cs="Arial"/>
          <w:i/>
          <w:highlight w:val="yellow"/>
          <w:lang w:val="en-US"/>
        </w:rPr>
        <w:t>complete Section 4 and its Annexes C and D prior to sending the Request for Quotations to the Experts</w:t>
      </w:r>
      <w:r w:rsidRPr="00A76A1E">
        <w:rPr>
          <w:rFonts w:ascii="Arial" w:eastAsia="Times New Roman" w:hAnsi="Arial" w:cs="Arial"/>
          <w:lang w:val="en-US" w:eastAsia="fr-FR"/>
        </w:rPr>
        <w:t>].</w:t>
      </w:r>
    </w:p>
    <w:p w14:paraId="6EFFC3E1" w14:textId="77777777" w:rsidR="004C01FA" w:rsidRDefault="005E5A97" w:rsidP="006736A5">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w:t>
      </w:r>
      <w:r w:rsidRPr="00A76A1E">
        <w:rPr>
          <w:rFonts w:ascii="Arial" w:hAnsi="Arial" w:cs="Arial"/>
          <w:i/>
          <w:highlight w:val="yellow"/>
          <w:lang w:val="en-US"/>
        </w:rPr>
        <w:t>If the contract is time-based, the following may be inserted:]</w:t>
      </w:r>
      <w:r w:rsidRPr="00A76A1E">
        <w:rPr>
          <w:rFonts w:ascii="Arial" w:eastAsia="Times New Roman" w:hAnsi="Arial" w:cs="Arial"/>
          <w:lang w:val="en-US" w:eastAsia="fr-FR"/>
        </w:rPr>
        <w:br/>
        <w:t xml:space="preserve">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 must include in their Proposal a minimum input of [</w:t>
      </w:r>
      <w:r w:rsidRPr="00A76A1E">
        <w:rPr>
          <w:rFonts w:ascii="Arial" w:hAnsi="Arial" w:cs="Arial"/>
          <w:i/>
          <w:highlight w:val="yellow"/>
          <w:lang w:val="en-US"/>
        </w:rPr>
        <w:t>insert number, which must be less than the estimated number of expert-days indicated above if applicable</w:t>
      </w:r>
      <w:r w:rsidRPr="00A76A1E">
        <w:rPr>
          <w:rFonts w:ascii="Arial" w:eastAsia="Times New Roman" w:hAnsi="Arial" w:cs="Arial"/>
          <w:lang w:val="en-US" w:eastAsia="fr-FR"/>
        </w:rPr>
        <w:t>] expert-days.</w:t>
      </w:r>
      <w:r w:rsidRPr="00A76A1E">
        <w:rPr>
          <w:rFonts w:ascii="Arial" w:eastAsia="Times New Roman" w:hAnsi="Arial" w:cs="Arial"/>
          <w:lang w:val="en-US" w:eastAsia="fr-FR"/>
        </w:rPr>
        <w:br/>
        <w:t>[</w:t>
      </w:r>
      <w:r w:rsidRPr="00A76A1E">
        <w:rPr>
          <w:rFonts w:ascii="Arial" w:hAnsi="Arial" w:cs="Arial"/>
          <w:i/>
          <w:highlight w:val="yellow"/>
          <w:lang w:val="en-US"/>
        </w:rPr>
        <w:t>Please ensure consistency with the possibility for the Expert to take leave during the contract period (on average 2 months per year, i.e., a maximum of 220 working days per year).</w:t>
      </w:r>
      <w:r w:rsidRPr="00A76A1E">
        <w:rPr>
          <w:rFonts w:ascii="Arial" w:eastAsia="Times New Roman" w:hAnsi="Arial" w:cs="Arial"/>
          <w:lang w:val="en-US" w:eastAsia="fr-FR"/>
        </w:rPr>
        <w:t>]</w:t>
      </w:r>
      <w:r w:rsidRPr="00A76A1E">
        <w:rPr>
          <w:rFonts w:ascii="Arial" w:eastAsia="Times New Roman" w:hAnsi="Arial" w:cs="Arial"/>
          <w:lang w:val="en-US" w:eastAsia="fr-FR"/>
        </w:rPr>
        <w:br/>
        <w:t>Price revision will not be allowed.</w:t>
      </w:r>
    </w:p>
    <w:p w14:paraId="6D001FF7" w14:textId="77777777" w:rsidR="004C01FA" w:rsidRDefault="004C01FA" w:rsidP="006736A5">
      <w:pPr>
        <w:spacing w:before="100" w:beforeAutospacing="1" w:after="100" w:afterAutospacing="1" w:line="240" w:lineRule="auto"/>
        <w:jc w:val="both"/>
        <w:rPr>
          <w:rFonts w:ascii="Arial" w:eastAsia="Times New Roman" w:hAnsi="Arial" w:cs="Arial"/>
          <w:lang w:val="en-US" w:eastAsia="fr-FR"/>
        </w:rPr>
      </w:pPr>
    </w:p>
    <w:p w14:paraId="4E77211B" w14:textId="77777777" w:rsidR="004C01FA" w:rsidRDefault="004C01FA" w:rsidP="006736A5">
      <w:pPr>
        <w:spacing w:before="100" w:beforeAutospacing="1" w:after="100" w:afterAutospacing="1" w:line="240" w:lineRule="auto"/>
        <w:jc w:val="both"/>
        <w:rPr>
          <w:rFonts w:ascii="Arial" w:eastAsia="Times New Roman" w:hAnsi="Arial" w:cs="Arial"/>
          <w:lang w:val="en-US" w:eastAsia="fr-FR"/>
        </w:rPr>
      </w:pPr>
    </w:p>
    <w:p w14:paraId="6D25492D" w14:textId="369D5FF6" w:rsidR="006736A5" w:rsidRPr="00A76A1E" w:rsidRDefault="005E5A97" w:rsidP="006736A5">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lastRenderedPageBreak/>
        <w:t>5) Preparation and Validity of the Proposal</w:t>
      </w:r>
    </w:p>
    <w:p w14:paraId="650EFE16" w14:textId="00791E04" w:rsidR="005E5A97" w:rsidRPr="00A76A1E" w:rsidRDefault="005E5A97" w:rsidP="006736A5">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Your Proposal shall consist of the following documents, submitted in two separate sealed envelopes in the case of hard copy submission, or as two separate files in the case of electronic submission:</w:t>
      </w:r>
    </w:p>
    <w:p w14:paraId="0B366CBC" w14:textId="77777777" w:rsidR="005E5A97" w:rsidRPr="00A76A1E" w:rsidRDefault="005E5A97" w:rsidP="006736A5">
      <w:pPr>
        <w:numPr>
          <w:ilvl w:val="0"/>
          <w:numId w:val="44"/>
        </w:num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Your Technical Proposal, including the signed Technical Proposal Submission Form and the Statement of Integrity, as well as the methodology, work plan, and curriculum vitae (CV) (technical envelope);</w:t>
      </w:r>
    </w:p>
    <w:p w14:paraId="41F61A80" w14:textId="4E5BD18D" w:rsidR="005E5A97" w:rsidRPr="00A76A1E" w:rsidRDefault="005E5A97" w:rsidP="006736A5">
      <w:pPr>
        <w:numPr>
          <w:ilvl w:val="0"/>
          <w:numId w:val="44"/>
        </w:num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Your Financial Proposal, including the </w:t>
      </w:r>
      <w:r w:rsidR="006736A5" w:rsidRPr="00A76A1E">
        <w:rPr>
          <w:rFonts w:ascii="Arial" w:eastAsia="Times New Roman" w:hAnsi="Arial" w:cs="Arial"/>
          <w:lang w:val="en-US" w:eastAsia="fr-FR"/>
        </w:rPr>
        <w:t xml:space="preserve">duly </w:t>
      </w:r>
      <w:r w:rsidRPr="00A76A1E">
        <w:rPr>
          <w:rFonts w:ascii="Arial" w:eastAsia="Times New Roman" w:hAnsi="Arial" w:cs="Arial"/>
          <w:lang w:val="en-US" w:eastAsia="fr-FR"/>
        </w:rPr>
        <w:t>signed Financial Proposal Submission Form and the Financial Proposal (financial envelope).</w:t>
      </w:r>
    </w:p>
    <w:p w14:paraId="0985C4CA" w14:textId="77777777" w:rsidR="006736A5" w:rsidRPr="00A76A1E" w:rsidRDefault="005E5A97" w:rsidP="006736A5">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Technical Proposal must not contain any financial information, must not include any alternatives, and only one CV shall be submitted. Failure to comply with these requirements will render the Proposal non-</w:t>
      </w:r>
      <w:r w:rsidR="006736A5" w:rsidRPr="00A76A1E">
        <w:rPr>
          <w:rFonts w:ascii="Arial" w:eastAsia="Times New Roman" w:hAnsi="Arial" w:cs="Arial"/>
          <w:lang w:val="en-US" w:eastAsia="fr-FR"/>
        </w:rPr>
        <w:t>compliant</w:t>
      </w:r>
      <w:r w:rsidRPr="00A76A1E">
        <w:rPr>
          <w:rFonts w:ascii="Arial" w:eastAsia="Times New Roman" w:hAnsi="Arial" w:cs="Arial"/>
          <w:lang w:val="en-US" w:eastAsia="fr-FR"/>
        </w:rPr>
        <w:t>.</w:t>
      </w:r>
    </w:p>
    <w:p w14:paraId="01C8174C" w14:textId="05F2F751" w:rsidR="006736A5" w:rsidRPr="00A76A1E" w:rsidRDefault="005E5A97" w:rsidP="006736A5">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The </w:t>
      </w:r>
      <w:r w:rsidR="006736A5" w:rsidRPr="00A76A1E">
        <w:rPr>
          <w:rFonts w:ascii="Arial" w:eastAsia="Times New Roman" w:hAnsi="Arial" w:cs="Arial"/>
          <w:lang w:val="en-US" w:eastAsia="fr-FR"/>
        </w:rPr>
        <w:t>Expert</w:t>
      </w:r>
      <w:r w:rsidRPr="00A76A1E">
        <w:rPr>
          <w:rFonts w:ascii="Arial" w:eastAsia="Times New Roman" w:hAnsi="Arial" w:cs="Arial"/>
          <w:lang w:val="en-US" w:eastAsia="fr-FR"/>
        </w:rPr>
        <w:t xml:space="preserve"> shall quote prices in one or more of the following currencies: [insert authorized currencies among national currency, Euro, or US Dollar depending on the origin of the shortlisted </w:t>
      </w:r>
      <w:r w:rsidR="008A1407">
        <w:rPr>
          <w:rFonts w:ascii="Arial" w:eastAsia="Times New Roman" w:hAnsi="Arial" w:cs="Arial"/>
          <w:lang w:val="en-US" w:eastAsia="fr-FR"/>
        </w:rPr>
        <w:t>Expert</w:t>
      </w:r>
      <w:r w:rsidRPr="00A76A1E">
        <w:rPr>
          <w:rFonts w:ascii="Arial" w:eastAsia="Times New Roman" w:hAnsi="Arial" w:cs="Arial"/>
          <w:lang w:val="en-US" w:eastAsia="fr-FR"/>
        </w:rPr>
        <w:t>s].</w:t>
      </w:r>
    </w:p>
    <w:p w14:paraId="19636ECE" w14:textId="1021F531" w:rsidR="005E5A97" w:rsidRPr="00A76A1E" w:rsidRDefault="005E5A97" w:rsidP="006736A5">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validity period of the Proposal shall be [insert number between 30 and 90] calendar days from the Proposal submission date.</w:t>
      </w:r>
    </w:p>
    <w:p w14:paraId="169E8132" w14:textId="33774F78" w:rsidR="005E5A97" w:rsidRPr="00A76A1E" w:rsidRDefault="005E5A97" w:rsidP="005E5A97">
      <w:pPr>
        <w:spacing w:before="100" w:beforeAutospacing="1" w:after="100" w:afterAutospacing="1" w:line="240" w:lineRule="auto"/>
        <w:rPr>
          <w:rFonts w:ascii="Arial" w:eastAsia="Times New Roman" w:hAnsi="Arial" w:cs="Arial"/>
          <w:sz w:val="24"/>
          <w:szCs w:val="24"/>
          <w:lang w:val="en-US" w:eastAsia="fr-FR"/>
        </w:rPr>
      </w:pPr>
      <w:r w:rsidRPr="00A76A1E">
        <w:rPr>
          <w:rFonts w:ascii="Arial" w:eastAsia="Times New Roman" w:hAnsi="Arial" w:cs="Arial"/>
          <w:b/>
          <w:bCs/>
          <w:sz w:val="24"/>
          <w:szCs w:val="24"/>
          <w:lang w:val="en-US" w:eastAsia="fr-FR"/>
        </w:rPr>
        <w:t>[</w:t>
      </w:r>
      <w:r w:rsidRPr="00A76A1E">
        <w:rPr>
          <w:rFonts w:ascii="Arial" w:hAnsi="Arial" w:cs="Arial"/>
          <w:b/>
          <w:i/>
          <w:highlight w:val="yellow"/>
          <w:lang w:val="en-US"/>
        </w:rPr>
        <w:t xml:space="preserve">Articles 6, 7, 8, and 9: insert OPTION A OR OPTION B for proposal submission and opening, depending on the </w:t>
      </w:r>
      <w:r w:rsidR="006736A5" w:rsidRPr="00A76A1E">
        <w:rPr>
          <w:rFonts w:ascii="Arial" w:hAnsi="Arial" w:cs="Arial"/>
          <w:b/>
          <w:i/>
          <w:highlight w:val="yellow"/>
          <w:lang w:val="en-US"/>
        </w:rPr>
        <w:t>modalities</w:t>
      </w:r>
      <w:r w:rsidRPr="00A76A1E">
        <w:rPr>
          <w:rFonts w:ascii="Arial" w:hAnsi="Arial" w:cs="Arial"/>
          <w:b/>
          <w:i/>
          <w:highlight w:val="yellow"/>
          <w:lang w:val="en-US"/>
        </w:rPr>
        <w:t xml:space="preserve"> selected by the Client.</w:t>
      </w:r>
      <w:r w:rsidRPr="00A76A1E">
        <w:rPr>
          <w:rFonts w:ascii="Arial" w:eastAsia="Times New Roman" w:hAnsi="Arial" w:cs="Arial"/>
          <w:b/>
          <w:bCs/>
          <w:sz w:val="24"/>
          <w:szCs w:val="24"/>
          <w:lang w:val="en-US" w:eastAsia="fr-FR"/>
        </w:rPr>
        <w:t>]</w:t>
      </w:r>
    </w:p>
    <w:p w14:paraId="59CF2305" w14:textId="6AF66B20" w:rsidR="005E5A97" w:rsidRPr="00A76A1E" w:rsidRDefault="005E5A97" w:rsidP="005E5A97">
      <w:pPr>
        <w:spacing w:before="100" w:beforeAutospacing="1" w:after="100" w:afterAutospacing="1" w:line="240" w:lineRule="auto"/>
        <w:rPr>
          <w:rFonts w:ascii="Arial" w:eastAsia="Times New Roman" w:hAnsi="Arial" w:cs="Arial"/>
          <w:b/>
          <w:bCs/>
          <w:sz w:val="24"/>
          <w:szCs w:val="24"/>
          <w:lang w:val="en-US" w:eastAsia="fr-FR"/>
        </w:rPr>
      </w:pPr>
      <w:r w:rsidRPr="00A76A1E">
        <w:rPr>
          <w:rFonts w:ascii="Arial" w:eastAsia="Times New Roman" w:hAnsi="Arial" w:cs="Arial"/>
          <w:b/>
          <w:bCs/>
          <w:sz w:val="24"/>
          <w:szCs w:val="24"/>
          <w:lang w:val="en-US" w:eastAsia="fr-FR"/>
        </w:rPr>
        <w:t>[</w:t>
      </w:r>
      <w:r w:rsidRPr="00A76A1E">
        <w:rPr>
          <w:rFonts w:ascii="Arial" w:hAnsi="Arial" w:cs="Arial"/>
          <w:b/>
          <w:i/>
          <w:highlight w:val="yellow"/>
          <w:lang w:val="en-US"/>
        </w:rPr>
        <w:t>OPTION A: Submission in hard copy; if Option A is selected, delete Option B.</w:t>
      </w:r>
      <w:r w:rsidRPr="00A76A1E">
        <w:rPr>
          <w:rFonts w:ascii="Arial" w:eastAsia="Times New Roman" w:hAnsi="Arial" w:cs="Arial"/>
          <w:b/>
          <w:bCs/>
          <w:sz w:val="24"/>
          <w:szCs w:val="24"/>
          <w:lang w:val="en-US" w:eastAsia="fr-FR"/>
        </w:rPr>
        <w:t>]</w:t>
      </w:r>
    </w:p>
    <w:p w14:paraId="3DAC7A10" w14:textId="77777777" w:rsidR="00592EFF" w:rsidRPr="00A76A1E" w:rsidRDefault="00592EFF" w:rsidP="00592EFF">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lang w:val="en-US" w:eastAsia="fr-FR"/>
        </w:rPr>
        <w:t>6-A) Submission of Proposals in Hard Copy [Option A]</w:t>
      </w:r>
    </w:p>
    <w:p w14:paraId="5678EE54" w14:textId="5B604FD7" w:rsidR="00592EFF" w:rsidRPr="00A76A1E" w:rsidRDefault="00592EFF" w:rsidP="00592EFF">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original [</w:t>
      </w:r>
      <w:r w:rsidRPr="00A76A1E">
        <w:rPr>
          <w:rFonts w:ascii="Arial" w:hAnsi="Arial" w:cs="Arial"/>
          <w:i/>
          <w:highlight w:val="yellow"/>
          <w:lang w:val="en-US"/>
        </w:rPr>
        <w:t>where applicable, add “and one copy on USB flash drive” or “and one paper copy”</w:t>
      </w:r>
      <w:r w:rsidRPr="00A76A1E">
        <w:rPr>
          <w:rFonts w:ascii="Arial" w:eastAsia="Times New Roman" w:hAnsi="Arial" w:cs="Arial"/>
          <w:lang w:val="en-US" w:eastAsia="fr-FR"/>
        </w:rPr>
        <w:t xml:space="preserve">] of the Technical Proposal shall be placed in a sealed envelope clearly marked: </w:t>
      </w:r>
      <w:r w:rsidRPr="00A76A1E">
        <w:rPr>
          <w:rFonts w:ascii="Arial" w:eastAsia="Times New Roman" w:hAnsi="Arial" w:cs="Arial"/>
          <w:b/>
          <w:bCs/>
          <w:lang w:val="en-US" w:eastAsia="fr-FR"/>
        </w:rPr>
        <w:t>“TECHNICAL PROPOSAL – [name of the Services]”</w:t>
      </w:r>
      <w:r w:rsidRPr="00A76A1E">
        <w:rPr>
          <w:rFonts w:ascii="Arial" w:eastAsia="Times New Roman" w:hAnsi="Arial" w:cs="Arial"/>
          <w:lang w:val="en-US" w:eastAsia="fr-FR"/>
        </w:rPr>
        <w:t>,</w:t>
      </w:r>
      <w:r w:rsidR="00506E7F" w:rsidRPr="00A76A1E">
        <w:rPr>
          <w:rFonts w:ascii="Arial" w:eastAsia="Times New Roman" w:hAnsi="Arial" w:cs="Arial"/>
          <w:lang w:val="en-US" w:eastAsia="fr-FR"/>
        </w:rPr>
        <w:t xml:space="preserve"> </w:t>
      </w:r>
      <w:r w:rsidRPr="00A76A1E">
        <w:rPr>
          <w:rFonts w:ascii="Arial" w:eastAsia="Times New Roman" w:hAnsi="Arial" w:cs="Arial"/>
          <w:lang w:val="en-US" w:eastAsia="fr-FR"/>
        </w:rPr>
        <w:t xml:space="preserve">reference number, name and address of 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 and the warning: </w:t>
      </w:r>
      <w:r w:rsidRPr="00A76A1E">
        <w:rPr>
          <w:rFonts w:ascii="Arial" w:eastAsia="Times New Roman" w:hAnsi="Arial" w:cs="Arial"/>
          <w:b/>
          <w:bCs/>
          <w:lang w:val="en-US" w:eastAsia="fr-FR"/>
        </w:rPr>
        <w:t>“DO NOT OPEN BEFORE THE TECHNICAL PROPOSAL OPENING SESSION.”</w:t>
      </w:r>
    </w:p>
    <w:p w14:paraId="785C0273" w14:textId="52DE6A80" w:rsidR="00592EFF" w:rsidRPr="00A76A1E" w:rsidRDefault="00592EFF" w:rsidP="00592EFF">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Likewise, the original and one copy on USB flash drive of the Financial Proposal shall be placed in a sealed envelope marked: </w:t>
      </w:r>
      <w:r w:rsidRPr="00A76A1E">
        <w:rPr>
          <w:rFonts w:ascii="Arial" w:eastAsia="Times New Roman" w:hAnsi="Arial" w:cs="Arial"/>
          <w:b/>
          <w:bCs/>
          <w:lang w:val="en-US" w:eastAsia="fr-FR"/>
        </w:rPr>
        <w:t>“FINANCIAL PROPOSAL – [name of the Services]”</w:t>
      </w:r>
      <w:r w:rsidRPr="00A76A1E">
        <w:rPr>
          <w:rFonts w:ascii="Arial" w:eastAsia="Times New Roman" w:hAnsi="Arial" w:cs="Arial"/>
          <w:lang w:val="en-US" w:eastAsia="fr-FR"/>
        </w:rPr>
        <w:t>,</w:t>
      </w:r>
      <w:r w:rsidR="00506E7F" w:rsidRPr="00A76A1E">
        <w:rPr>
          <w:rFonts w:ascii="Arial" w:eastAsia="Times New Roman" w:hAnsi="Arial" w:cs="Arial"/>
          <w:lang w:val="en-US" w:eastAsia="fr-FR"/>
        </w:rPr>
        <w:t xml:space="preserve"> </w:t>
      </w:r>
      <w:r w:rsidRPr="00A76A1E">
        <w:rPr>
          <w:rFonts w:ascii="Arial" w:eastAsia="Times New Roman" w:hAnsi="Arial" w:cs="Arial"/>
          <w:lang w:val="en-US" w:eastAsia="fr-FR"/>
        </w:rPr>
        <w:t xml:space="preserve">reference number, name and address of 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 and the warning: </w:t>
      </w:r>
      <w:r w:rsidRPr="00A76A1E">
        <w:rPr>
          <w:rFonts w:ascii="Arial" w:eastAsia="Times New Roman" w:hAnsi="Arial" w:cs="Arial"/>
          <w:b/>
          <w:bCs/>
          <w:lang w:val="en-US" w:eastAsia="fr-FR"/>
        </w:rPr>
        <w:t>“DO NOT OPEN WITH THE TECHNICAL PROPOSAL.”</w:t>
      </w:r>
    </w:p>
    <w:p w14:paraId="7CD6F23B" w14:textId="464D6CF0" w:rsidR="00592EFF" w:rsidRPr="00A76A1E" w:rsidRDefault="00592EFF" w:rsidP="00592EFF">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Both envelopes containing the Technical and Financial Proposals shall then be placed inside an outer envelope. This outer envelope shall clearly bear the submission address, the name of the Services, the name and address of the </w:t>
      </w:r>
      <w:r w:rsidR="008A1407">
        <w:rPr>
          <w:rFonts w:ascii="Arial" w:eastAsia="Times New Roman" w:hAnsi="Arial" w:cs="Arial"/>
          <w:lang w:val="en-US" w:eastAsia="fr-FR"/>
        </w:rPr>
        <w:t>Expert</w:t>
      </w:r>
      <w:r w:rsidRPr="00A76A1E">
        <w:rPr>
          <w:rFonts w:ascii="Arial" w:eastAsia="Times New Roman" w:hAnsi="Arial" w:cs="Arial"/>
          <w:lang w:val="en-US" w:eastAsia="fr-FR"/>
        </w:rPr>
        <w:t>, and the warning:</w:t>
      </w:r>
      <w:r w:rsidR="00506E7F" w:rsidRPr="00A76A1E">
        <w:rPr>
          <w:rFonts w:ascii="Arial" w:eastAsia="Times New Roman" w:hAnsi="Arial" w:cs="Arial"/>
          <w:lang w:val="en-US" w:eastAsia="fr-FR"/>
        </w:rPr>
        <w:t xml:space="preserve"> </w:t>
      </w:r>
      <w:r w:rsidRPr="00A76A1E">
        <w:rPr>
          <w:rFonts w:ascii="Arial" w:eastAsia="Times New Roman" w:hAnsi="Arial" w:cs="Arial"/>
          <w:b/>
          <w:bCs/>
          <w:lang w:val="en-US" w:eastAsia="fr-FR"/>
        </w:rPr>
        <w:t>“DO NOT OPEN BEFORE THE TECHNICAL PROPOSAL OPENING SESSION.”</w:t>
      </w:r>
    </w:p>
    <w:p w14:paraId="39F433A6" w14:textId="77777777" w:rsidR="005F5509" w:rsidRPr="00A76A1E" w:rsidRDefault="005F5509" w:rsidP="005F5509">
      <w:pPr>
        <w:rPr>
          <w:rFonts w:ascii="Arial" w:hAnsi="Arial" w:cs="Arial"/>
          <w:lang w:val="en-US"/>
        </w:rPr>
      </w:pPr>
      <w:r w:rsidRPr="00A76A1E">
        <w:rPr>
          <w:rFonts w:ascii="Arial" w:hAnsi="Arial" w:cs="Arial"/>
          <w:lang w:val="en-US"/>
        </w:rPr>
        <w:t>The address for the submission of Proposals is as follows:</w:t>
      </w:r>
    </w:p>
    <w:p w14:paraId="686E4B7B" w14:textId="77777777" w:rsidR="005F5509" w:rsidRPr="00A76A1E" w:rsidRDefault="005F5509" w:rsidP="005F5509">
      <w:pPr>
        <w:rPr>
          <w:rFonts w:ascii="Arial" w:hAnsi="Arial" w:cs="Arial"/>
          <w:lang w:val="en-US"/>
        </w:rPr>
      </w:pPr>
      <w:r w:rsidRPr="00A76A1E">
        <w:rPr>
          <w:rFonts w:ascii="Arial" w:hAnsi="Arial" w:cs="Arial"/>
          <w:lang w:val="en-US"/>
        </w:rPr>
        <w:t>To: [</w:t>
      </w:r>
      <w:r w:rsidRPr="00A76A1E">
        <w:rPr>
          <w:rFonts w:ascii="Arial" w:hAnsi="Arial" w:cs="Arial"/>
          <w:i/>
          <w:highlight w:val="yellow"/>
          <w:lang w:val="en-US"/>
        </w:rPr>
        <w:t>insert the full name of the person, where appropriate</w:t>
      </w:r>
      <w:r w:rsidRPr="00A76A1E">
        <w:rPr>
          <w:rFonts w:ascii="Arial" w:hAnsi="Arial" w:cs="Arial"/>
          <w:i/>
          <w:lang w:val="en-US"/>
        </w:rPr>
        <w:t>]</w:t>
      </w:r>
    </w:p>
    <w:p w14:paraId="6A52A844" w14:textId="77777777" w:rsidR="005F5509" w:rsidRPr="00A76A1E" w:rsidRDefault="005F5509" w:rsidP="005F5509">
      <w:pPr>
        <w:rPr>
          <w:rFonts w:ascii="Arial" w:hAnsi="Arial" w:cs="Arial"/>
          <w:i/>
          <w:lang w:val="en-US"/>
        </w:rPr>
      </w:pPr>
      <w:r w:rsidRPr="00A76A1E">
        <w:rPr>
          <w:rFonts w:ascii="Arial" w:hAnsi="Arial" w:cs="Arial"/>
          <w:lang w:val="en-US"/>
        </w:rPr>
        <w:t>Full address: [</w:t>
      </w:r>
      <w:r w:rsidRPr="00A76A1E">
        <w:rPr>
          <w:rFonts w:ascii="Arial" w:hAnsi="Arial" w:cs="Arial"/>
          <w:i/>
          <w:highlight w:val="yellow"/>
          <w:lang w:val="en-US"/>
        </w:rPr>
        <w:t>insert the address of the Client</w:t>
      </w:r>
      <w:r w:rsidRPr="00A76A1E">
        <w:rPr>
          <w:rFonts w:ascii="Arial" w:hAnsi="Arial" w:cs="Arial"/>
          <w:i/>
          <w:lang w:val="en-US"/>
        </w:rPr>
        <w:t>]</w:t>
      </w:r>
    </w:p>
    <w:p w14:paraId="5D17B665" w14:textId="217622B5" w:rsidR="00592EFF" w:rsidRPr="00A76A1E" w:rsidRDefault="00592EFF" w:rsidP="00592EFF">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lastRenderedPageBreak/>
        <w:t>The deadline for submission of Proposals is: [</w:t>
      </w:r>
      <w:r w:rsidRPr="00A76A1E">
        <w:rPr>
          <w:rFonts w:ascii="Arial" w:hAnsi="Arial" w:cs="Arial"/>
          <w:i/>
          <w:highlight w:val="yellow"/>
          <w:lang w:val="en-US"/>
        </w:rPr>
        <w:t>insert date and time of deadline for submission</w:t>
      </w:r>
      <w:r w:rsidRPr="00A76A1E">
        <w:rPr>
          <w:rFonts w:ascii="Arial" w:eastAsia="Times New Roman" w:hAnsi="Arial" w:cs="Arial"/>
          <w:lang w:val="en-US" w:eastAsia="fr-FR"/>
        </w:rPr>
        <w:t>].</w:t>
      </w:r>
    </w:p>
    <w:p w14:paraId="01CEC121" w14:textId="77777777" w:rsidR="00592EFF" w:rsidRPr="00A76A1E" w:rsidRDefault="00592EFF" w:rsidP="00592EFF">
      <w:pPr>
        <w:spacing w:before="100" w:beforeAutospacing="1" w:after="100" w:afterAutospacing="1" w:line="240" w:lineRule="auto"/>
        <w:rPr>
          <w:rFonts w:ascii="Arial" w:eastAsia="Times New Roman" w:hAnsi="Arial" w:cs="Arial"/>
          <w:lang w:val="en-US" w:eastAsia="fr-FR"/>
        </w:rPr>
      </w:pPr>
      <w:r w:rsidRPr="00A76A1E">
        <w:rPr>
          <w:rFonts w:ascii="Arial" w:eastAsia="Times New Roman" w:hAnsi="Arial" w:cs="Arial"/>
          <w:b/>
          <w:bCs/>
          <w:lang w:val="en-US" w:eastAsia="fr-FR"/>
        </w:rPr>
        <w:t>7-A) Opening of Technical Proposals – Submission in Hard Copy [Option A]</w:t>
      </w:r>
      <w:r w:rsidRPr="00A76A1E">
        <w:rPr>
          <w:rFonts w:ascii="Arial" w:eastAsia="Times New Roman" w:hAnsi="Arial" w:cs="Arial"/>
          <w:lang w:val="en-US" w:eastAsia="fr-FR"/>
        </w:rPr>
        <w:br/>
        <w:t>The Technical Proposals will be opened by the Client’s representatives after the deadline for submission.</w:t>
      </w:r>
    </w:p>
    <w:p w14:paraId="73D3C742" w14:textId="77777777" w:rsidR="00592EFF" w:rsidRPr="00A76A1E" w:rsidRDefault="00592EFF" w:rsidP="00592EFF">
      <w:pPr>
        <w:spacing w:before="100" w:beforeAutospacing="1" w:after="100" w:afterAutospacing="1" w:line="240" w:lineRule="auto"/>
        <w:rPr>
          <w:rFonts w:ascii="Arial" w:eastAsia="Times New Roman" w:hAnsi="Arial" w:cs="Arial"/>
          <w:i/>
          <w:lang w:val="en-US" w:eastAsia="fr-FR"/>
        </w:rPr>
      </w:pPr>
      <w:r w:rsidRPr="00A76A1E">
        <w:rPr>
          <w:rFonts w:ascii="Arial" w:eastAsia="Times New Roman" w:hAnsi="Arial" w:cs="Arial"/>
          <w:lang w:val="en-US" w:eastAsia="fr-FR"/>
        </w:rPr>
        <w:t>[</w:t>
      </w:r>
      <w:r w:rsidRPr="00A76A1E">
        <w:rPr>
          <w:rFonts w:ascii="Arial" w:eastAsia="Times New Roman" w:hAnsi="Arial" w:cs="Arial"/>
          <w:i/>
          <w:highlight w:val="yellow"/>
          <w:lang w:val="en-US" w:eastAsia="fr-FR"/>
        </w:rPr>
        <w:t>Options: If the Client organizes a public opening session, whether mandatory or not under the applicable regulations, insert one of the following two options. Otherwise, simply indicate the date the Technical Proposals will be opened by the Client’s representatives:]</w:t>
      </w:r>
    </w:p>
    <w:p w14:paraId="1E9018A1" w14:textId="0EDC1962" w:rsidR="00592EFF" w:rsidRPr="00A76A1E" w:rsidRDefault="00592EFF" w:rsidP="00592EFF">
      <w:pPr>
        <w:spacing w:before="100" w:beforeAutospacing="1" w:after="100" w:afterAutospacing="1" w:line="240" w:lineRule="auto"/>
        <w:rPr>
          <w:rFonts w:ascii="Arial" w:eastAsia="Times New Roman" w:hAnsi="Arial" w:cs="Arial"/>
          <w:lang w:val="en-US" w:eastAsia="fr-FR"/>
        </w:rPr>
      </w:pPr>
      <w:r w:rsidRPr="00A76A1E">
        <w:rPr>
          <w:rFonts w:ascii="Arial" w:eastAsia="Times New Roman" w:hAnsi="Arial" w:cs="Arial"/>
          <w:b/>
          <w:bCs/>
          <w:highlight w:val="yellow"/>
          <w:lang w:val="en-US" w:eastAsia="fr-FR"/>
        </w:rPr>
        <w:t>Option 1: Physical Opening – Hard Copy Submission</w:t>
      </w:r>
      <w:r w:rsidRPr="00A76A1E">
        <w:rPr>
          <w:rFonts w:ascii="Arial" w:eastAsia="Times New Roman" w:hAnsi="Arial" w:cs="Arial"/>
          <w:lang w:val="en-US" w:eastAsia="fr-FR"/>
        </w:rPr>
        <w:br/>
        <w:t>The Technical Proposals will be opened at the following address, date, and time:</w:t>
      </w:r>
      <w:r w:rsidRPr="00A76A1E">
        <w:rPr>
          <w:rFonts w:ascii="Arial" w:eastAsia="Times New Roman" w:hAnsi="Arial" w:cs="Arial"/>
          <w:lang w:val="en-US" w:eastAsia="fr-FR"/>
        </w:rPr>
        <w:br/>
        <w:t>Street: ______________________________________________________________________</w:t>
      </w:r>
      <w:r w:rsidRPr="00A76A1E">
        <w:rPr>
          <w:rFonts w:ascii="Arial" w:eastAsia="Times New Roman" w:hAnsi="Arial" w:cs="Arial"/>
          <w:lang w:val="en-US" w:eastAsia="fr-FR"/>
        </w:rPr>
        <w:br/>
        <w:t>Floor/Office number: _________________________________________________________</w:t>
      </w:r>
      <w:r w:rsidRPr="00A76A1E">
        <w:rPr>
          <w:rFonts w:ascii="Arial" w:eastAsia="Times New Roman" w:hAnsi="Arial" w:cs="Arial"/>
          <w:lang w:val="en-US" w:eastAsia="fr-FR"/>
        </w:rPr>
        <w:br/>
        <w:t>City: _________________________________</w:t>
      </w:r>
      <w:r w:rsidRPr="00A76A1E">
        <w:rPr>
          <w:rFonts w:ascii="Arial" w:eastAsia="Times New Roman" w:hAnsi="Arial" w:cs="Arial"/>
          <w:lang w:val="fr-FR" w:eastAsia="fr-FR"/>
        </w:rPr>
        <w:t> </w:t>
      </w:r>
      <w:r w:rsidRPr="00A76A1E">
        <w:rPr>
          <w:rFonts w:ascii="Arial" w:eastAsia="Times New Roman" w:hAnsi="Arial" w:cs="Arial"/>
          <w:lang w:val="en-US" w:eastAsia="fr-FR"/>
        </w:rPr>
        <w:t>Country: _____________________________</w:t>
      </w:r>
      <w:r w:rsidRPr="00A76A1E">
        <w:rPr>
          <w:rFonts w:ascii="Arial" w:eastAsia="Times New Roman" w:hAnsi="Arial" w:cs="Arial"/>
          <w:lang w:val="en-US" w:eastAsia="fr-FR"/>
        </w:rPr>
        <w:br/>
        <w:t>Date: ______________________</w:t>
      </w:r>
      <w:r w:rsidRPr="00A76A1E">
        <w:rPr>
          <w:rFonts w:ascii="Arial" w:eastAsia="Times New Roman" w:hAnsi="Arial" w:cs="Arial"/>
          <w:lang w:val="fr-FR" w:eastAsia="fr-FR"/>
        </w:rPr>
        <w:t> </w:t>
      </w:r>
      <w:r w:rsidRPr="00A76A1E">
        <w:rPr>
          <w:rFonts w:ascii="Arial" w:eastAsia="Times New Roman" w:hAnsi="Arial" w:cs="Arial"/>
          <w:lang w:val="en-US" w:eastAsia="fr-FR"/>
        </w:rPr>
        <w:t>Time: __________________</w:t>
      </w:r>
      <w:r w:rsidRPr="00A76A1E">
        <w:rPr>
          <w:rFonts w:ascii="Arial" w:eastAsia="Times New Roman" w:hAnsi="Arial" w:cs="Arial"/>
          <w:lang w:val="en-US" w:eastAsia="fr-FR"/>
        </w:rPr>
        <w:br/>
        <w:t xml:space="preserve">Participation in the opening session is optional and left to the discretion of the </w:t>
      </w:r>
      <w:r w:rsidR="008A1407">
        <w:rPr>
          <w:rFonts w:ascii="Arial" w:eastAsia="Times New Roman" w:hAnsi="Arial" w:cs="Arial"/>
          <w:lang w:val="en-US" w:eastAsia="fr-FR"/>
        </w:rPr>
        <w:t>Expert</w:t>
      </w:r>
      <w:r w:rsidRPr="00A76A1E">
        <w:rPr>
          <w:rFonts w:ascii="Arial" w:eastAsia="Times New Roman" w:hAnsi="Arial" w:cs="Arial"/>
          <w:lang w:val="en-US" w:eastAsia="fr-FR"/>
        </w:rPr>
        <w:t>.</w:t>
      </w:r>
      <w:r w:rsidRPr="00A76A1E">
        <w:rPr>
          <w:rFonts w:ascii="Arial" w:eastAsia="Times New Roman" w:hAnsi="Arial" w:cs="Arial"/>
          <w:lang w:val="en-US" w:eastAsia="fr-FR"/>
        </w:rPr>
        <w:br/>
        <w:t>The Financial Proposals will remain sealed and stored securely until their opening in accordance with Article 8 below.</w:t>
      </w:r>
    </w:p>
    <w:p w14:paraId="190DA764" w14:textId="77777777" w:rsidR="00592EFF" w:rsidRPr="00A76A1E" w:rsidRDefault="00592EFF" w:rsidP="00592EFF">
      <w:pPr>
        <w:spacing w:before="100" w:beforeAutospacing="1" w:after="100" w:afterAutospacing="1" w:line="240" w:lineRule="auto"/>
        <w:rPr>
          <w:rFonts w:ascii="Arial" w:eastAsia="Times New Roman" w:hAnsi="Arial" w:cs="Arial"/>
          <w:highlight w:val="yellow"/>
          <w:lang w:val="en-US" w:eastAsia="fr-FR"/>
        </w:rPr>
      </w:pPr>
      <w:r w:rsidRPr="00A76A1E">
        <w:rPr>
          <w:rFonts w:ascii="Arial" w:eastAsia="Times New Roman" w:hAnsi="Arial" w:cs="Arial"/>
          <w:b/>
          <w:bCs/>
          <w:highlight w:val="yellow"/>
          <w:lang w:val="en-US" w:eastAsia="fr-FR"/>
        </w:rPr>
        <w:t>OR</w:t>
      </w:r>
    </w:p>
    <w:p w14:paraId="293869B5" w14:textId="77777777" w:rsidR="007F2B21" w:rsidRDefault="00592EFF" w:rsidP="007F2B21">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highlight w:val="yellow"/>
          <w:lang w:val="en-US" w:eastAsia="fr-FR"/>
        </w:rPr>
        <w:t>Option 2: Virtual Opening – Hard Copy Submission</w:t>
      </w:r>
    </w:p>
    <w:p w14:paraId="3BDB6512" w14:textId="7FAD0B80" w:rsidR="00592EFF" w:rsidRPr="00A76A1E" w:rsidRDefault="00592EFF" w:rsidP="007F2B21">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procedure for the online opening is as follows: [</w:t>
      </w:r>
      <w:r w:rsidRPr="00A76A1E">
        <w:rPr>
          <w:rFonts w:ascii="Arial" w:eastAsia="Times New Roman" w:hAnsi="Arial" w:cs="Arial"/>
          <w:i/>
          <w:highlight w:val="yellow"/>
          <w:lang w:val="en-US" w:eastAsia="fr-FR"/>
        </w:rPr>
        <w:t>describe the virtual opening procedure for Technical Proposals</w:t>
      </w:r>
      <w:r w:rsidRPr="00A76A1E">
        <w:rPr>
          <w:rFonts w:ascii="Arial" w:eastAsia="Times New Roman" w:hAnsi="Arial" w:cs="Arial"/>
          <w:lang w:val="en-US" w:eastAsia="fr-FR"/>
        </w:rPr>
        <w:t>].</w:t>
      </w:r>
      <w:r w:rsidRPr="00A76A1E">
        <w:rPr>
          <w:rFonts w:ascii="Arial" w:eastAsia="Times New Roman" w:hAnsi="Arial" w:cs="Arial"/>
          <w:lang w:val="en-US" w:eastAsia="fr-FR"/>
        </w:rPr>
        <w:br/>
        <w:t xml:space="preserve">Participation in the virtual opening session is optional and left to the discretion of the </w:t>
      </w:r>
      <w:r w:rsidR="008A1407">
        <w:rPr>
          <w:rFonts w:ascii="Arial" w:eastAsia="Times New Roman" w:hAnsi="Arial" w:cs="Arial"/>
          <w:lang w:val="en-US" w:eastAsia="fr-FR"/>
        </w:rPr>
        <w:t>Expert</w:t>
      </w:r>
      <w:r w:rsidRPr="00A76A1E">
        <w:rPr>
          <w:rFonts w:ascii="Arial" w:eastAsia="Times New Roman" w:hAnsi="Arial" w:cs="Arial"/>
          <w:lang w:val="en-US" w:eastAsia="fr-FR"/>
        </w:rPr>
        <w:t>.</w:t>
      </w:r>
      <w:r w:rsidRPr="00A76A1E">
        <w:rPr>
          <w:rFonts w:ascii="Arial" w:eastAsia="Times New Roman" w:hAnsi="Arial" w:cs="Arial"/>
          <w:lang w:val="en-US" w:eastAsia="fr-FR"/>
        </w:rPr>
        <w:br/>
        <w:t>The Financial Proposals will remain sealed and stored securely until their opening in accordance with Article 8 below.</w:t>
      </w:r>
    </w:p>
    <w:p w14:paraId="06D3F7F7" w14:textId="77777777" w:rsidR="007F2B21" w:rsidRDefault="00592EFF" w:rsidP="00592EFF">
      <w:pPr>
        <w:spacing w:before="100" w:beforeAutospacing="1" w:after="100" w:afterAutospacing="1" w:line="240" w:lineRule="auto"/>
        <w:rPr>
          <w:rFonts w:ascii="Arial" w:eastAsia="Times New Roman" w:hAnsi="Arial" w:cs="Arial"/>
          <w:b/>
          <w:bCs/>
          <w:lang w:val="en-US" w:eastAsia="fr-FR"/>
        </w:rPr>
      </w:pPr>
      <w:r w:rsidRPr="00A76A1E">
        <w:rPr>
          <w:rFonts w:ascii="Arial" w:eastAsia="Times New Roman" w:hAnsi="Arial" w:cs="Arial"/>
          <w:b/>
          <w:bCs/>
          <w:lang w:val="en-US" w:eastAsia="fr-FR"/>
        </w:rPr>
        <w:t>8-A) Evaluation of Technical Proposals</w:t>
      </w:r>
    </w:p>
    <w:p w14:paraId="107999A4" w14:textId="71E214F0" w:rsidR="00592EFF" w:rsidRPr="00A76A1E" w:rsidRDefault="00592EFF" w:rsidP="007F2B21">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The Evaluation Committee appointed by the Client will </w:t>
      </w:r>
      <w:r w:rsidR="00506E7F" w:rsidRPr="00A76A1E">
        <w:rPr>
          <w:rFonts w:ascii="Arial" w:eastAsia="Times New Roman" w:hAnsi="Arial" w:cs="Arial"/>
          <w:lang w:val="en-US" w:eastAsia="fr-FR"/>
        </w:rPr>
        <w:t>evaluate</w:t>
      </w:r>
      <w:r w:rsidRPr="00A76A1E">
        <w:rPr>
          <w:rFonts w:ascii="Arial" w:eastAsia="Times New Roman" w:hAnsi="Arial" w:cs="Arial"/>
          <w:lang w:val="en-US" w:eastAsia="fr-FR"/>
        </w:rPr>
        <w:t xml:space="preserve"> the Technical Proposals based on their compliance with the Terms of Reference and the RFP.</w:t>
      </w:r>
      <w:r w:rsidRPr="00A76A1E">
        <w:rPr>
          <w:rFonts w:ascii="Arial" w:eastAsia="Times New Roman" w:hAnsi="Arial" w:cs="Arial"/>
          <w:lang w:val="en-US" w:eastAsia="fr-FR"/>
        </w:rPr>
        <w:br/>
        <w:t>Each compliant Proposal will be given a technical score.</w:t>
      </w:r>
      <w:r w:rsidR="007F2B21">
        <w:rPr>
          <w:rFonts w:ascii="Arial" w:eastAsia="Times New Roman" w:hAnsi="Arial" w:cs="Arial"/>
          <w:lang w:val="en-US" w:eastAsia="fr-FR"/>
        </w:rPr>
        <w:t xml:space="preserve"> </w:t>
      </w:r>
      <w:r w:rsidRPr="00A76A1E">
        <w:rPr>
          <w:rFonts w:ascii="Arial" w:eastAsia="Times New Roman" w:hAnsi="Arial" w:cs="Arial"/>
          <w:lang w:val="en-US" w:eastAsia="fr-FR"/>
        </w:rPr>
        <w:t>Proposals that do not meet key requirements of the RFP or that score below [</w:t>
      </w:r>
      <w:r w:rsidRPr="00A76A1E">
        <w:rPr>
          <w:rFonts w:ascii="Arial" w:eastAsia="Times New Roman" w:hAnsi="Arial" w:cs="Arial"/>
          <w:i/>
          <w:highlight w:val="yellow"/>
          <w:lang w:val="en-US" w:eastAsia="fr-FR"/>
        </w:rPr>
        <w:t>insert minimum score</w:t>
      </w:r>
      <w:r w:rsidRPr="00A76A1E">
        <w:rPr>
          <w:rFonts w:ascii="Arial" w:eastAsia="Times New Roman" w:hAnsi="Arial" w:cs="Arial"/>
          <w:lang w:val="en-US" w:eastAsia="fr-FR"/>
        </w:rPr>
        <w:t>] will be rejected.</w:t>
      </w:r>
    </w:p>
    <w:p w14:paraId="75ED9F21" w14:textId="77777777" w:rsidR="007F2B21" w:rsidRDefault="00C45FDE" w:rsidP="00C45FDE">
      <w:pPr>
        <w:spacing w:before="100" w:beforeAutospacing="1" w:after="100" w:afterAutospacing="1" w:line="240" w:lineRule="auto"/>
        <w:rPr>
          <w:rFonts w:ascii="Arial" w:eastAsia="Times New Roman" w:hAnsi="Arial" w:cs="Arial"/>
          <w:b/>
          <w:bCs/>
          <w:lang w:val="en-US" w:eastAsia="fr-FR"/>
        </w:rPr>
      </w:pPr>
      <w:r w:rsidRPr="00A76A1E">
        <w:rPr>
          <w:rFonts w:ascii="Arial" w:eastAsia="Times New Roman" w:hAnsi="Arial" w:cs="Arial"/>
          <w:b/>
          <w:bCs/>
          <w:lang w:val="en-US" w:eastAsia="fr-FR"/>
        </w:rPr>
        <w:t>9-A) Opening of Financial Proposals – Hard Copy Submission [Option A]</w:t>
      </w:r>
    </w:p>
    <w:p w14:paraId="12E2B464" w14:textId="2E8DE84A" w:rsidR="00C45FDE" w:rsidRPr="00A76A1E" w:rsidRDefault="00C45FDE" w:rsidP="007F2B21">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 xml:space="preserve">Upon completion of the technical evaluation, the Client will notify 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 who obtained the highest technical score of the opening of their Financial Proposal by the Client’s representatives.</w:t>
      </w:r>
    </w:p>
    <w:p w14:paraId="1E2F0917" w14:textId="77777777" w:rsidR="00C45FDE" w:rsidRPr="00A76A1E" w:rsidRDefault="00C45FDE" w:rsidP="007F2B21">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w:t>
      </w:r>
      <w:r w:rsidRPr="00A76A1E">
        <w:rPr>
          <w:rFonts w:ascii="Arial" w:eastAsia="Times New Roman" w:hAnsi="Arial" w:cs="Arial"/>
          <w:i/>
          <w:highlight w:val="yellow"/>
          <w:lang w:val="en-US" w:eastAsia="fr-FR"/>
        </w:rPr>
        <w:t>Options: If the Client organizes a public opening session, whether mandatory or not under the applicable regulations, insert one of the following two options. Otherwise, simply indicate the date the Financial Proposal will be opened by the Client’s representatives:</w:t>
      </w:r>
      <w:r w:rsidRPr="00A76A1E">
        <w:rPr>
          <w:rFonts w:ascii="Arial" w:eastAsia="Times New Roman" w:hAnsi="Arial" w:cs="Arial"/>
          <w:lang w:val="en-US" w:eastAsia="fr-FR"/>
        </w:rPr>
        <w:t>]</w:t>
      </w:r>
    </w:p>
    <w:p w14:paraId="01792D57" w14:textId="77777777" w:rsidR="00C45FDE" w:rsidRPr="00A76A1E" w:rsidRDefault="00C45FDE" w:rsidP="00C45FDE">
      <w:pPr>
        <w:tabs>
          <w:tab w:val="left" w:pos="720"/>
          <w:tab w:val="left" w:pos="1440"/>
          <w:tab w:val="right" w:leader="dot" w:pos="8640"/>
        </w:tabs>
        <w:jc w:val="both"/>
        <w:rPr>
          <w:rFonts w:ascii="Arial" w:eastAsia="Times New Roman" w:hAnsi="Arial" w:cs="Arial"/>
          <w:b/>
          <w:bCs/>
          <w:lang w:val="en-US" w:eastAsia="fr-FR"/>
        </w:rPr>
      </w:pPr>
      <w:r w:rsidRPr="00A76A1E">
        <w:rPr>
          <w:rFonts w:ascii="Arial" w:eastAsia="Times New Roman" w:hAnsi="Arial" w:cs="Arial"/>
          <w:b/>
          <w:bCs/>
          <w:highlight w:val="yellow"/>
          <w:lang w:val="en-US" w:eastAsia="fr-FR"/>
        </w:rPr>
        <w:t>Option 1: Physical Opening – Hard Copy Submission</w:t>
      </w:r>
    </w:p>
    <w:p w14:paraId="4A48BE58" w14:textId="3602923E" w:rsidR="00C45FDE" w:rsidRPr="00A76A1E" w:rsidRDefault="00C45FDE" w:rsidP="00C45FDE">
      <w:pPr>
        <w:tabs>
          <w:tab w:val="left" w:pos="720"/>
          <w:tab w:val="left" w:pos="1440"/>
          <w:tab w:val="right" w:leader="dot" w:pos="8640"/>
        </w:tabs>
        <w:jc w:val="both"/>
        <w:rPr>
          <w:rFonts w:ascii="Arial" w:eastAsia="Times New Roman" w:hAnsi="Arial" w:cs="Arial"/>
          <w:lang w:val="en-US" w:eastAsia="fr-FR"/>
        </w:rPr>
      </w:pPr>
      <w:r w:rsidRPr="00A76A1E">
        <w:rPr>
          <w:rFonts w:ascii="Arial" w:eastAsia="Times New Roman" w:hAnsi="Arial" w:cs="Arial"/>
          <w:lang w:val="en-US" w:eastAsia="fr-FR"/>
        </w:rPr>
        <w:t xml:space="preserve">The Financial Proposal of 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 with the highest technical score will be opened at the following address, date, and time:</w:t>
      </w:r>
    </w:p>
    <w:p w14:paraId="0D7C8A01" w14:textId="35290BBB" w:rsidR="00C45FDE" w:rsidRPr="00A76A1E" w:rsidRDefault="00C45FDE" w:rsidP="00C45FDE">
      <w:pPr>
        <w:spacing w:before="100" w:beforeAutospacing="1" w:after="100" w:afterAutospacing="1" w:line="240" w:lineRule="auto"/>
        <w:rPr>
          <w:rFonts w:ascii="Arial" w:eastAsia="Times New Roman" w:hAnsi="Arial" w:cs="Arial"/>
          <w:lang w:val="en-US" w:eastAsia="fr-FR"/>
        </w:rPr>
      </w:pPr>
      <w:r w:rsidRPr="00A76A1E">
        <w:rPr>
          <w:rFonts w:ascii="Arial" w:eastAsia="Times New Roman" w:hAnsi="Arial" w:cs="Arial"/>
          <w:lang w:val="en-US" w:eastAsia="fr-FR"/>
        </w:rPr>
        <w:lastRenderedPageBreak/>
        <w:t>Street: ______________________________________________________________________</w:t>
      </w:r>
      <w:r w:rsidRPr="00A76A1E">
        <w:rPr>
          <w:rFonts w:ascii="Arial" w:eastAsia="Times New Roman" w:hAnsi="Arial" w:cs="Arial"/>
          <w:lang w:val="en-US" w:eastAsia="fr-FR"/>
        </w:rPr>
        <w:br/>
        <w:t>Floor/Office Number: ___________________________________________________________</w:t>
      </w:r>
      <w:r w:rsidRPr="00A76A1E">
        <w:rPr>
          <w:rFonts w:ascii="Arial" w:eastAsia="Times New Roman" w:hAnsi="Arial" w:cs="Arial"/>
          <w:lang w:val="en-US" w:eastAsia="fr-FR"/>
        </w:rPr>
        <w:br/>
        <w:t>City: ___</w:t>
      </w:r>
      <w:r w:rsidR="00A76A1E">
        <w:rPr>
          <w:rFonts w:ascii="Arial" w:eastAsia="Times New Roman" w:hAnsi="Arial" w:cs="Arial"/>
          <w:lang w:val="en-US" w:eastAsia="fr-FR"/>
        </w:rPr>
        <w:t>_______________________________</w:t>
      </w:r>
      <w:r w:rsidRPr="00A76A1E">
        <w:rPr>
          <w:rFonts w:ascii="Arial" w:eastAsia="Times New Roman" w:hAnsi="Arial" w:cs="Arial"/>
          <w:lang w:val="fr-FR" w:eastAsia="fr-FR"/>
        </w:rPr>
        <w:t> </w:t>
      </w:r>
      <w:r w:rsidR="00A76A1E">
        <w:rPr>
          <w:rFonts w:ascii="Arial" w:eastAsia="Times New Roman" w:hAnsi="Arial" w:cs="Arial"/>
          <w:lang w:val="en-US" w:eastAsia="fr-FR"/>
        </w:rPr>
        <w:t>Country:</w:t>
      </w:r>
      <w:r w:rsidRPr="00A76A1E">
        <w:rPr>
          <w:rFonts w:ascii="Arial" w:eastAsia="Times New Roman" w:hAnsi="Arial" w:cs="Arial"/>
          <w:lang w:val="en-US" w:eastAsia="fr-FR"/>
        </w:rPr>
        <w:t>_____________________________</w:t>
      </w:r>
      <w:r w:rsidRPr="00A76A1E">
        <w:rPr>
          <w:rFonts w:ascii="Arial" w:eastAsia="Times New Roman" w:hAnsi="Arial" w:cs="Arial"/>
          <w:lang w:val="en-US" w:eastAsia="fr-FR"/>
        </w:rPr>
        <w:br/>
        <w:t>Date: ______________________</w:t>
      </w:r>
      <w:r w:rsidRPr="00A76A1E">
        <w:rPr>
          <w:rFonts w:ascii="Arial" w:eastAsia="Times New Roman" w:hAnsi="Arial" w:cs="Arial"/>
          <w:lang w:val="fr-FR" w:eastAsia="fr-FR"/>
        </w:rPr>
        <w:t> </w:t>
      </w:r>
      <w:r w:rsidRPr="00A76A1E">
        <w:rPr>
          <w:rFonts w:ascii="Arial" w:eastAsia="Times New Roman" w:hAnsi="Arial" w:cs="Arial"/>
          <w:lang w:val="en-US" w:eastAsia="fr-FR"/>
        </w:rPr>
        <w:t>Time: __________________</w:t>
      </w:r>
      <w:r w:rsidRPr="00A76A1E">
        <w:rPr>
          <w:rFonts w:ascii="Arial" w:eastAsia="Times New Roman" w:hAnsi="Arial" w:cs="Arial"/>
          <w:lang w:val="en-US" w:eastAsia="fr-FR"/>
        </w:rPr>
        <w:br/>
        <w:t xml:space="preserve">Participation in the financial proposal opening session is optional and at the discretion of the </w:t>
      </w:r>
      <w:r w:rsidR="008A1407">
        <w:rPr>
          <w:rFonts w:ascii="Arial" w:eastAsia="Times New Roman" w:hAnsi="Arial" w:cs="Arial"/>
          <w:lang w:val="en-US" w:eastAsia="fr-FR"/>
        </w:rPr>
        <w:t>Expert</w:t>
      </w:r>
      <w:r w:rsidRPr="00A76A1E">
        <w:rPr>
          <w:rFonts w:ascii="Arial" w:eastAsia="Times New Roman" w:hAnsi="Arial" w:cs="Arial"/>
          <w:lang w:val="en-US" w:eastAsia="fr-FR"/>
        </w:rPr>
        <w:t>.</w:t>
      </w:r>
    </w:p>
    <w:p w14:paraId="7DC7093F" w14:textId="77777777" w:rsidR="00C45FDE" w:rsidRPr="00A76A1E" w:rsidRDefault="00C45FDE" w:rsidP="00972C67">
      <w:pPr>
        <w:spacing w:before="100" w:beforeAutospacing="1" w:after="100" w:afterAutospacing="1" w:line="240" w:lineRule="auto"/>
        <w:jc w:val="both"/>
        <w:rPr>
          <w:rFonts w:ascii="Arial" w:eastAsia="Times New Roman" w:hAnsi="Arial" w:cs="Arial"/>
          <w:highlight w:val="yellow"/>
          <w:lang w:val="en-US" w:eastAsia="fr-FR"/>
        </w:rPr>
      </w:pPr>
      <w:r w:rsidRPr="00A76A1E">
        <w:rPr>
          <w:rFonts w:ascii="Arial" w:eastAsia="Times New Roman" w:hAnsi="Arial" w:cs="Arial"/>
          <w:b/>
          <w:bCs/>
          <w:highlight w:val="yellow"/>
          <w:lang w:val="en-US" w:eastAsia="fr-FR"/>
        </w:rPr>
        <w:t>OR</w:t>
      </w:r>
    </w:p>
    <w:p w14:paraId="5A91B613" w14:textId="77777777" w:rsidR="007F2B21" w:rsidRDefault="00C45FDE" w:rsidP="00972C67">
      <w:pPr>
        <w:spacing w:before="100" w:beforeAutospacing="1" w:after="100" w:afterAutospacing="1" w:line="240" w:lineRule="auto"/>
        <w:jc w:val="both"/>
        <w:rPr>
          <w:rFonts w:ascii="Arial" w:eastAsia="Times New Roman" w:hAnsi="Arial" w:cs="Arial"/>
          <w:b/>
          <w:bCs/>
          <w:lang w:val="en-US" w:eastAsia="fr-FR"/>
        </w:rPr>
      </w:pPr>
      <w:r w:rsidRPr="00A76A1E">
        <w:rPr>
          <w:rFonts w:ascii="Arial" w:eastAsia="Times New Roman" w:hAnsi="Arial" w:cs="Arial"/>
          <w:b/>
          <w:bCs/>
          <w:highlight w:val="yellow"/>
          <w:lang w:val="en-US" w:eastAsia="fr-FR"/>
        </w:rPr>
        <w:t>Option 2: Virtual Opening – Hard Copy Submission</w:t>
      </w:r>
    </w:p>
    <w:p w14:paraId="57BAC1A0" w14:textId="72C62CB7" w:rsidR="00C45FDE" w:rsidRPr="00A76A1E" w:rsidRDefault="00C45FDE" w:rsidP="00972C67">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The procedure for the online opening is as follows: [</w:t>
      </w:r>
      <w:r w:rsidRPr="00A76A1E">
        <w:rPr>
          <w:rFonts w:ascii="Arial" w:eastAsia="Times New Roman" w:hAnsi="Arial" w:cs="Arial"/>
          <w:i/>
          <w:highlight w:val="yellow"/>
          <w:lang w:val="en-US" w:eastAsia="fr-FR"/>
        </w:rPr>
        <w:t>describe the virtual procedure for the opening of Financial Proposals]</w:t>
      </w:r>
      <w:r w:rsidRPr="00A76A1E">
        <w:rPr>
          <w:rFonts w:ascii="Arial" w:eastAsia="Times New Roman" w:hAnsi="Arial" w:cs="Arial"/>
          <w:lang w:val="en-US" w:eastAsia="fr-FR"/>
        </w:rPr>
        <w:t>.</w:t>
      </w:r>
      <w:r w:rsidRPr="00A76A1E">
        <w:rPr>
          <w:rFonts w:ascii="Arial" w:eastAsia="Times New Roman" w:hAnsi="Arial" w:cs="Arial"/>
          <w:lang w:val="en-US" w:eastAsia="fr-FR"/>
        </w:rPr>
        <w:br/>
        <w:t xml:space="preserve">Participation in the virtual opening session of the Financial Proposal is optional and at the discretion of the </w:t>
      </w:r>
      <w:r w:rsidR="008A1407">
        <w:rPr>
          <w:rFonts w:ascii="Arial" w:eastAsia="Times New Roman" w:hAnsi="Arial" w:cs="Arial"/>
          <w:lang w:val="en-US" w:eastAsia="fr-FR"/>
        </w:rPr>
        <w:t>Expert</w:t>
      </w:r>
      <w:r w:rsidRPr="00A76A1E">
        <w:rPr>
          <w:rFonts w:ascii="Arial" w:eastAsia="Times New Roman" w:hAnsi="Arial" w:cs="Arial"/>
          <w:lang w:val="en-US" w:eastAsia="fr-FR"/>
        </w:rPr>
        <w:t>.</w:t>
      </w:r>
    </w:p>
    <w:p w14:paraId="32A30E30" w14:textId="484F8208" w:rsidR="00C45FDE" w:rsidRPr="00A76A1E" w:rsidRDefault="00C45FDE" w:rsidP="00972C67">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lang w:val="en-US" w:eastAsia="fr-FR"/>
        </w:rPr>
        <w:t>[</w:t>
      </w:r>
      <w:r w:rsidRPr="00A76A1E">
        <w:rPr>
          <w:rFonts w:ascii="Arial" w:eastAsia="Times New Roman" w:hAnsi="Arial" w:cs="Arial"/>
          <w:i/>
          <w:highlight w:val="yellow"/>
          <w:lang w:val="en-US" w:eastAsia="fr-FR"/>
        </w:rPr>
        <w:t>To be inserted only in case a maximum budget was specified in point 3 above:]</w:t>
      </w:r>
      <w:r w:rsidRPr="00A76A1E">
        <w:rPr>
          <w:rFonts w:ascii="Arial" w:eastAsia="Times New Roman" w:hAnsi="Arial" w:cs="Arial"/>
          <w:lang w:val="en-US" w:eastAsia="fr-FR"/>
        </w:rPr>
        <w:br/>
        <w:t xml:space="preserve">If the amount of the Financial Proposal exceeds the maximum budget stated in point 3 above, the Proposal shall be rejected. The Client will then proceed to open the Financial Proposal of the </w:t>
      </w:r>
      <w:r w:rsidR="008A1407">
        <w:rPr>
          <w:rFonts w:ascii="Arial" w:eastAsia="Times New Roman" w:hAnsi="Arial" w:cs="Arial"/>
          <w:lang w:val="en-US" w:eastAsia="fr-FR"/>
        </w:rPr>
        <w:t>Expert</w:t>
      </w:r>
      <w:r w:rsidRPr="00A76A1E">
        <w:rPr>
          <w:rFonts w:ascii="Arial" w:eastAsia="Times New Roman" w:hAnsi="Arial" w:cs="Arial"/>
          <w:lang w:val="en-US" w:eastAsia="fr-FR"/>
        </w:rPr>
        <w:t xml:space="preserve"> ranked second in the technical evaluation, and so on, as applicable.</w:t>
      </w:r>
    </w:p>
    <w:p w14:paraId="3EC64AAC" w14:textId="77777777" w:rsidR="00154F78" w:rsidRPr="00A76A1E" w:rsidRDefault="00154F78" w:rsidP="00972C67">
      <w:pPr>
        <w:spacing w:before="100" w:beforeAutospacing="1" w:after="100" w:afterAutospacing="1"/>
        <w:jc w:val="both"/>
        <w:rPr>
          <w:rFonts w:ascii="Arial" w:hAnsi="Arial" w:cs="Arial"/>
        </w:rPr>
      </w:pPr>
      <w:r w:rsidRPr="00A76A1E">
        <w:rPr>
          <w:rStyle w:val="lev"/>
          <w:rFonts w:ascii="Arial" w:hAnsi="Arial" w:cs="Arial"/>
          <w:highlight w:val="yellow"/>
        </w:rPr>
        <w:t>[OPTION B: Submission by Electronic Means; if Option B is selected, delete Option A]</w:t>
      </w:r>
    </w:p>
    <w:p w14:paraId="378629B6" w14:textId="5207A677" w:rsidR="00972C67" w:rsidRPr="00A76A1E" w:rsidRDefault="00154F78" w:rsidP="00972C67">
      <w:pPr>
        <w:spacing w:before="100" w:beforeAutospacing="1" w:after="100" w:afterAutospacing="1"/>
        <w:jc w:val="both"/>
        <w:rPr>
          <w:rFonts w:ascii="Arial" w:hAnsi="Arial" w:cs="Arial"/>
        </w:rPr>
      </w:pPr>
      <w:r w:rsidRPr="00A76A1E">
        <w:rPr>
          <w:rStyle w:val="lev"/>
          <w:rFonts w:ascii="Arial" w:hAnsi="Arial" w:cs="Arial"/>
        </w:rPr>
        <w:t>6-B) Submission of Proposals by Electronic Means [Option B]</w:t>
      </w:r>
      <w:r w:rsidRPr="00A76A1E">
        <w:rPr>
          <w:rFonts w:ascii="Arial" w:hAnsi="Arial" w:cs="Arial"/>
        </w:rPr>
        <w:br/>
        <w:t>The email address for the submission of Proposals is as follows: [</w:t>
      </w:r>
      <w:r w:rsidRPr="00A76A1E">
        <w:rPr>
          <w:rFonts w:ascii="Arial" w:hAnsi="Arial" w:cs="Arial"/>
          <w:i/>
          <w:highlight w:val="yellow"/>
        </w:rPr>
        <w:t>insert Client’s email address</w:t>
      </w:r>
      <w:r w:rsidRPr="00A76A1E">
        <w:rPr>
          <w:rFonts w:ascii="Arial" w:hAnsi="Arial" w:cs="Arial"/>
        </w:rPr>
        <w:t>]. Proposals submitted electronically must be in non-editable files [</w:t>
      </w:r>
      <w:r w:rsidRPr="00A76A1E">
        <w:rPr>
          <w:rFonts w:ascii="Arial" w:hAnsi="Arial" w:cs="Arial"/>
          <w:i/>
          <w:highlight w:val="yellow"/>
        </w:rPr>
        <w:t>insert acceptable format, e.g., PDF</w:t>
      </w:r>
      <w:r w:rsidRPr="00A76A1E">
        <w:rPr>
          <w:rFonts w:ascii="Arial" w:hAnsi="Arial" w:cs="Arial"/>
        </w:rPr>
        <w:t>], with a maximum size of [</w:t>
      </w:r>
      <w:r w:rsidRPr="00A76A1E">
        <w:rPr>
          <w:rFonts w:ascii="Arial" w:hAnsi="Arial" w:cs="Arial"/>
          <w:i/>
          <w:highlight w:val="yellow"/>
        </w:rPr>
        <w:t>insert maximum file size in Megabytes (MB</w:t>
      </w:r>
      <w:r w:rsidRPr="00A76A1E">
        <w:rPr>
          <w:rFonts w:ascii="Arial" w:hAnsi="Arial" w:cs="Arial"/>
        </w:rPr>
        <w:t xml:space="preserve">)] and must be password-protected. A single file shall contain the Technical Proposal and be titled "Technical Proposal – Name of the </w:t>
      </w:r>
      <w:r w:rsidR="008A1407">
        <w:rPr>
          <w:rFonts w:ascii="Arial" w:hAnsi="Arial" w:cs="Arial"/>
        </w:rPr>
        <w:t>Expert</w:t>
      </w:r>
      <w:r w:rsidRPr="00A76A1E">
        <w:rPr>
          <w:rFonts w:ascii="Arial" w:hAnsi="Arial" w:cs="Arial"/>
        </w:rPr>
        <w:t xml:space="preserve">", and a single file shall contain the Financial Proposal and be titled "Financial Proposal – Name of the </w:t>
      </w:r>
      <w:r w:rsidR="008A1407">
        <w:rPr>
          <w:rFonts w:ascii="Arial" w:hAnsi="Arial" w:cs="Arial"/>
        </w:rPr>
        <w:t>Expert</w:t>
      </w:r>
      <w:r w:rsidRPr="00A76A1E">
        <w:rPr>
          <w:rFonts w:ascii="Arial" w:hAnsi="Arial" w:cs="Arial"/>
        </w:rPr>
        <w:t>". Each of the two files must be protected by a different password.</w:t>
      </w:r>
      <w:r w:rsidR="00972C67" w:rsidRPr="00A76A1E">
        <w:rPr>
          <w:rFonts w:ascii="Arial" w:hAnsi="Arial" w:cs="Arial"/>
        </w:rPr>
        <w:t xml:space="preserve"> </w:t>
      </w:r>
    </w:p>
    <w:p w14:paraId="582B8877" w14:textId="6AD4EAD3"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 xml:space="preserve">Each </w:t>
      </w:r>
      <w:r w:rsidR="008A1407">
        <w:rPr>
          <w:rFonts w:ascii="Arial" w:hAnsi="Arial" w:cs="Arial"/>
        </w:rPr>
        <w:t>Expert</w:t>
      </w:r>
      <w:r w:rsidRPr="00A76A1E">
        <w:rPr>
          <w:rFonts w:ascii="Arial" w:hAnsi="Arial" w:cs="Arial"/>
        </w:rPr>
        <w:t xml:space="preserve"> shall send the password for the Technical Proposal file within one hour following the deadline for the submission of Proposals, to the submission email address indicated above. The password for the Financial Proposal file shall NOT be sent at this stage, and must only be shared at the time of the financial opening in accordance with point 8 below.</w:t>
      </w:r>
    </w:p>
    <w:p w14:paraId="1A92945D" w14:textId="77777777" w:rsidR="007F2B21" w:rsidRDefault="00154F78" w:rsidP="00972C67">
      <w:pPr>
        <w:spacing w:before="100" w:beforeAutospacing="1" w:after="100" w:afterAutospacing="1"/>
        <w:jc w:val="both"/>
        <w:rPr>
          <w:rStyle w:val="lev"/>
          <w:rFonts w:ascii="Arial" w:hAnsi="Arial" w:cs="Arial"/>
        </w:rPr>
      </w:pPr>
      <w:r w:rsidRPr="00A76A1E">
        <w:rPr>
          <w:rStyle w:val="lev"/>
          <w:rFonts w:ascii="Arial" w:hAnsi="Arial" w:cs="Arial"/>
        </w:rPr>
        <w:t>7-B) Opening of Technical Proposals – Electronic Submission [Option B]</w:t>
      </w:r>
    </w:p>
    <w:p w14:paraId="191F3139" w14:textId="5FBC8D78"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The Technical Proposals will be opened by the Client’s representatives after the deadline for Proposal submission.</w:t>
      </w:r>
    </w:p>
    <w:p w14:paraId="5CB01213" w14:textId="77777777"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w:t>
      </w:r>
      <w:r w:rsidRPr="00A76A1E">
        <w:rPr>
          <w:rFonts w:ascii="Arial" w:hAnsi="Arial" w:cs="Arial"/>
          <w:i/>
          <w:highlight w:val="yellow"/>
        </w:rPr>
        <w:t>Options: If a public opening session is organized by the Client, whether mandatory or not under applicable regulations, insert the following paragraph. Otherwise, indicate only the date of the Technical Proposal opening by the Client’s representatives</w:t>
      </w:r>
      <w:r w:rsidRPr="00A76A1E">
        <w:rPr>
          <w:rFonts w:ascii="Arial" w:hAnsi="Arial" w:cs="Arial"/>
        </w:rPr>
        <w:t>:]</w:t>
      </w:r>
    </w:p>
    <w:p w14:paraId="2140FA8C" w14:textId="2DBD43E4" w:rsidR="00972C67" w:rsidRPr="00A76A1E" w:rsidRDefault="00154F78" w:rsidP="00972C67">
      <w:pPr>
        <w:spacing w:before="100" w:beforeAutospacing="1" w:after="100" w:afterAutospacing="1"/>
        <w:jc w:val="both"/>
        <w:rPr>
          <w:rFonts w:ascii="Arial" w:hAnsi="Arial" w:cs="Arial"/>
        </w:rPr>
      </w:pPr>
      <w:r w:rsidRPr="00A76A1E">
        <w:rPr>
          <w:rFonts w:ascii="Arial" w:hAnsi="Arial" w:cs="Arial"/>
        </w:rPr>
        <w:t>The online opening procedure is as follows: [</w:t>
      </w:r>
      <w:r w:rsidRPr="00A76A1E">
        <w:rPr>
          <w:rFonts w:ascii="Arial" w:hAnsi="Arial" w:cs="Arial"/>
          <w:i/>
          <w:highlight w:val="yellow"/>
        </w:rPr>
        <w:t>describe the online opening procedure for Technical Proposals</w:t>
      </w:r>
      <w:r w:rsidRPr="00A76A1E">
        <w:rPr>
          <w:rFonts w:ascii="Arial" w:hAnsi="Arial" w:cs="Arial"/>
        </w:rPr>
        <w:t xml:space="preserve">]. It is recommended to schedule the opening session one hour after the deadline for </w:t>
      </w:r>
      <w:r w:rsidRPr="00A76A1E">
        <w:rPr>
          <w:rFonts w:ascii="Arial" w:hAnsi="Arial" w:cs="Arial"/>
        </w:rPr>
        <w:lastRenderedPageBreak/>
        <w:t>receiving passwords by email.</w:t>
      </w:r>
      <w:r w:rsidR="00972C67" w:rsidRPr="00A76A1E">
        <w:rPr>
          <w:rFonts w:ascii="Arial" w:hAnsi="Arial" w:cs="Arial"/>
        </w:rPr>
        <w:t xml:space="preserve"> </w:t>
      </w:r>
      <w:r w:rsidRPr="00A76A1E">
        <w:rPr>
          <w:rFonts w:ascii="Arial" w:hAnsi="Arial" w:cs="Arial"/>
        </w:rPr>
        <w:t xml:space="preserve">Participation in the online opening session of Technical Proposals is optional and left to the discretion of the </w:t>
      </w:r>
      <w:r w:rsidR="008A1407">
        <w:rPr>
          <w:rFonts w:ascii="Arial" w:hAnsi="Arial" w:cs="Arial"/>
        </w:rPr>
        <w:t>Expert</w:t>
      </w:r>
      <w:r w:rsidRPr="00A76A1E">
        <w:rPr>
          <w:rFonts w:ascii="Arial" w:hAnsi="Arial" w:cs="Arial"/>
        </w:rPr>
        <w:t>.</w:t>
      </w:r>
    </w:p>
    <w:p w14:paraId="6388BC3B" w14:textId="77777777" w:rsidR="00972C67" w:rsidRPr="00A76A1E" w:rsidRDefault="00154F78" w:rsidP="00972C67">
      <w:pPr>
        <w:spacing w:before="100" w:beforeAutospacing="1" w:after="100" w:afterAutospacing="1"/>
        <w:jc w:val="both"/>
        <w:rPr>
          <w:rStyle w:val="lev"/>
          <w:rFonts w:ascii="Arial" w:hAnsi="Arial" w:cs="Arial"/>
        </w:rPr>
      </w:pPr>
      <w:r w:rsidRPr="00A76A1E">
        <w:rPr>
          <w:rStyle w:val="lev"/>
          <w:rFonts w:ascii="Arial" w:hAnsi="Arial" w:cs="Arial"/>
        </w:rPr>
        <w:t>OR</w:t>
      </w:r>
    </w:p>
    <w:p w14:paraId="69B24FD9" w14:textId="0A6988B6"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 xml:space="preserve">Indicate that the password for opening the Technical Proposal file will be shared by the </w:t>
      </w:r>
      <w:r w:rsidR="008A1407">
        <w:rPr>
          <w:rFonts w:ascii="Arial" w:hAnsi="Arial" w:cs="Arial"/>
        </w:rPr>
        <w:t>Expert</w:t>
      </w:r>
      <w:r w:rsidRPr="00A76A1E">
        <w:rPr>
          <w:rFonts w:ascii="Arial" w:hAnsi="Arial" w:cs="Arial"/>
        </w:rPr>
        <w:t xml:space="preserve">s during the opening session. In this case, participation is </w:t>
      </w:r>
      <w:r w:rsidRPr="00A76A1E">
        <w:rPr>
          <w:rStyle w:val="lev"/>
          <w:rFonts w:ascii="Arial" w:hAnsi="Arial" w:cs="Arial"/>
        </w:rPr>
        <w:t>mandatory</w:t>
      </w:r>
      <w:r w:rsidRPr="00A76A1E">
        <w:rPr>
          <w:rFonts w:ascii="Arial" w:hAnsi="Arial" w:cs="Arial"/>
        </w:rPr>
        <w:t>.</w:t>
      </w:r>
    </w:p>
    <w:p w14:paraId="682A890B" w14:textId="77777777" w:rsidR="007F2B21" w:rsidRDefault="00154F78" w:rsidP="00972C67">
      <w:pPr>
        <w:spacing w:before="100" w:beforeAutospacing="1" w:after="100" w:afterAutospacing="1"/>
        <w:jc w:val="both"/>
        <w:rPr>
          <w:rStyle w:val="lev"/>
          <w:rFonts w:ascii="Arial" w:hAnsi="Arial" w:cs="Arial"/>
        </w:rPr>
      </w:pPr>
      <w:r w:rsidRPr="00A76A1E">
        <w:rPr>
          <w:rStyle w:val="lev"/>
          <w:rFonts w:ascii="Arial" w:hAnsi="Arial" w:cs="Arial"/>
        </w:rPr>
        <w:t>8-B) Evaluation of Technical Proposals</w:t>
      </w:r>
    </w:p>
    <w:p w14:paraId="78AE15B7" w14:textId="24BAE442"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The evaluation committee appointed by the Client will assess the Technical Proposals based on their compliance with the Terms of Reference and this Request for Proposals (RFP). Each compliant Proposal will receive a technical score. Proposals that fail to address key aspects of the RFP or receive a score lower than [</w:t>
      </w:r>
      <w:r w:rsidRPr="00A76A1E">
        <w:rPr>
          <w:rFonts w:ascii="Arial" w:hAnsi="Arial" w:cs="Arial"/>
          <w:i/>
          <w:highlight w:val="yellow"/>
        </w:rPr>
        <w:t>insert score</w:t>
      </w:r>
      <w:r w:rsidRPr="00A76A1E">
        <w:rPr>
          <w:rFonts w:ascii="Arial" w:hAnsi="Arial" w:cs="Arial"/>
        </w:rPr>
        <w:t>] will be rejected.</w:t>
      </w:r>
    </w:p>
    <w:p w14:paraId="0D2A8271" w14:textId="77777777" w:rsidR="007F2B21" w:rsidRDefault="00154F78" w:rsidP="00972C67">
      <w:pPr>
        <w:spacing w:before="100" w:beforeAutospacing="1" w:after="100" w:afterAutospacing="1"/>
        <w:jc w:val="both"/>
        <w:rPr>
          <w:rStyle w:val="lev"/>
          <w:rFonts w:ascii="Arial" w:hAnsi="Arial" w:cs="Arial"/>
        </w:rPr>
      </w:pPr>
      <w:r w:rsidRPr="00A76A1E">
        <w:rPr>
          <w:rStyle w:val="lev"/>
          <w:rFonts w:ascii="Arial" w:hAnsi="Arial" w:cs="Arial"/>
        </w:rPr>
        <w:t>9-B) Opening of Financial Proposals – Electronic Submission [Option B]</w:t>
      </w:r>
    </w:p>
    <w:p w14:paraId="4983FE2C" w14:textId="0D79CE29"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 xml:space="preserve">Upon completion of the technical evaluation, the Client will notify the </w:t>
      </w:r>
      <w:r w:rsidR="008A1407">
        <w:rPr>
          <w:rFonts w:ascii="Arial" w:hAnsi="Arial" w:cs="Arial"/>
        </w:rPr>
        <w:t>Expert</w:t>
      </w:r>
      <w:r w:rsidRPr="00A76A1E">
        <w:rPr>
          <w:rFonts w:ascii="Arial" w:hAnsi="Arial" w:cs="Arial"/>
        </w:rPr>
        <w:t xml:space="preserve"> with the highest technical score of the date and time for the opening of their Financial Proposal by the Client’s representatives.</w:t>
      </w:r>
      <w:r w:rsidRPr="00A76A1E">
        <w:rPr>
          <w:rFonts w:ascii="Arial" w:hAnsi="Arial" w:cs="Arial"/>
        </w:rPr>
        <w:br/>
        <w:t xml:space="preserve">The </w:t>
      </w:r>
      <w:r w:rsidR="008A1407">
        <w:rPr>
          <w:rFonts w:ascii="Arial" w:hAnsi="Arial" w:cs="Arial"/>
        </w:rPr>
        <w:t>Expert</w:t>
      </w:r>
      <w:r w:rsidRPr="00A76A1E">
        <w:rPr>
          <w:rFonts w:ascii="Arial" w:hAnsi="Arial" w:cs="Arial"/>
        </w:rPr>
        <w:t xml:space="preserve"> shall provide the password to open the Financial Proposal no later than the specified date and time.</w:t>
      </w:r>
    </w:p>
    <w:p w14:paraId="3BB5F84D" w14:textId="77777777" w:rsidR="007F2B21" w:rsidRDefault="00154F78" w:rsidP="00972C67">
      <w:pPr>
        <w:spacing w:before="100" w:beforeAutospacing="1" w:after="100" w:afterAutospacing="1"/>
        <w:jc w:val="both"/>
        <w:rPr>
          <w:rFonts w:ascii="Arial" w:hAnsi="Arial" w:cs="Arial"/>
          <w:i/>
        </w:rPr>
      </w:pPr>
      <w:r w:rsidRPr="00A76A1E">
        <w:rPr>
          <w:rFonts w:ascii="Arial" w:hAnsi="Arial" w:cs="Arial"/>
        </w:rPr>
        <w:t>[</w:t>
      </w:r>
      <w:r w:rsidRPr="00A76A1E">
        <w:rPr>
          <w:rFonts w:ascii="Arial" w:hAnsi="Arial" w:cs="Arial"/>
          <w:i/>
          <w:highlight w:val="yellow"/>
        </w:rPr>
        <w:t xml:space="preserve">To be inserted only in case the </w:t>
      </w:r>
      <w:r w:rsidRPr="00A76A1E">
        <w:rPr>
          <w:rFonts w:ascii="Arial" w:hAnsi="Arial" w:cs="Arial"/>
          <w:b/>
          <w:bCs/>
          <w:i/>
          <w:highlight w:val="yellow"/>
        </w:rPr>
        <w:t>Selection Based on a Fixed Budget (SFB)</w:t>
      </w:r>
      <w:r w:rsidRPr="00A76A1E">
        <w:rPr>
          <w:rFonts w:ascii="Arial" w:hAnsi="Arial" w:cs="Arial"/>
          <w:i/>
          <w:highlight w:val="yellow"/>
        </w:rPr>
        <w:t xml:space="preserve"> method is indicated under point 2 above:]</w:t>
      </w:r>
    </w:p>
    <w:p w14:paraId="67BABF04" w14:textId="5DB29B29"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 xml:space="preserve">If the Financial Proposal exceeds the maximum budget stated in point 3 above, the Proposal shall be rejected. The Client will then proceed to open the Financial Proposal of the </w:t>
      </w:r>
      <w:r w:rsidR="008A1407">
        <w:rPr>
          <w:rFonts w:ascii="Arial" w:hAnsi="Arial" w:cs="Arial"/>
        </w:rPr>
        <w:t>Expert</w:t>
      </w:r>
      <w:r w:rsidRPr="00A76A1E">
        <w:rPr>
          <w:rFonts w:ascii="Arial" w:hAnsi="Arial" w:cs="Arial"/>
        </w:rPr>
        <w:t xml:space="preserve"> ranked second in the technical evaluation, and so on, as applicable.</w:t>
      </w:r>
    </w:p>
    <w:p w14:paraId="6222E9D0" w14:textId="77777777" w:rsidR="007F2B21" w:rsidRDefault="00154F78" w:rsidP="00972C67">
      <w:pPr>
        <w:spacing w:before="100" w:beforeAutospacing="1" w:after="100" w:afterAutospacing="1"/>
        <w:jc w:val="both"/>
        <w:rPr>
          <w:rFonts w:ascii="Arial" w:hAnsi="Arial" w:cs="Arial"/>
        </w:rPr>
      </w:pPr>
      <w:r w:rsidRPr="00A76A1E">
        <w:rPr>
          <w:rStyle w:val="lev"/>
          <w:rFonts w:ascii="Arial" w:hAnsi="Arial" w:cs="Arial"/>
        </w:rPr>
        <w:t>9) Financial Negotiations [Options A and B]</w:t>
      </w:r>
      <w:r w:rsidRPr="00A76A1E">
        <w:rPr>
          <w:rFonts w:ascii="Arial" w:hAnsi="Arial" w:cs="Arial"/>
        </w:rPr>
        <w:br/>
        <w:t>[</w:t>
      </w:r>
      <w:r w:rsidRPr="00A76A1E">
        <w:rPr>
          <w:rFonts w:ascii="Arial" w:hAnsi="Arial" w:cs="Arial"/>
          <w:i/>
          <w:highlight w:val="yellow"/>
        </w:rPr>
        <w:t>Delete this section if the selection method is Fixed Budget Selection</w:t>
      </w:r>
      <w:r w:rsidRPr="00A76A1E">
        <w:rPr>
          <w:rFonts w:ascii="Arial" w:hAnsi="Arial" w:cs="Arial"/>
        </w:rPr>
        <w:t>]</w:t>
      </w:r>
    </w:p>
    <w:p w14:paraId="023EDEEA" w14:textId="4F763411"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 xml:space="preserve">The </w:t>
      </w:r>
      <w:r w:rsidR="008A1407">
        <w:rPr>
          <w:rFonts w:ascii="Arial" w:hAnsi="Arial" w:cs="Arial"/>
        </w:rPr>
        <w:t>Expert</w:t>
      </w:r>
      <w:r w:rsidRPr="00A76A1E">
        <w:rPr>
          <w:rFonts w:ascii="Arial" w:hAnsi="Arial" w:cs="Arial"/>
        </w:rPr>
        <w:t xml:space="preserve"> with the highest technical score and whose Financial Proposal has been opened will be invited to financial negotiations in order to discuss the financial amount, finalize the contract, and agree on the payment terms. Applicable taxes, duties, and levies in the Client’s country will be finalized during the contract negotiations and added to the contract amount exclusive of taxes.</w:t>
      </w:r>
    </w:p>
    <w:p w14:paraId="40FA5E0C" w14:textId="479B1AA7"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 xml:space="preserve">The Client will notify the other </w:t>
      </w:r>
      <w:r w:rsidR="008A1407">
        <w:rPr>
          <w:rFonts w:ascii="Arial" w:hAnsi="Arial" w:cs="Arial"/>
        </w:rPr>
        <w:t>Expert</w:t>
      </w:r>
      <w:r w:rsidRPr="00A76A1E">
        <w:rPr>
          <w:rFonts w:ascii="Arial" w:hAnsi="Arial" w:cs="Arial"/>
        </w:rPr>
        <w:t>s whose Technical Proposals did not receive the highest score that their Financial Proposals will be returned unopened [</w:t>
      </w:r>
      <w:r w:rsidRPr="00A76A1E">
        <w:rPr>
          <w:rFonts w:ascii="Arial" w:hAnsi="Arial" w:cs="Arial"/>
          <w:i/>
          <w:highlight w:val="yellow"/>
        </w:rPr>
        <w:t>or in the case of electronic submission: that their Financial Proposal file will be deleted</w:t>
      </w:r>
      <w:r w:rsidRPr="00A76A1E">
        <w:rPr>
          <w:rFonts w:ascii="Arial" w:hAnsi="Arial" w:cs="Arial"/>
        </w:rPr>
        <w:t>] after the conclusion of the selection process and award of the contract.</w:t>
      </w:r>
      <w:r w:rsidRPr="00A76A1E">
        <w:rPr>
          <w:rFonts w:ascii="Arial" w:hAnsi="Arial" w:cs="Arial"/>
        </w:rPr>
        <w:br/>
        <w:t>The Client will publicly disclose the outcome of the contract award process.</w:t>
      </w:r>
    </w:p>
    <w:p w14:paraId="5FF6BE30" w14:textId="77777777" w:rsidR="00154F78" w:rsidRPr="00A76A1E" w:rsidRDefault="00154F78" w:rsidP="00972C67">
      <w:pPr>
        <w:spacing w:before="100" w:beforeAutospacing="1" w:after="100" w:afterAutospacing="1"/>
        <w:jc w:val="both"/>
        <w:rPr>
          <w:rFonts w:ascii="Arial" w:hAnsi="Arial" w:cs="Arial"/>
        </w:rPr>
      </w:pPr>
      <w:r w:rsidRPr="00A76A1E">
        <w:rPr>
          <w:rFonts w:ascii="Arial" w:hAnsi="Arial" w:cs="Arial"/>
        </w:rPr>
        <w:t>Yours sincerely,</w:t>
      </w:r>
      <w:r w:rsidRPr="00A76A1E">
        <w:rPr>
          <w:rFonts w:ascii="Arial" w:hAnsi="Arial" w:cs="Arial"/>
        </w:rPr>
        <w:br/>
        <w:t>[</w:t>
      </w:r>
      <w:r w:rsidRPr="00A76A1E">
        <w:rPr>
          <w:rFonts w:ascii="Arial" w:hAnsi="Arial" w:cs="Arial"/>
          <w:i/>
          <w:highlight w:val="yellow"/>
        </w:rPr>
        <w:t>Insert Signature, Name, and Title of the Client’s Representative</w:t>
      </w:r>
      <w:r w:rsidRPr="00A76A1E">
        <w:rPr>
          <w:rFonts w:ascii="Arial" w:hAnsi="Arial" w:cs="Arial"/>
        </w:rPr>
        <w:t>]</w:t>
      </w:r>
    </w:p>
    <w:p w14:paraId="17729876" w14:textId="7C1BF7BC" w:rsidR="00935A6E" w:rsidRPr="00A76A1E" w:rsidRDefault="00935A6E" w:rsidP="0012744B">
      <w:pPr>
        <w:rPr>
          <w:rFonts w:ascii="Arial" w:hAnsi="Arial" w:cs="Arial"/>
          <w:lang w:val="en-US"/>
        </w:rPr>
      </w:pPr>
    </w:p>
    <w:p w14:paraId="59ED0771" w14:textId="77777777" w:rsidR="00577345" w:rsidRPr="007F2B21" w:rsidRDefault="00577345" w:rsidP="00577345">
      <w:pPr>
        <w:pStyle w:val="Titre2"/>
        <w:jc w:val="center"/>
        <w:rPr>
          <w:rFonts w:ascii="Arial" w:hAnsi="Arial" w:cs="Arial"/>
          <w:color w:val="auto"/>
          <w:sz w:val="32"/>
        </w:rPr>
      </w:pPr>
      <w:bookmarkStart w:id="2" w:name="_Toc184373167"/>
      <w:r w:rsidRPr="007F2B21">
        <w:rPr>
          <w:rStyle w:val="lev"/>
          <w:rFonts w:ascii="Arial" w:hAnsi="Arial" w:cs="Arial"/>
          <w:bCs w:val="0"/>
          <w:color w:val="auto"/>
          <w:sz w:val="32"/>
        </w:rPr>
        <w:t>Section 2: Proposal Submission Forms</w:t>
      </w:r>
    </w:p>
    <w:p w14:paraId="75436C8A" w14:textId="77777777" w:rsidR="00577345" w:rsidRPr="007F2B21" w:rsidRDefault="00577345" w:rsidP="00577345">
      <w:pPr>
        <w:pStyle w:val="Titre3"/>
        <w:jc w:val="center"/>
        <w:rPr>
          <w:rFonts w:ascii="Arial" w:hAnsi="Arial" w:cs="Arial"/>
          <w:color w:val="auto"/>
          <w:sz w:val="32"/>
        </w:rPr>
      </w:pPr>
      <w:r w:rsidRPr="007F2B21">
        <w:rPr>
          <w:rStyle w:val="lev"/>
          <w:rFonts w:ascii="Arial" w:hAnsi="Arial" w:cs="Arial"/>
          <w:bCs w:val="0"/>
          <w:color w:val="auto"/>
          <w:sz w:val="32"/>
        </w:rPr>
        <w:t>Form TECH-1: Technical Proposal Submission Letter</w:t>
      </w:r>
    </w:p>
    <w:p w14:paraId="36A7D8F4" w14:textId="1057EF4B" w:rsidR="00577345" w:rsidRDefault="00577345" w:rsidP="00577345">
      <w:pPr>
        <w:spacing w:before="100" w:beforeAutospacing="1" w:after="100" w:afterAutospacing="1"/>
        <w:rPr>
          <w:rStyle w:val="Accentuation"/>
          <w:rFonts w:ascii="Arial" w:hAnsi="Arial" w:cs="Arial"/>
        </w:rPr>
      </w:pPr>
      <w:r w:rsidRPr="00A76A1E">
        <w:rPr>
          <w:rStyle w:val="Accentuation"/>
          <w:rFonts w:ascii="Arial" w:hAnsi="Arial" w:cs="Arial"/>
        </w:rPr>
        <w:t xml:space="preserve">(The </w:t>
      </w:r>
      <w:r w:rsidR="008A1407">
        <w:rPr>
          <w:rStyle w:val="Accentuation"/>
          <w:rFonts w:ascii="Arial" w:hAnsi="Arial" w:cs="Arial"/>
        </w:rPr>
        <w:t>Expert</w:t>
      </w:r>
      <w:r w:rsidRPr="00A76A1E">
        <w:rPr>
          <w:rStyle w:val="Accentuation"/>
          <w:rFonts w:ascii="Arial" w:hAnsi="Arial" w:cs="Arial"/>
        </w:rPr>
        <w:t xml:space="preserve"> must complete and sign this form. The text must not be modified, except to fill in the italicized fields.)</w:t>
      </w:r>
    </w:p>
    <w:p w14:paraId="1883DA34" w14:textId="77777777" w:rsidR="00BD3CDF" w:rsidRPr="00A76A1E" w:rsidRDefault="00BD3CDF" w:rsidP="00577345">
      <w:pPr>
        <w:spacing w:before="100" w:beforeAutospacing="1" w:after="100" w:afterAutospacing="1"/>
        <w:rPr>
          <w:rFonts w:ascii="Arial" w:hAnsi="Arial" w:cs="Arial"/>
        </w:rPr>
      </w:pPr>
    </w:p>
    <w:p w14:paraId="603AD4FE" w14:textId="77777777" w:rsidR="00577345" w:rsidRPr="007F2B21" w:rsidRDefault="00577345" w:rsidP="007F2B21">
      <w:pPr>
        <w:spacing w:before="100" w:beforeAutospacing="1" w:after="100" w:afterAutospacing="1"/>
        <w:jc w:val="right"/>
        <w:rPr>
          <w:rFonts w:ascii="Arial" w:hAnsi="Arial" w:cs="Arial"/>
          <w:i/>
        </w:rPr>
      </w:pPr>
      <w:r w:rsidRPr="007F2B21">
        <w:rPr>
          <w:rFonts w:ascii="Arial" w:hAnsi="Arial" w:cs="Arial"/>
          <w:i/>
        </w:rPr>
        <w:t>[Place, date]</w:t>
      </w:r>
    </w:p>
    <w:p w14:paraId="4C09F1A2" w14:textId="77777777" w:rsidR="00577345" w:rsidRPr="00A76A1E" w:rsidRDefault="00577345" w:rsidP="00577345">
      <w:pPr>
        <w:spacing w:before="100" w:beforeAutospacing="1" w:after="100" w:afterAutospacing="1"/>
        <w:rPr>
          <w:rFonts w:ascii="Arial" w:hAnsi="Arial" w:cs="Arial"/>
        </w:rPr>
      </w:pPr>
      <w:r w:rsidRPr="00A76A1E">
        <w:rPr>
          <w:rFonts w:ascii="Arial" w:hAnsi="Arial" w:cs="Arial"/>
        </w:rPr>
        <w:t>To: [</w:t>
      </w:r>
      <w:r w:rsidRPr="007F2B21">
        <w:rPr>
          <w:rFonts w:ascii="Arial" w:hAnsi="Arial" w:cs="Arial"/>
          <w:i/>
        </w:rPr>
        <w:t>Name and address of the Client</w:t>
      </w:r>
      <w:r w:rsidRPr="00A76A1E">
        <w:rPr>
          <w:rFonts w:ascii="Arial" w:hAnsi="Arial" w:cs="Arial"/>
        </w:rPr>
        <w:t>]</w:t>
      </w:r>
    </w:p>
    <w:p w14:paraId="3487BA21" w14:textId="77777777" w:rsidR="00577345" w:rsidRPr="00A76A1E" w:rsidRDefault="00577345" w:rsidP="00577345">
      <w:pPr>
        <w:spacing w:before="100" w:beforeAutospacing="1" w:after="100" w:afterAutospacing="1"/>
        <w:rPr>
          <w:rFonts w:ascii="Arial" w:hAnsi="Arial" w:cs="Arial"/>
        </w:rPr>
      </w:pPr>
      <w:r w:rsidRPr="00A76A1E">
        <w:rPr>
          <w:rFonts w:ascii="Arial" w:hAnsi="Arial" w:cs="Arial"/>
        </w:rPr>
        <w:t>Dear Sir/Madam,</w:t>
      </w:r>
    </w:p>
    <w:p w14:paraId="6C492DBB" w14:textId="2FC5F453" w:rsidR="007F2B21" w:rsidRDefault="00577345" w:rsidP="007F2B21">
      <w:pPr>
        <w:spacing w:before="100" w:beforeAutospacing="1" w:after="100" w:afterAutospacing="1"/>
        <w:jc w:val="both"/>
        <w:rPr>
          <w:rFonts w:ascii="Arial" w:hAnsi="Arial" w:cs="Arial"/>
        </w:rPr>
      </w:pPr>
      <w:r w:rsidRPr="00A76A1E">
        <w:rPr>
          <w:rFonts w:ascii="Arial" w:hAnsi="Arial" w:cs="Arial"/>
        </w:rPr>
        <w:t>I, the undersigned, offer to provide</w:t>
      </w:r>
      <w:r w:rsidR="00241A30" w:rsidRPr="00A76A1E">
        <w:rPr>
          <w:rFonts w:ascii="Arial" w:hAnsi="Arial" w:cs="Arial"/>
        </w:rPr>
        <w:t xml:space="preserve"> you with</w:t>
      </w:r>
      <w:r w:rsidRPr="00A76A1E">
        <w:rPr>
          <w:rFonts w:ascii="Arial" w:hAnsi="Arial" w:cs="Arial"/>
        </w:rPr>
        <w:t xml:space="preserve"> the Services for </w:t>
      </w:r>
      <w:r w:rsidRPr="00A76A1E">
        <w:rPr>
          <w:rStyle w:val="Accentuation"/>
          <w:rFonts w:ascii="Arial" w:hAnsi="Arial" w:cs="Arial"/>
        </w:rPr>
        <w:t>[insert title of the Services]</w:t>
      </w:r>
      <w:r w:rsidRPr="00A76A1E">
        <w:rPr>
          <w:rFonts w:ascii="Arial" w:hAnsi="Arial" w:cs="Arial"/>
        </w:rPr>
        <w:t xml:space="preserve">, as an Individual </w:t>
      </w:r>
      <w:r w:rsidR="008A1407">
        <w:rPr>
          <w:rFonts w:ascii="Arial" w:hAnsi="Arial" w:cs="Arial"/>
        </w:rPr>
        <w:t>Expert</w:t>
      </w:r>
      <w:r w:rsidRPr="00A76A1E">
        <w:rPr>
          <w:rFonts w:ascii="Arial" w:hAnsi="Arial" w:cs="Arial"/>
        </w:rPr>
        <w:t xml:space="preserve">, in accordance with your Request for Proposals No. </w:t>
      </w:r>
      <w:r w:rsidRPr="00A76A1E">
        <w:rPr>
          <w:rStyle w:val="Accentuation"/>
          <w:rFonts w:ascii="Arial" w:hAnsi="Arial" w:cs="Arial"/>
        </w:rPr>
        <w:t>[insert number: DP-EI No. _______]</w:t>
      </w:r>
      <w:r w:rsidRPr="00A76A1E">
        <w:rPr>
          <w:rFonts w:ascii="Arial" w:hAnsi="Arial" w:cs="Arial"/>
        </w:rPr>
        <w:t xml:space="preserve"> dated </w:t>
      </w:r>
      <w:r w:rsidRPr="00A76A1E">
        <w:rPr>
          <w:rStyle w:val="Accentuation"/>
          <w:rFonts w:ascii="Arial" w:hAnsi="Arial" w:cs="Arial"/>
        </w:rPr>
        <w:t>[insert date]</w:t>
      </w:r>
      <w:r w:rsidRPr="00A76A1E">
        <w:rPr>
          <w:rFonts w:ascii="Arial" w:hAnsi="Arial" w:cs="Arial"/>
        </w:rPr>
        <w:t>.</w:t>
      </w:r>
      <w:r w:rsidRPr="00A76A1E">
        <w:rPr>
          <w:rFonts w:ascii="Arial" w:hAnsi="Arial" w:cs="Arial"/>
        </w:rPr>
        <w:br/>
        <w:t>I hereby submit my Technical Proposal.</w:t>
      </w:r>
    </w:p>
    <w:p w14:paraId="55FC5B81" w14:textId="3C47ECE8" w:rsidR="00577345" w:rsidRPr="00A76A1E" w:rsidRDefault="00577345" w:rsidP="007F2B21">
      <w:pPr>
        <w:spacing w:before="100" w:beforeAutospacing="1" w:after="100" w:afterAutospacing="1"/>
        <w:jc w:val="both"/>
        <w:rPr>
          <w:rFonts w:ascii="Arial" w:hAnsi="Arial" w:cs="Arial"/>
        </w:rPr>
      </w:pPr>
      <w:r w:rsidRPr="00A76A1E">
        <w:rPr>
          <w:rFonts w:ascii="Arial" w:hAnsi="Arial" w:cs="Arial"/>
        </w:rPr>
        <w:t>I acknowledge that you are not bound to accept any of the proposals received.</w:t>
      </w:r>
    </w:p>
    <w:p w14:paraId="4D4F43B2" w14:textId="77777777" w:rsidR="00577345" w:rsidRPr="00A76A1E" w:rsidRDefault="00577345" w:rsidP="00577345">
      <w:pPr>
        <w:spacing w:before="100" w:beforeAutospacing="1" w:after="100" w:afterAutospacing="1"/>
        <w:rPr>
          <w:rFonts w:ascii="Arial" w:hAnsi="Arial" w:cs="Arial"/>
        </w:rPr>
      </w:pPr>
      <w:r w:rsidRPr="00A76A1E">
        <w:rPr>
          <w:rFonts w:ascii="Arial" w:hAnsi="Arial" w:cs="Arial"/>
        </w:rPr>
        <w:t>Yours sincerely,</w:t>
      </w:r>
    </w:p>
    <w:p w14:paraId="44F342CE" w14:textId="77777777" w:rsidR="007F2B21" w:rsidRDefault="007F2B21" w:rsidP="00577345">
      <w:pPr>
        <w:spacing w:before="100" w:beforeAutospacing="1" w:after="100" w:afterAutospacing="1"/>
        <w:rPr>
          <w:rStyle w:val="lev"/>
          <w:rFonts w:ascii="Arial" w:hAnsi="Arial" w:cs="Arial"/>
          <w:b w:val="0"/>
        </w:rPr>
      </w:pPr>
    </w:p>
    <w:p w14:paraId="74E4E9B7" w14:textId="768B8772" w:rsidR="00577345" w:rsidRPr="007F2B21" w:rsidRDefault="00577345" w:rsidP="00577345">
      <w:pPr>
        <w:spacing w:before="100" w:beforeAutospacing="1" w:after="100" w:afterAutospacing="1"/>
        <w:rPr>
          <w:rFonts w:ascii="Arial" w:hAnsi="Arial" w:cs="Arial"/>
          <w:b/>
        </w:rPr>
      </w:pPr>
      <w:r w:rsidRPr="007F2B21">
        <w:rPr>
          <w:rStyle w:val="lev"/>
          <w:rFonts w:ascii="Arial" w:hAnsi="Arial" w:cs="Arial"/>
          <w:b w:val="0"/>
        </w:rPr>
        <w:t xml:space="preserve">Signature of the </w:t>
      </w:r>
      <w:r w:rsidR="008A1407">
        <w:rPr>
          <w:rStyle w:val="lev"/>
          <w:rFonts w:ascii="Arial" w:hAnsi="Arial" w:cs="Arial"/>
          <w:b w:val="0"/>
        </w:rPr>
        <w:t>Expert</w:t>
      </w:r>
      <w:r w:rsidRPr="007F2B21">
        <w:rPr>
          <w:rStyle w:val="lev"/>
          <w:rFonts w:ascii="Arial" w:hAnsi="Arial" w:cs="Arial"/>
          <w:b w:val="0"/>
        </w:rPr>
        <w:t>:</w:t>
      </w:r>
      <w:r w:rsidR="007F2B21">
        <w:rPr>
          <w:rStyle w:val="lev"/>
          <w:rFonts w:ascii="Arial" w:hAnsi="Arial" w:cs="Arial"/>
          <w:b w:val="0"/>
        </w:rPr>
        <w:t>____________________________________________</w:t>
      </w:r>
      <w:r w:rsidRPr="007F2B21">
        <w:rPr>
          <w:rFonts w:ascii="Arial" w:hAnsi="Arial" w:cs="Arial"/>
          <w:b/>
        </w:rPr>
        <w:br/>
      </w:r>
      <w:r w:rsidRPr="007F2B21">
        <w:rPr>
          <w:rStyle w:val="lev"/>
          <w:rFonts w:ascii="Arial" w:hAnsi="Arial" w:cs="Arial"/>
          <w:b w:val="0"/>
        </w:rPr>
        <w:t xml:space="preserve">Name of the </w:t>
      </w:r>
      <w:r w:rsidR="008A1407">
        <w:rPr>
          <w:rStyle w:val="lev"/>
          <w:rFonts w:ascii="Arial" w:hAnsi="Arial" w:cs="Arial"/>
          <w:b w:val="0"/>
        </w:rPr>
        <w:t>Expert</w:t>
      </w:r>
      <w:r w:rsidRPr="007F2B21">
        <w:rPr>
          <w:rStyle w:val="lev"/>
          <w:rFonts w:ascii="Arial" w:hAnsi="Arial" w:cs="Arial"/>
          <w:b w:val="0"/>
        </w:rPr>
        <w:t>:</w:t>
      </w:r>
      <w:r w:rsidR="007F2B21">
        <w:rPr>
          <w:rStyle w:val="lev"/>
          <w:rFonts w:ascii="Arial" w:hAnsi="Arial" w:cs="Arial"/>
          <w:b w:val="0"/>
        </w:rPr>
        <w:t>_______________________________________________</w:t>
      </w:r>
      <w:r w:rsidRPr="007F2B21">
        <w:rPr>
          <w:rFonts w:ascii="Arial" w:hAnsi="Arial" w:cs="Arial"/>
          <w:b/>
        </w:rPr>
        <w:br/>
      </w:r>
      <w:r w:rsidRPr="007F2B21">
        <w:rPr>
          <w:rStyle w:val="lev"/>
          <w:rFonts w:ascii="Arial" w:hAnsi="Arial" w:cs="Arial"/>
          <w:b w:val="0"/>
        </w:rPr>
        <w:t>Address:</w:t>
      </w:r>
      <w:r w:rsidR="007F2B21">
        <w:rPr>
          <w:rStyle w:val="lev"/>
          <w:rFonts w:ascii="Arial" w:hAnsi="Arial" w:cs="Arial"/>
          <w:b w:val="0"/>
        </w:rPr>
        <w:t>___________________________________________________________</w:t>
      </w:r>
      <w:r w:rsidRPr="007F2B21">
        <w:rPr>
          <w:rFonts w:ascii="Arial" w:hAnsi="Arial" w:cs="Arial"/>
          <w:b/>
        </w:rPr>
        <w:br/>
      </w:r>
      <w:r w:rsidRPr="007F2B21">
        <w:rPr>
          <w:rStyle w:val="lev"/>
          <w:rFonts w:ascii="Arial" w:hAnsi="Arial" w:cs="Arial"/>
          <w:b w:val="0"/>
        </w:rPr>
        <w:t>Contact (</w:t>
      </w:r>
      <w:r w:rsidR="003134C9">
        <w:rPr>
          <w:rStyle w:val="lev"/>
          <w:rFonts w:ascii="Arial" w:hAnsi="Arial" w:cs="Arial"/>
          <w:b w:val="0"/>
        </w:rPr>
        <w:t>tele</w:t>
      </w:r>
      <w:r w:rsidRPr="007F2B21">
        <w:rPr>
          <w:rStyle w:val="lev"/>
          <w:rFonts w:ascii="Arial" w:hAnsi="Arial" w:cs="Arial"/>
          <w:b w:val="0"/>
        </w:rPr>
        <w:t>phone and email):</w:t>
      </w:r>
      <w:r w:rsidR="007F2B21">
        <w:rPr>
          <w:rStyle w:val="lev"/>
          <w:rFonts w:ascii="Arial" w:hAnsi="Arial" w:cs="Arial"/>
          <w:b w:val="0"/>
        </w:rPr>
        <w:t>____________________________________________</w:t>
      </w:r>
    </w:p>
    <w:p w14:paraId="3E9517E0" w14:textId="77777777" w:rsidR="007F2B21" w:rsidRDefault="007F2B21" w:rsidP="00577345">
      <w:pPr>
        <w:spacing w:before="100" w:beforeAutospacing="1" w:after="100" w:afterAutospacing="1"/>
        <w:rPr>
          <w:rStyle w:val="lev"/>
          <w:rFonts w:ascii="Arial" w:hAnsi="Arial" w:cs="Arial"/>
          <w:b w:val="0"/>
        </w:rPr>
      </w:pPr>
    </w:p>
    <w:p w14:paraId="0CE6FA75" w14:textId="3B261234" w:rsidR="00577345" w:rsidRPr="007F2B21" w:rsidRDefault="00577345" w:rsidP="00577345">
      <w:pPr>
        <w:spacing w:before="100" w:beforeAutospacing="1" w:after="100" w:afterAutospacing="1"/>
        <w:rPr>
          <w:rFonts w:ascii="Arial" w:hAnsi="Arial" w:cs="Arial"/>
          <w:b/>
        </w:rPr>
      </w:pPr>
      <w:r w:rsidRPr="007F2B21">
        <w:rPr>
          <w:rStyle w:val="lev"/>
          <w:rFonts w:ascii="Arial" w:hAnsi="Arial" w:cs="Arial"/>
          <w:b w:val="0"/>
        </w:rPr>
        <w:t>Annex to the Technical Proposal Submission Letter</w:t>
      </w:r>
      <w:r w:rsidRPr="007F2B21">
        <w:rPr>
          <w:rFonts w:ascii="Arial" w:hAnsi="Arial" w:cs="Arial"/>
          <w:b/>
        </w:rPr>
        <w:t xml:space="preserve">: </w:t>
      </w:r>
      <w:r w:rsidRPr="007F2B21">
        <w:rPr>
          <w:rFonts w:ascii="Arial" w:hAnsi="Arial" w:cs="Arial"/>
        </w:rPr>
        <w:t>Please find attached the signed</w:t>
      </w:r>
      <w:r w:rsidRPr="007F2B21">
        <w:rPr>
          <w:rFonts w:ascii="Arial" w:hAnsi="Arial" w:cs="Arial"/>
          <w:b/>
        </w:rPr>
        <w:t xml:space="preserve"> </w:t>
      </w:r>
      <w:r w:rsidR="00241A30" w:rsidRPr="007F2B21">
        <w:rPr>
          <w:rStyle w:val="lev"/>
          <w:rFonts w:ascii="Arial" w:hAnsi="Arial" w:cs="Arial"/>
          <w:b w:val="0"/>
        </w:rPr>
        <w:t>Statement</w:t>
      </w:r>
      <w:r w:rsidRPr="007F2B21">
        <w:rPr>
          <w:rStyle w:val="lev"/>
          <w:rFonts w:ascii="Arial" w:hAnsi="Arial" w:cs="Arial"/>
          <w:b w:val="0"/>
        </w:rPr>
        <w:t xml:space="preserve"> of Integrity</w:t>
      </w:r>
      <w:r w:rsidRPr="007F2B21">
        <w:rPr>
          <w:rFonts w:ascii="Arial" w:hAnsi="Arial" w:cs="Arial"/>
          <w:b/>
        </w:rPr>
        <w:t>.</w:t>
      </w:r>
    </w:p>
    <w:p w14:paraId="1423206A" w14:textId="1C634D2A" w:rsidR="00241A30" w:rsidRPr="00A76A1E" w:rsidRDefault="00241A30">
      <w:pPr>
        <w:rPr>
          <w:rFonts w:ascii="Arial" w:hAnsi="Arial" w:cs="Arial"/>
        </w:rPr>
      </w:pPr>
      <w:r w:rsidRPr="00A76A1E">
        <w:rPr>
          <w:rFonts w:ascii="Arial" w:hAnsi="Arial" w:cs="Arial"/>
        </w:rPr>
        <w:br w:type="page"/>
      </w:r>
    </w:p>
    <w:p w14:paraId="229F480B" w14:textId="77777777" w:rsidR="00577345" w:rsidRPr="007F2B21" w:rsidRDefault="00577345" w:rsidP="00241A30">
      <w:pPr>
        <w:pStyle w:val="Titre3"/>
        <w:jc w:val="center"/>
        <w:rPr>
          <w:rStyle w:val="lev"/>
          <w:rFonts w:ascii="Arial" w:hAnsi="Arial" w:cs="Arial"/>
          <w:color w:val="auto"/>
          <w:sz w:val="32"/>
        </w:rPr>
      </w:pPr>
      <w:r w:rsidRPr="007F2B21">
        <w:rPr>
          <w:rStyle w:val="lev"/>
          <w:rFonts w:ascii="Arial" w:hAnsi="Arial" w:cs="Arial"/>
          <w:bCs w:val="0"/>
          <w:color w:val="auto"/>
          <w:sz w:val="32"/>
        </w:rPr>
        <w:lastRenderedPageBreak/>
        <w:t>Form TECH-2: Technical Proposal</w:t>
      </w:r>
    </w:p>
    <w:p w14:paraId="7EE9B2E7" w14:textId="77777777" w:rsidR="00241A30" w:rsidRPr="007F2B21" w:rsidRDefault="00241A30" w:rsidP="00577345">
      <w:pPr>
        <w:pStyle w:val="Titre4"/>
        <w:rPr>
          <w:rStyle w:val="lev"/>
          <w:rFonts w:ascii="Arial" w:hAnsi="Arial" w:cs="Arial"/>
          <w:bCs w:val="0"/>
          <w:i w:val="0"/>
          <w:color w:val="auto"/>
        </w:rPr>
      </w:pPr>
    </w:p>
    <w:p w14:paraId="539B970D" w14:textId="3A4B8994" w:rsidR="00577345" w:rsidRPr="007F2B21" w:rsidRDefault="00577345" w:rsidP="00577345">
      <w:pPr>
        <w:pStyle w:val="Titre4"/>
        <w:rPr>
          <w:rFonts w:ascii="Arial" w:hAnsi="Arial" w:cs="Arial"/>
          <w:i w:val="0"/>
          <w:color w:val="auto"/>
          <w:sz w:val="24"/>
        </w:rPr>
      </w:pPr>
      <w:r w:rsidRPr="007F2B21">
        <w:rPr>
          <w:rStyle w:val="lev"/>
          <w:rFonts w:ascii="Arial" w:hAnsi="Arial" w:cs="Arial"/>
          <w:bCs w:val="0"/>
          <w:i w:val="0"/>
          <w:color w:val="auto"/>
          <w:sz w:val="24"/>
        </w:rPr>
        <w:t>Proposed Methodology and Work Plan to Perform the Services</w:t>
      </w:r>
    </w:p>
    <w:p w14:paraId="12FEAB63" w14:textId="6585B4B3" w:rsidR="00577345" w:rsidRPr="00A76A1E" w:rsidRDefault="00577345" w:rsidP="00A630F5">
      <w:pPr>
        <w:spacing w:before="100" w:beforeAutospacing="1" w:after="100" w:afterAutospacing="1"/>
        <w:jc w:val="both"/>
        <w:rPr>
          <w:rFonts w:ascii="Arial" w:hAnsi="Arial" w:cs="Arial"/>
        </w:rPr>
      </w:pPr>
      <w:r w:rsidRPr="00A76A1E">
        <w:rPr>
          <w:rStyle w:val="Accentuation"/>
          <w:rFonts w:ascii="Arial" w:hAnsi="Arial" w:cs="Arial"/>
          <w:highlight w:val="yellow"/>
        </w:rPr>
        <w:t xml:space="preserve">[If no methodology is required, delete this section and </w:t>
      </w:r>
      <w:r w:rsidR="003F2F37" w:rsidRPr="003F2F37">
        <w:rPr>
          <w:rStyle w:val="Accentuation"/>
          <w:rFonts w:ascii="Arial" w:hAnsi="Arial" w:cs="Arial"/>
          <w:highlight w:val="yellow"/>
        </w:rPr>
        <w:t>specify that only the</w:t>
      </w:r>
      <w:r w:rsidR="003F2F37">
        <w:rPr>
          <w:rStyle w:val="Accentuation"/>
          <w:rFonts w:ascii="Arial" w:hAnsi="Arial" w:cs="Arial"/>
          <w:highlight w:val="yellow"/>
        </w:rPr>
        <w:t xml:space="preserve"> Expert’s CV is to be submitted</w:t>
      </w:r>
      <w:r w:rsidRPr="00A76A1E">
        <w:rPr>
          <w:rStyle w:val="Accentuation"/>
          <w:rFonts w:ascii="Arial" w:hAnsi="Arial" w:cs="Arial"/>
          <w:highlight w:val="yellow"/>
        </w:rPr>
        <w:t>.]</w:t>
      </w:r>
    </w:p>
    <w:p w14:paraId="4F01AA63" w14:textId="77777777" w:rsidR="00577345" w:rsidRPr="003F2F37" w:rsidRDefault="00577345" w:rsidP="00A630F5">
      <w:pPr>
        <w:spacing w:before="100" w:beforeAutospacing="1" w:after="100" w:afterAutospacing="1"/>
        <w:jc w:val="both"/>
        <w:rPr>
          <w:rFonts w:ascii="Arial" w:hAnsi="Arial" w:cs="Arial"/>
          <w:i/>
        </w:rPr>
      </w:pPr>
      <w:r w:rsidRPr="003F2F37">
        <w:rPr>
          <w:rFonts w:ascii="Arial" w:hAnsi="Arial" w:cs="Arial"/>
          <w:i/>
        </w:rPr>
        <w:t>It is suggested to present the Technical Proposal (maximum 10 pages, including tables and charts) as follows:</w:t>
      </w:r>
    </w:p>
    <w:p w14:paraId="2CC9B6A1" w14:textId="1097326B" w:rsidR="00A630F5" w:rsidRPr="003F2F37" w:rsidRDefault="00577345" w:rsidP="00A630F5">
      <w:pPr>
        <w:pStyle w:val="Paragraphedeliste"/>
        <w:numPr>
          <w:ilvl w:val="0"/>
          <w:numId w:val="45"/>
        </w:numPr>
        <w:spacing w:before="100" w:beforeAutospacing="1" w:after="100" w:afterAutospacing="1"/>
        <w:jc w:val="both"/>
        <w:rPr>
          <w:rStyle w:val="lev"/>
          <w:rFonts w:ascii="Arial" w:hAnsi="Arial" w:cs="Arial"/>
          <w:i/>
        </w:rPr>
      </w:pPr>
      <w:r w:rsidRPr="003F2F37">
        <w:rPr>
          <w:rStyle w:val="lev"/>
          <w:rFonts w:ascii="Arial" w:hAnsi="Arial" w:cs="Arial"/>
          <w:i/>
        </w:rPr>
        <w:t>Methodology</w:t>
      </w:r>
    </w:p>
    <w:p w14:paraId="0DF2855D" w14:textId="50E455EC" w:rsidR="00577345" w:rsidRPr="003F2F37" w:rsidRDefault="00577345" w:rsidP="00A630F5">
      <w:pPr>
        <w:spacing w:before="100" w:beforeAutospacing="1" w:after="100" w:afterAutospacing="1"/>
        <w:ind w:left="360"/>
        <w:jc w:val="both"/>
        <w:rPr>
          <w:rFonts w:ascii="Arial" w:hAnsi="Arial" w:cs="Arial"/>
          <w:i/>
        </w:rPr>
      </w:pPr>
      <w:r w:rsidRPr="003F2F37">
        <w:rPr>
          <w:rFonts w:ascii="Arial" w:hAnsi="Arial" w:cs="Arial"/>
          <w:i/>
        </w:rPr>
        <w:t>Specify your understanding of the objectives of the Services, the methodology to be applied for carrying out the activities and achieving the expected results, and details thereof. You should highlight the key issues to be addressed and the approach proposed to resolve them.</w:t>
      </w:r>
    </w:p>
    <w:p w14:paraId="2E17D9B4" w14:textId="62C8DF42" w:rsidR="00A630F5" w:rsidRPr="003F2F37" w:rsidRDefault="00577345" w:rsidP="00A630F5">
      <w:pPr>
        <w:pStyle w:val="Paragraphedeliste"/>
        <w:numPr>
          <w:ilvl w:val="0"/>
          <w:numId w:val="45"/>
        </w:numPr>
        <w:spacing w:before="100" w:beforeAutospacing="1" w:after="100" w:afterAutospacing="1"/>
        <w:jc w:val="both"/>
        <w:rPr>
          <w:rStyle w:val="lev"/>
          <w:rFonts w:ascii="Arial" w:hAnsi="Arial" w:cs="Arial"/>
          <w:i/>
        </w:rPr>
      </w:pPr>
      <w:r w:rsidRPr="003F2F37">
        <w:rPr>
          <w:rStyle w:val="lev"/>
          <w:rFonts w:ascii="Arial" w:hAnsi="Arial" w:cs="Arial"/>
          <w:i/>
        </w:rPr>
        <w:t>Work Plan</w:t>
      </w:r>
    </w:p>
    <w:p w14:paraId="2BF2FBC1" w14:textId="74AB4922" w:rsidR="00577345" w:rsidRPr="003F2F37" w:rsidRDefault="00577345" w:rsidP="00A630F5">
      <w:pPr>
        <w:spacing w:before="100" w:beforeAutospacing="1" w:after="100" w:afterAutospacing="1"/>
        <w:ind w:left="360"/>
        <w:jc w:val="both"/>
        <w:rPr>
          <w:rFonts w:ascii="Arial" w:hAnsi="Arial" w:cs="Arial"/>
          <w:i/>
        </w:rPr>
      </w:pPr>
      <w:r w:rsidRPr="003F2F37">
        <w:rPr>
          <w:rFonts w:ascii="Arial" w:hAnsi="Arial" w:cs="Arial"/>
          <w:i/>
        </w:rPr>
        <w:t xml:space="preserve">Indicate the nature and duration of the activities included in the Services, their sequencing and </w:t>
      </w:r>
      <w:r w:rsidR="00A630F5" w:rsidRPr="003F2F37">
        <w:rPr>
          <w:rFonts w:ascii="Arial" w:hAnsi="Arial" w:cs="Arial"/>
          <w:i/>
        </w:rPr>
        <w:t>coordination</w:t>
      </w:r>
      <w:r w:rsidRPr="003F2F37">
        <w:rPr>
          <w:rFonts w:ascii="Arial" w:hAnsi="Arial" w:cs="Arial"/>
          <w:i/>
        </w:rPr>
        <w:t>, milestones (including intermediate approvals by the Client), and report submission dates. The proposed work plan must demonstrate a clear understanding of the Terms of Reference and provide a realistic translation into an actionable plan.</w:t>
      </w:r>
      <w:r w:rsidRPr="003F2F37">
        <w:rPr>
          <w:rFonts w:ascii="Arial" w:hAnsi="Arial" w:cs="Arial"/>
          <w:i/>
        </w:rPr>
        <w:br/>
        <w:t>A list of final documents, including reports constituting the final deliverable, should be included.</w:t>
      </w:r>
    </w:p>
    <w:p w14:paraId="23B0F315" w14:textId="21FCE93D" w:rsidR="00577345" w:rsidRPr="00A76A1E" w:rsidRDefault="00577345" w:rsidP="00A630F5">
      <w:pPr>
        <w:spacing w:after="0"/>
        <w:jc w:val="both"/>
        <w:rPr>
          <w:rFonts w:ascii="Arial" w:hAnsi="Arial" w:cs="Arial"/>
        </w:rPr>
      </w:pPr>
    </w:p>
    <w:p w14:paraId="566A298B" w14:textId="3585EB00" w:rsidR="00577345" w:rsidRPr="003F2F37" w:rsidRDefault="00577345" w:rsidP="008A1407">
      <w:pPr>
        <w:pStyle w:val="Titre4"/>
        <w:jc w:val="center"/>
        <w:rPr>
          <w:rStyle w:val="lev"/>
          <w:rFonts w:ascii="Arial" w:hAnsi="Arial" w:cs="Arial"/>
          <w:i w:val="0"/>
          <w:color w:val="auto"/>
          <w:sz w:val="24"/>
        </w:rPr>
      </w:pPr>
      <w:r w:rsidRPr="003F2F37">
        <w:rPr>
          <w:rStyle w:val="lev"/>
          <w:rFonts w:ascii="Arial" w:hAnsi="Arial" w:cs="Arial"/>
          <w:bCs w:val="0"/>
          <w:i w:val="0"/>
          <w:color w:val="auto"/>
          <w:sz w:val="24"/>
        </w:rPr>
        <w:t xml:space="preserve">Curriculum Vitae (CV) of the </w:t>
      </w:r>
      <w:r w:rsidR="008A1407">
        <w:rPr>
          <w:rStyle w:val="lev"/>
          <w:rFonts w:ascii="Arial" w:hAnsi="Arial" w:cs="Arial"/>
          <w:bCs w:val="0"/>
          <w:i w:val="0"/>
          <w:color w:val="auto"/>
          <w:sz w:val="24"/>
        </w:rPr>
        <w:t>Expert</w:t>
      </w:r>
    </w:p>
    <w:p w14:paraId="41C8AD30" w14:textId="77777777" w:rsidR="00577345" w:rsidRPr="003F2F37" w:rsidRDefault="00577345" w:rsidP="00A630F5">
      <w:pPr>
        <w:spacing w:before="100" w:beforeAutospacing="1" w:after="100" w:afterAutospacing="1"/>
        <w:jc w:val="both"/>
        <w:rPr>
          <w:rFonts w:ascii="Arial" w:hAnsi="Arial" w:cs="Arial"/>
          <w:i/>
        </w:rPr>
      </w:pPr>
      <w:r w:rsidRPr="003F2F37">
        <w:rPr>
          <w:rFonts w:ascii="Arial" w:hAnsi="Arial" w:cs="Arial"/>
          <w:i/>
        </w:rPr>
        <w:t>Please attach your detailed and up-to-date CV along with your methodology.</w:t>
      </w:r>
    </w:p>
    <w:bookmarkEnd w:id="2"/>
    <w:p w14:paraId="7DD67E72" w14:textId="4F8BAD39" w:rsidR="00E02C65" w:rsidRPr="00A76A1E" w:rsidRDefault="00E02C65" w:rsidP="00A630F5">
      <w:pPr>
        <w:jc w:val="both"/>
        <w:rPr>
          <w:rFonts w:ascii="Arial" w:hAnsi="Arial" w:cs="Arial"/>
          <w:lang w:val="en-US"/>
        </w:rPr>
      </w:pPr>
    </w:p>
    <w:p w14:paraId="2BCD88B6" w14:textId="77777777" w:rsidR="000D66E0" w:rsidRPr="00A76A1E" w:rsidRDefault="000D66E0">
      <w:pPr>
        <w:rPr>
          <w:rFonts w:ascii="Arial" w:hAnsi="Arial" w:cs="Arial"/>
          <w:i/>
          <w:lang w:val="en-US"/>
        </w:rPr>
        <w:sectPr w:rsidR="000D66E0" w:rsidRPr="00A76A1E" w:rsidSect="0012744B">
          <w:headerReference w:type="even" r:id="rId10"/>
          <w:headerReference w:type="default" r:id="rId11"/>
          <w:footerReference w:type="even" r:id="rId12"/>
          <w:footerReference w:type="default" r:id="rId13"/>
          <w:headerReference w:type="first" r:id="rId14"/>
          <w:footerReference w:type="first" r:id="rId15"/>
          <w:pgSz w:w="12240" w:h="15840" w:code="1"/>
          <w:pgMar w:top="709" w:right="1440" w:bottom="1276" w:left="1440" w:header="720" w:footer="720" w:gutter="0"/>
          <w:cols w:space="720"/>
          <w:titlePg/>
        </w:sectPr>
      </w:pPr>
    </w:p>
    <w:p w14:paraId="1887D2C7" w14:textId="77777777" w:rsidR="002B2F42" w:rsidRPr="00A76A1E" w:rsidRDefault="002B2F42" w:rsidP="00AF091A">
      <w:pPr>
        <w:pStyle w:val="Titre3"/>
        <w:jc w:val="center"/>
        <w:rPr>
          <w:rFonts w:ascii="Arial" w:eastAsia="Times New Roman" w:hAnsi="Arial" w:cs="Arial"/>
          <w:b/>
          <w:color w:val="auto"/>
          <w:sz w:val="32"/>
          <w:szCs w:val="32"/>
          <w:lang w:val="en-US"/>
        </w:rPr>
      </w:pPr>
      <w:bookmarkStart w:id="3" w:name="_Toc183185051"/>
    </w:p>
    <w:p w14:paraId="79D9EDB0" w14:textId="77777777" w:rsidR="007D3EB4" w:rsidRPr="003134C9" w:rsidRDefault="007D3EB4" w:rsidP="008B0077">
      <w:pPr>
        <w:pStyle w:val="Titre3"/>
        <w:jc w:val="center"/>
        <w:rPr>
          <w:rStyle w:val="lev"/>
          <w:rFonts w:ascii="Arial" w:hAnsi="Arial" w:cs="Arial"/>
          <w:color w:val="auto"/>
          <w:sz w:val="32"/>
        </w:rPr>
      </w:pPr>
      <w:r w:rsidRPr="003134C9">
        <w:rPr>
          <w:rStyle w:val="lev"/>
          <w:rFonts w:ascii="Arial" w:hAnsi="Arial" w:cs="Arial"/>
          <w:bCs w:val="0"/>
          <w:color w:val="auto"/>
          <w:sz w:val="32"/>
        </w:rPr>
        <w:t>Form FIN-1: Financial Proposal Submission Letter</w:t>
      </w:r>
    </w:p>
    <w:p w14:paraId="388066DC" w14:textId="230032D1" w:rsidR="007D3EB4" w:rsidRPr="00A76A1E" w:rsidRDefault="007D3EB4" w:rsidP="008B0077">
      <w:pPr>
        <w:spacing w:before="100" w:beforeAutospacing="1" w:after="100" w:afterAutospacing="1"/>
        <w:jc w:val="both"/>
        <w:rPr>
          <w:rFonts w:ascii="Arial" w:hAnsi="Arial" w:cs="Arial"/>
        </w:rPr>
      </w:pPr>
      <w:r w:rsidRPr="00A76A1E">
        <w:rPr>
          <w:rStyle w:val="Accentuation"/>
          <w:rFonts w:ascii="Arial" w:hAnsi="Arial" w:cs="Arial"/>
        </w:rPr>
        <w:t xml:space="preserve">(The </w:t>
      </w:r>
      <w:r w:rsidR="008A1407">
        <w:rPr>
          <w:rStyle w:val="Accentuation"/>
          <w:rFonts w:ascii="Arial" w:hAnsi="Arial" w:cs="Arial"/>
        </w:rPr>
        <w:t>Expert</w:t>
      </w:r>
      <w:r w:rsidRPr="00A76A1E">
        <w:rPr>
          <w:rStyle w:val="Accentuation"/>
          <w:rFonts w:ascii="Arial" w:hAnsi="Arial" w:cs="Arial"/>
        </w:rPr>
        <w:t xml:space="preserve"> must complete and sign this form. The text must not be modified, except to fill in the italicized fields.)</w:t>
      </w:r>
    </w:p>
    <w:p w14:paraId="30F6CB62" w14:textId="77777777" w:rsidR="007D3EB4" w:rsidRPr="003134C9" w:rsidRDefault="007D3EB4" w:rsidP="003134C9">
      <w:pPr>
        <w:spacing w:before="100" w:beforeAutospacing="1" w:after="100" w:afterAutospacing="1"/>
        <w:jc w:val="right"/>
        <w:rPr>
          <w:rFonts w:ascii="Arial" w:hAnsi="Arial" w:cs="Arial"/>
          <w:i/>
        </w:rPr>
      </w:pPr>
      <w:r w:rsidRPr="003134C9">
        <w:rPr>
          <w:rFonts w:ascii="Arial" w:hAnsi="Arial" w:cs="Arial"/>
          <w:i/>
        </w:rPr>
        <w:t>[Place, Date]</w:t>
      </w:r>
    </w:p>
    <w:p w14:paraId="06E530B1" w14:textId="77777777" w:rsidR="007D3EB4" w:rsidRPr="003134C9" w:rsidRDefault="007D3EB4" w:rsidP="008B0077">
      <w:pPr>
        <w:spacing w:before="100" w:beforeAutospacing="1" w:after="100" w:afterAutospacing="1"/>
        <w:jc w:val="both"/>
        <w:rPr>
          <w:rFonts w:ascii="Arial" w:hAnsi="Arial" w:cs="Arial"/>
          <w:i/>
        </w:rPr>
      </w:pPr>
      <w:r w:rsidRPr="00A76A1E">
        <w:rPr>
          <w:rFonts w:ascii="Arial" w:hAnsi="Arial" w:cs="Arial"/>
        </w:rPr>
        <w:t>To:</w:t>
      </w:r>
      <w:r w:rsidRPr="00A76A1E">
        <w:rPr>
          <w:rFonts w:ascii="Arial" w:hAnsi="Arial" w:cs="Arial"/>
        </w:rPr>
        <w:br/>
      </w:r>
      <w:r w:rsidRPr="003134C9">
        <w:rPr>
          <w:rFonts w:ascii="Arial" w:hAnsi="Arial" w:cs="Arial"/>
          <w:i/>
        </w:rPr>
        <w:t>[Name and address of the Client]</w:t>
      </w:r>
    </w:p>
    <w:p w14:paraId="2189B1B9" w14:textId="77777777" w:rsidR="007D3EB4" w:rsidRPr="00A76A1E" w:rsidRDefault="007D3EB4" w:rsidP="008B0077">
      <w:pPr>
        <w:spacing w:before="100" w:beforeAutospacing="1" w:after="100" w:afterAutospacing="1"/>
        <w:jc w:val="both"/>
        <w:rPr>
          <w:rFonts w:ascii="Arial" w:hAnsi="Arial" w:cs="Arial"/>
        </w:rPr>
      </w:pPr>
      <w:r w:rsidRPr="00A76A1E">
        <w:rPr>
          <w:rFonts w:ascii="Arial" w:hAnsi="Arial" w:cs="Arial"/>
        </w:rPr>
        <w:t>Dear Sir/Madam,</w:t>
      </w:r>
    </w:p>
    <w:p w14:paraId="6A268C9E" w14:textId="77777777" w:rsidR="00EE3404" w:rsidRPr="00A76A1E" w:rsidRDefault="007D3EB4" w:rsidP="008B0077">
      <w:pPr>
        <w:spacing w:before="100" w:beforeAutospacing="1" w:after="100" w:afterAutospacing="1"/>
        <w:jc w:val="both"/>
        <w:rPr>
          <w:rFonts w:ascii="Arial" w:hAnsi="Arial" w:cs="Arial"/>
        </w:rPr>
      </w:pPr>
      <w:r w:rsidRPr="00A76A1E">
        <w:rPr>
          <w:rFonts w:ascii="Arial" w:hAnsi="Arial" w:cs="Arial"/>
        </w:rPr>
        <w:t xml:space="preserve">I, the undersigned, submit my offer to provide </w:t>
      </w:r>
      <w:r w:rsidR="008B0077" w:rsidRPr="00A76A1E">
        <w:rPr>
          <w:rFonts w:ascii="Arial" w:hAnsi="Arial" w:cs="Arial"/>
        </w:rPr>
        <w:t xml:space="preserve">you with </w:t>
      </w:r>
      <w:r w:rsidRPr="00A76A1E">
        <w:rPr>
          <w:rFonts w:ascii="Arial" w:hAnsi="Arial" w:cs="Arial"/>
        </w:rPr>
        <w:t xml:space="preserve">the Services for </w:t>
      </w:r>
      <w:r w:rsidRPr="00A76A1E">
        <w:rPr>
          <w:rStyle w:val="Accentuation"/>
          <w:rFonts w:ascii="Arial" w:hAnsi="Arial" w:cs="Arial"/>
        </w:rPr>
        <w:t>[insert title of the Services]</w:t>
      </w:r>
      <w:r w:rsidRPr="00A76A1E">
        <w:rPr>
          <w:rFonts w:ascii="Arial" w:hAnsi="Arial" w:cs="Arial"/>
        </w:rPr>
        <w:t xml:space="preserve">, in accordance with your Request for Proposals No. </w:t>
      </w:r>
      <w:r w:rsidRPr="00A76A1E">
        <w:rPr>
          <w:rStyle w:val="Accentuation"/>
          <w:rFonts w:ascii="Arial" w:hAnsi="Arial" w:cs="Arial"/>
        </w:rPr>
        <w:t>[insert number: DP-EI No. _______]</w:t>
      </w:r>
      <w:r w:rsidRPr="00A76A1E">
        <w:rPr>
          <w:rFonts w:ascii="Arial" w:hAnsi="Arial" w:cs="Arial"/>
        </w:rPr>
        <w:t xml:space="preserve"> dated </w:t>
      </w:r>
      <w:r w:rsidRPr="00A76A1E">
        <w:rPr>
          <w:rStyle w:val="Accentuation"/>
          <w:rFonts w:ascii="Arial" w:hAnsi="Arial" w:cs="Arial"/>
        </w:rPr>
        <w:t>[insert date]</w:t>
      </w:r>
      <w:r w:rsidRPr="00A76A1E">
        <w:rPr>
          <w:rFonts w:ascii="Arial" w:hAnsi="Arial" w:cs="Arial"/>
        </w:rPr>
        <w:t xml:space="preserve"> and my Technical Proposal.</w:t>
      </w:r>
    </w:p>
    <w:p w14:paraId="3A73BB42" w14:textId="426456F8" w:rsidR="007D3EB4" w:rsidRPr="00A76A1E" w:rsidRDefault="007D3EB4" w:rsidP="008B0077">
      <w:pPr>
        <w:spacing w:before="100" w:beforeAutospacing="1" w:after="100" w:afterAutospacing="1"/>
        <w:jc w:val="both"/>
        <w:rPr>
          <w:rFonts w:ascii="Arial" w:hAnsi="Arial" w:cs="Arial"/>
        </w:rPr>
      </w:pPr>
      <w:r w:rsidRPr="00A76A1E">
        <w:rPr>
          <w:rFonts w:ascii="Arial" w:hAnsi="Arial" w:cs="Arial"/>
        </w:rPr>
        <w:t xml:space="preserve">I hereby submit my Financial Proposal, which amounts to </w:t>
      </w:r>
      <w:r w:rsidRPr="00A76A1E">
        <w:rPr>
          <w:rStyle w:val="Accentuation"/>
          <w:rFonts w:ascii="Arial" w:hAnsi="Arial" w:cs="Arial"/>
        </w:rPr>
        <w:t>[insert amount in words and figures, in euros or other authorized currency]</w:t>
      </w:r>
      <w:r w:rsidRPr="00A76A1E">
        <w:rPr>
          <w:rFonts w:ascii="Arial" w:hAnsi="Arial" w:cs="Arial"/>
        </w:rPr>
        <w:t xml:space="preserve">, exclusive of applicable local taxes as specified in Article 16 of the Contract. The estimated amount of applicable local taxes is </w:t>
      </w:r>
      <w:r w:rsidRPr="00A76A1E">
        <w:rPr>
          <w:rStyle w:val="Accentuation"/>
          <w:rFonts w:ascii="Arial" w:hAnsi="Arial" w:cs="Arial"/>
        </w:rPr>
        <w:t>[insert amount in words and figures, in euros or other authorized currency]</w:t>
      </w:r>
      <w:r w:rsidRPr="00A76A1E">
        <w:rPr>
          <w:rFonts w:ascii="Arial" w:hAnsi="Arial" w:cs="Arial"/>
        </w:rPr>
        <w:t>, which will be confirmed and, if necessary, added during the Contract negotiations.</w:t>
      </w:r>
    </w:p>
    <w:p w14:paraId="613524DE" w14:textId="77777777" w:rsidR="008B0077" w:rsidRPr="00A76A1E" w:rsidRDefault="007D3EB4" w:rsidP="008B0077">
      <w:pPr>
        <w:spacing w:before="100" w:beforeAutospacing="1" w:after="100" w:afterAutospacing="1"/>
        <w:jc w:val="both"/>
        <w:rPr>
          <w:rFonts w:ascii="Arial" w:hAnsi="Arial" w:cs="Arial"/>
        </w:rPr>
      </w:pPr>
      <w:r w:rsidRPr="00A76A1E">
        <w:rPr>
          <w:rFonts w:ascii="Arial" w:hAnsi="Arial" w:cs="Arial"/>
        </w:rPr>
        <w:t>My Financial Proposal shall remain binding upon me, subject to any modifications resulting from Contract negotiations, until the expiration of the validity period of the Proposal.</w:t>
      </w:r>
    </w:p>
    <w:p w14:paraId="04E39D89" w14:textId="6F53140D" w:rsidR="007D3EB4" w:rsidRPr="00A76A1E" w:rsidRDefault="007D3EB4" w:rsidP="008B0077">
      <w:pPr>
        <w:spacing w:before="100" w:beforeAutospacing="1" w:after="100" w:afterAutospacing="1"/>
        <w:jc w:val="both"/>
        <w:rPr>
          <w:rFonts w:ascii="Arial" w:hAnsi="Arial" w:cs="Arial"/>
        </w:rPr>
      </w:pPr>
      <w:r w:rsidRPr="00A76A1E">
        <w:rPr>
          <w:rFonts w:ascii="Arial" w:hAnsi="Arial" w:cs="Arial"/>
        </w:rPr>
        <w:t>I acknowledge that you are not bound to accept any of the proposals received and shall not be held liable in any way for such rejection.</w:t>
      </w:r>
    </w:p>
    <w:p w14:paraId="2B1F39FB" w14:textId="1B3FB561" w:rsidR="007D3EB4" w:rsidRDefault="007D3EB4" w:rsidP="008B0077">
      <w:pPr>
        <w:spacing w:before="100" w:beforeAutospacing="1" w:after="100" w:afterAutospacing="1"/>
        <w:jc w:val="both"/>
        <w:rPr>
          <w:rFonts w:ascii="Arial" w:hAnsi="Arial" w:cs="Arial"/>
        </w:rPr>
      </w:pPr>
      <w:r w:rsidRPr="00A76A1E">
        <w:rPr>
          <w:rFonts w:ascii="Arial" w:hAnsi="Arial" w:cs="Arial"/>
        </w:rPr>
        <w:t>Yours sincerely,</w:t>
      </w:r>
    </w:p>
    <w:p w14:paraId="761E1D41" w14:textId="77777777" w:rsidR="003134C9" w:rsidRPr="00A76A1E" w:rsidRDefault="003134C9" w:rsidP="008B0077">
      <w:pPr>
        <w:spacing w:before="100" w:beforeAutospacing="1" w:after="100" w:afterAutospacing="1"/>
        <w:jc w:val="both"/>
        <w:rPr>
          <w:rFonts w:ascii="Arial" w:hAnsi="Arial" w:cs="Arial"/>
        </w:rPr>
      </w:pPr>
    </w:p>
    <w:bookmarkEnd w:id="3"/>
    <w:p w14:paraId="4AEA9D3F" w14:textId="76F46B25" w:rsidR="003134C9" w:rsidRPr="007F2B21" w:rsidRDefault="003134C9" w:rsidP="003134C9">
      <w:pPr>
        <w:spacing w:before="100" w:beforeAutospacing="1" w:after="100" w:afterAutospacing="1"/>
        <w:rPr>
          <w:rFonts w:ascii="Arial" w:hAnsi="Arial" w:cs="Arial"/>
          <w:b/>
        </w:rPr>
      </w:pPr>
      <w:r w:rsidRPr="007F2B21">
        <w:rPr>
          <w:rStyle w:val="lev"/>
          <w:rFonts w:ascii="Arial" w:hAnsi="Arial" w:cs="Arial"/>
          <w:b w:val="0"/>
        </w:rPr>
        <w:t xml:space="preserve">Signature of the </w:t>
      </w:r>
      <w:r>
        <w:rPr>
          <w:rStyle w:val="lev"/>
          <w:rFonts w:ascii="Arial" w:hAnsi="Arial" w:cs="Arial"/>
          <w:b w:val="0"/>
        </w:rPr>
        <w:t>Expert</w:t>
      </w:r>
      <w:r w:rsidRPr="007F2B21">
        <w:rPr>
          <w:rStyle w:val="lev"/>
          <w:rFonts w:ascii="Arial" w:hAnsi="Arial" w:cs="Arial"/>
          <w:b w:val="0"/>
        </w:rPr>
        <w:t>:</w:t>
      </w:r>
      <w:r>
        <w:rPr>
          <w:rStyle w:val="lev"/>
          <w:rFonts w:ascii="Arial" w:hAnsi="Arial" w:cs="Arial"/>
          <w:b w:val="0"/>
        </w:rPr>
        <w:t>____________________________________________</w:t>
      </w:r>
      <w:r w:rsidRPr="007F2B21">
        <w:rPr>
          <w:rFonts w:ascii="Arial" w:hAnsi="Arial" w:cs="Arial"/>
          <w:b/>
        </w:rPr>
        <w:br/>
      </w:r>
      <w:r w:rsidRPr="007F2B21">
        <w:rPr>
          <w:rStyle w:val="lev"/>
          <w:rFonts w:ascii="Arial" w:hAnsi="Arial" w:cs="Arial"/>
          <w:b w:val="0"/>
        </w:rPr>
        <w:t xml:space="preserve">Name of the </w:t>
      </w:r>
      <w:r>
        <w:rPr>
          <w:rStyle w:val="lev"/>
          <w:rFonts w:ascii="Arial" w:hAnsi="Arial" w:cs="Arial"/>
          <w:b w:val="0"/>
        </w:rPr>
        <w:t>Expert</w:t>
      </w:r>
      <w:r w:rsidRPr="007F2B21">
        <w:rPr>
          <w:rStyle w:val="lev"/>
          <w:rFonts w:ascii="Arial" w:hAnsi="Arial" w:cs="Arial"/>
          <w:b w:val="0"/>
        </w:rPr>
        <w:t>:</w:t>
      </w:r>
      <w:r>
        <w:rPr>
          <w:rStyle w:val="lev"/>
          <w:rFonts w:ascii="Arial" w:hAnsi="Arial" w:cs="Arial"/>
          <w:b w:val="0"/>
        </w:rPr>
        <w:t>_______________________________________________</w:t>
      </w:r>
      <w:r w:rsidRPr="007F2B21">
        <w:rPr>
          <w:rFonts w:ascii="Arial" w:hAnsi="Arial" w:cs="Arial"/>
          <w:b/>
        </w:rPr>
        <w:br/>
      </w:r>
      <w:r w:rsidRPr="007F2B21">
        <w:rPr>
          <w:rStyle w:val="lev"/>
          <w:rFonts w:ascii="Arial" w:hAnsi="Arial" w:cs="Arial"/>
          <w:b w:val="0"/>
        </w:rPr>
        <w:t>Address:</w:t>
      </w:r>
      <w:r>
        <w:rPr>
          <w:rStyle w:val="lev"/>
          <w:rFonts w:ascii="Arial" w:hAnsi="Arial" w:cs="Arial"/>
          <w:b w:val="0"/>
        </w:rPr>
        <w:t>___________________________________________________________</w:t>
      </w:r>
      <w:r w:rsidRPr="007F2B21">
        <w:rPr>
          <w:rFonts w:ascii="Arial" w:hAnsi="Arial" w:cs="Arial"/>
          <w:b/>
        </w:rPr>
        <w:br/>
      </w:r>
      <w:r w:rsidRPr="007F2B21">
        <w:rPr>
          <w:rStyle w:val="lev"/>
          <w:rFonts w:ascii="Arial" w:hAnsi="Arial" w:cs="Arial"/>
          <w:b w:val="0"/>
        </w:rPr>
        <w:t>Contact (</w:t>
      </w:r>
      <w:r>
        <w:rPr>
          <w:rStyle w:val="lev"/>
          <w:rFonts w:ascii="Arial" w:hAnsi="Arial" w:cs="Arial"/>
          <w:b w:val="0"/>
        </w:rPr>
        <w:t>tele</w:t>
      </w:r>
      <w:r w:rsidRPr="007F2B21">
        <w:rPr>
          <w:rStyle w:val="lev"/>
          <w:rFonts w:ascii="Arial" w:hAnsi="Arial" w:cs="Arial"/>
          <w:b w:val="0"/>
        </w:rPr>
        <w:t>phone and email):</w:t>
      </w:r>
      <w:r>
        <w:rPr>
          <w:rStyle w:val="lev"/>
          <w:rFonts w:ascii="Arial" w:hAnsi="Arial" w:cs="Arial"/>
          <w:b w:val="0"/>
        </w:rPr>
        <w:t>____________________________________________</w:t>
      </w:r>
    </w:p>
    <w:p w14:paraId="32C6D7AB" w14:textId="609E4849" w:rsidR="00AF091A" w:rsidRPr="003134C9" w:rsidRDefault="00AF091A" w:rsidP="00AF091A">
      <w:pPr>
        <w:jc w:val="both"/>
        <w:rPr>
          <w:rFonts w:ascii="Arial" w:hAnsi="Arial" w:cs="Arial"/>
          <w:i/>
        </w:rPr>
      </w:pPr>
    </w:p>
    <w:p w14:paraId="5C3085AB" w14:textId="77777777" w:rsidR="00991F42" w:rsidRPr="00A76A1E" w:rsidRDefault="00991F42">
      <w:pPr>
        <w:rPr>
          <w:rFonts w:ascii="Arial" w:eastAsia="Times New Roman" w:hAnsi="Arial" w:cs="Arial"/>
          <w:b/>
          <w:sz w:val="32"/>
          <w:szCs w:val="32"/>
          <w:lang w:val="en-US"/>
        </w:rPr>
        <w:sectPr w:rsidR="00991F42" w:rsidRPr="00A76A1E" w:rsidSect="00EA77A8">
          <w:pgSz w:w="12240" w:h="15840" w:code="1"/>
          <w:pgMar w:top="709" w:right="1440" w:bottom="1276" w:left="1440" w:header="720" w:footer="720" w:gutter="0"/>
          <w:cols w:space="720"/>
          <w:titlePg/>
          <w:docGrid w:linePitch="299"/>
        </w:sectPr>
      </w:pPr>
    </w:p>
    <w:p w14:paraId="4ED93403" w14:textId="25545FE2" w:rsidR="00D24927" w:rsidRPr="00A76A1E" w:rsidRDefault="00BB0094" w:rsidP="0012744B">
      <w:pPr>
        <w:pStyle w:val="Titre1"/>
        <w:rPr>
          <w:rFonts w:ascii="Arial" w:hAnsi="Arial" w:cs="Arial"/>
          <w:szCs w:val="32"/>
          <w:lang w:val="en-US" w:eastAsia="en-US"/>
        </w:rPr>
      </w:pPr>
      <w:r w:rsidRPr="00A76A1E">
        <w:rPr>
          <w:rFonts w:ascii="Arial" w:hAnsi="Arial" w:cs="Arial"/>
          <w:szCs w:val="32"/>
          <w:lang w:val="en-US" w:eastAsia="en-US"/>
        </w:rPr>
        <w:lastRenderedPageBreak/>
        <w:t>Form FIN-2:</w:t>
      </w:r>
      <w:r w:rsidR="004B627E" w:rsidRPr="00A76A1E">
        <w:rPr>
          <w:rFonts w:ascii="Arial" w:hAnsi="Arial" w:cs="Arial"/>
          <w:szCs w:val="32"/>
          <w:lang w:val="en-US" w:eastAsia="en-US"/>
        </w:rPr>
        <w:t xml:space="preserve"> Financial proposal</w:t>
      </w:r>
    </w:p>
    <w:p w14:paraId="30EF34B9" w14:textId="0A9F891F" w:rsidR="00CE2DC6" w:rsidRPr="00A76A1E" w:rsidRDefault="00CE2DC6" w:rsidP="00206D6D">
      <w:pPr>
        <w:jc w:val="center"/>
        <w:rPr>
          <w:rFonts w:ascii="Arial" w:hAnsi="Arial" w:cs="Arial"/>
          <w:i/>
          <w:lang w:val="en-US"/>
        </w:rPr>
      </w:pPr>
      <w:r w:rsidRPr="00A76A1E">
        <w:rPr>
          <w:rFonts w:ascii="Arial" w:hAnsi="Arial" w:cs="Arial"/>
          <w:i/>
          <w:highlight w:val="yellow"/>
          <w:lang w:val="en-US"/>
        </w:rPr>
        <w:t xml:space="preserve">[Adapt the forms </w:t>
      </w:r>
      <w:r w:rsidR="00DF446F" w:rsidRPr="00A76A1E">
        <w:rPr>
          <w:rFonts w:ascii="Arial" w:hAnsi="Arial" w:cs="Arial"/>
          <w:i/>
          <w:highlight w:val="yellow"/>
          <w:lang w:val="en-US"/>
        </w:rPr>
        <w:t>to the specific</w:t>
      </w:r>
      <w:r w:rsidR="003134C9">
        <w:rPr>
          <w:rFonts w:ascii="Arial" w:hAnsi="Arial" w:cs="Arial"/>
          <w:i/>
          <w:highlight w:val="yellow"/>
          <w:lang w:val="en-US"/>
        </w:rPr>
        <w:t>ities of the</w:t>
      </w:r>
      <w:r w:rsidR="00DF446F" w:rsidRPr="00A76A1E">
        <w:rPr>
          <w:rFonts w:ascii="Arial" w:hAnsi="Arial" w:cs="Arial"/>
          <w:i/>
          <w:highlight w:val="yellow"/>
          <w:lang w:val="en-US"/>
        </w:rPr>
        <w:t xml:space="preserve"> assignment </w:t>
      </w:r>
      <w:r w:rsidRPr="00A76A1E">
        <w:rPr>
          <w:rFonts w:ascii="Arial" w:hAnsi="Arial" w:cs="Arial"/>
          <w:i/>
          <w:highlight w:val="yellow"/>
          <w:lang w:val="en-US"/>
        </w:rPr>
        <w:t>in order to</w:t>
      </w:r>
      <w:r w:rsidR="003134C9">
        <w:rPr>
          <w:rFonts w:ascii="Arial" w:hAnsi="Arial" w:cs="Arial"/>
          <w:i/>
          <w:highlight w:val="yellow"/>
          <w:lang w:val="en-US"/>
        </w:rPr>
        <w:t xml:space="preserve"> guide the Expert.</w:t>
      </w:r>
      <w:r w:rsidRPr="00A76A1E">
        <w:rPr>
          <w:rFonts w:ascii="Arial" w:hAnsi="Arial" w:cs="Arial"/>
          <w:i/>
          <w:highlight w:val="yellow"/>
          <w:lang w:val="en-US"/>
        </w:rPr>
        <w:t>]</w:t>
      </w:r>
    </w:p>
    <w:p w14:paraId="741CAD8A" w14:textId="11932F6E" w:rsidR="00DF446F" w:rsidRPr="00A76A1E" w:rsidRDefault="00DF446F" w:rsidP="00DF446F">
      <w:pPr>
        <w:spacing w:before="100" w:beforeAutospacing="1" w:after="100" w:afterAutospacing="1" w:line="240" w:lineRule="auto"/>
        <w:rPr>
          <w:rFonts w:ascii="Arial" w:eastAsia="Times New Roman" w:hAnsi="Arial" w:cs="Arial"/>
          <w:szCs w:val="24"/>
          <w:lang w:val="en-US" w:eastAsia="fr-FR"/>
        </w:rPr>
      </w:pPr>
      <w:r w:rsidRPr="00A76A1E">
        <w:rPr>
          <w:rFonts w:ascii="Arial" w:eastAsia="Times New Roman" w:hAnsi="Arial" w:cs="Arial"/>
          <w:b/>
          <w:bCs/>
          <w:szCs w:val="24"/>
          <w:lang w:val="en-US" w:eastAsia="fr-FR"/>
        </w:rPr>
        <w:t xml:space="preserve">Table FIN 2.1: Price Breakdown </w:t>
      </w:r>
      <w:r w:rsidRPr="00A76A1E">
        <w:rPr>
          <w:rFonts w:ascii="Arial" w:eastAsia="Times New Roman" w:hAnsi="Arial" w:cs="Arial"/>
          <w:i/>
          <w:iCs/>
          <w:szCs w:val="24"/>
          <w:lang w:val="en-US" w:eastAsia="fr-FR"/>
        </w:rPr>
        <w:t>(for lump-sum and time-based contracts)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6"/>
        <w:gridCol w:w="1209"/>
        <w:gridCol w:w="959"/>
        <w:gridCol w:w="1921"/>
        <w:gridCol w:w="2357"/>
        <w:gridCol w:w="1123"/>
        <w:gridCol w:w="892"/>
        <w:gridCol w:w="1368"/>
      </w:tblGrid>
      <w:tr w:rsidR="003134C9" w:rsidRPr="00A76A1E" w14:paraId="652F73B3" w14:textId="77777777" w:rsidTr="00DF446F">
        <w:trPr>
          <w:tblHeader/>
          <w:tblCellSpacing w:w="15" w:type="dxa"/>
        </w:trPr>
        <w:tc>
          <w:tcPr>
            <w:tcW w:w="0" w:type="auto"/>
            <w:vAlign w:val="center"/>
            <w:hideMark/>
          </w:tcPr>
          <w:p w14:paraId="26934D20" w14:textId="77777777" w:rsidR="00DF446F" w:rsidRPr="00A76A1E" w:rsidRDefault="00DF446F" w:rsidP="00DF446F">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Price Breakdown</w:t>
            </w:r>
          </w:p>
        </w:tc>
        <w:tc>
          <w:tcPr>
            <w:tcW w:w="0" w:type="auto"/>
            <w:vAlign w:val="center"/>
            <w:hideMark/>
          </w:tcPr>
          <w:p w14:paraId="7C028F53" w14:textId="77777777" w:rsidR="00DF446F" w:rsidRPr="00A76A1E" w:rsidRDefault="00DF446F" w:rsidP="003134C9">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Unit</w:t>
            </w:r>
          </w:p>
        </w:tc>
        <w:tc>
          <w:tcPr>
            <w:tcW w:w="0" w:type="auto"/>
            <w:vAlign w:val="center"/>
            <w:hideMark/>
          </w:tcPr>
          <w:p w14:paraId="09416708" w14:textId="77777777" w:rsidR="00DF446F" w:rsidRPr="00A76A1E" w:rsidRDefault="00DF446F" w:rsidP="00DF446F">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Currency</w:t>
            </w:r>
          </w:p>
        </w:tc>
        <w:tc>
          <w:tcPr>
            <w:tcW w:w="0" w:type="auto"/>
            <w:vAlign w:val="center"/>
            <w:hideMark/>
          </w:tcPr>
          <w:p w14:paraId="2D1A4565" w14:textId="18BD269A" w:rsidR="00DF446F" w:rsidRPr="00A76A1E" w:rsidRDefault="00DF446F" w:rsidP="0028212E">
            <w:pPr>
              <w:spacing w:after="0" w:line="240" w:lineRule="auto"/>
              <w:jc w:val="center"/>
              <w:rPr>
                <w:rFonts w:ascii="Arial" w:eastAsia="Times New Roman" w:hAnsi="Arial" w:cs="Arial"/>
                <w:b/>
                <w:bCs/>
                <w:sz w:val="20"/>
                <w:szCs w:val="20"/>
                <w:lang w:val="fr-FR" w:eastAsia="fr-FR"/>
              </w:rPr>
            </w:pPr>
            <w:r w:rsidRPr="0028212E">
              <w:rPr>
                <w:rFonts w:ascii="Arial" w:hAnsi="Arial" w:cs="Arial"/>
                <w:b/>
                <w:sz w:val="20"/>
                <w:szCs w:val="20"/>
                <w:lang w:val="en-US"/>
              </w:rPr>
              <w:t>Payment</w:t>
            </w:r>
          </w:p>
        </w:tc>
        <w:tc>
          <w:tcPr>
            <w:tcW w:w="0" w:type="auto"/>
            <w:vAlign w:val="center"/>
            <w:hideMark/>
          </w:tcPr>
          <w:p w14:paraId="63E502F7" w14:textId="6A6A5101" w:rsidR="00DF446F" w:rsidRPr="00A76A1E" w:rsidRDefault="00DF446F" w:rsidP="003134C9">
            <w:pPr>
              <w:spacing w:after="0" w:line="240" w:lineRule="auto"/>
              <w:jc w:val="center"/>
              <w:rPr>
                <w:rFonts w:ascii="Arial" w:eastAsia="Times New Roman" w:hAnsi="Arial" w:cs="Arial"/>
                <w:b/>
                <w:bCs/>
                <w:sz w:val="20"/>
                <w:szCs w:val="20"/>
                <w:lang w:val="en-US" w:eastAsia="fr-FR"/>
              </w:rPr>
            </w:pPr>
            <w:r w:rsidRPr="00A76A1E">
              <w:rPr>
                <w:rFonts w:ascii="Arial" w:eastAsia="Times New Roman" w:hAnsi="Arial" w:cs="Arial"/>
                <w:b/>
                <w:bCs/>
                <w:sz w:val="20"/>
                <w:szCs w:val="20"/>
                <w:lang w:val="en-US" w:eastAsia="fr-FR"/>
              </w:rPr>
              <w:t>Type of Supporting Document Required</w:t>
            </w:r>
            <w:r w:rsidR="0028212E" w:rsidRPr="00A76A1E">
              <w:rPr>
                <w:rStyle w:val="Appelnotedebasdep"/>
                <w:rFonts w:ascii="Arial" w:hAnsi="Arial" w:cs="Arial"/>
                <w:szCs w:val="20"/>
                <w:lang w:val="en-US"/>
              </w:rPr>
              <w:footnoteReference w:id="6"/>
            </w:r>
          </w:p>
        </w:tc>
        <w:tc>
          <w:tcPr>
            <w:tcW w:w="0" w:type="auto"/>
            <w:vAlign w:val="center"/>
            <w:hideMark/>
          </w:tcPr>
          <w:p w14:paraId="63AF9E50" w14:textId="77777777" w:rsidR="00DF446F" w:rsidRPr="00A76A1E" w:rsidRDefault="00DF446F" w:rsidP="00DF446F">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Unit Price (excl. taxes)</w:t>
            </w:r>
          </w:p>
        </w:tc>
        <w:tc>
          <w:tcPr>
            <w:tcW w:w="0" w:type="auto"/>
            <w:vAlign w:val="center"/>
            <w:hideMark/>
          </w:tcPr>
          <w:p w14:paraId="63594212" w14:textId="77777777" w:rsidR="00DF446F" w:rsidRPr="00A76A1E" w:rsidRDefault="00DF446F" w:rsidP="00DF446F">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Quantity</w:t>
            </w:r>
          </w:p>
        </w:tc>
        <w:tc>
          <w:tcPr>
            <w:tcW w:w="0" w:type="auto"/>
            <w:vAlign w:val="center"/>
            <w:hideMark/>
          </w:tcPr>
          <w:p w14:paraId="724892AA" w14:textId="77777777" w:rsidR="00DF446F" w:rsidRPr="00A76A1E" w:rsidRDefault="00DF446F" w:rsidP="00DF446F">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Total Amount (excl. taxes)</w:t>
            </w:r>
          </w:p>
        </w:tc>
      </w:tr>
      <w:tr w:rsidR="003134C9" w:rsidRPr="00A76A1E" w14:paraId="022A2C19" w14:textId="77777777" w:rsidTr="00DF446F">
        <w:trPr>
          <w:tblCellSpacing w:w="15" w:type="dxa"/>
        </w:trPr>
        <w:tc>
          <w:tcPr>
            <w:tcW w:w="0" w:type="auto"/>
            <w:vAlign w:val="center"/>
            <w:hideMark/>
          </w:tcPr>
          <w:p w14:paraId="68768240" w14:textId="77777777" w:rsidR="00DF446F" w:rsidRPr="00A76A1E" w:rsidRDefault="00DF446F" w:rsidP="00DF446F">
            <w:pPr>
              <w:spacing w:after="0" w:line="240" w:lineRule="auto"/>
              <w:rPr>
                <w:rFonts w:ascii="Arial" w:eastAsia="Times New Roman" w:hAnsi="Arial" w:cs="Arial"/>
                <w:sz w:val="20"/>
                <w:szCs w:val="20"/>
                <w:lang w:val="fr-FR" w:eastAsia="fr-FR"/>
              </w:rPr>
            </w:pPr>
            <w:r w:rsidRPr="00A76A1E">
              <w:rPr>
                <w:rFonts w:ascii="Arial" w:eastAsia="Times New Roman" w:hAnsi="Arial" w:cs="Arial"/>
                <w:b/>
                <w:bCs/>
                <w:sz w:val="20"/>
                <w:szCs w:val="20"/>
                <w:lang w:val="fr-FR" w:eastAsia="fr-FR"/>
              </w:rPr>
              <w:t>Remuneration (daily expert fees)</w:t>
            </w:r>
          </w:p>
        </w:tc>
        <w:tc>
          <w:tcPr>
            <w:tcW w:w="0" w:type="auto"/>
            <w:vAlign w:val="center"/>
            <w:hideMark/>
          </w:tcPr>
          <w:p w14:paraId="256FC47E"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p>
        </w:tc>
        <w:tc>
          <w:tcPr>
            <w:tcW w:w="0" w:type="auto"/>
            <w:vAlign w:val="center"/>
            <w:hideMark/>
          </w:tcPr>
          <w:p w14:paraId="4BD1D72F"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4C3915DE"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p>
        </w:tc>
        <w:tc>
          <w:tcPr>
            <w:tcW w:w="0" w:type="auto"/>
            <w:vAlign w:val="center"/>
            <w:hideMark/>
          </w:tcPr>
          <w:p w14:paraId="4508BFCA"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p>
        </w:tc>
        <w:tc>
          <w:tcPr>
            <w:tcW w:w="0" w:type="auto"/>
            <w:vAlign w:val="center"/>
            <w:hideMark/>
          </w:tcPr>
          <w:p w14:paraId="7BB26F90"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076ED696"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422AE1ED" w14:textId="77777777" w:rsidR="00DF446F" w:rsidRPr="00A76A1E" w:rsidRDefault="00DF446F" w:rsidP="00DF446F">
            <w:pPr>
              <w:spacing w:after="0" w:line="240" w:lineRule="auto"/>
              <w:rPr>
                <w:rFonts w:ascii="Arial" w:eastAsia="Times New Roman" w:hAnsi="Arial" w:cs="Arial"/>
                <w:sz w:val="20"/>
                <w:szCs w:val="20"/>
                <w:lang w:val="fr-FR" w:eastAsia="fr-FR"/>
              </w:rPr>
            </w:pPr>
          </w:p>
        </w:tc>
      </w:tr>
      <w:tr w:rsidR="003134C9" w:rsidRPr="00A76A1E" w14:paraId="367C5427" w14:textId="77777777" w:rsidTr="00DF446F">
        <w:trPr>
          <w:tblCellSpacing w:w="15" w:type="dxa"/>
        </w:trPr>
        <w:tc>
          <w:tcPr>
            <w:tcW w:w="0" w:type="auto"/>
            <w:vAlign w:val="center"/>
            <w:hideMark/>
          </w:tcPr>
          <w:p w14:paraId="26EA7D3F" w14:textId="77777777" w:rsidR="00DF446F" w:rsidRPr="00A76A1E" w:rsidRDefault="00DF446F" w:rsidP="00DF446F">
            <w:pPr>
              <w:spacing w:after="0"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Home-based expert-days</w:t>
            </w:r>
          </w:p>
        </w:tc>
        <w:tc>
          <w:tcPr>
            <w:tcW w:w="0" w:type="auto"/>
            <w:vAlign w:val="center"/>
            <w:hideMark/>
          </w:tcPr>
          <w:p w14:paraId="0CD39C47" w14:textId="7AC7B05F" w:rsidR="00DF446F" w:rsidRPr="00A76A1E" w:rsidRDefault="00DF446F" w:rsidP="003134C9">
            <w:pPr>
              <w:spacing w:after="0" w:line="240" w:lineRule="auto"/>
              <w:jc w:val="center"/>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Expert-day</w:t>
            </w:r>
            <w:r w:rsidR="0028212E">
              <w:rPr>
                <w:rStyle w:val="Appelnotedebasdep"/>
                <w:rFonts w:eastAsia="Times New Roman" w:cs="Arial"/>
                <w:szCs w:val="20"/>
                <w:lang w:val="fr-FR" w:eastAsia="fr-FR"/>
              </w:rPr>
              <w:footnoteReference w:id="7"/>
            </w:r>
          </w:p>
        </w:tc>
        <w:tc>
          <w:tcPr>
            <w:tcW w:w="0" w:type="auto"/>
            <w:vAlign w:val="center"/>
            <w:hideMark/>
          </w:tcPr>
          <w:p w14:paraId="2D1F17BA"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1CDDFC6F" w14:textId="77777777" w:rsidR="00DF446F" w:rsidRPr="00A76A1E" w:rsidRDefault="00DF446F" w:rsidP="003134C9">
            <w:pPr>
              <w:spacing w:after="0" w:line="240" w:lineRule="auto"/>
              <w:jc w:val="center"/>
              <w:rPr>
                <w:rFonts w:ascii="Arial" w:eastAsia="Times New Roman" w:hAnsi="Arial" w:cs="Arial"/>
                <w:sz w:val="20"/>
                <w:szCs w:val="20"/>
                <w:lang w:val="en-US" w:eastAsia="fr-FR"/>
              </w:rPr>
            </w:pPr>
            <w:r w:rsidRPr="00A76A1E">
              <w:rPr>
                <w:rFonts w:ascii="Arial" w:eastAsia="Times New Roman" w:hAnsi="Arial" w:cs="Arial"/>
                <w:sz w:val="20"/>
                <w:szCs w:val="20"/>
                <w:lang w:val="en-US" w:eastAsia="fr-FR"/>
              </w:rPr>
              <w:t>[</w:t>
            </w:r>
            <w:r w:rsidRPr="003134C9">
              <w:rPr>
                <w:rFonts w:ascii="Arial" w:eastAsia="Times New Roman" w:hAnsi="Arial" w:cs="Arial"/>
                <w:i/>
                <w:sz w:val="20"/>
                <w:szCs w:val="20"/>
                <w:highlight w:val="yellow"/>
                <w:lang w:val="en-US" w:eastAsia="fr-FR"/>
              </w:rPr>
              <w:t>Specify: lump-sum or time-based</w:t>
            </w:r>
            <w:r w:rsidRPr="00A76A1E">
              <w:rPr>
                <w:rFonts w:ascii="Arial" w:eastAsia="Times New Roman" w:hAnsi="Arial" w:cs="Arial"/>
                <w:sz w:val="20"/>
                <w:szCs w:val="20"/>
                <w:lang w:val="en-US" w:eastAsia="fr-FR"/>
              </w:rPr>
              <w:t>]</w:t>
            </w:r>
          </w:p>
        </w:tc>
        <w:tc>
          <w:tcPr>
            <w:tcW w:w="0" w:type="auto"/>
            <w:vAlign w:val="center"/>
            <w:hideMark/>
          </w:tcPr>
          <w:p w14:paraId="0B29FB34"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w:t>
            </w:r>
            <w:r w:rsidRPr="003134C9">
              <w:rPr>
                <w:rFonts w:ascii="Arial" w:eastAsia="Times New Roman" w:hAnsi="Arial" w:cs="Arial"/>
                <w:i/>
                <w:sz w:val="20"/>
                <w:szCs w:val="20"/>
                <w:highlight w:val="yellow"/>
                <w:lang w:val="fr-FR" w:eastAsia="fr-FR"/>
              </w:rPr>
              <w:t>Time-based contract: timesheet</w:t>
            </w:r>
            <w:r w:rsidRPr="00A76A1E">
              <w:rPr>
                <w:rFonts w:ascii="Arial" w:eastAsia="Times New Roman" w:hAnsi="Arial" w:cs="Arial"/>
                <w:sz w:val="20"/>
                <w:szCs w:val="20"/>
                <w:lang w:val="fr-FR" w:eastAsia="fr-FR"/>
              </w:rPr>
              <w:t>]</w:t>
            </w:r>
          </w:p>
        </w:tc>
        <w:tc>
          <w:tcPr>
            <w:tcW w:w="0" w:type="auto"/>
            <w:vAlign w:val="center"/>
            <w:hideMark/>
          </w:tcPr>
          <w:p w14:paraId="6496BB4D"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059C68C5"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5C6C0157" w14:textId="77777777" w:rsidR="00DF446F" w:rsidRPr="00A76A1E" w:rsidRDefault="00DF446F" w:rsidP="00DF446F">
            <w:pPr>
              <w:spacing w:after="0" w:line="240" w:lineRule="auto"/>
              <w:rPr>
                <w:rFonts w:ascii="Arial" w:eastAsia="Times New Roman" w:hAnsi="Arial" w:cs="Arial"/>
                <w:sz w:val="20"/>
                <w:szCs w:val="20"/>
                <w:lang w:val="fr-FR" w:eastAsia="fr-FR"/>
              </w:rPr>
            </w:pPr>
          </w:p>
        </w:tc>
      </w:tr>
      <w:tr w:rsidR="003134C9" w:rsidRPr="00A76A1E" w14:paraId="2AA8D048" w14:textId="77777777" w:rsidTr="00DF446F">
        <w:trPr>
          <w:tblCellSpacing w:w="15" w:type="dxa"/>
        </w:trPr>
        <w:tc>
          <w:tcPr>
            <w:tcW w:w="0" w:type="auto"/>
            <w:vAlign w:val="center"/>
            <w:hideMark/>
          </w:tcPr>
          <w:p w14:paraId="5AB52512" w14:textId="77777777" w:rsidR="00DF446F" w:rsidRPr="00A76A1E" w:rsidRDefault="00DF446F" w:rsidP="00DF446F">
            <w:pPr>
              <w:spacing w:after="0"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Field-based expert-days</w:t>
            </w:r>
          </w:p>
        </w:tc>
        <w:tc>
          <w:tcPr>
            <w:tcW w:w="0" w:type="auto"/>
            <w:vAlign w:val="center"/>
            <w:hideMark/>
          </w:tcPr>
          <w:p w14:paraId="725C19A0"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Expert-day</w:t>
            </w:r>
          </w:p>
        </w:tc>
        <w:tc>
          <w:tcPr>
            <w:tcW w:w="0" w:type="auto"/>
            <w:vAlign w:val="center"/>
            <w:hideMark/>
          </w:tcPr>
          <w:p w14:paraId="524FF327"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60300BE3" w14:textId="4CDD541C" w:rsidR="00DF446F" w:rsidRPr="00A76A1E" w:rsidRDefault="00DF446F" w:rsidP="003134C9">
            <w:pPr>
              <w:spacing w:after="0" w:line="240" w:lineRule="auto"/>
              <w:jc w:val="center"/>
              <w:rPr>
                <w:rFonts w:ascii="Arial" w:eastAsia="Times New Roman" w:hAnsi="Arial" w:cs="Arial"/>
                <w:sz w:val="20"/>
                <w:szCs w:val="20"/>
                <w:lang w:val="en-US" w:eastAsia="fr-FR"/>
              </w:rPr>
            </w:pPr>
            <w:r w:rsidRPr="00A76A1E">
              <w:rPr>
                <w:rFonts w:ascii="Arial" w:eastAsia="Times New Roman" w:hAnsi="Arial" w:cs="Arial"/>
                <w:sz w:val="20"/>
                <w:szCs w:val="20"/>
                <w:lang w:val="en-US" w:eastAsia="fr-FR"/>
              </w:rPr>
              <w:t>[</w:t>
            </w:r>
            <w:r w:rsidR="003134C9" w:rsidRPr="003134C9">
              <w:rPr>
                <w:rFonts w:ascii="Arial" w:eastAsia="Times New Roman" w:hAnsi="Arial" w:cs="Arial"/>
                <w:i/>
                <w:sz w:val="20"/>
                <w:szCs w:val="20"/>
                <w:highlight w:val="yellow"/>
                <w:lang w:val="en-US" w:eastAsia="fr-FR"/>
              </w:rPr>
              <w:t>Specify: lump-sum or time-based</w:t>
            </w:r>
            <w:r w:rsidRPr="00A76A1E">
              <w:rPr>
                <w:rFonts w:ascii="Arial" w:eastAsia="Times New Roman" w:hAnsi="Arial" w:cs="Arial"/>
                <w:sz w:val="20"/>
                <w:szCs w:val="20"/>
                <w:lang w:val="en-US" w:eastAsia="fr-FR"/>
              </w:rPr>
              <w:t>]</w:t>
            </w:r>
          </w:p>
        </w:tc>
        <w:tc>
          <w:tcPr>
            <w:tcW w:w="0" w:type="auto"/>
            <w:vAlign w:val="center"/>
            <w:hideMark/>
          </w:tcPr>
          <w:p w14:paraId="2E44F2CF"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w:t>
            </w:r>
            <w:r w:rsidRPr="003134C9">
              <w:rPr>
                <w:rFonts w:ascii="Arial" w:eastAsia="Times New Roman" w:hAnsi="Arial" w:cs="Arial"/>
                <w:i/>
                <w:sz w:val="20"/>
                <w:szCs w:val="20"/>
                <w:highlight w:val="yellow"/>
                <w:lang w:val="fr-FR" w:eastAsia="fr-FR"/>
              </w:rPr>
              <w:t>Time-based contract: timesheet</w:t>
            </w:r>
            <w:r w:rsidRPr="00A76A1E">
              <w:rPr>
                <w:rFonts w:ascii="Arial" w:eastAsia="Times New Roman" w:hAnsi="Arial" w:cs="Arial"/>
                <w:sz w:val="20"/>
                <w:szCs w:val="20"/>
                <w:lang w:val="fr-FR" w:eastAsia="fr-FR"/>
              </w:rPr>
              <w:t>]</w:t>
            </w:r>
          </w:p>
        </w:tc>
        <w:tc>
          <w:tcPr>
            <w:tcW w:w="0" w:type="auto"/>
            <w:vAlign w:val="center"/>
            <w:hideMark/>
          </w:tcPr>
          <w:p w14:paraId="2623C5E5"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456B9BBD"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4C426851" w14:textId="77777777" w:rsidR="00DF446F" w:rsidRPr="00A76A1E" w:rsidRDefault="00DF446F" w:rsidP="00DF446F">
            <w:pPr>
              <w:spacing w:after="0" w:line="240" w:lineRule="auto"/>
              <w:rPr>
                <w:rFonts w:ascii="Arial" w:eastAsia="Times New Roman" w:hAnsi="Arial" w:cs="Arial"/>
                <w:sz w:val="20"/>
                <w:szCs w:val="20"/>
                <w:lang w:val="fr-FR" w:eastAsia="fr-FR"/>
              </w:rPr>
            </w:pPr>
          </w:p>
        </w:tc>
      </w:tr>
      <w:tr w:rsidR="003134C9" w:rsidRPr="00A76A1E" w14:paraId="5FC970C3" w14:textId="77777777" w:rsidTr="00DF446F">
        <w:trPr>
          <w:tblCellSpacing w:w="15" w:type="dxa"/>
        </w:trPr>
        <w:tc>
          <w:tcPr>
            <w:tcW w:w="0" w:type="auto"/>
            <w:vAlign w:val="center"/>
            <w:hideMark/>
          </w:tcPr>
          <w:p w14:paraId="294B205E" w14:textId="77777777" w:rsidR="00DF446F" w:rsidRPr="00A76A1E" w:rsidRDefault="00DF446F" w:rsidP="00DF446F">
            <w:pPr>
              <w:spacing w:after="0" w:line="240" w:lineRule="auto"/>
              <w:rPr>
                <w:rFonts w:ascii="Arial" w:eastAsia="Times New Roman" w:hAnsi="Arial" w:cs="Arial"/>
                <w:sz w:val="20"/>
                <w:szCs w:val="20"/>
                <w:lang w:val="fr-FR" w:eastAsia="fr-FR"/>
              </w:rPr>
            </w:pPr>
            <w:r w:rsidRPr="00A76A1E">
              <w:rPr>
                <w:rFonts w:ascii="Arial" w:eastAsia="Times New Roman" w:hAnsi="Arial" w:cs="Arial"/>
                <w:b/>
                <w:bCs/>
                <w:sz w:val="20"/>
                <w:szCs w:val="20"/>
                <w:lang w:val="fr-FR" w:eastAsia="fr-FR"/>
              </w:rPr>
              <w:t>Other expenses</w:t>
            </w:r>
          </w:p>
        </w:tc>
        <w:tc>
          <w:tcPr>
            <w:tcW w:w="0" w:type="auto"/>
            <w:vAlign w:val="center"/>
            <w:hideMark/>
          </w:tcPr>
          <w:p w14:paraId="42257131"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p>
        </w:tc>
        <w:tc>
          <w:tcPr>
            <w:tcW w:w="0" w:type="auto"/>
            <w:vAlign w:val="center"/>
            <w:hideMark/>
          </w:tcPr>
          <w:p w14:paraId="317443BC"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54576274"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p>
        </w:tc>
        <w:tc>
          <w:tcPr>
            <w:tcW w:w="0" w:type="auto"/>
            <w:vAlign w:val="center"/>
            <w:hideMark/>
          </w:tcPr>
          <w:p w14:paraId="3768F035" w14:textId="77777777" w:rsidR="00DF446F" w:rsidRPr="00A76A1E" w:rsidRDefault="00DF446F" w:rsidP="003134C9">
            <w:pPr>
              <w:spacing w:after="0" w:line="240" w:lineRule="auto"/>
              <w:jc w:val="center"/>
              <w:rPr>
                <w:rFonts w:ascii="Arial" w:eastAsia="Times New Roman" w:hAnsi="Arial" w:cs="Arial"/>
                <w:sz w:val="20"/>
                <w:szCs w:val="20"/>
                <w:lang w:val="fr-FR" w:eastAsia="fr-FR"/>
              </w:rPr>
            </w:pPr>
          </w:p>
        </w:tc>
        <w:tc>
          <w:tcPr>
            <w:tcW w:w="0" w:type="auto"/>
            <w:vAlign w:val="center"/>
            <w:hideMark/>
          </w:tcPr>
          <w:p w14:paraId="4FD3E297"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0EA8A3AF" w14:textId="77777777" w:rsidR="00DF446F" w:rsidRPr="00A76A1E" w:rsidRDefault="00DF446F" w:rsidP="00DF446F">
            <w:pPr>
              <w:spacing w:after="0" w:line="240" w:lineRule="auto"/>
              <w:rPr>
                <w:rFonts w:ascii="Arial" w:eastAsia="Times New Roman" w:hAnsi="Arial" w:cs="Arial"/>
                <w:sz w:val="20"/>
                <w:szCs w:val="20"/>
                <w:lang w:val="fr-FR" w:eastAsia="fr-FR"/>
              </w:rPr>
            </w:pPr>
          </w:p>
        </w:tc>
        <w:tc>
          <w:tcPr>
            <w:tcW w:w="0" w:type="auto"/>
            <w:vAlign w:val="center"/>
            <w:hideMark/>
          </w:tcPr>
          <w:p w14:paraId="769C2878" w14:textId="77777777" w:rsidR="00DF446F" w:rsidRPr="00A76A1E" w:rsidRDefault="00DF446F" w:rsidP="00DF446F">
            <w:pPr>
              <w:spacing w:after="0" w:line="240" w:lineRule="auto"/>
              <w:rPr>
                <w:rFonts w:ascii="Arial" w:eastAsia="Times New Roman" w:hAnsi="Arial" w:cs="Arial"/>
                <w:sz w:val="20"/>
                <w:szCs w:val="20"/>
                <w:lang w:val="fr-FR" w:eastAsia="fr-FR"/>
              </w:rPr>
            </w:pPr>
          </w:p>
        </w:tc>
      </w:tr>
      <w:tr w:rsidR="003134C9" w:rsidRPr="00A76A1E" w14:paraId="1A1562F1" w14:textId="77777777" w:rsidTr="00DF446F">
        <w:trPr>
          <w:tblCellSpacing w:w="15" w:type="dxa"/>
        </w:trPr>
        <w:tc>
          <w:tcPr>
            <w:tcW w:w="0" w:type="auto"/>
            <w:vAlign w:val="center"/>
          </w:tcPr>
          <w:p w14:paraId="3C54649B" w14:textId="6EB93A8B" w:rsidR="00DF446F" w:rsidRPr="00A76A1E" w:rsidRDefault="00DF446F" w:rsidP="00DF446F">
            <w:p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b/>
                <w:bCs/>
                <w:sz w:val="20"/>
                <w:szCs w:val="20"/>
                <w:lang w:val="fr-FR" w:eastAsia="fr-FR"/>
              </w:rPr>
              <w:t>Other expenses</w:t>
            </w:r>
            <w:r w:rsidR="0028212E">
              <w:rPr>
                <w:rStyle w:val="Appelnotedebasdep"/>
                <w:rFonts w:eastAsia="Times New Roman" w:cs="Arial"/>
                <w:b/>
                <w:bCs/>
                <w:szCs w:val="20"/>
                <w:lang w:val="fr-FR" w:eastAsia="fr-FR"/>
              </w:rPr>
              <w:footnoteReference w:id="8"/>
            </w:r>
            <w:r w:rsidRPr="00A76A1E">
              <w:rPr>
                <w:rFonts w:ascii="Arial" w:eastAsia="Times New Roman" w:hAnsi="Arial" w:cs="Arial"/>
                <w:sz w:val="20"/>
                <w:szCs w:val="20"/>
                <w:lang w:val="fr-FR" w:eastAsia="fr-FR"/>
              </w:rPr>
              <w:t>:</w:t>
            </w:r>
          </w:p>
          <w:p w14:paraId="0CA45292" w14:textId="180EDEE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Per diem</w:t>
            </w:r>
            <w:r w:rsidR="0028212E">
              <w:rPr>
                <w:rStyle w:val="Appelnotedebasdep"/>
                <w:rFonts w:eastAsia="Times New Roman" w:cs="Arial"/>
                <w:szCs w:val="20"/>
                <w:lang w:val="fr-FR" w:eastAsia="fr-FR"/>
              </w:rPr>
              <w:footnoteReference w:id="9"/>
            </w:r>
          </w:p>
          <w:p w14:paraId="170070BA" w14:textId="605D5628"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International travel</w:t>
            </w:r>
          </w:p>
          <w:p w14:paraId="06F14034" w14:textId="7777777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en-US" w:eastAsia="fr-FR"/>
              </w:rPr>
            </w:pPr>
            <w:r w:rsidRPr="00A76A1E">
              <w:rPr>
                <w:rFonts w:ascii="Arial" w:eastAsia="Times New Roman" w:hAnsi="Arial" w:cs="Arial"/>
                <w:sz w:val="20"/>
                <w:szCs w:val="20"/>
                <w:lang w:val="en-US" w:eastAsia="fr-FR"/>
              </w:rPr>
              <w:t>Visa and travel-to-site costs</w:t>
            </w:r>
          </w:p>
          <w:p w14:paraId="7038B9F1" w14:textId="7777777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Vehicle rental</w:t>
            </w:r>
          </w:p>
          <w:p w14:paraId="4B425573" w14:textId="7777777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Communication costs</w:t>
            </w:r>
          </w:p>
          <w:p w14:paraId="4AD50334" w14:textId="7777777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Office rental and overheads</w:t>
            </w:r>
          </w:p>
          <w:p w14:paraId="68E8C757" w14:textId="7777777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fr-FR" w:eastAsia="fr-FR"/>
              </w:rPr>
            </w:pPr>
            <w:r w:rsidRPr="00A76A1E">
              <w:rPr>
                <w:rFonts w:ascii="Arial" w:eastAsia="Times New Roman" w:hAnsi="Arial" w:cs="Arial"/>
                <w:sz w:val="20"/>
                <w:szCs w:val="20"/>
                <w:lang w:val="fr-FR" w:eastAsia="fr-FR"/>
              </w:rPr>
              <w:t>Report printing and reproduction</w:t>
            </w:r>
          </w:p>
          <w:p w14:paraId="4534528F" w14:textId="77777777" w:rsidR="00DF446F" w:rsidRPr="00A76A1E" w:rsidRDefault="00DF446F" w:rsidP="00DF446F">
            <w:pPr>
              <w:numPr>
                <w:ilvl w:val="0"/>
                <w:numId w:val="46"/>
              </w:numPr>
              <w:spacing w:before="100" w:beforeAutospacing="1" w:after="100" w:afterAutospacing="1" w:line="240" w:lineRule="auto"/>
              <w:rPr>
                <w:rFonts w:ascii="Arial" w:eastAsia="Times New Roman" w:hAnsi="Arial" w:cs="Arial"/>
                <w:sz w:val="20"/>
                <w:szCs w:val="20"/>
                <w:lang w:val="en-US" w:eastAsia="fr-FR"/>
              </w:rPr>
            </w:pPr>
            <w:r w:rsidRPr="00A76A1E">
              <w:rPr>
                <w:rFonts w:ascii="Arial" w:eastAsia="Times New Roman" w:hAnsi="Arial" w:cs="Arial"/>
                <w:sz w:val="20"/>
                <w:szCs w:val="20"/>
                <w:lang w:val="en-US" w:eastAsia="fr-FR"/>
              </w:rPr>
              <w:t>Client staff training (if provided for in the Terms of Reference)</w:t>
            </w:r>
          </w:p>
          <w:p w14:paraId="4DF7DBB4" w14:textId="7B8CAB95" w:rsidR="00DF446F" w:rsidRPr="00A76A1E" w:rsidRDefault="00DF446F" w:rsidP="00A76A1E">
            <w:pPr>
              <w:numPr>
                <w:ilvl w:val="0"/>
                <w:numId w:val="46"/>
              </w:numPr>
              <w:spacing w:before="100" w:beforeAutospacing="1" w:after="100" w:afterAutospacing="1" w:line="240" w:lineRule="auto"/>
              <w:rPr>
                <w:rFonts w:ascii="Arial" w:eastAsia="Times New Roman" w:hAnsi="Arial" w:cs="Arial"/>
                <w:sz w:val="20"/>
                <w:szCs w:val="20"/>
                <w:lang w:val="en-US" w:eastAsia="fr-FR"/>
              </w:rPr>
            </w:pPr>
            <w:r w:rsidRPr="00A76A1E">
              <w:rPr>
                <w:rFonts w:ascii="Arial" w:eastAsia="Times New Roman" w:hAnsi="Arial" w:cs="Arial"/>
                <w:sz w:val="20"/>
                <w:szCs w:val="20"/>
                <w:lang w:val="en-US" w:eastAsia="fr-FR"/>
              </w:rPr>
              <w:t>Other [</w:t>
            </w:r>
            <w:r w:rsidRPr="00A76A1E">
              <w:rPr>
                <w:rFonts w:ascii="Arial" w:eastAsia="Times New Roman" w:hAnsi="Arial" w:cs="Arial"/>
                <w:i/>
                <w:sz w:val="20"/>
                <w:szCs w:val="20"/>
                <w:highlight w:val="yellow"/>
                <w:lang w:val="en-US" w:eastAsia="fr-FR"/>
              </w:rPr>
              <w:t>List to be specified</w:t>
            </w:r>
            <w:r w:rsidRPr="00A76A1E">
              <w:rPr>
                <w:rFonts w:ascii="Arial" w:eastAsia="Times New Roman" w:hAnsi="Arial" w:cs="Arial"/>
                <w:sz w:val="20"/>
                <w:szCs w:val="20"/>
                <w:lang w:val="en-US" w:eastAsia="fr-FR"/>
              </w:rPr>
              <w:t>]</w:t>
            </w:r>
          </w:p>
        </w:tc>
        <w:tc>
          <w:tcPr>
            <w:tcW w:w="0" w:type="auto"/>
            <w:vAlign w:val="center"/>
            <w:hideMark/>
          </w:tcPr>
          <w:p w14:paraId="42880B0A" w14:textId="2876CA47" w:rsidR="003134C9" w:rsidRPr="003134C9" w:rsidRDefault="00DF446F" w:rsidP="003134C9">
            <w:pPr>
              <w:spacing w:after="0" w:line="240" w:lineRule="auto"/>
              <w:jc w:val="center"/>
              <w:rPr>
                <w:rFonts w:ascii="Arial" w:eastAsia="Times New Roman" w:hAnsi="Arial" w:cs="Arial"/>
                <w:sz w:val="20"/>
                <w:szCs w:val="20"/>
                <w:lang w:val="en-US" w:eastAsia="fr-FR"/>
              </w:rPr>
            </w:pPr>
            <w:r w:rsidRPr="003134C9">
              <w:rPr>
                <w:rFonts w:ascii="Arial" w:eastAsia="Times New Roman" w:hAnsi="Arial" w:cs="Arial"/>
                <w:sz w:val="20"/>
                <w:szCs w:val="20"/>
                <w:lang w:val="en-US" w:eastAsia="fr-FR"/>
              </w:rPr>
              <w:t>[</w:t>
            </w:r>
            <w:r w:rsidRPr="003134C9">
              <w:rPr>
                <w:rFonts w:ascii="Arial" w:eastAsia="Times New Roman" w:hAnsi="Arial" w:cs="Arial"/>
                <w:i/>
                <w:sz w:val="20"/>
                <w:szCs w:val="20"/>
                <w:highlight w:val="yellow"/>
                <w:lang w:val="en-US" w:eastAsia="fr-FR"/>
              </w:rPr>
              <w:t>Specify</w:t>
            </w:r>
            <w:r w:rsidR="003134C9" w:rsidRPr="003134C9">
              <w:rPr>
                <w:rFonts w:ascii="Arial" w:eastAsia="Times New Roman" w:hAnsi="Arial" w:cs="Arial"/>
                <w:i/>
                <w:sz w:val="20"/>
                <w:szCs w:val="20"/>
                <w:highlight w:val="yellow"/>
                <w:lang w:val="en-US" w:eastAsia="fr-FR"/>
              </w:rPr>
              <w:t xml:space="preserve"> for each item</w:t>
            </w:r>
            <w:r w:rsidRPr="003134C9">
              <w:rPr>
                <w:rFonts w:ascii="Arial" w:eastAsia="Times New Roman" w:hAnsi="Arial" w:cs="Arial"/>
                <w:sz w:val="20"/>
                <w:szCs w:val="20"/>
                <w:lang w:val="en-US" w:eastAsia="fr-FR"/>
              </w:rPr>
              <w:t>]</w:t>
            </w:r>
          </w:p>
          <w:p w14:paraId="38B473B0" w14:textId="3C2DC269" w:rsidR="00DF446F" w:rsidRPr="003134C9" w:rsidRDefault="003134C9" w:rsidP="003134C9">
            <w:pPr>
              <w:spacing w:after="0" w:line="240" w:lineRule="auto"/>
              <w:jc w:val="center"/>
              <w:rPr>
                <w:rFonts w:ascii="Arial" w:eastAsia="Times New Roman" w:hAnsi="Arial" w:cs="Arial"/>
                <w:sz w:val="20"/>
                <w:szCs w:val="20"/>
                <w:lang w:val="en-US" w:eastAsia="fr-FR"/>
              </w:rPr>
            </w:pPr>
            <w:r w:rsidRPr="003134C9">
              <w:rPr>
                <w:rFonts w:ascii="Arial" w:eastAsia="Times New Roman" w:hAnsi="Arial" w:cs="Arial"/>
                <w:sz w:val="20"/>
                <w:szCs w:val="20"/>
                <w:lang w:val="en-US" w:eastAsia="fr-FR"/>
              </w:rPr>
              <w:t>(round trip, montly, etc.)</w:t>
            </w:r>
          </w:p>
        </w:tc>
        <w:tc>
          <w:tcPr>
            <w:tcW w:w="0" w:type="auto"/>
            <w:vAlign w:val="center"/>
            <w:hideMark/>
          </w:tcPr>
          <w:p w14:paraId="7DC704F8" w14:textId="77777777" w:rsidR="00DF446F" w:rsidRPr="003134C9" w:rsidRDefault="00DF446F" w:rsidP="00DF446F">
            <w:pPr>
              <w:spacing w:after="0" w:line="240" w:lineRule="auto"/>
              <w:rPr>
                <w:rFonts w:ascii="Arial" w:eastAsia="Times New Roman" w:hAnsi="Arial" w:cs="Arial"/>
                <w:sz w:val="20"/>
                <w:szCs w:val="20"/>
                <w:lang w:val="en-US" w:eastAsia="fr-FR"/>
              </w:rPr>
            </w:pPr>
          </w:p>
        </w:tc>
        <w:tc>
          <w:tcPr>
            <w:tcW w:w="0" w:type="auto"/>
            <w:vAlign w:val="center"/>
            <w:hideMark/>
          </w:tcPr>
          <w:p w14:paraId="57169CB9" w14:textId="4C18B96C" w:rsidR="00DF446F" w:rsidRPr="00A76A1E" w:rsidRDefault="00DF446F" w:rsidP="003134C9">
            <w:pPr>
              <w:spacing w:after="0" w:line="240" w:lineRule="auto"/>
              <w:jc w:val="center"/>
              <w:rPr>
                <w:rFonts w:ascii="Arial" w:eastAsia="Times New Roman" w:hAnsi="Arial" w:cs="Arial"/>
                <w:sz w:val="20"/>
                <w:szCs w:val="20"/>
                <w:lang w:val="en-US" w:eastAsia="fr-FR"/>
              </w:rPr>
            </w:pPr>
            <w:r w:rsidRPr="00A76A1E">
              <w:rPr>
                <w:rFonts w:ascii="Arial" w:eastAsia="Times New Roman" w:hAnsi="Arial" w:cs="Arial"/>
                <w:sz w:val="20"/>
                <w:szCs w:val="20"/>
                <w:lang w:val="en-US" w:eastAsia="fr-FR"/>
              </w:rPr>
              <w:t>[</w:t>
            </w:r>
            <w:r w:rsidR="003134C9" w:rsidRPr="003134C9">
              <w:rPr>
                <w:rFonts w:ascii="Arial" w:eastAsia="Times New Roman" w:hAnsi="Arial" w:cs="Arial"/>
                <w:i/>
                <w:sz w:val="20"/>
                <w:szCs w:val="20"/>
                <w:highlight w:val="yellow"/>
                <w:lang w:val="en-US" w:eastAsia="fr-FR"/>
              </w:rPr>
              <w:t>Specify</w:t>
            </w:r>
            <w:r w:rsidR="003134C9">
              <w:rPr>
                <w:rFonts w:ascii="Arial" w:eastAsia="Times New Roman" w:hAnsi="Arial" w:cs="Arial"/>
                <w:i/>
                <w:sz w:val="20"/>
                <w:szCs w:val="20"/>
                <w:highlight w:val="yellow"/>
                <w:lang w:val="en-US" w:eastAsia="fr-FR"/>
              </w:rPr>
              <w:t xml:space="preserve"> </w:t>
            </w:r>
            <w:r w:rsidR="003134C9" w:rsidRPr="003134C9">
              <w:rPr>
                <w:rFonts w:ascii="Arial" w:eastAsia="Times New Roman" w:hAnsi="Arial" w:cs="Arial"/>
                <w:i/>
                <w:sz w:val="20"/>
                <w:szCs w:val="20"/>
                <w:highlight w:val="yellow"/>
                <w:lang w:val="en-US" w:eastAsia="fr-FR"/>
              </w:rPr>
              <w:t>for each item: l</w:t>
            </w:r>
            <w:r w:rsidRPr="003134C9">
              <w:rPr>
                <w:rFonts w:ascii="Arial" w:eastAsia="Times New Roman" w:hAnsi="Arial" w:cs="Arial"/>
                <w:i/>
                <w:sz w:val="20"/>
                <w:szCs w:val="20"/>
                <w:highlight w:val="yellow"/>
                <w:lang w:val="en-US" w:eastAsia="fr-FR"/>
              </w:rPr>
              <w:t>ump-sum or actual cost</w:t>
            </w:r>
            <w:r w:rsidRPr="00A76A1E">
              <w:rPr>
                <w:rFonts w:ascii="Arial" w:eastAsia="Times New Roman" w:hAnsi="Arial" w:cs="Arial"/>
                <w:sz w:val="20"/>
                <w:szCs w:val="20"/>
                <w:lang w:val="en-US" w:eastAsia="fr-FR"/>
              </w:rPr>
              <w:t>]</w:t>
            </w:r>
          </w:p>
        </w:tc>
        <w:tc>
          <w:tcPr>
            <w:tcW w:w="0" w:type="auto"/>
            <w:vAlign w:val="center"/>
            <w:hideMark/>
          </w:tcPr>
          <w:p w14:paraId="19873E26" w14:textId="1D423ED9" w:rsidR="00DF446F" w:rsidRPr="003134C9" w:rsidRDefault="00DF446F" w:rsidP="003134C9">
            <w:pPr>
              <w:spacing w:after="0" w:line="240" w:lineRule="auto"/>
              <w:jc w:val="center"/>
              <w:rPr>
                <w:rFonts w:ascii="Arial" w:eastAsia="Times New Roman" w:hAnsi="Arial" w:cs="Arial"/>
                <w:sz w:val="20"/>
                <w:szCs w:val="20"/>
                <w:lang w:val="en-US" w:eastAsia="fr-FR"/>
              </w:rPr>
            </w:pPr>
            <w:r w:rsidRPr="003134C9">
              <w:rPr>
                <w:rFonts w:ascii="Arial" w:eastAsia="Times New Roman" w:hAnsi="Arial" w:cs="Arial"/>
                <w:sz w:val="20"/>
                <w:szCs w:val="20"/>
                <w:lang w:val="en-US" w:eastAsia="fr-FR"/>
              </w:rPr>
              <w:t>[</w:t>
            </w:r>
            <w:r w:rsidRPr="003134C9">
              <w:rPr>
                <w:rFonts w:ascii="Arial" w:eastAsia="Times New Roman" w:hAnsi="Arial" w:cs="Arial"/>
                <w:i/>
                <w:sz w:val="20"/>
                <w:szCs w:val="20"/>
                <w:highlight w:val="yellow"/>
                <w:lang w:val="en-US" w:eastAsia="fr-FR"/>
              </w:rPr>
              <w:t xml:space="preserve">Specify </w:t>
            </w:r>
            <w:r w:rsidR="003134C9" w:rsidRPr="003134C9">
              <w:rPr>
                <w:rFonts w:ascii="Arial" w:eastAsia="Times New Roman" w:hAnsi="Arial" w:cs="Arial"/>
                <w:i/>
                <w:sz w:val="20"/>
                <w:szCs w:val="20"/>
                <w:highlight w:val="yellow"/>
                <w:lang w:val="en-US" w:eastAsia="fr-FR"/>
              </w:rPr>
              <w:t xml:space="preserve">for each item the required </w:t>
            </w:r>
            <w:r w:rsidRPr="003134C9">
              <w:rPr>
                <w:rFonts w:ascii="Arial" w:eastAsia="Times New Roman" w:hAnsi="Arial" w:cs="Arial"/>
                <w:i/>
                <w:sz w:val="20"/>
                <w:szCs w:val="20"/>
                <w:highlight w:val="yellow"/>
                <w:lang w:val="en-US" w:eastAsia="fr-FR"/>
              </w:rPr>
              <w:t>supporting documents</w:t>
            </w:r>
            <w:r w:rsidRPr="003134C9">
              <w:rPr>
                <w:rFonts w:ascii="Arial" w:eastAsia="Times New Roman" w:hAnsi="Arial" w:cs="Arial"/>
                <w:sz w:val="20"/>
                <w:szCs w:val="20"/>
                <w:lang w:val="en-US" w:eastAsia="fr-FR"/>
              </w:rPr>
              <w:t>]</w:t>
            </w:r>
          </w:p>
        </w:tc>
        <w:tc>
          <w:tcPr>
            <w:tcW w:w="0" w:type="auto"/>
            <w:vAlign w:val="center"/>
            <w:hideMark/>
          </w:tcPr>
          <w:p w14:paraId="74680295" w14:textId="77777777" w:rsidR="00DF446F" w:rsidRPr="003134C9" w:rsidRDefault="00DF446F" w:rsidP="00DF446F">
            <w:pPr>
              <w:spacing w:after="0" w:line="240" w:lineRule="auto"/>
              <w:rPr>
                <w:rFonts w:ascii="Arial" w:eastAsia="Times New Roman" w:hAnsi="Arial" w:cs="Arial"/>
                <w:sz w:val="20"/>
                <w:szCs w:val="20"/>
                <w:lang w:val="en-US" w:eastAsia="fr-FR"/>
              </w:rPr>
            </w:pPr>
          </w:p>
        </w:tc>
        <w:tc>
          <w:tcPr>
            <w:tcW w:w="0" w:type="auto"/>
            <w:vAlign w:val="center"/>
            <w:hideMark/>
          </w:tcPr>
          <w:p w14:paraId="5537F29B" w14:textId="77777777" w:rsidR="00DF446F" w:rsidRPr="003134C9" w:rsidRDefault="00DF446F" w:rsidP="00DF446F">
            <w:pPr>
              <w:spacing w:after="0" w:line="240" w:lineRule="auto"/>
              <w:rPr>
                <w:rFonts w:ascii="Arial" w:eastAsia="Times New Roman" w:hAnsi="Arial" w:cs="Arial"/>
                <w:sz w:val="20"/>
                <w:szCs w:val="20"/>
                <w:lang w:val="en-US" w:eastAsia="fr-FR"/>
              </w:rPr>
            </w:pPr>
          </w:p>
        </w:tc>
        <w:tc>
          <w:tcPr>
            <w:tcW w:w="0" w:type="auto"/>
            <w:vAlign w:val="center"/>
            <w:hideMark/>
          </w:tcPr>
          <w:p w14:paraId="5E63147A" w14:textId="77777777" w:rsidR="00DF446F" w:rsidRPr="003134C9" w:rsidRDefault="00DF446F" w:rsidP="00DF446F">
            <w:pPr>
              <w:spacing w:after="0" w:line="240" w:lineRule="auto"/>
              <w:rPr>
                <w:rFonts w:ascii="Arial" w:eastAsia="Times New Roman" w:hAnsi="Arial" w:cs="Arial"/>
                <w:sz w:val="20"/>
                <w:szCs w:val="20"/>
                <w:lang w:val="en-US" w:eastAsia="fr-FR"/>
              </w:rPr>
            </w:pPr>
          </w:p>
        </w:tc>
      </w:tr>
      <w:tr w:rsidR="003134C9" w:rsidRPr="00A76A1E" w14:paraId="3CD13641" w14:textId="77777777" w:rsidTr="003134C9">
        <w:trPr>
          <w:tblCellSpacing w:w="15" w:type="dxa"/>
        </w:trPr>
        <w:tc>
          <w:tcPr>
            <w:tcW w:w="0" w:type="auto"/>
            <w:shd w:val="clear" w:color="auto" w:fill="D6E3BC" w:themeFill="accent3" w:themeFillTint="66"/>
          </w:tcPr>
          <w:p w14:paraId="41816A21" w14:textId="17C9ABAA" w:rsidR="00DF446F" w:rsidRPr="00A76A1E" w:rsidRDefault="00DF446F" w:rsidP="00DF446F">
            <w:pPr>
              <w:spacing w:after="0" w:line="240" w:lineRule="auto"/>
              <w:rPr>
                <w:rFonts w:ascii="Arial" w:eastAsia="Times New Roman" w:hAnsi="Arial" w:cs="Arial"/>
                <w:sz w:val="20"/>
                <w:szCs w:val="20"/>
                <w:lang w:val="en-US" w:eastAsia="fr-FR"/>
              </w:rPr>
            </w:pPr>
            <w:r w:rsidRPr="00A76A1E">
              <w:rPr>
                <w:rFonts w:ascii="Arial" w:hAnsi="Arial" w:cs="Arial"/>
                <w:b/>
                <w:sz w:val="20"/>
                <w:szCs w:val="20"/>
                <w:lang w:val="en-US"/>
              </w:rPr>
              <w:lastRenderedPageBreak/>
              <w:t>Total price (excluding local taxes applicable to the Contract) of the Financial Proposal</w:t>
            </w:r>
          </w:p>
        </w:tc>
        <w:tc>
          <w:tcPr>
            <w:tcW w:w="0" w:type="auto"/>
            <w:shd w:val="clear" w:color="auto" w:fill="D6E3BC" w:themeFill="accent3" w:themeFillTint="66"/>
            <w:hideMark/>
          </w:tcPr>
          <w:p w14:paraId="1CD13EC5" w14:textId="2ECB6290"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shd w:val="clear" w:color="auto" w:fill="D6E3BC" w:themeFill="accent3" w:themeFillTint="66"/>
            <w:hideMark/>
          </w:tcPr>
          <w:p w14:paraId="2261C9AF"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hideMark/>
          </w:tcPr>
          <w:p w14:paraId="1C83084E" w14:textId="4B9104EE"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shd w:val="clear" w:color="auto" w:fill="D6E3BC" w:themeFill="accent3" w:themeFillTint="66"/>
            <w:hideMark/>
          </w:tcPr>
          <w:p w14:paraId="69E267FC" w14:textId="1576F767"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shd w:val="clear" w:color="auto" w:fill="D6E3BC" w:themeFill="accent3" w:themeFillTint="66"/>
            <w:hideMark/>
          </w:tcPr>
          <w:p w14:paraId="2DBC0B9C"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hideMark/>
          </w:tcPr>
          <w:p w14:paraId="22162A14"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hideMark/>
          </w:tcPr>
          <w:p w14:paraId="475902E7" w14:textId="77777777" w:rsidR="00DF446F" w:rsidRPr="00A76A1E" w:rsidRDefault="00DF446F" w:rsidP="00DF446F">
            <w:pPr>
              <w:spacing w:after="0" w:line="240" w:lineRule="auto"/>
              <w:rPr>
                <w:rFonts w:ascii="Arial" w:eastAsia="Times New Roman" w:hAnsi="Arial" w:cs="Arial"/>
                <w:sz w:val="20"/>
                <w:szCs w:val="20"/>
                <w:lang w:val="en-US" w:eastAsia="fr-FR"/>
              </w:rPr>
            </w:pPr>
          </w:p>
        </w:tc>
      </w:tr>
      <w:tr w:rsidR="003134C9" w:rsidRPr="00A76A1E" w14:paraId="74733073" w14:textId="77777777" w:rsidTr="00CC5892">
        <w:trPr>
          <w:tblCellSpacing w:w="15" w:type="dxa"/>
        </w:trPr>
        <w:tc>
          <w:tcPr>
            <w:tcW w:w="0" w:type="auto"/>
          </w:tcPr>
          <w:p w14:paraId="1D3C4DA3" w14:textId="12C9D973" w:rsidR="00DF446F" w:rsidRPr="00A76A1E" w:rsidRDefault="00DF446F" w:rsidP="00DF446F">
            <w:pPr>
              <w:spacing w:after="0" w:line="240" w:lineRule="auto"/>
              <w:rPr>
                <w:rFonts w:ascii="Arial" w:eastAsia="Times New Roman" w:hAnsi="Arial" w:cs="Arial"/>
                <w:sz w:val="20"/>
                <w:szCs w:val="20"/>
                <w:lang w:val="en-US" w:eastAsia="fr-FR"/>
              </w:rPr>
            </w:pPr>
            <w:r w:rsidRPr="00A76A1E">
              <w:rPr>
                <w:rFonts w:ascii="Arial" w:hAnsi="Arial" w:cs="Arial"/>
                <w:b/>
                <w:sz w:val="20"/>
                <w:szCs w:val="20"/>
                <w:lang w:val="en-US"/>
              </w:rPr>
              <w:t xml:space="preserve">Local taxes applicable to the Contract: </w:t>
            </w:r>
            <w:r w:rsidRPr="003134C9">
              <w:rPr>
                <w:rFonts w:ascii="Arial" w:hAnsi="Arial" w:cs="Arial"/>
                <w:sz w:val="20"/>
                <w:szCs w:val="20"/>
                <w:lang w:val="en-US"/>
              </w:rPr>
              <w:t>[</w:t>
            </w:r>
            <w:r w:rsidRPr="00A76A1E">
              <w:rPr>
                <w:rFonts w:ascii="Arial" w:hAnsi="Arial" w:cs="Arial"/>
                <w:i/>
                <w:sz w:val="20"/>
                <w:szCs w:val="20"/>
                <w:highlight w:val="yellow"/>
                <w:lang w:val="en-US"/>
              </w:rPr>
              <w:t>List taxes applicable to the Contract]</w:t>
            </w:r>
            <w:r w:rsidRPr="00A76A1E">
              <w:rPr>
                <w:rStyle w:val="Appelnotedebasdep"/>
                <w:rFonts w:ascii="Arial" w:hAnsi="Arial" w:cs="Arial"/>
                <w:b/>
                <w:szCs w:val="20"/>
                <w:highlight w:val="yellow"/>
                <w:lang w:val="en-US"/>
              </w:rPr>
              <w:t xml:space="preserve"> </w:t>
            </w:r>
            <w:r w:rsidRPr="00A76A1E">
              <w:rPr>
                <w:rStyle w:val="Appelnotedebasdep"/>
                <w:rFonts w:ascii="Arial" w:hAnsi="Arial" w:cs="Arial"/>
                <w:b/>
                <w:szCs w:val="20"/>
                <w:highlight w:val="yellow"/>
                <w:lang w:val="fr-FR"/>
              </w:rPr>
              <w:footnoteReference w:id="10"/>
            </w:r>
          </w:p>
        </w:tc>
        <w:tc>
          <w:tcPr>
            <w:tcW w:w="0" w:type="auto"/>
          </w:tcPr>
          <w:p w14:paraId="2D7B2ED2" w14:textId="77777777" w:rsidR="00DF446F" w:rsidRPr="00A76A1E" w:rsidRDefault="00DF446F" w:rsidP="003134C9">
            <w:pPr>
              <w:spacing w:after="0" w:line="240" w:lineRule="auto"/>
              <w:jc w:val="center"/>
              <w:rPr>
                <w:rFonts w:ascii="Arial" w:hAnsi="Arial" w:cs="Arial"/>
                <w:sz w:val="20"/>
                <w:szCs w:val="20"/>
                <w:lang w:val="en-US"/>
              </w:rPr>
            </w:pPr>
          </w:p>
        </w:tc>
        <w:tc>
          <w:tcPr>
            <w:tcW w:w="0" w:type="auto"/>
          </w:tcPr>
          <w:p w14:paraId="69C00880"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tcPr>
          <w:p w14:paraId="07130B04" w14:textId="77777777"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tcPr>
          <w:p w14:paraId="009A5D3E" w14:textId="77777777"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tcPr>
          <w:p w14:paraId="3CF7BD42"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tcPr>
          <w:p w14:paraId="07246D7D"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tcPr>
          <w:p w14:paraId="1B89118E" w14:textId="77777777" w:rsidR="00DF446F" w:rsidRPr="00A76A1E" w:rsidRDefault="00DF446F" w:rsidP="00DF446F">
            <w:pPr>
              <w:spacing w:after="0" w:line="240" w:lineRule="auto"/>
              <w:rPr>
                <w:rFonts w:ascii="Arial" w:eastAsia="Times New Roman" w:hAnsi="Arial" w:cs="Arial"/>
                <w:sz w:val="20"/>
                <w:szCs w:val="20"/>
                <w:lang w:val="en-US" w:eastAsia="fr-FR"/>
              </w:rPr>
            </w:pPr>
          </w:p>
        </w:tc>
      </w:tr>
      <w:tr w:rsidR="003134C9" w:rsidRPr="00A76A1E" w14:paraId="1DD66309" w14:textId="77777777" w:rsidTr="003134C9">
        <w:trPr>
          <w:tblCellSpacing w:w="15" w:type="dxa"/>
        </w:trPr>
        <w:tc>
          <w:tcPr>
            <w:tcW w:w="0" w:type="auto"/>
            <w:shd w:val="clear" w:color="auto" w:fill="D6E3BC" w:themeFill="accent3" w:themeFillTint="66"/>
          </w:tcPr>
          <w:p w14:paraId="7FB1FFF3" w14:textId="1653FE6E" w:rsidR="00DF446F" w:rsidRPr="00A76A1E" w:rsidRDefault="00DF446F" w:rsidP="00DF446F">
            <w:pPr>
              <w:spacing w:after="0" w:line="240" w:lineRule="auto"/>
              <w:rPr>
                <w:rFonts w:ascii="Arial" w:eastAsia="Times New Roman" w:hAnsi="Arial" w:cs="Arial"/>
                <w:sz w:val="20"/>
                <w:szCs w:val="20"/>
                <w:lang w:val="en-US" w:eastAsia="fr-FR"/>
              </w:rPr>
            </w:pPr>
            <w:r w:rsidRPr="00A76A1E">
              <w:rPr>
                <w:rFonts w:ascii="Arial" w:hAnsi="Arial" w:cs="Arial"/>
                <w:b/>
                <w:sz w:val="20"/>
                <w:szCs w:val="20"/>
                <w:lang w:val="en-US"/>
              </w:rPr>
              <w:t>Estimated total local taxes applicable to the Contract [</w:t>
            </w:r>
            <w:r w:rsidRPr="00A76A1E">
              <w:rPr>
                <w:rFonts w:ascii="Arial" w:hAnsi="Arial" w:cs="Arial"/>
                <w:i/>
                <w:sz w:val="20"/>
                <w:szCs w:val="20"/>
                <w:highlight w:val="lightGray"/>
                <w:lang w:val="en-US"/>
              </w:rPr>
              <w:t>to be finalized during negotiations</w:t>
            </w:r>
            <w:r w:rsidRPr="00A76A1E">
              <w:rPr>
                <w:rFonts w:ascii="Arial" w:hAnsi="Arial" w:cs="Arial"/>
                <w:sz w:val="20"/>
                <w:szCs w:val="20"/>
                <w:lang w:val="en-US"/>
              </w:rPr>
              <w:t>]</w:t>
            </w:r>
          </w:p>
        </w:tc>
        <w:tc>
          <w:tcPr>
            <w:tcW w:w="0" w:type="auto"/>
            <w:shd w:val="clear" w:color="auto" w:fill="D6E3BC" w:themeFill="accent3" w:themeFillTint="66"/>
          </w:tcPr>
          <w:p w14:paraId="6AB5090E" w14:textId="77777777" w:rsidR="00DF446F" w:rsidRPr="00A76A1E" w:rsidRDefault="00DF446F" w:rsidP="003134C9">
            <w:pPr>
              <w:spacing w:after="0" w:line="240" w:lineRule="auto"/>
              <w:jc w:val="center"/>
              <w:rPr>
                <w:rFonts w:ascii="Arial" w:hAnsi="Arial" w:cs="Arial"/>
                <w:sz w:val="20"/>
                <w:szCs w:val="20"/>
                <w:lang w:val="en-US"/>
              </w:rPr>
            </w:pPr>
          </w:p>
        </w:tc>
        <w:tc>
          <w:tcPr>
            <w:tcW w:w="0" w:type="auto"/>
            <w:shd w:val="clear" w:color="auto" w:fill="D6E3BC" w:themeFill="accent3" w:themeFillTint="66"/>
          </w:tcPr>
          <w:p w14:paraId="3E2960FC"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tcPr>
          <w:p w14:paraId="547A89E6" w14:textId="77777777"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shd w:val="clear" w:color="auto" w:fill="D6E3BC" w:themeFill="accent3" w:themeFillTint="66"/>
          </w:tcPr>
          <w:p w14:paraId="7C091B09" w14:textId="77777777" w:rsidR="00DF446F" w:rsidRPr="00A76A1E" w:rsidRDefault="00DF446F" w:rsidP="003134C9">
            <w:pPr>
              <w:spacing w:after="0" w:line="240" w:lineRule="auto"/>
              <w:jc w:val="center"/>
              <w:rPr>
                <w:rFonts w:ascii="Arial" w:eastAsia="Times New Roman" w:hAnsi="Arial" w:cs="Arial"/>
                <w:sz w:val="20"/>
                <w:szCs w:val="20"/>
                <w:lang w:val="en-US" w:eastAsia="fr-FR"/>
              </w:rPr>
            </w:pPr>
          </w:p>
        </w:tc>
        <w:tc>
          <w:tcPr>
            <w:tcW w:w="0" w:type="auto"/>
            <w:shd w:val="clear" w:color="auto" w:fill="D6E3BC" w:themeFill="accent3" w:themeFillTint="66"/>
          </w:tcPr>
          <w:p w14:paraId="045F2A59"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tcPr>
          <w:p w14:paraId="51E85865" w14:textId="77777777" w:rsidR="00DF446F" w:rsidRPr="00A76A1E" w:rsidRDefault="00DF446F" w:rsidP="00DF446F">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tcPr>
          <w:p w14:paraId="59940025" w14:textId="77777777" w:rsidR="00DF446F" w:rsidRPr="00A76A1E" w:rsidRDefault="00DF446F" w:rsidP="00DF446F">
            <w:pPr>
              <w:spacing w:after="0" w:line="240" w:lineRule="auto"/>
              <w:rPr>
                <w:rFonts w:ascii="Arial" w:eastAsia="Times New Roman" w:hAnsi="Arial" w:cs="Arial"/>
                <w:sz w:val="20"/>
                <w:szCs w:val="20"/>
                <w:lang w:val="en-US" w:eastAsia="fr-FR"/>
              </w:rPr>
            </w:pPr>
          </w:p>
        </w:tc>
      </w:tr>
    </w:tbl>
    <w:p w14:paraId="45785134" w14:textId="1A5FF42A" w:rsidR="00503625" w:rsidRPr="00A76A1E" w:rsidRDefault="00503625" w:rsidP="008A1C89">
      <w:pPr>
        <w:rPr>
          <w:rFonts w:ascii="Arial" w:hAnsi="Arial" w:cs="Arial"/>
          <w:b/>
          <w:lang w:val="en-US"/>
        </w:rPr>
      </w:pPr>
    </w:p>
    <w:p w14:paraId="36B9C75C" w14:textId="77777777" w:rsidR="00CC5892" w:rsidRPr="00A76A1E" w:rsidRDefault="00CC5892" w:rsidP="003134C9">
      <w:pPr>
        <w:spacing w:before="100" w:beforeAutospacing="1" w:after="100" w:afterAutospacing="1" w:line="240" w:lineRule="auto"/>
        <w:jc w:val="both"/>
        <w:rPr>
          <w:rFonts w:ascii="Arial" w:eastAsia="Times New Roman" w:hAnsi="Arial" w:cs="Arial"/>
          <w:i/>
          <w:sz w:val="24"/>
          <w:szCs w:val="24"/>
          <w:lang w:val="en-US" w:eastAsia="fr-FR"/>
        </w:rPr>
      </w:pPr>
      <w:r w:rsidRPr="00A76A1E">
        <w:rPr>
          <w:rFonts w:ascii="Arial" w:eastAsia="Times New Roman" w:hAnsi="Arial" w:cs="Arial"/>
          <w:bCs/>
          <w:i/>
          <w:sz w:val="24"/>
          <w:szCs w:val="24"/>
          <w:lang w:val="en-US" w:eastAsia="fr-FR"/>
        </w:rPr>
        <w:t>[</w:t>
      </w:r>
      <w:r w:rsidRPr="00A76A1E">
        <w:rPr>
          <w:rFonts w:ascii="Arial" w:hAnsi="Arial" w:cs="Arial"/>
          <w:i/>
          <w:highlight w:val="yellow"/>
          <w:lang w:val="en-US"/>
        </w:rPr>
        <w:t>Specify, for each expense item, the eligibility conditions and the price breakdown: the maximum reimbursable hotel rate per night if applicable, the class of air or rail travel and its maximum reimbursable amount if applicable, whether local transportation and communication costs are included in the per diem, etc.]</w:t>
      </w:r>
    </w:p>
    <w:p w14:paraId="30450D0B" w14:textId="69DACCDE" w:rsidR="007402FB" w:rsidRPr="00A76A1E" w:rsidRDefault="007402FB" w:rsidP="007402FB">
      <w:pPr>
        <w:tabs>
          <w:tab w:val="right" w:pos="8460"/>
        </w:tabs>
        <w:spacing w:after="0"/>
        <w:rPr>
          <w:rFonts w:ascii="Arial" w:hAnsi="Arial" w:cs="Arial"/>
          <w:u w:val="single"/>
          <w:lang w:val="en-US"/>
        </w:rPr>
      </w:pPr>
      <w:r w:rsidRPr="00A76A1E">
        <w:rPr>
          <w:rFonts w:ascii="Arial" w:hAnsi="Arial" w:cs="Arial"/>
          <w:lang w:val="en-US"/>
        </w:rPr>
        <w:t xml:space="preserve">Signature </w:t>
      </w:r>
      <w:r w:rsidR="00AF11C8" w:rsidRPr="00A76A1E">
        <w:rPr>
          <w:rFonts w:ascii="Arial" w:hAnsi="Arial" w:cs="Arial"/>
          <w:lang w:val="en-US"/>
        </w:rPr>
        <w:t>of the Expert:</w:t>
      </w:r>
      <w:r w:rsidRPr="00A76A1E">
        <w:rPr>
          <w:rFonts w:ascii="Arial" w:hAnsi="Arial" w:cs="Arial"/>
          <w:lang w:val="en-US"/>
        </w:rPr>
        <w:t xml:space="preserve"> </w:t>
      </w:r>
      <w:r w:rsidRPr="00A76A1E">
        <w:rPr>
          <w:rFonts w:ascii="Arial" w:hAnsi="Arial" w:cs="Arial"/>
          <w:u w:val="single"/>
          <w:lang w:val="en-US"/>
        </w:rPr>
        <w:tab/>
      </w:r>
    </w:p>
    <w:p w14:paraId="64123E14" w14:textId="13F78642" w:rsidR="007402FB" w:rsidRPr="00A76A1E" w:rsidRDefault="007402FB" w:rsidP="007402FB">
      <w:pPr>
        <w:tabs>
          <w:tab w:val="right" w:leader="underscore" w:pos="9072"/>
        </w:tabs>
        <w:spacing w:after="0"/>
        <w:rPr>
          <w:rFonts w:ascii="Arial" w:hAnsi="Arial" w:cs="Arial"/>
          <w:u w:val="single"/>
          <w:lang w:val="en-US"/>
        </w:rPr>
      </w:pPr>
      <w:r w:rsidRPr="00A76A1E">
        <w:rPr>
          <w:rFonts w:ascii="Arial" w:hAnsi="Arial" w:cs="Arial"/>
          <w:noProof/>
          <w:lang w:val="en-US"/>
        </w:rPr>
        <w:t>Name</w:t>
      </w:r>
      <w:r w:rsidR="00AF11C8" w:rsidRPr="00A76A1E">
        <w:rPr>
          <w:rFonts w:ascii="Arial" w:hAnsi="Arial" w:cs="Arial"/>
          <w:noProof/>
          <w:lang w:val="en-US"/>
        </w:rPr>
        <w:t xml:space="preserve"> of </w:t>
      </w:r>
      <w:r w:rsidR="00CC5892" w:rsidRPr="00A76A1E">
        <w:rPr>
          <w:rFonts w:ascii="Arial" w:hAnsi="Arial" w:cs="Arial"/>
          <w:noProof/>
          <w:lang w:val="en-US"/>
        </w:rPr>
        <w:t xml:space="preserve">the </w:t>
      </w:r>
      <w:r w:rsidR="00AF11C8" w:rsidRPr="00A76A1E">
        <w:rPr>
          <w:rFonts w:ascii="Arial" w:hAnsi="Arial" w:cs="Arial"/>
          <w:noProof/>
          <w:lang w:val="en-US"/>
        </w:rPr>
        <w:t>Expert</w:t>
      </w:r>
      <w:r w:rsidRPr="00A76A1E">
        <w:rPr>
          <w:rFonts w:ascii="Arial" w:hAnsi="Arial" w:cs="Arial"/>
          <w:lang w:val="en-US"/>
        </w:rPr>
        <w:t>:</w:t>
      </w:r>
      <w:r w:rsidRPr="00A76A1E">
        <w:rPr>
          <w:rFonts w:ascii="Arial" w:hAnsi="Arial" w:cs="Arial"/>
          <w:noProof/>
          <w:lang w:val="en-US"/>
        </w:rPr>
        <w:tab/>
      </w:r>
    </w:p>
    <w:p w14:paraId="2AE4725D" w14:textId="77777777" w:rsidR="007402FB" w:rsidRPr="00A76A1E" w:rsidRDefault="007402FB" w:rsidP="007402FB">
      <w:pPr>
        <w:tabs>
          <w:tab w:val="right" w:pos="8460"/>
        </w:tabs>
        <w:spacing w:after="0"/>
        <w:rPr>
          <w:rFonts w:ascii="Arial" w:hAnsi="Arial" w:cs="Arial"/>
          <w:lang w:val="en-US"/>
        </w:rPr>
      </w:pPr>
      <w:r w:rsidRPr="00A76A1E">
        <w:rPr>
          <w:rFonts w:ascii="Arial" w:hAnsi="Arial" w:cs="Arial"/>
          <w:lang w:val="en-US"/>
        </w:rPr>
        <w:t xml:space="preserve">Address: </w:t>
      </w:r>
      <w:r w:rsidRPr="00A76A1E">
        <w:rPr>
          <w:rFonts w:ascii="Arial" w:hAnsi="Arial" w:cs="Arial"/>
          <w:u w:val="single"/>
          <w:lang w:val="en-US"/>
        </w:rPr>
        <w:tab/>
      </w:r>
    </w:p>
    <w:p w14:paraId="19041F3F" w14:textId="207AEFF6" w:rsidR="007402FB" w:rsidRPr="00A76A1E" w:rsidRDefault="007402FB" w:rsidP="007402FB">
      <w:pPr>
        <w:spacing w:after="0"/>
        <w:rPr>
          <w:rFonts w:ascii="Arial" w:hAnsi="Arial" w:cs="Arial"/>
          <w:i/>
          <w:lang w:val="en-US"/>
        </w:rPr>
      </w:pPr>
      <w:r w:rsidRPr="00A76A1E">
        <w:rPr>
          <w:rFonts w:ascii="Arial" w:hAnsi="Arial" w:cs="Arial"/>
          <w:lang w:val="en-US"/>
        </w:rPr>
        <w:t>Contact (</w:t>
      </w:r>
      <w:r w:rsidR="00CC5892" w:rsidRPr="00A76A1E">
        <w:rPr>
          <w:rFonts w:ascii="Arial" w:hAnsi="Arial" w:cs="Arial"/>
          <w:lang w:val="en-US"/>
        </w:rPr>
        <w:t>tele</w:t>
      </w:r>
      <w:r w:rsidRPr="00A76A1E">
        <w:rPr>
          <w:rFonts w:ascii="Arial" w:hAnsi="Arial" w:cs="Arial"/>
          <w:lang w:val="en-US"/>
        </w:rPr>
        <w:t>phone and email):</w:t>
      </w:r>
      <w:r w:rsidRPr="00A76A1E">
        <w:rPr>
          <w:rFonts w:ascii="Arial" w:hAnsi="Arial" w:cs="Arial"/>
          <w:lang w:val="en-US"/>
        </w:rPr>
        <w:tab/>
      </w:r>
      <w:r w:rsidRPr="00A76A1E">
        <w:rPr>
          <w:rFonts w:ascii="Arial" w:hAnsi="Arial" w:cs="Arial"/>
          <w:u w:val="single"/>
          <w:lang w:val="en-US"/>
        </w:rPr>
        <w:tab/>
      </w:r>
      <w:r w:rsidRPr="00A76A1E">
        <w:rPr>
          <w:rFonts w:ascii="Arial" w:hAnsi="Arial" w:cs="Arial"/>
          <w:i/>
          <w:u w:val="single"/>
          <w:lang w:val="en-US"/>
        </w:rPr>
        <w:tab/>
      </w:r>
      <w:r w:rsidRPr="00A76A1E">
        <w:rPr>
          <w:rFonts w:ascii="Arial" w:hAnsi="Arial" w:cs="Arial"/>
          <w:i/>
          <w:u w:val="single"/>
          <w:lang w:val="en-US"/>
        </w:rPr>
        <w:tab/>
      </w:r>
      <w:r w:rsidRPr="00A76A1E">
        <w:rPr>
          <w:rFonts w:ascii="Arial" w:hAnsi="Arial" w:cs="Arial"/>
          <w:i/>
          <w:u w:val="single"/>
          <w:lang w:val="en-US"/>
        </w:rPr>
        <w:tab/>
      </w:r>
      <w:r w:rsidRPr="00A76A1E">
        <w:rPr>
          <w:rFonts w:ascii="Arial" w:hAnsi="Arial" w:cs="Arial"/>
          <w:i/>
          <w:u w:val="single"/>
          <w:lang w:val="en-US"/>
        </w:rPr>
        <w:tab/>
      </w:r>
      <w:r w:rsidRPr="00A76A1E">
        <w:rPr>
          <w:rFonts w:ascii="Arial" w:hAnsi="Arial" w:cs="Arial"/>
          <w:i/>
          <w:u w:val="single"/>
          <w:lang w:val="en-US"/>
        </w:rPr>
        <w:tab/>
      </w:r>
      <w:r w:rsidRPr="00A76A1E">
        <w:rPr>
          <w:rFonts w:ascii="Arial" w:hAnsi="Arial" w:cs="Arial"/>
          <w:i/>
          <w:u w:val="single"/>
          <w:lang w:val="en-US"/>
        </w:rPr>
        <w:tab/>
      </w:r>
    </w:p>
    <w:p w14:paraId="7D282A4E" w14:textId="77777777" w:rsidR="00503625" w:rsidRPr="00A76A1E" w:rsidRDefault="00503625">
      <w:pPr>
        <w:rPr>
          <w:rFonts w:ascii="Arial" w:hAnsi="Arial" w:cs="Arial"/>
          <w:b/>
          <w:lang w:val="en-US"/>
        </w:rPr>
      </w:pPr>
      <w:r w:rsidRPr="00A76A1E">
        <w:rPr>
          <w:rFonts w:ascii="Arial" w:hAnsi="Arial" w:cs="Arial"/>
          <w:b/>
          <w:lang w:val="en-US"/>
        </w:rPr>
        <w:br w:type="page"/>
      </w:r>
    </w:p>
    <w:p w14:paraId="77839182" w14:textId="4303BA3D" w:rsidR="00CC5892" w:rsidRPr="00093971" w:rsidRDefault="00CC5892" w:rsidP="00CC5892">
      <w:pPr>
        <w:spacing w:before="100" w:beforeAutospacing="1" w:after="100" w:afterAutospacing="1" w:line="240" w:lineRule="auto"/>
        <w:rPr>
          <w:rFonts w:ascii="Arial" w:eastAsia="Times New Roman" w:hAnsi="Arial" w:cs="Arial"/>
          <w:szCs w:val="20"/>
          <w:lang w:val="en-US" w:eastAsia="fr-FR"/>
        </w:rPr>
      </w:pPr>
      <w:r w:rsidRPr="00A76A1E">
        <w:rPr>
          <w:rFonts w:ascii="Arial" w:eastAsia="Times New Roman" w:hAnsi="Arial" w:cs="Arial"/>
          <w:b/>
          <w:bCs/>
          <w:szCs w:val="20"/>
          <w:lang w:val="en-US" w:eastAsia="fr-FR"/>
        </w:rPr>
        <w:lastRenderedPageBreak/>
        <w:t xml:space="preserve">Table FIN 2.2: Price Breakdown by Deliverable (only for lump-sum contracts) </w:t>
      </w:r>
      <w:r w:rsidRPr="00093971">
        <w:rPr>
          <w:rFonts w:ascii="Arial" w:eastAsia="Times New Roman" w:hAnsi="Arial" w:cs="Arial"/>
          <w:bCs/>
          <w:szCs w:val="20"/>
          <w:lang w:val="en-US" w:eastAsia="fr-FR"/>
        </w:rPr>
        <w:t>[</w:t>
      </w:r>
      <w:r w:rsidRPr="00093971">
        <w:rPr>
          <w:rFonts w:ascii="Arial" w:eastAsia="Times New Roman" w:hAnsi="Arial" w:cs="Arial"/>
          <w:bCs/>
          <w:i/>
          <w:szCs w:val="20"/>
          <w:highlight w:val="yellow"/>
          <w:lang w:val="en-US" w:eastAsia="fr-FR"/>
        </w:rPr>
        <w:t>to be deleted if the Contract is time-based</w:t>
      </w:r>
      <w:r w:rsidRPr="00093971">
        <w:rPr>
          <w:rFonts w:ascii="Arial" w:eastAsia="Times New Roman" w:hAnsi="Arial" w:cs="Arial"/>
          <w:bCs/>
          <w:szCs w:val="20"/>
          <w:lang w:val="en-US" w:eastAsia="fr-FR"/>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1134"/>
        <w:gridCol w:w="992"/>
        <w:gridCol w:w="1966"/>
        <w:gridCol w:w="2225"/>
        <w:gridCol w:w="1275"/>
        <w:gridCol w:w="892"/>
        <w:gridCol w:w="1538"/>
      </w:tblGrid>
      <w:tr w:rsidR="00093971" w:rsidRPr="00A76A1E" w14:paraId="6E480989" w14:textId="77777777" w:rsidTr="00093971">
        <w:trPr>
          <w:tblHeader/>
          <w:tblCellSpacing w:w="15" w:type="dxa"/>
        </w:trPr>
        <w:tc>
          <w:tcPr>
            <w:tcW w:w="3778" w:type="dxa"/>
            <w:vAlign w:val="center"/>
            <w:hideMark/>
          </w:tcPr>
          <w:p w14:paraId="0D721AA5" w14:textId="77777777" w:rsidR="00CC5892" w:rsidRPr="00A76A1E" w:rsidRDefault="00CC5892" w:rsidP="00CC5892">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Price Breakdown by Deliverable</w:t>
            </w:r>
          </w:p>
        </w:tc>
        <w:tc>
          <w:tcPr>
            <w:tcW w:w="1104" w:type="dxa"/>
            <w:vAlign w:val="center"/>
            <w:hideMark/>
          </w:tcPr>
          <w:p w14:paraId="6D74ED80" w14:textId="77777777" w:rsidR="00CC5892" w:rsidRPr="00A76A1E" w:rsidRDefault="00CC5892" w:rsidP="00CC5892">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Unit</w:t>
            </w:r>
          </w:p>
        </w:tc>
        <w:tc>
          <w:tcPr>
            <w:tcW w:w="962" w:type="dxa"/>
            <w:vAlign w:val="center"/>
            <w:hideMark/>
          </w:tcPr>
          <w:p w14:paraId="39C8453B" w14:textId="77777777" w:rsidR="00CC5892" w:rsidRPr="00A76A1E" w:rsidRDefault="00CC5892" w:rsidP="00CC5892">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Currency</w:t>
            </w:r>
          </w:p>
        </w:tc>
        <w:tc>
          <w:tcPr>
            <w:tcW w:w="1936" w:type="dxa"/>
            <w:vAlign w:val="center"/>
            <w:hideMark/>
          </w:tcPr>
          <w:p w14:paraId="5314BA7B" w14:textId="04149736" w:rsidR="00CC5892" w:rsidRPr="00A76A1E" w:rsidRDefault="00CC5892" w:rsidP="00093971">
            <w:pPr>
              <w:spacing w:after="0" w:line="240" w:lineRule="auto"/>
              <w:jc w:val="center"/>
              <w:rPr>
                <w:rFonts w:ascii="Arial" w:eastAsia="Times New Roman" w:hAnsi="Arial" w:cs="Arial"/>
                <w:b/>
                <w:bCs/>
                <w:sz w:val="20"/>
                <w:szCs w:val="20"/>
                <w:lang w:val="en-US" w:eastAsia="fr-FR"/>
              </w:rPr>
            </w:pPr>
            <w:r w:rsidRPr="00A76A1E">
              <w:rPr>
                <w:rFonts w:ascii="Arial" w:eastAsia="Times New Roman" w:hAnsi="Arial" w:cs="Arial"/>
                <w:b/>
                <w:bCs/>
                <w:sz w:val="20"/>
                <w:szCs w:val="20"/>
                <w:lang w:val="en-US" w:eastAsia="fr-FR"/>
              </w:rPr>
              <w:t xml:space="preserve">Payment Method </w:t>
            </w:r>
            <w:r w:rsidRPr="00A76A1E">
              <w:rPr>
                <w:rFonts w:ascii="Arial" w:hAnsi="Arial" w:cs="Arial"/>
                <w:i/>
                <w:sz w:val="20"/>
                <w:szCs w:val="20"/>
                <w:highlight w:val="yellow"/>
                <w:lang w:val="en-US"/>
              </w:rPr>
              <w:t xml:space="preserve">[indicate </w:t>
            </w:r>
            <w:r w:rsidR="00093971">
              <w:rPr>
                <w:rFonts w:ascii="Arial" w:hAnsi="Arial" w:cs="Arial"/>
                <w:i/>
                <w:sz w:val="20"/>
                <w:szCs w:val="20"/>
                <w:highlight w:val="yellow"/>
                <w:lang w:val="en-US"/>
              </w:rPr>
              <w:t>actual cost</w:t>
            </w:r>
            <w:r w:rsidRPr="00A76A1E">
              <w:rPr>
                <w:rFonts w:ascii="Arial" w:hAnsi="Arial" w:cs="Arial"/>
                <w:i/>
                <w:sz w:val="20"/>
                <w:szCs w:val="20"/>
                <w:highlight w:val="yellow"/>
                <w:lang w:val="en-US"/>
              </w:rPr>
              <w:t xml:space="preserve"> or lump-</w:t>
            </w:r>
            <w:r w:rsidRPr="00093971">
              <w:rPr>
                <w:rFonts w:ascii="Arial" w:hAnsi="Arial" w:cs="Arial"/>
                <w:i/>
                <w:sz w:val="20"/>
                <w:szCs w:val="20"/>
                <w:highlight w:val="yellow"/>
                <w:lang w:val="en-US"/>
              </w:rPr>
              <w:t>sum</w:t>
            </w:r>
            <w:r w:rsidR="004E737F" w:rsidRPr="00093971">
              <w:rPr>
                <w:rStyle w:val="Appelnotedebasdep"/>
                <w:rFonts w:ascii="Arial" w:hAnsi="Arial" w:cs="Arial"/>
                <w:szCs w:val="20"/>
                <w:lang w:val="fr-FR"/>
              </w:rPr>
              <w:footnoteReference w:id="11"/>
            </w:r>
            <w:r w:rsidRPr="00A76A1E">
              <w:rPr>
                <w:rFonts w:ascii="Arial" w:hAnsi="Arial" w:cs="Arial"/>
                <w:i/>
                <w:sz w:val="20"/>
                <w:szCs w:val="20"/>
                <w:highlight w:val="yellow"/>
                <w:lang w:val="en-US"/>
              </w:rPr>
              <w:t>]</w:t>
            </w:r>
          </w:p>
        </w:tc>
        <w:tc>
          <w:tcPr>
            <w:tcW w:w="0" w:type="auto"/>
            <w:vAlign w:val="center"/>
            <w:hideMark/>
          </w:tcPr>
          <w:p w14:paraId="5D42D68D" w14:textId="77777777" w:rsidR="00CC5892" w:rsidRPr="00A76A1E" w:rsidRDefault="00CC5892" w:rsidP="00CC5892">
            <w:pPr>
              <w:spacing w:after="0" w:line="240" w:lineRule="auto"/>
              <w:jc w:val="center"/>
              <w:rPr>
                <w:rFonts w:ascii="Arial" w:eastAsia="Times New Roman" w:hAnsi="Arial" w:cs="Arial"/>
                <w:b/>
                <w:bCs/>
                <w:sz w:val="20"/>
                <w:szCs w:val="20"/>
                <w:lang w:val="en-US" w:eastAsia="fr-FR"/>
              </w:rPr>
            </w:pPr>
            <w:r w:rsidRPr="00A76A1E">
              <w:rPr>
                <w:rFonts w:ascii="Arial" w:eastAsia="Times New Roman" w:hAnsi="Arial" w:cs="Arial"/>
                <w:b/>
                <w:bCs/>
                <w:sz w:val="20"/>
                <w:szCs w:val="20"/>
                <w:lang w:val="en-US" w:eastAsia="fr-FR"/>
              </w:rPr>
              <w:t>Type of Supporting Document Required</w:t>
            </w:r>
          </w:p>
        </w:tc>
        <w:tc>
          <w:tcPr>
            <w:tcW w:w="0" w:type="auto"/>
            <w:vAlign w:val="center"/>
            <w:hideMark/>
          </w:tcPr>
          <w:p w14:paraId="682DBF34" w14:textId="77777777" w:rsidR="00CC5892" w:rsidRPr="00A76A1E" w:rsidRDefault="00CC5892" w:rsidP="00CC5892">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Unit Price (excl. taxes)</w:t>
            </w:r>
          </w:p>
        </w:tc>
        <w:tc>
          <w:tcPr>
            <w:tcW w:w="0" w:type="auto"/>
            <w:vAlign w:val="center"/>
            <w:hideMark/>
          </w:tcPr>
          <w:p w14:paraId="3E0D21E1" w14:textId="77777777" w:rsidR="00CC5892" w:rsidRPr="00A76A1E" w:rsidRDefault="00CC5892" w:rsidP="00CC5892">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Quantity</w:t>
            </w:r>
          </w:p>
        </w:tc>
        <w:tc>
          <w:tcPr>
            <w:tcW w:w="0" w:type="auto"/>
            <w:vAlign w:val="center"/>
            <w:hideMark/>
          </w:tcPr>
          <w:p w14:paraId="18D99579" w14:textId="77777777" w:rsidR="00CC5892" w:rsidRPr="00A76A1E" w:rsidRDefault="00CC5892" w:rsidP="00CC5892">
            <w:pPr>
              <w:spacing w:after="0" w:line="240" w:lineRule="auto"/>
              <w:jc w:val="center"/>
              <w:rPr>
                <w:rFonts w:ascii="Arial" w:eastAsia="Times New Roman" w:hAnsi="Arial" w:cs="Arial"/>
                <w:b/>
                <w:bCs/>
                <w:sz w:val="20"/>
                <w:szCs w:val="20"/>
                <w:lang w:val="fr-FR" w:eastAsia="fr-FR"/>
              </w:rPr>
            </w:pPr>
            <w:r w:rsidRPr="00A76A1E">
              <w:rPr>
                <w:rFonts w:ascii="Arial" w:eastAsia="Times New Roman" w:hAnsi="Arial" w:cs="Arial"/>
                <w:b/>
                <w:bCs/>
                <w:sz w:val="20"/>
                <w:szCs w:val="20"/>
                <w:lang w:val="fr-FR" w:eastAsia="fr-FR"/>
              </w:rPr>
              <w:t>Total Amount (excl. taxes)</w:t>
            </w:r>
          </w:p>
        </w:tc>
      </w:tr>
      <w:tr w:rsidR="00093971" w:rsidRPr="00A76A1E" w14:paraId="6598EB07" w14:textId="77777777" w:rsidTr="00093971">
        <w:trPr>
          <w:tblCellSpacing w:w="15" w:type="dxa"/>
        </w:trPr>
        <w:tc>
          <w:tcPr>
            <w:tcW w:w="3778" w:type="dxa"/>
            <w:vAlign w:val="center"/>
            <w:hideMark/>
          </w:tcPr>
          <w:p w14:paraId="5CA2D104" w14:textId="648E96A0" w:rsidR="00CC5892" w:rsidRPr="00A76A1E" w:rsidRDefault="00CC5892" w:rsidP="00A76A1E">
            <w:pPr>
              <w:spacing w:after="0" w:line="240" w:lineRule="auto"/>
              <w:rPr>
                <w:rFonts w:ascii="Arial" w:eastAsia="Times New Roman" w:hAnsi="Arial" w:cs="Arial"/>
                <w:sz w:val="20"/>
                <w:szCs w:val="20"/>
                <w:lang w:val="en-US" w:eastAsia="fr-FR"/>
              </w:rPr>
            </w:pPr>
            <w:r w:rsidRPr="00A76A1E">
              <w:rPr>
                <w:rFonts w:ascii="Arial" w:eastAsia="Times New Roman" w:hAnsi="Arial" w:cs="Arial"/>
                <w:b/>
                <w:bCs/>
                <w:sz w:val="20"/>
                <w:szCs w:val="20"/>
                <w:lang w:val="en-US" w:eastAsia="fr-FR"/>
              </w:rPr>
              <w:t>Deliverable 1 […]</w:t>
            </w:r>
            <w:r w:rsidRPr="00A76A1E">
              <w:rPr>
                <w:rFonts w:ascii="Arial" w:eastAsia="Times New Roman" w:hAnsi="Arial" w:cs="Arial"/>
                <w:sz w:val="20"/>
                <w:szCs w:val="20"/>
                <w:lang w:val="en-US" w:eastAsia="fr-FR"/>
              </w:rPr>
              <w:t>:</w:t>
            </w:r>
            <w:r w:rsidRPr="00A76A1E">
              <w:rPr>
                <w:rFonts w:ascii="Arial" w:eastAsia="Times New Roman" w:hAnsi="Arial" w:cs="Arial"/>
                <w:sz w:val="20"/>
                <w:szCs w:val="20"/>
                <w:lang w:val="en-US" w:eastAsia="fr-FR"/>
              </w:rPr>
              <w:br/>
              <w:t>- No. of working days</w:t>
            </w:r>
            <w:r w:rsidRPr="00A76A1E">
              <w:rPr>
                <w:rFonts w:ascii="Arial" w:eastAsia="Times New Roman" w:hAnsi="Arial" w:cs="Arial"/>
                <w:sz w:val="20"/>
                <w:szCs w:val="20"/>
                <w:lang w:val="en-US" w:eastAsia="fr-FR"/>
              </w:rPr>
              <w:br/>
              <w:t>- List of other expenses:</w:t>
            </w:r>
            <w:r w:rsidR="00A76A1E" w:rsidRPr="00A76A1E">
              <w:rPr>
                <w:rFonts w:ascii="Arial" w:eastAsia="Times New Roman" w:hAnsi="Arial" w:cs="Arial"/>
                <w:sz w:val="20"/>
                <w:szCs w:val="20"/>
                <w:lang w:val="en-US" w:eastAsia="fr-FR"/>
              </w:rPr>
              <w:t xml:space="preserve"> </w:t>
            </w:r>
            <w:r w:rsidRPr="00A76A1E">
              <w:rPr>
                <w:rFonts w:ascii="Arial" w:eastAsia="Times New Roman" w:hAnsi="Arial" w:cs="Arial"/>
                <w:sz w:val="20"/>
                <w:szCs w:val="20"/>
                <w:lang w:val="en-US" w:eastAsia="fr-FR"/>
              </w:rPr>
              <w:t>…</w:t>
            </w:r>
          </w:p>
        </w:tc>
        <w:tc>
          <w:tcPr>
            <w:tcW w:w="1104" w:type="dxa"/>
            <w:vAlign w:val="center"/>
            <w:hideMark/>
          </w:tcPr>
          <w:p w14:paraId="6D397738"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962" w:type="dxa"/>
            <w:vAlign w:val="center"/>
            <w:hideMark/>
          </w:tcPr>
          <w:p w14:paraId="509F8758"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1936" w:type="dxa"/>
            <w:vAlign w:val="center"/>
          </w:tcPr>
          <w:p w14:paraId="1318194E" w14:textId="0B64D157" w:rsidR="00CC5892" w:rsidRPr="00A76A1E" w:rsidRDefault="00CC5892" w:rsidP="00CC5892">
            <w:pPr>
              <w:spacing w:after="0" w:line="240" w:lineRule="auto"/>
              <w:jc w:val="center"/>
              <w:rPr>
                <w:rFonts w:ascii="Arial" w:eastAsia="Times New Roman" w:hAnsi="Arial" w:cs="Arial"/>
                <w:sz w:val="20"/>
                <w:szCs w:val="20"/>
                <w:lang w:val="en-US" w:eastAsia="fr-FR"/>
              </w:rPr>
            </w:pPr>
          </w:p>
        </w:tc>
        <w:tc>
          <w:tcPr>
            <w:tcW w:w="0" w:type="auto"/>
            <w:vAlign w:val="center"/>
          </w:tcPr>
          <w:p w14:paraId="1E8F931D" w14:textId="20AEF270" w:rsidR="00093971" w:rsidRPr="00A76A1E" w:rsidRDefault="00093971" w:rsidP="00093971">
            <w:pPr>
              <w:spacing w:after="0" w:line="240" w:lineRule="auto"/>
              <w:rPr>
                <w:rFonts w:ascii="Arial" w:eastAsia="Times New Roman" w:hAnsi="Arial" w:cs="Arial"/>
                <w:sz w:val="20"/>
                <w:szCs w:val="20"/>
                <w:lang w:val="en-US" w:eastAsia="fr-FR"/>
              </w:rPr>
            </w:pPr>
          </w:p>
        </w:tc>
        <w:tc>
          <w:tcPr>
            <w:tcW w:w="0" w:type="auto"/>
            <w:vAlign w:val="center"/>
            <w:hideMark/>
          </w:tcPr>
          <w:p w14:paraId="050B87D8"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hideMark/>
          </w:tcPr>
          <w:p w14:paraId="266727D0"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hideMark/>
          </w:tcPr>
          <w:p w14:paraId="5E6F0ED5" w14:textId="77777777" w:rsidR="00CC5892" w:rsidRPr="00A76A1E" w:rsidRDefault="00CC5892" w:rsidP="00CC5892">
            <w:pPr>
              <w:spacing w:after="0" w:line="240" w:lineRule="auto"/>
              <w:rPr>
                <w:rFonts w:ascii="Arial" w:eastAsia="Times New Roman" w:hAnsi="Arial" w:cs="Arial"/>
                <w:sz w:val="20"/>
                <w:szCs w:val="20"/>
                <w:lang w:val="en-US" w:eastAsia="fr-FR"/>
              </w:rPr>
            </w:pPr>
          </w:p>
        </w:tc>
      </w:tr>
      <w:tr w:rsidR="00093971" w:rsidRPr="00A76A1E" w14:paraId="2FE26A3D" w14:textId="77777777" w:rsidTr="00093971">
        <w:trPr>
          <w:tblCellSpacing w:w="15" w:type="dxa"/>
        </w:trPr>
        <w:tc>
          <w:tcPr>
            <w:tcW w:w="3778" w:type="dxa"/>
            <w:vAlign w:val="center"/>
            <w:hideMark/>
          </w:tcPr>
          <w:p w14:paraId="367D49BB" w14:textId="2A6011A4" w:rsidR="00CC5892" w:rsidRPr="00A76A1E" w:rsidRDefault="00CC5892" w:rsidP="00A76A1E">
            <w:pPr>
              <w:spacing w:after="0" w:line="240" w:lineRule="auto"/>
              <w:rPr>
                <w:rFonts w:ascii="Arial" w:eastAsia="Times New Roman" w:hAnsi="Arial" w:cs="Arial"/>
                <w:sz w:val="20"/>
                <w:szCs w:val="20"/>
                <w:lang w:val="en-US" w:eastAsia="fr-FR"/>
              </w:rPr>
            </w:pPr>
            <w:r w:rsidRPr="00A76A1E">
              <w:rPr>
                <w:rFonts w:ascii="Arial" w:eastAsia="Times New Roman" w:hAnsi="Arial" w:cs="Arial"/>
                <w:b/>
                <w:bCs/>
                <w:sz w:val="20"/>
                <w:szCs w:val="20"/>
                <w:lang w:val="en-US" w:eastAsia="fr-FR"/>
              </w:rPr>
              <w:t>Deliverable 2 […]</w:t>
            </w:r>
            <w:r w:rsidRPr="00A76A1E">
              <w:rPr>
                <w:rFonts w:ascii="Arial" w:eastAsia="Times New Roman" w:hAnsi="Arial" w:cs="Arial"/>
                <w:sz w:val="20"/>
                <w:szCs w:val="20"/>
                <w:lang w:val="en-US" w:eastAsia="fr-FR"/>
              </w:rPr>
              <w:t>:</w:t>
            </w:r>
            <w:r w:rsidRPr="00A76A1E">
              <w:rPr>
                <w:rFonts w:ascii="Arial" w:eastAsia="Times New Roman" w:hAnsi="Arial" w:cs="Arial"/>
                <w:sz w:val="20"/>
                <w:szCs w:val="20"/>
                <w:lang w:val="en-US" w:eastAsia="fr-FR"/>
              </w:rPr>
              <w:br/>
              <w:t>- No. of working days</w:t>
            </w:r>
            <w:r w:rsidRPr="00A76A1E">
              <w:rPr>
                <w:rFonts w:ascii="Arial" w:eastAsia="Times New Roman" w:hAnsi="Arial" w:cs="Arial"/>
                <w:sz w:val="20"/>
                <w:szCs w:val="20"/>
                <w:lang w:val="en-US" w:eastAsia="fr-FR"/>
              </w:rPr>
              <w:br/>
              <w:t>- List of other expenses:</w:t>
            </w:r>
            <w:r w:rsidR="00A76A1E" w:rsidRPr="00A76A1E">
              <w:rPr>
                <w:rFonts w:ascii="Arial" w:eastAsia="Times New Roman" w:hAnsi="Arial" w:cs="Arial"/>
                <w:sz w:val="20"/>
                <w:szCs w:val="20"/>
                <w:lang w:val="en-US" w:eastAsia="fr-FR"/>
              </w:rPr>
              <w:t xml:space="preserve"> </w:t>
            </w:r>
            <w:r w:rsidRPr="00A76A1E">
              <w:rPr>
                <w:rFonts w:ascii="Arial" w:eastAsia="Times New Roman" w:hAnsi="Arial" w:cs="Arial"/>
                <w:sz w:val="20"/>
                <w:szCs w:val="20"/>
                <w:lang w:val="en-US" w:eastAsia="fr-FR"/>
              </w:rPr>
              <w:t>…</w:t>
            </w:r>
          </w:p>
        </w:tc>
        <w:tc>
          <w:tcPr>
            <w:tcW w:w="1104" w:type="dxa"/>
            <w:vAlign w:val="center"/>
            <w:hideMark/>
          </w:tcPr>
          <w:p w14:paraId="7F824AC5"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962" w:type="dxa"/>
            <w:vAlign w:val="center"/>
            <w:hideMark/>
          </w:tcPr>
          <w:p w14:paraId="447B5E7A"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1936" w:type="dxa"/>
            <w:vAlign w:val="center"/>
          </w:tcPr>
          <w:p w14:paraId="4BE45259" w14:textId="35BFA570" w:rsidR="00CC5892" w:rsidRPr="00A76A1E" w:rsidRDefault="00CC5892" w:rsidP="00CC5892">
            <w:pPr>
              <w:spacing w:after="0" w:line="240" w:lineRule="auto"/>
              <w:jc w:val="center"/>
              <w:rPr>
                <w:rFonts w:ascii="Arial" w:eastAsia="Times New Roman" w:hAnsi="Arial" w:cs="Arial"/>
                <w:sz w:val="20"/>
                <w:szCs w:val="20"/>
                <w:lang w:val="en-US" w:eastAsia="fr-FR"/>
              </w:rPr>
            </w:pPr>
          </w:p>
        </w:tc>
        <w:tc>
          <w:tcPr>
            <w:tcW w:w="0" w:type="auto"/>
            <w:vAlign w:val="center"/>
          </w:tcPr>
          <w:p w14:paraId="11380CFB" w14:textId="72977944" w:rsidR="00CC5892" w:rsidRPr="00A76A1E" w:rsidRDefault="00CC5892" w:rsidP="00093971">
            <w:pPr>
              <w:spacing w:after="0" w:line="240" w:lineRule="auto"/>
              <w:rPr>
                <w:rFonts w:ascii="Arial" w:eastAsia="Times New Roman" w:hAnsi="Arial" w:cs="Arial"/>
                <w:sz w:val="20"/>
                <w:szCs w:val="20"/>
                <w:lang w:val="en-US" w:eastAsia="fr-FR"/>
              </w:rPr>
            </w:pPr>
          </w:p>
        </w:tc>
        <w:tc>
          <w:tcPr>
            <w:tcW w:w="0" w:type="auto"/>
            <w:vAlign w:val="center"/>
            <w:hideMark/>
          </w:tcPr>
          <w:p w14:paraId="2E56BB32"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hideMark/>
          </w:tcPr>
          <w:p w14:paraId="505847FA"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hideMark/>
          </w:tcPr>
          <w:p w14:paraId="65CE215A" w14:textId="77777777" w:rsidR="00CC5892" w:rsidRPr="00A76A1E" w:rsidRDefault="00CC5892" w:rsidP="00CC5892">
            <w:pPr>
              <w:spacing w:after="0" w:line="240" w:lineRule="auto"/>
              <w:rPr>
                <w:rFonts w:ascii="Arial" w:eastAsia="Times New Roman" w:hAnsi="Arial" w:cs="Arial"/>
                <w:sz w:val="20"/>
                <w:szCs w:val="20"/>
                <w:lang w:val="en-US" w:eastAsia="fr-FR"/>
              </w:rPr>
            </w:pPr>
          </w:p>
        </w:tc>
      </w:tr>
      <w:tr w:rsidR="00093971" w:rsidRPr="00A76A1E" w14:paraId="21075A7E" w14:textId="77777777" w:rsidTr="00093971">
        <w:trPr>
          <w:tblCellSpacing w:w="15" w:type="dxa"/>
        </w:trPr>
        <w:tc>
          <w:tcPr>
            <w:tcW w:w="3778" w:type="dxa"/>
            <w:vAlign w:val="center"/>
            <w:hideMark/>
          </w:tcPr>
          <w:p w14:paraId="1C127942" w14:textId="1183A067" w:rsidR="00CC5892" w:rsidRPr="00A76A1E" w:rsidRDefault="00CC5892" w:rsidP="00A76A1E">
            <w:pPr>
              <w:spacing w:after="0" w:line="240" w:lineRule="auto"/>
              <w:rPr>
                <w:rFonts w:ascii="Arial" w:eastAsia="Times New Roman" w:hAnsi="Arial" w:cs="Arial"/>
                <w:sz w:val="20"/>
                <w:szCs w:val="20"/>
                <w:lang w:val="en-US" w:eastAsia="fr-FR"/>
              </w:rPr>
            </w:pPr>
            <w:r w:rsidRPr="00A76A1E">
              <w:rPr>
                <w:rFonts w:ascii="Arial" w:eastAsia="Times New Roman" w:hAnsi="Arial" w:cs="Arial"/>
                <w:b/>
                <w:bCs/>
                <w:sz w:val="20"/>
                <w:szCs w:val="20"/>
                <w:lang w:val="en-US" w:eastAsia="fr-FR"/>
              </w:rPr>
              <w:t>Deliverable x […]</w:t>
            </w:r>
            <w:r w:rsidRPr="00A76A1E">
              <w:rPr>
                <w:rFonts w:ascii="Arial" w:eastAsia="Times New Roman" w:hAnsi="Arial" w:cs="Arial"/>
                <w:sz w:val="20"/>
                <w:szCs w:val="20"/>
                <w:lang w:val="en-US" w:eastAsia="fr-FR"/>
              </w:rPr>
              <w:t>:</w:t>
            </w:r>
            <w:r w:rsidRPr="00A76A1E">
              <w:rPr>
                <w:rFonts w:ascii="Arial" w:eastAsia="Times New Roman" w:hAnsi="Arial" w:cs="Arial"/>
                <w:sz w:val="20"/>
                <w:szCs w:val="20"/>
                <w:lang w:val="en-US" w:eastAsia="fr-FR"/>
              </w:rPr>
              <w:br/>
              <w:t>- No. of working days</w:t>
            </w:r>
            <w:r w:rsidRPr="00A76A1E">
              <w:rPr>
                <w:rFonts w:ascii="Arial" w:eastAsia="Times New Roman" w:hAnsi="Arial" w:cs="Arial"/>
                <w:sz w:val="20"/>
                <w:szCs w:val="20"/>
                <w:lang w:val="en-US" w:eastAsia="fr-FR"/>
              </w:rPr>
              <w:br/>
              <w:t>- List of other expenses:</w:t>
            </w:r>
            <w:r w:rsidR="00A76A1E" w:rsidRPr="00A76A1E">
              <w:rPr>
                <w:rFonts w:ascii="Arial" w:eastAsia="Times New Roman" w:hAnsi="Arial" w:cs="Arial"/>
                <w:sz w:val="20"/>
                <w:szCs w:val="20"/>
                <w:lang w:val="en-US" w:eastAsia="fr-FR"/>
              </w:rPr>
              <w:t xml:space="preserve"> </w:t>
            </w:r>
            <w:r w:rsidRPr="00A76A1E">
              <w:rPr>
                <w:rFonts w:ascii="Arial" w:eastAsia="Times New Roman" w:hAnsi="Arial" w:cs="Arial"/>
                <w:sz w:val="20"/>
                <w:szCs w:val="20"/>
                <w:lang w:val="en-US" w:eastAsia="fr-FR"/>
              </w:rPr>
              <w:t>…</w:t>
            </w:r>
          </w:p>
        </w:tc>
        <w:tc>
          <w:tcPr>
            <w:tcW w:w="1104" w:type="dxa"/>
            <w:vAlign w:val="center"/>
            <w:hideMark/>
          </w:tcPr>
          <w:p w14:paraId="0BC29D51"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962" w:type="dxa"/>
            <w:vAlign w:val="center"/>
            <w:hideMark/>
          </w:tcPr>
          <w:p w14:paraId="4419D2B7"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1936" w:type="dxa"/>
            <w:vAlign w:val="center"/>
          </w:tcPr>
          <w:p w14:paraId="2DB5895A" w14:textId="143A8152" w:rsidR="00CC5892" w:rsidRPr="00A76A1E" w:rsidRDefault="00CC5892" w:rsidP="00CC5892">
            <w:pPr>
              <w:spacing w:after="0" w:line="240" w:lineRule="auto"/>
              <w:jc w:val="center"/>
              <w:rPr>
                <w:rFonts w:ascii="Arial" w:eastAsia="Times New Roman" w:hAnsi="Arial" w:cs="Arial"/>
                <w:sz w:val="20"/>
                <w:szCs w:val="20"/>
                <w:lang w:val="en-US" w:eastAsia="fr-FR"/>
              </w:rPr>
            </w:pPr>
          </w:p>
        </w:tc>
        <w:tc>
          <w:tcPr>
            <w:tcW w:w="0" w:type="auto"/>
            <w:vAlign w:val="center"/>
          </w:tcPr>
          <w:p w14:paraId="2863177D" w14:textId="381429F4" w:rsidR="00CC5892" w:rsidRPr="00A76A1E" w:rsidRDefault="00CC5892" w:rsidP="00093971">
            <w:pPr>
              <w:spacing w:after="0" w:line="240" w:lineRule="auto"/>
              <w:rPr>
                <w:rFonts w:ascii="Arial" w:eastAsia="Times New Roman" w:hAnsi="Arial" w:cs="Arial"/>
                <w:sz w:val="20"/>
                <w:szCs w:val="20"/>
                <w:lang w:val="en-US" w:eastAsia="fr-FR"/>
              </w:rPr>
            </w:pPr>
          </w:p>
        </w:tc>
        <w:tc>
          <w:tcPr>
            <w:tcW w:w="0" w:type="auto"/>
            <w:vAlign w:val="center"/>
            <w:hideMark/>
          </w:tcPr>
          <w:p w14:paraId="7C88EF6C"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hideMark/>
          </w:tcPr>
          <w:p w14:paraId="2C55FA59"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hideMark/>
          </w:tcPr>
          <w:p w14:paraId="7971E266" w14:textId="77777777" w:rsidR="00CC5892" w:rsidRPr="00A76A1E" w:rsidRDefault="00CC5892" w:rsidP="00CC5892">
            <w:pPr>
              <w:spacing w:after="0" w:line="240" w:lineRule="auto"/>
              <w:rPr>
                <w:rFonts w:ascii="Arial" w:eastAsia="Times New Roman" w:hAnsi="Arial" w:cs="Arial"/>
                <w:sz w:val="20"/>
                <w:szCs w:val="20"/>
                <w:lang w:val="en-US" w:eastAsia="fr-FR"/>
              </w:rPr>
            </w:pPr>
          </w:p>
        </w:tc>
      </w:tr>
      <w:tr w:rsidR="00093971" w:rsidRPr="00A76A1E" w14:paraId="6A865C78" w14:textId="77777777" w:rsidTr="00093971">
        <w:trPr>
          <w:tblCellSpacing w:w="15" w:type="dxa"/>
        </w:trPr>
        <w:tc>
          <w:tcPr>
            <w:tcW w:w="3778" w:type="dxa"/>
            <w:shd w:val="clear" w:color="auto" w:fill="D6E3BC" w:themeFill="accent3" w:themeFillTint="66"/>
            <w:vAlign w:val="center"/>
          </w:tcPr>
          <w:p w14:paraId="6BFEFF10" w14:textId="061AD92B" w:rsidR="00CC5892" w:rsidRPr="00A76A1E" w:rsidRDefault="00CC5892" w:rsidP="00CC5892">
            <w:pPr>
              <w:spacing w:before="100" w:beforeAutospacing="1" w:after="100" w:afterAutospacing="1" w:line="240" w:lineRule="auto"/>
              <w:rPr>
                <w:rFonts w:ascii="Arial" w:eastAsia="Times New Roman" w:hAnsi="Arial" w:cs="Arial"/>
                <w:sz w:val="20"/>
                <w:szCs w:val="20"/>
                <w:lang w:val="en-US" w:eastAsia="fr-FR"/>
              </w:rPr>
            </w:pPr>
            <w:r w:rsidRPr="00A76A1E">
              <w:rPr>
                <w:rFonts w:ascii="Arial" w:eastAsia="Times New Roman" w:hAnsi="Arial" w:cs="Arial"/>
                <w:b/>
                <w:bCs/>
                <w:sz w:val="20"/>
                <w:szCs w:val="20"/>
                <w:lang w:val="en-US" w:eastAsia="fr-FR"/>
              </w:rPr>
              <w:t>Total price (excluding local taxes applicable to the Contract) of the Financial Proposal</w:t>
            </w:r>
          </w:p>
        </w:tc>
        <w:tc>
          <w:tcPr>
            <w:tcW w:w="1104" w:type="dxa"/>
            <w:shd w:val="clear" w:color="auto" w:fill="D6E3BC" w:themeFill="accent3" w:themeFillTint="66"/>
            <w:vAlign w:val="center"/>
          </w:tcPr>
          <w:p w14:paraId="308BFCCE"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962" w:type="dxa"/>
            <w:shd w:val="clear" w:color="auto" w:fill="D6E3BC" w:themeFill="accent3" w:themeFillTint="66"/>
            <w:vAlign w:val="center"/>
          </w:tcPr>
          <w:p w14:paraId="056E2535"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1936" w:type="dxa"/>
            <w:shd w:val="clear" w:color="auto" w:fill="D6E3BC" w:themeFill="accent3" w:themeFillTint="66"/>
            <w:vAlign w:val="center"/>
          </w:tcPr>
          <w:p w14:paraId="6D9628D5"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34A977A1"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645F25E4"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313D83D4"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1FF73A5A" w14:textId="77777777" w:rsidR="00CC5892" w:rsidRPr="00A76A1E" w:rsidRDefault="00CC5892" w:rsidP="00CC5892">
            <w:pPr>
              <w:spacing w:after="0" w:line="240" w:lineRule="auto"/>
              <w:rPr>
                <w:rFonts w:ascii="Arial" w:eastAsia="Times New Roman" w:hAnsi="Arial" w:cs="Arial"/>
                <w:sz w:val="20"/>
                <w:szCs w:val="20"/>
                <w:lang w:val="en-US" w:eastAsia="fr-FR"/>
              </w:rPr>
            </w:pPr>
          </w:p>
        </w:tc>
      </w:tr>
      <w:tr w:rsidR="00093971" w:rsidRPr="00A76A1E" w14:paraId="3B45699F" w14:textId="77777777" w:rsidTr="00093971">
        <w:trPr>
          <w:tblCellSpacing w:w="15" w:type="dxa"/>
        </w:trPr>
        <w:tc>
          <w:tcPr>
            <w:tcW w:w="3778" w:type="dxa"/>
            <w:vAlign w:val="center"/>
          </w:tcPr>
          <w:p w14:paraId="5459B0CA" w14:textId="4751BCBF" w:rsidR="00CC5892" w:rsidRPr="00A76A1E" w:rsidRDefault="00CC5892" w:rsidP="00093971">
            <w:pPr>
              <w:spacing w:before="100" w:beforeAutospacing="1" w:after="100" w:afterAutospacing="1" w:line="240" w:lineRule="auto"/>
              <w:rPr>
                <w:rFonts w:ascii="Arial" w:eastAsia="Times New Roman" w:hAnsi="Arial" w:cs="Arial"/>
                <w:sz w:val="20"/>
                <w:szCs w:val="20"/>
                <w:lang w:val="en-US" w:eastAsia="fr-FR"/>
              </w:rPr>
            </w:pPr>
            <w:r w:rsidRPr="00A76A1E">
              <w:rPr>
                <w:rFonts w:ascii="Arial" w:eastAsia="Times New Roman" w:hAnsi="Arial" w:cs="Arial"/>
                <w:b/>
                <w:bCs/>
                <w:sz w:val="20"/>
                <w:szCs w:val="20"/>
                <w:lang w:val="en-US" w:eastAsia="fr-FR"/>
              </w:rPr>
              <w:t>Applicable local taxes under the Contract:</w:t>
            </w:r>
            <w:r w:rsidRPr="00A76A1E">
              <w:rPr>
                <w:rFonts w:ascii="Arial" w:eastAsia="Times New Roman" w:hAnsi="Arial" w:cs="Arial"/>
                <w:sz w:val="20"/>
                <w:szCs w:val="20"/>
                <w:lang w:val="en-US" w:eastAsia="fr-FR"/>
              </w:rPr>
              <w:t xml:space="preserve"> [</w:t>
            </w:r>
            <w:r w:rsidRPr="00093971">
              <w:rPr>
                <w:rFonts w:ascii="Arial" w:eastAsia="Times New Roman" w:hAnsi="Arial" w:cs="Arial"/>
                <w:i/>
                <w:sz w:val="20"/>
                <w:szCs w:val="20"/>
                <w:highlight w:val="yellow"/>
                <w:lang w:val="en-US" w:eastAsia="fr-FR"/>
              </w:rPr>
              <w:t xml:space="preserve">List </w:t>
            </w:r>
            <w:r w:rsidR="00093971" w:rsidRPr="00093971">
              <w:rPr>
                <w:rFonts w:ascii="Arial" w:eastAsia="Times New Roman" w:hAnsi="Arial" w:cs="Arial"/>
                <w:i/>
                <w:sz w:val="20"/>
                <w:szCs w:val="20"/>
                <w:highlight w:val="yellow"/>
                <w:lang w:val="en-US" w:eastAsia="fr-FR"/>
              </w:rPr>
              <w:t>taxes applicable to the Contract</w:t>
            </w:r>
            <w:r w:rsidR="00093971">
              <w:rPr>
                <w:rStyle w:val="Appelnotedebasdep"/>
                <w:rFonts w:eastAsia="Times New Roman" w:cs="Arial"/>
                <w:i/>
                <w:szCs w:val="20"/>
                <w:highlight w:val="yellow"/>
                <w:lang w:val="en-US" w:eastAsia="fr-FR"/>
              </w:rPr>
              <w:footnoteReference w:id="12"/>
            </w:r>
            <w:r w:rsidRPr="00A76A1E">
              <w:rPr>
                <w:rFonts w:ascii="Arial" w:eastAsia="Times New Roman" w:hAnsi="Arial" w:cs="Arial"/>
                <w:sz w:val="20"/>
                <w:szCs w:val="20"/>
                <w:lang w:val="en-US" w:eastAsia="fr-FR"/>
              </w:rPr>
              <w:t>]</w:t>
            </w:r>
          </w:p>
        </w:tc>
        <w:tc>
          <w:tcPr>
            <w:tcW w:w="1104" w:type="dxa"/>
            <w:vAlign w:val="center"/>
          </w:tcPr>
          <w:p w14:paraId="0FE01299"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962" w:type="dxa"/>
            <w:vAlign w:val="center"/>
          </w:tcPr>
          <w:p w14:paraId="22362990"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1936" w:type="dxa"/>
            <w:vAlign w:val="center"/>
          </w:tcPr>
          <w:p w14:paraId="12E532B6"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tcPr>
          <w:p w14:paraId="7DD728D6"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tcPr>
          <w:p w14:paraId="424686D7"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tcPr>
          <w:p w14:paraId="26AFAB91"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vAlign w:val="center"/>
          </w:tcPr>
          <w:p w14:paraId="3C559BC3" w14:textId="77777777" w:rsidR="00CC5892" w:rsidRPr="00A76A1E" w:rsidRDefault="00CC5892" w:rsidP="00CC5892">
            <w:pPr>
              <w:spacing w:after="0" w:line="240" w:lineRule="auto"/>
              <w:rPr>
                <w:rFonts w:ascii="Arial" w:eastAsia="Times New Roman" w:hAnsi="Arial" w:cs="Arial"/>
                <w:sz w:val="20"/>
                <w:szCs w:val="20"/>
                <w:lang w:val="en-US" w:eastAsia="fr-FR"/>
              </w:rPr>
            </w:pPr>
          </w:p>
        </w:tc>
      </w:tr>
      <w:tr w:rsidR="00093971" w:rsidRPr="00A76A1E" w14:paraId="470A196A" w14:textId="77777777" w:rsidTr="00093971">
        <w:trPr>
          <w:tblCellSpacing w:w="15" w:type="dxa"/>
        </w:trPr>
        <w:tc>
          <w:tcPr>
            <w:tcW w:w="3778" w:type="dxa"/>
            <w:shd w:val="clear" w:color="auto" w:fill="D6E3BC" w:themeFill="accent3" w:themeFillTint="66"/>
            <w:vAlign w:val="center"/>
          </w:tcPr>
          <w:p w14:paraId="731AFB45" w14:textId="4295CE01" w:rsidR="00CC5892" w:rsidRPr="00A76A1E" w:rsidRDefault="00CC5892" w:rsidP="00CC5892">
            <w:pPr>
              <w:spacing w:before="100" w:beforeAutospacing="1" w:after="100" w:afterAutospacing="1" w:line="240" w:lineRule="auto"/>
              <w:rPr>
                <w:rFonts w:ascii="Arial" w:eastAsia="Times New Roman" w:hAnsi="Arial" w:cs="Arial"/>
                <w:sz w:val="20"/>
                <w:szCs w:val="20"/>
                <w:lang w:val="en-US" w:eastAsia="fr-FR"/>
              </w:rPr>
            </w:pPr>
            <w:r w:rsidRPr="00A76A1E">
              <w:rPr>
                <w:rFonts w:ascii="Arial" w:hAnsi="Arial" w:cs="Arial"/>
                <w:b/>
                <w:sz w:val="20"/>
                <w:szCs w:val="20"/>
                <w:lang w:val="en-US"/>
              </w:rPr>
              <w:t>Total of estimated local taxes, duties and fees</w:t>
            </w:r>
            <w:r w:rsidRPr="00A76A1E">
              <w:rPr>
                <w:rFonts w:ascii="Arial" w:eastAsia="Times New Roman" w:hAnsi="Arial" w:cs="Arial"/>
                <w:sz w:val="20"/>
                <w:szCs w:val="20"/>
                <w:lang w:val="en-US" w:eastAsia="fr-FR"/>
              </w:rPr>
              <w:t xml:space="preserve"> [</w:t>
            </w:r>
            <w:r w:rsidRPr="00A76A1E">
              <w:rPr>
                <w:rFonts w:ascii="Arial" w:eastAsia="Times New Roman" w:hAnsi="Arial" w:cs="Arial"/>
                <w:i/>
                <w:sz w:val="20"/>
                <w:szCs w:val="20"/>
                <w:highlight w:val="lightGray"/>
                <w:lang w:val="en-US" w:eastAsia="fr-FR"/>
              </w:rPr>
              <w:t>to be finalized during negotiations]</w:t>
            </w:r>
          </w:p>
        </w:tc>
        <w:tc>
          <w:tcPr>
            <w:tcW w:w="1104" w:type="dxa"/>
            <w:shd w:val="clear" w:color="auto" w:fill="D6E3BC" w:themeFill="accent3" w:themeFillTint="66"/>
            <w:vAlign w:val="center"/>
          </w:tcPr>
          <w:p w14:paraId="6D267C73"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962" w:type="dxa"/>
            <w:shd w:val="clear" w:color="auto" w:fill="D6E3BC" w:themeFill="accent3" w:themeFillTint="66"/>
            <w:vAlign w:val="center"/>
          </w:tcPr>
          <w:p w14:paraId="788147AD"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1936" w:type="dxa"/>
            <w:shd w:val="clear" w:color="auto" w:fill="D6E3BC" w:themeFill="accent3" w:themeFillTint="66"/>
            <w:vAlign w:val="center"/>
          </w:tcPr>
          <w:p w14:paraId="12A7BA73"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47A89855"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29E8C474"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61C56C3B" w14:textId="77777777" w:rsidR="00CC5892" w:rsidRPr="00A76A1E" w:rsidRDefault="00CC5892" w:rsidP="00CC5892">
            <w:pPr>
              <w:spacing w:after="0" w:line="240" w:lineRule="auto"/>
              <w:rPr>
                <w:rFonts w:ascii="Arial" w:eastAsia="Times New Roman" w:hAnsi="Arial" w:cs="Arial"/>
                <w:sz w:val="20"/>
                <w:szCs w:val="20"/>
                <w:lang w:val="en-US" w:eastAsia="fr-FR"/>
              </w:rPr>
            </w:pPr>
          </w:p>
        </w:tc>
        <w:tc>
          <w:tcPr>
            <w:tcW w:w="0" w:type="auto"/>
            <w:shd w:val="clear" w:color="auto" w:fill="D6E3BC" w:themeFill="accent3" w:themeFillTint="66"/>
            <w:vAlign w:val="center"/>
          </w:tcPr>
          <w:p w14:paraId="6DD60852" w14:textId="77777777" w:rsidR="00CC5892" w:rsidRPr="00A76A1E" w:rsidRDefault="00CC5892" w:rsidP="00CC5892">
            <w:pPr>
              <w:spacing w:after="0" w:line="240" w:lineRule="auto"/>
              <w:rPr>
                <w:rFonts w:ascii="Arial" w:eastAsia="Times New Roman" w:hAnsi="Arial" w:cs="Arial"/>
                <w:sz w:val="20"/>
                <w:szCs w:val="20"/>
                <w:lang w:val="en-US" w:eastAsia="fr-FR"/>
              </w:rPr>
            </w:pPr>
          </w:p>
        </w:tc>
      </w:tr>
    </w:tbl>
    <w:p w14:paraId="65518CFA" w14:textId="77777777" w:rsidR="004E737F" w:rsidRPr="00A76A1E" w:rsidRDefault="004E737F" w:rsidP="004E737F">
      <w:pPr>
        <w:tabs>
          <w:tab w:val="right" w:pos="8460"/>
        </w:tabs>
        <w:spacing w:after="0"/>
        <w:rPr>
          <w:rFonts w:ascii="Arial" w:hAnsi="Arial" w:cs="Arial"/>
          <w:sz w:val="20"/>
          <w:szCs w:val="20"/>
          <w:lang w:val="en-US"/>
        </w:rPr>
      </w:pPr>
    </w:p>
    <w:p w14:paraId="49469665" w14:textId="78FEE2D9" w:rsidR="004E737F" w:rsidRPr="00A76A1E" w:rsidRDefault="004E737F" w:rsidP="004E737F">
      <w:pPr>
        <w:tabs>
          <w:tab w:val="right" w:pos="8460"/>
        </w:tabs>
        <w:spacing w:after="0"/>
        <w:rPr>
          <w:rFonts w:ascii="Arial" w:hAnsi="Arial" w:cs="Arial"/>
          <w:szCs w:val="20"/>
          <w:u w:val="single"/>
          <w:lang w:val="en-US"/>
        </w:rPr>
      </w:pPr>
      <w:r w:rsidRPr="00A76A1E">
        <w:rPr>
          <w:rFonts w:ascii="Arial" w:hAnsi="Arial" w:cs="Arial"/>
          <w:szCs w:val="20"/>
          <w:lang w:val="en-US"/>
        </w:rPr>
        <w:t xml:space="preserve">Signature of the Expert: </w:t>
      </w:r>
      <w:r w:rsidRPr="00A76A1E">
        <w:rPr>
          <w:rFonts w:ascii="Arial" w:hAnsi="Arial" w:cs="Arial"/>
          <w:szCs w:val="20"/>
          <w:u w:val="single"/>
          <w:lang w:val="en-US"/>
        </w:rPr>
        <w:tab/>
      </w:r>
    </w:p>
    <w:p w14:paraId="3404803A" w14:textId="77777777" w:rsidR="004E737F" w:rsidRPr="00A76A1E" w:rsidRDefault="004E737F" w:rsidP="004E737F">
      <w:pPr>
        <w:tabs>
          <w:tab w:val="right" w:leader="underscore" w:pos="9072"/>
        </w:tabs>
        <w:spacing w:after="0"/>
        <w:rPr>
          <w:rFonts w:ascii="Arial" w:hAnsi="Arial" w:cs="Arial"/>
          <w:szCs w:val="20"/>
          <w:u w:val="single"/>
          <w:lang w:val="en-US"/>
        </w:rPr>
      </w:pPr>
      <w:r w:rsidRPr="00A76A1E">
        <w:rPr>
          <w:rFonts w:ascii="Arial" w:hAnsi="Arial" w:cs="Arial"/>
          <w:noProof/>
          <w:szCs w:val="20"/>
          <w:lang w:val="en-US"/>
        </w:rPr>
        <w:t>Name of the Expert</w:t>
      </w:r>
      <w:r w:rsidRPr="00A76A1E">
        <w:rPr>
          <w:rFonts w:ascii="Arial" w:hAnsi="Arial" w:cs="Arial"/>
          <w:szCs w:val="20"/>
          <w:lang w:val="en-US"/>
        </w:rPr>
        <w:t>:</w:t>
      </w:r>
      <w:r w:rsidRPr="00A76A1E">
        <w:rPr>
          <w:rFonts w:ascii="Arial" w:hAnsi="Arial" w:cs="Arial"/>
          <w:noProof/>
          <w:szCs w:val="20"/>
          <w:lang w:val="en-US"/>
        </w:rPr>
        <w:tab/>
      </w:r>
    </w:p>
    <w:p w14:paraId="2BB7FB40" w14:textId="77777777" w:rsidR="004E737F" w:rsidRPr="00A76A1E" w:rsidRDefault="004E737F" w:rsidP="004E737F">
      <w:pPr>
        <w:tabs>
          <w:tab w:val="right" w:pos="8460"/>
        </w:tabs>
        <w:spacing w:after="0"/>
        <w:rPr>
          <w:rFonts w:ascii="Arial" w:hAnsi="Arial" w:cs="Arial"/>
          <w:szCs w:val="20"/>
          <w:lang w:val="en-US"/>
        </w:rPr>
      </w:pPr>
      <w:r w:rsidRPr="00A76A1E">
        <w:rPr>
          <w:rFonts w:ascii="Arial" w:hAnsi="Arial" w:cs="Arial"/>
          <w:szCs w:val="20"/>
          <w:lang w:val="en-US"/>
        </w:rPr>
        <w:t xml:space="preserve">Address: </w:t>
      </w:r>
      <w:r w:rsidRPr="00A76A1E">
        <w:rPr>
          <w:rFonts w:ascii="Arial" w:hAnsi="Arial" w:cs="Arial"/>
          <w:szCs w:val="20"/>
          <w:u w:val="single"/>
          <w:lang w:val="en-US"/>
        </w:rPr>
        <w:tab/>
      </w:r>
    </w:p>
    <w:p w14:paraId="4C2E9958" w14:textId="792AAB19" w:rsidR="004E737F" w:rsidRPr="00A76A1E" w:rsidRDefault="004E737F" w:rsidP="004E737F">
      <w:pPr>
        <w:spacing w:after="0"/>
        <w:rPr>
          <w:rFonts w:ascii="Arial" w:hAnsi="Arial" w:cs="Arial"/>
          <w:i/>
          <w:szCs w:val="20"/>
          <w:lang w:val="en-US"/>
        </w:rPr>
      </w:pPr>
      <w:r w:rsidRPr="00A76A1E">
        <w:rPr>
          <w:rFonts w:ascii="Arial" w:hAnsi="Arial" w:cs="Arial"/>
          <w:szCs w:val="20"/>
          <w:lang w:val="en-US"/>
        </w:rPr>
        <w:t>Contact (tele</w:t>
      </w:r>
      <w:r w:rsidR="00A76A1E">
        <w:rPr>
          <w:rFonts w:ascii="Arial" w:hAnsi="Arial" w:cs="Arial"/>
          <w:szCs w:val="20"/>
          <w:lang w:val="en-US"/>
        </w:rPr>
        <w:t xml:space="preserve">phone and email): </w:t>
      </w:r>
      <w:r w:rsidRPr="00A76A1E">
        <w:rPr>
          <w:rFonts w:ascii="Arial" w:hAnsi="Arial" w:cs="Arial"/>
          <w:szCs w:val="20"/>
          <w:u w:val="single"/>
          <w:lang w:val="en-US"/>
        </w:rPr>
        <w:tab/>
      </w:r>
      <w:r w:rsidRPr="00A76A1E">
        <w:rPr>
          <w:rFonts w:ascii="Arial" w:hAnsi="Arial" w:cs="Arial"/>
          <w:i/>
          <w:szCs w:val="20"/>
          <w:u w:val="single"/>
          <w:lang w:val="en-US"/>
        </w:rPr>
        <w:tab/>
      </w:r>
      <w:r w:rsidRPr="00A76A1E">
        <w:rPr>
          <w:rFonts w:ascii="Arial" w:hAnsi="Arial" w:cs="Arial"/>
          <w:i/>
          <w:szCs w:val="20"/>
          <w:u w:val="single"/>
          <w:lang w:val="en-US"/>
        </w:rPr>
        <w:tab/>
      </w:r>
      <w:r w:rsidRPr="00A76A1E">
        <w:rPr>
          <w:rFonts w:ascii="Arial" w:hAnsi="Arial" w:cs="Arial"/>
          <w:i/>
          <w:szCs w:val="20"/>
          <w:u w:val="single"/>
          <w:lang w:val="en-US"/>
        </w:rPr>
        <w:tab/>
      </w:r>
      <w:r w:rsidRPr="00A76A1E">
        <w:rPr>
          <w:rFonts w:ascii="Arial" w:hAnsi="Arial" w:cs="Arial"/>
          <w:i/>
          <w:szCs w:val="20"/>
          <w:u w:val="single"/>
          <w:lang w:val="en-US"/>
        </w:rPr>
        <w:tab/>
      </w:r>
      <w:r w:rsidRPr="00A76A1E">
        <w:rPr>
          <w:rFonts w:ascii="Arial" w:hAnsi="Arial" w:cs="Arial"/>
          <w:i/>
          <w:szCs w:val="20"/>
          <w:u w:val="single"/>
          <w:lang w:val="en-US"/>
        </w:rPr>
        <w:tab/>
      </w:r>
      <w:r w:rsidRPr="00A76A1E">
        <w:rPr>
          <w:rFonts w:ascii="Arial" w:hAnsi="Arial" w:cs="Arial"/>
          <w:i/>
          <w:szCs w:val="20"/>
          <w:u w:val="single"/>
          <w:lang w:val="en-US"/>
        </w:rPr>
        <w:tab/>
      </w:r>
    </w:p>
    <w:p w14:paraId="22FC0FE0" w14:textId="77777777" w:rsidR="00CC5892" w:rsidRPr="00A76A1E" w:rsidRDefault="00CC5892" w:rsidP="000F6D53">
      <w:pPr>
        <w:rPr>
          <w:rFonts w:ascii="Arial" w:hAnsi="Arial" w:cs="Arial"/>
          <w:b/>
          <w:lang w:val="en-US"/>
        </w:rPr>
      </w:pPr>
    </w:p>
    <w:p w14:paraId="5E7AF056" w14:textId="77777777" w:rsidR="00991F42" w:rsidRPr="00A76A1E" w:rsidRDefault="00991F42" w:rsidP="007402FB">
      <w:pPr>
        <w:spacing w:after="0"/>
        <w:rPr>
          <w:rFonts w:ascii="Arial" w:hAnsi="Arial" w:cs="Arial"/>
          <w:i/>
          <w:lang w:val="en-US"/>
        </w:rPr>
        <w:sectPr w:rsidR="00991F42" w:rsidRPr="00A76A1E" w:rsidSect="00991F42">
          <w:pgSz w:w="15840" w:h="12240" w:orient="landscape" w:code="1"/>
          <w:pgMar w:top="1440" w:right="709" w:bottom="1440" w:left="1276" w:header="720" w:footer="720" w:gutter="0"/>
          <w:cols w:space="720"/>
          <w:titlePg/>
          <w:docGrid w:linePitch="299"/>
        </w:sectPr>
      </w:pPr>
    </w:p>
    <w:p w14:paraId="45310F82" w14:textId="63F238D3" w:rsidR="005F4A40" w:rsidRPr="00A76A1E" w:rsidRDefault="005F4A40">
      <w:pPr>
        <w:rPr>
          <w:rFonts w:ascii="Arial" w:hAnsi="Arial" w:cs="Arial"/>
          <w:i/>
          <w:lang w:val="en-US"/>
        </w:rPr>
      </w:pPr>
    </w:p>
    <w:p w14:paraId="0B08968E" w14:textId="77777777" w:rsidR="00EE3404" w:rsidRPr="00093971" w:rsidRDefault="00EE3404" w:rsidP="00EE3404">
      <w:pPr>
        <w:pStyle w:val="Titre2"/>
        <w:jc w:val="center"/>
        <w:rPr>
          <w:rStyle w:val="lev"/>
          <w:rFonts w:ascii="Arial" w:hAnsi="Arial" w:cs="Arial"/>
          <w:color w:val="auto"/>
          <w:sz w:val="32"/>
        </w:rPr>
      </w:pPr>
      <w:r w:rsidRPr="00093971">
        <w:rPr>
          <w:rStyle w:val="lev"/>
          <w:rFonts w:ascii="Arial" w:hAnsi="Arial" w:cs="Arial"/>
          <w:bCs w:val="0"/>
          <w:color w:val="auto"/>
          <w:sz w:val="32"/>
        </w:rPr>
        <w:t>Section 3 – Terms of Reference</w:t>
      </w:r>
    </w:p>
    <w:p w14:paraId="63847E88" w14:textId="77777777" w:rsidR="00EE3404" w:rsidRPr="00A76A1E" w:rsidRDefault="00EE3404" w:rsidP="00093971">
      <w:pPr>
        <w:spacing w:before="100" w:beforeAutospacing="1" w:after="100" w:afterAutospacing="1"/>
        <w:jc w:val="both"/>
        <w:rPr>
          <w:rFonts w:ascii="Arial" w:hAnsi="Arial" w:cs="Arial"/>
        </w:rPr>
      </w:pPr>
      <w:r w:rsidRPr="00A76A1E">
        <w:rPr>
          <w:rStyle w:val="Accentuation"/>
          <w:rFonts w:ascii="Arial" w:hAnsi="Arial" w:cs="Arial"/>
        </w:rPr>
        <w:t>[</w:t>
      </w:r>
      <w:r w:rsidRPr="00A76A1E">
        <w:rPr>
          <w:rStyle w:val="Accentuation"/>
          <w:rFonts w:ascii="Arial" w:hAnsi="Arial" w:cs="Arial"/>
          <w:highlight w:val="yellow"/>
        </w:rPr>
        <w:t>Note: The Terms of Reference (ToR) must be adapted to each assignment. They typically include the following sections:</w:t>
      </w:r>
      <w:r w:rsidRPr="00A76A1E">
        <w:rPr>
          <w:rStyle w:val="Accentuation"/>
          <w:rFonts w:ascii="Arial" w:hAnsi="Arial" w:cs="Arial"/>
        </w:rPr>
        <w:t>]</w:t>
      </w:r>
    </w:p>
    <w:p w14:paraId="5B3C9C74" w14:textId="1232308B"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1) General Background</w:t>
      </w:r>
      <w:r w:rsidRPr="00A76A1E">
        <w:rPr>
          <w:rFonts w:ascii="Arial" w:hAnsi="Arial" w:cs="Arial"/>
        </w:rPr>
        <w:br/>
      </w:r>
      <w:r w:rsidRPr="00A76A1E">
        <w:rPr>
          <w:rStyle w:val="Accentuation"/>
          <w:rFonts w:ascii="Arial" w:hAnsi="Arial" w:cs="Arial"/>
        </w:rPr>
        <w:t>[Provide a concise overview of the sector or institutional context in which the Services are required.]</w:t>
      </w:r>
    </w:p>
    <w:p w14:paraId="3F4AF7DD" w14:textId="7B0637DF"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2) Objectives of the Services</w:t>
      </w:r>
      <w:r w:rsidRPr="00A76A1E">
        <w:rPr>
          <w:rFonts w:ascii="Arial" w:hAnsi="Arial" w:cs="Arial"/>
        </w:rPr>
        <w:br/>
      </w:r>
      <w:r w:rsidRPr="00A76A1E">
        <w:rPr>
          <w:rStyle w:val="Accentuation"/>
          <w:rFonts w:ascii="Arial" w:hAnsi="Arial" w:cs="Arial"/>
        </w:rPr>
        <w:t>[Clearly describe the main objectives to be achieved through the Services.]</w:t>
      </w:r>
    </w:p>
    <w:p w14:paraId="3A13BE70" w14:textId="77777777"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3) Scope of the Services, Tasks (Components), and Expected Deliverables</w:t>
      </w:r>
      <w:r w:rsidRPr="00A76A1E">
        <w:rPr>
          <w:rFonts w:ascii="Arial" w:hAnsi="Arial" w:cs="Arial"/>
        </w:rPr>
        <w:br/>
      </w:r>
      <w:r w:rsidRPr="00A76A1E">
        <w:rPr>
          <w:rStyle w:val="lev"/>
          <w:rFonts w:ascii="Arial" w:hAnsi="Arial" w:cs="Arial"/>
        </w:rPr>
        <w:t>3.1</w:t>
      </w:r>
      <w:r w:rsidRPr="00A76A1E">
        <w:rPr>
          <w:rFonts w:ascii="Arial" w:hAnsi="Arial" w:cs="Arial"/>
        </w:rPr>
        <w:t xml:space="preserve"> ______________________</w:t>
      </w:r>
      <w:r w:rsidRPr="00A76A1E">
        <w:rPr>
          <w:rFonts w:ascii="Arial" w:hAnsi="Arial" w:cs="Arial"/>
        </w:rPr>
        <w:br/>
      </w:r>
      <w:r w:rsidRPr="00A76A1E">
        <w:rPr>
          <w:rStyle w:val="lev"/>
          <w:rFonts w:ascii="Arial" w:hAnsi="Arial" w:cs="Arial"/>
        </w:rPr>
        <w:t>3.2</w:t>
      </w:r>
      <w:r w:rsidRPr="00A76A1E">
        <w:rPr>
          <w:rFonts w:ascii="Arial" w:hAnsi="Arial" w:cs="Arial"/>
        </w:rPr>
        <w:t xml:space="preserve"> ______________________</w:t>
      </w:r>
      <w:r w:rsidRPr="00A76A1E">
        <w:rPr>
          <w:rFonts w:ascii="Arial" w:hAnsi="Arial" w:cs="Arial"/>
        </w:rPr>
        <w:br/>
      </w:r>
      <w:r w:rsidRPr="00A76A1E">
        <w:rPr>
          <w:rStyle w:val="lev"/>
          <w:rFonts w:ascii="Arial" w:hAnsi="Arial" w:cs="Arial"/>
        </w:rPr>
        <w:t>3.3</w:t>
      </w:r>
      <w:r w:rsidRPr="00A76A1E">
        <w:rPr>
          <w:rFonts w:ascii="Arial" w:hAnsi="Arial" w:cs="Arial"/>
        </w:rPr>
        <w:t xml:space="preserve"> ______________________</w:t>
      </w:r>
    </w:p>
    <w:p w14:paraId="227DB0C5" w14:textId="6FA84146"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 xml:space="preserve">4) Reports/Deliverables to be Provided by the </w:t>
      </w:r>
      <w:r w:rsidR="008A1407">
        <w:rPr>
          <w:rStyle w:val="lev"/>
          <w:rFonts w:ascii="Arial" w:hAnsi="Arial" w:cs="Arial"/>
        </w:rPr>
        <w:t>Expert</w:t>
      </w:r>
      <w:r w:rsidRPr="00A76A1E">
        <w:rPr>
          <w:rFonts w:ascii="Arial" w:hAnsi="Arial" w:cs="Arial"/>
        </w:rPr>
        <w:br/>
      </w:r>
      <w:r w:rsidRPr="00A76A1E">
        <w:rPr>
          <w:rStyle w:val="Accentuation"/>
          <w:rFonts w:ascii="Arial" w:hAnsi="Arial" w:cs="Arial"/>
          <w:highlight w:val="yellow"/>
        </w:rPr>
        <w:t>[At a minimum, include the following information:]</w:t>
      </w:r>
      <w:r w:rsidRPr="00A76A1E">
        <w:rPr>
          <w:rFonts w:ascii="Arial" w:hAnsi="Arial" w:cs="Arial"/>
        </w:rPr>
        <w:br/>
        <w:t>a) Format, language, frequency, and content of the reports/deliverables</w:t>
      </w:r>
      <w:r w:rsidR="00D2317A" w:rsidRPr="00A76A1E">
        <w:rPr>
          <w:rStyle w:val="Appelnotedebasdep"/>
          <w:rFonts w:ascii="Arial" w:hAnsi="Arial" w:cs="Arial"/>
        </w:rPr>
        <w:footnoteReference w:id="13"/>
      </w:r>
      <w:r w:rsidRPr="00A76A1E">
        <w:rPr>
          <w:rFonts w:ascii="Arial" w:hAnsi="Arial" w:cs="Arial"/>
        </w:rPr>
        <w:t>;</w:t>
      </w:r>
      <w:r w:rsidRPr="00A76A1E">
        <w:rPr>
          <w:rFonts w:ascii="Arial" w:hAnsi="Arial" w:cs="Arial"/>
        </w:rPr>
        <w:br/>
        <w:t>b) Number of copies and requirements for electronic submission;</w:t>
      </w:r>
      <w:r w:rsidRPr="00A76A1E">
        <w:rPr>
          <w:rFonts w:ascii="Arial" w:hAnsi="Arial" w:cs="Arial"/>
        </w:rPr>
        <w:br/>
        <w:t>c) Delivery deadlines;</w:t>
      </w:r>
      <w:r w:rsidRPr="00A76A1E">
        <w:rPr>
          <w:rFonts w:ascii="Arial" w:hAnsi="Arial" w:cs="Arial"/>
        </w:rPr>
        <w:br/>
        <w:t>d) List of recipients (include names, titles, and submission addresses);</w:t>
      </w:r>
      <w:r w:rsidRPr="00A76A1E">
        <w:rPr>
          <w:rFonts w:ascii="Arial" w:hAnsi="Arial" w:cs="Arial"/>
        </w:rPr>
        <w:br/>
      </w:r>
      <w:r w:rsidRPr="00A76A1E">
        <w:rPr>
          <w:rStyle w:val="Accentuation"/>
          <w:rFonts w:ascii="Arial" w:hAnsi="Arial" w:cs="Arial"/>
        </w:rPr>
        <w:t>If no reports are required, please indicate: “Not applicable.”</w:t>
      </w:r>
    </w:p>
    <w:p w14:paraId="4AF3467D" w14:textId="6BA40B02"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 xml:space="preserve">5) Required Profile of the </w:t>
      </w:r>
      <w:r w:rsidR="008A1407">
        <w:rPr>
          <w:rStyle w:val="lev"/>
          <w:rFonts w:ascii="Arial" w:hAnsi="Arial" w:cs="Arial"/>
        </w:rPr>
        <w:t>Expert</w:t>
      </w:r>
      <w:r w:rsidRPr="00A76A1E">
        <w:rPr>
          <w:rFonts w:ascii="Arial" w:hAnsi="Arial" w:cs="Arial"/>
        </w:rPr>
        <w:br/>
      </w:r>
      <w:r w:rsidRPr="00A76A1E">
        <w:rPr>
          <w:rStyle w:val="Accentuation"/>
          <w:rFonts w:ascii="Arial" w:hAnsi="Arial" w:cs="Arial"/>
          <w:highlight w:val="yellow"/>
        </w:rPr>
        <w:t>[Indicate the required qualifications, experience, and specific skills.]</w:t>
      </w:r>
    </w:p>
    <w:p w14:paraId="71E409D7" w14:textId="77777777"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6) Timeline of the Services</w:t>
      </w:r>
      <w:r w:rsidRPr="00A76A1E">
        <w:rPr>
          <w:rFonts w:ascii="Arial" w:hAnsi="Arial" w:cs="Arial"/>
        </w:rPr>
        <w:br/>
      </w:r>
      <w:r w:rsidRPr="00A76A1E">
        <w:rPr>
          <w:rStyle w:val="Accentuation"/>
          <w:rFonts w:ascii="Arial" w:hAnsi="Arial" w:cs="Arial"/>
          <w:highlight w:val="yellow"/>
        </w:rPr>
        <w:t>[Specify the expected duration and key milestones.]</w:t>
      </w:r>
    </w:p>
    <w:p w14:paraId="545A748A" w14:textId="0AD216F1" w:rsidR="00EE3404" w:rsidRPr="00A76A1E" w:rsidRDefault="00EE3404" w:rsidP="00EE3404">
      <w:pPr>
        <w:spacing w:before="100" w:beforeAutospacing="1" w:after="100" w:afterAutospacing="1"/>
        <w:rPr>
          <w:rFonts w:ascii="Arial" w:hAnsi="Arial" w:cs="Arial"/>
        </w:rPr>
      </w:pPr>
      <w:r w:rsidRPr="00A76A1E">
        <w:rPr>
          <w:rStyle w:val="lev"/>
          <w:rFonts w:ascii="Arial" w:hAnsi="Arial" w:cs="Arial"/>
        </w:rPr>
        <w:t>7) Documentation, Staff, and Facilities to be provided by the Client</w:t>
      </w:r>
      <w:r w:rsidRPr="00A76A1E">
        <w:rPr>
          <w:rFonts w:ascii="Arial" w:hAnsi="Arial" w:cs="Arial"/>
        </w:rPr>
        <w:br/>
        <w:t xml:space="preserve">a) Services, facilities, and goods to be made available to the </w:t>
      </w:r>
      <w:r w:rsidR="008A1407">
        <w:rPr>
          <w:rFonts w:ascii="Arial" w:hAnsi="Arial" w:cs="Arial"/>
        </w:rPr>
        <w:t>Expert</w:t>
      </w:r>
      <w:r w:rsidRPr="00A76A1E">
        <w:rPr>
          <w:rFonts w:ascii="Arial" w:hAnsi="Arial" w:cs="Arial"/>
        </w:rPr>
        <w:t xml:space="preserve"> by the Client: ______________________</w:t>
      </w:r>
      <w:r w:rsidRPr="00A76A1E">
        <w:rPr>
          <w:rFonts w:ascii="Arial" w:hAnsi="Arial" w:cs="Arial"/>
        </w:rPr>
        <w:br/>
        <w:t xml:space="preserve">b) Counterpart technical and administrative staff to be assigned by the Client to work with the </w:t>
      </w:r>
      <w:r w:rsidR="008A1407">
        <w:rPr>
          <w:rFonts w:ascii="Arial" w:hAnsi="Arial" w:cs="Arial"/>
        </w:rPr>
        <w:t>Expert</w:t>
      </w:r>
      <w:r w:rsidRPr="00A76A1E">
        <w:rPr>
          <w:rFonts w:ascii="Arial" w:hAnsi="Arial" w:cs="Arial"/>
        </w:rPr>
        <w:t>: ______________________</w:t>
      </w:r>
    </w:p>
    <w:p w14:paraId="062CD03D" w14:textId="77777777" w:rsidR="00935A6E" w:rsidRPr="00A76A1E" w:rsidRDefault="00935A6E" w:rsidP="00935A6E">
      <w:pPr>
        <w:jc w:val="center"/>
        <w:rPr>
          <w:rFonts w:ascii="Arial" w:hAnsi="Arial" w:cs="Arial"/>
          <w:b/>
          <w:lang w:val="en-US"/>
        </w:rPr>
      </w:pPr>
    </w:p>
    <w:p w14:paraId="72C64332" w14:textId="77777777" w:rsidR="00DA0D4B" w:rsidRPr="00A76A1E" w:rsidRDefault="00DA0D4B" w:rsidP="00DA0D4B">
      <w:pPr>
        <w:tabs>
          <w:tab w:val="left" w:pos="720"/>
          <w:tab w:val="right" w:leader="dot" w:pos="8640"/>
        </w:tabs>
        <w:rPr>
          <w:rFonts w:ascii="Arial" w:hAnsi="Arial" w:cs="Arial"/>
          <w:lang w:val="en-US"/>
        </w:rPr>
      </w:pPr>
    </w:p>
    <w:p w14:paraId="3B0CD6CA" w14:textId="77777777" w:rsidR="00935A6E" w:rsidRPr="00A76A1E" w:rsidRDefault="00935A6E" w:rsidP="00935A6E">
      <w:pPr>
        <w:rPr>
          <w:rFonts w:ascii="Arial" w:hAnsi="Arial" w:cs="Arial"/>
          <w:lang w:val="en-US"/>
        </w:rPr>
        <w:sectPr w:rsidR="00935A6E" w:rsidRPr="00A76A1E" w:rsidSect="0012744B">
          <w:pgSz w:w="12240" w:h="15840" w:code="1"/>
          <w:pgMar w:top="709" w:right="1440" w:bottom="1276" w:left="1440" w:header="720" w:footer="720" w:gutter="0"/>
          <w:cols w:space="720"/>
          <w:titlePg/>
        </w:sectPr>
      </w:pPr>
    </w:p>
    <w:p w14:paraId="62D01557" w14:textId="7D2E6ECD" w:rsidR="00CA695F" w:rsidRPr="00A76A1E" w:rsidRDefault="00AD29F3" w:rsidP="0012744B">
      <w:pPr>
        <w:pStyle w:val="Titre1"/>
        <w:rPr>
          <w:rFonts w:ascii="Arial" w:hAnsi="Arial" w:cs="Arial"/>
          <w:b w:val="0"/>
          <w:szCs w:val="32"/>
          <w:lang w:val="en-US"/>
        </w:rPr>
      </w:pPr>
      <w:r w:rsidRPr="00A76A1E">
        <w:rPr>
          <w:rFonts w:ascii="Arial" w:hAnsi="Arial" w:cs="Arial"/>
          <w:szCs w:val="32"/>
          <w:lang w:val="en-US" w:eastAsia="en-US"/>
        </w:rPr>
        <w:lastRenderedPageBreak/>
        <w:t xml:space="preserve">Section 4 - </w:t>
      </w:r>
      <w:r w:rsidR="00D21526" w:rsidRPr="00A76A1E">
        <w:rPr>
          <w:rFonts w:ascii="Arial" w:hAnsi="Arial" w:cs="Arial"/>
          <w:szCs w:val="32"/>
          <w:lang w:val="en-US" w:eastAsia="en-US"/>
        </w:rPr>
        <w:t>Draft</w:t>
      </w:r>
      <w:r w:rsidRPr="00A76A1E">
        <w:rPr>
          <w:rFonts w:ascii="Arial" w:hAnsi="Arial" w:cs="Arial"/>
          <w:szCs w:val="32"/>
          <w:lang w:val="en-US" w:eastAsia="en-US"/>
        </w:rPr>
        <w:t xml:space="preserve"> Contract</w:t>
      </w:r>
      <w:r w:rsidR="009D093D" w:rsidRPr="00A76A1E">
        <w:rPr>
          <w:rStyle w:val="Appelnotedebasdep"/>
          <w:rFonts w:ascii="Arial" w:hAnsi="Arial" w:cs="Arial"/>
          <w:szCs w:val="32"/>
          <w:lang w:val="fr-FR" w:eastAsia="en-US"/>
        </w:rPr>
        <w:footnoteReference w:id="14"/>
      </w:r>
    </w:p>
    <w:p w14:paraId="5AD045BF" w14:textId="5874D876" w:rsidR="00D21526" w:rsidRPr="00A76A1E" w:rsidRDefault="00D21526" w:rsidP="002942F7">
      <w:pPr>
        <w:spacing w:before="100" w:beforeAutospacing="1" w:after="100" w:afterAutospacing="1"/>
        <w:jc w:val="both"/>
        <w:rPr>
          <w:rFonts w:ascii="Arial" w:hAnsi="Arial" w:cs="Arial"/>
        </w:rPr>
      </w:pPr>
      <w:r w:rsidRPr="00A76A1E">
        <w:rPr>
          <w:rStyle w:val="Accentuation"/>
          <w:rFonts w:ascii="Arial" w:hAnsi="Arial" w:cs="Arial"/>
        </w:rPr>
        <w:t>[</w:t>
      </w:r>
      <w:r w:rsidRPr="00053829">
        <w:rPr>
          <w:rStyle w:val="Accentuation"/>
          <w:rFonts w:ascii="Arial" w:hAnsi="Arial" w:cs="Arial"/>
          <w:highlight w:val="yellow"/>
        </w:rPr>
        <w:t xml:space="preserve">Italicized items highlighted in yellow </w:t>
      </w:r>
      <w:r w:rsidR="00520F44" w:rsidRPr="00053829">
        <w:rPr>
          <w:rStyle w:val="Accentuation"/>
          <w:rFonts w:ascii="Arial" w:hAnsi="Arial" w:cs="Arial"/>
          <w:highlight w:val="yellow"/>
        </w:rPr>
        <w:t>must be completed prior to</w:t>
      </w:r>
      <w:r w:rsidRPr="00053829">
        <w:rPr>
          <w:rStyle w:val="Accentuation"/>
          <w:rFonts w:ascii="Arial" w:hAnsi="Arial" w:cs="Arial"/>
          <w:highlight w:val="yellow"/>
        </w:rPr>
        <w:t xml:space="preserve"> </w:t>
      </w:r>
      <w:r w:rsidR="00520F44" w:rsidRPr="00053829">
        <w:rPr>
          <w:rStyle w:val="Accentuation"/>
          <w:rFonts w:ascii="Arial" w:hAnsi="Arial" w:cs="Arial"/>
          <w:highlight w:val="yellow"/>
        </w:rPr>
        <w:t>issuing</w:t>
      </w:r>
      <w:r w:rsidRPr="00053829">
        <w:rPr>
          <w:rStyle w:val="Accentuation"/>
          <w:rFonts w:ascii="Arial" w:hAnsi="Arial" w:cs="Arial"/>
          <w:highlight w:val="yellow"/>
        </w:rPr>
        <w:t xml:space="preserve"> the Request for Proposals to the </w:t>
      </w:r>
      <w:r w:rsidR="006827CB">
        <w:rPr>
          <w:rStyle w:val="Accentuation"/>
          <w:rFonts w:ascii="Arial" w:hAnsi="Arial" w:cs="Arial"/>
          <w:highlight w:val="yellow"/>
        </w:rPr>
        <w:t>Experts</w:t>
      </w:r>
      <w:r w:rsidRPr="00053829">
        <w:rPr>
          <w:rStyle w:val="Accentuation"/>
          <w:rFonts w:ascii="Arial" w:hAnsi="Arial" w:cs="Arial"/>
          <w:highlight w:val="yellow"/>
        </w:rPr>
        <w:t xml:space="preserve">. Other items highlighted in gray </w:t>
      </w:r>
      <w:r w:rsidR="00520F44" w:rsidRPr="00053829">
        <w:rPr>
          <w:rStyle w:val="Accentuation"/>
          <w:rFonts w:ascii="Arial" w:hAnsi="Arial" w:cs="Arial"/>
          <w:highlight w:val="yellow"/>
        </w:rPr>
        <w:t>shall</w:t>
      </w:r>
      <w:r w:rsidRPr="00053829">
        <w:rPr>
          <w:rStyle w:val="Accentuation"/>
          <w:rFonts w:ascii="Arial" w:hAnsi="Arial" w:cs="Arial"/>
          <w:highlight w:val="yellow"/>
        </w:rPr>
        <w:t xml:space="preserve"> be </w:t>
      </w:r>
      <w:r w:rsidR="00520F44" w:rsidRPr="00053829">
        <w:rPr>
          <w:rStyle w:val="Accentuation"/>
          <w:rFonts w:ascii="Arial" w:hAnsi="Arial" w:cs="Arial"/>
          <w:highlight w:val="yellow"/>
        </w:rPr>
        <w:t>completed</w:t>
      </w:r>
      <w:r w:rsidRPr="00053829">
        <w:rPr>
          <w:rStyle w:val="Accentuation"/>
          <w:rFonts w:ascii="Arial" w:hAnsi="Arial" w:cs="Arial"/>
          <w:highlight w:val="yellow"/>
        </w:rPr>
        <w:t xml:space="preserve"> during negotiations with the selected </w:t>
      </w:r>
      <w:r w:rsidR="006827CB">
        <w:rPr>
          <w:rStyle w:val="Accentuation"/>
          <w:rFonts w:ascii="Arial" w:hAnsi="Arial" w:cs="Arial"/>
          <w:highlight w:val="yellow"/>
        </w:rPr>
        <w:t>Expert</w:t>
      </w:r>
      <w:r w:rsidRPr="00053829">
        <w:rPr>
          <w:rStyle w:val="Accentuation"/>
          <w:rFonts w:ascii="Arial" w:hAnsi="Arial" w:cs="Arial"/>
          <w:highlight w:val="yellow"/>
        </w:rPr>
        <w:t>.</w:t>
      </w:r>
      <w:r w:rsidRPr="00A76A1E">
        <w:rPr>
          <w:rStyle w:val="Accentuation"/>
          <w:rFonts w:ascii="Arial" w:hAnsi="Arial" w:cs="Arial"/>
        </w:rPr>
        <w:t>]</w:t>
      </w:r>
    </w:p>
    <w:p w14:paraId="03108582" w14:textId="0F7F2EBD" w:rsidR="00D21526" w:rsidRPr="00A76A1E" w:rsidRDefault="00D21526" w:rsidP="002942F7">
      <w:pPr>
        <w:spacing w:before="100" w:beforeAutospacing="1" w:after="100" w:afterAutospacing="1"/>
        <w:jc w:val="both"/>
        <w:rPr>
          <w:rFonts w:ascii="Arial" w:hAnsi="Arial" w:cs="Arial"/>
        </w:rPr>
      </w:pPr>
      <w:r w:rsidRPr="00A76A1E">
        <w:rPr>
          <w:rStyle w:val="lev"/>
          <w:rFonts w:ascii="Arial" w:hAnsi="Arial" w:cs="Arial"/>
        </w:rPr>
        <w:t>THIS CONTRACT</w:t>
      </w:r>
      <w:r w:rsidRPr="00A76A1E">
        <w:rPr>
          <w:rFonts w:ascii="Arial" w:hAnsi="Arial" w:cs="Arial"/>
        </w:rPr>
        <w:t xml:space="preserve"> (“the Contract”) is entered into on [</w:t>
      </w:r>
      <w:r w:rsidRPr="00A76A1E">
        <w:rPr>
          <w:rFonts w:ascii="Arial" w:hAnsi="Arial" w:cs="Arial"/>
          <w:i/>
          <w:highlight w:val="lightGray"/>
          <w:shd w:val="clear" w:color="auto" w:fill="BFBFBF" w:themeFill="background1" w:themeFillShade="BF"/>
        </w:rPr>
        <w:t>insert the start date of the Services</w:t>
      </w:r>
      <w:r w:rsidRPr="00A76A1E">
        <w:rPr>
          <w:rFonts w:ascii="Arial" w:hAnsi="Arial" w:cs="Arial"/>
        </w:rPr>
        <w:t>], by and between [</w:t>
      </w:r>
      <w:r w:rsidRPr="00A76A1E">
        <w:rPr>
          <w:rFonts w:ascii="Arial" w:hAnsi="Arial" w:cs="Arial"/>
          <w:i/>
          <w:highlight w:val="yellow"/>
          <w:shd w:val="clear" w:color="auto" w:fill="BFBFBF" w:themeFill="background1" w:themeFillShade="BF"/>
        </w:rPr>
        <w:t>insert the Client’s name</w:t>
      </w:r>
      <w:r w:rsidRPr="00A76A1E">
        <w:rPr>
          <w:rFonts w:ascii="Arial" w:hAnsi="Arial" w:cs="Arial"/>
        </w:rPr>
        <w:t xml:space="preserve">] (“the Client”), having its principal </w:t>
      </w:r>
      <w:r w:rsidR="00012CF5" w:rsidRPr="00A76A1E">
        <w:rPr>
          <w:rFonts w:ascii="Arial" w:hAnsi="Arial" w:cs="Arial"/>
          <w:lang w:val="en-GB"/>
        </w:rPr>
        <w:t xml:space="preserve">office located </w:t>
      </w:r>
      <w:r w:rsidRPr="00A76A1E">
        <w:rPr>
          <w:rFonts w:ascii="Arial" w:hAnsi="Arial" w:cs="Arial"/>
        </w:rPr>
        <w:t>at [</w:t>
      </w:r>
      <w:r w:rsidRPr="00A76A1E">
        <w:rPr>
          <w:rFonts w:ascii="Arial" w:hAnsi="Arial" w:cs="Arial"/>
          <w:i/>
          <w:highlight w:val="yellow"/>
          <w:shd w:val="clear" w:color="auto" w:fill="BFBFBF" w:themeFill="background1" w:themeFillShade="BF"/>
        </w:rPr>
        <w:t>insert the</w:t>
      </w:r>
      <w:r w:rsidRPr="00A76A1E">
        <w:rPr>
          <w:rFonts w:ascii="Arial" w:hAnsi="Arial" w:cs="Arial"/>
          <w:highlight w:val="yellow"/>
        </w:rPr>
        <w:t xml:space="preserve"> </w:t>
      </w:r>
      <w:r w:rsidRPr="00A76A1E">
        <w:rPr>
          <w:rFonts w:ascii="Arial" w:hAnsi="Arial" w:cs="Arial"/>
          <w:i/>
          <w:highlight w:val="yellow"/>
          <w:shd w:val="clear" w:color="auto" w:fill="BFBFBF" w:themeFill="background1" w:themeFillShade="BF"/>
        </w:rPr>
        <w:t>Client’s address</w:t>
      </w:r>
      <w:r w:rsidRPr="00A76A1E">
        <w:rPr>
          <w:rFonts w:ascii="Arial" w:hAnsi="Arial" w:cs="Arial"/>
        </w:rPr>
        <w:t>], and [</w:t>
      </w:r>
      <w:r w:rsidRPr="00A76A1E">
        <w:rPr>
          <w:rFonts w:ascii="Arial" w:hAnsi="Arial" w:cs="Arial"/>
          <w:i/>
          <w:highlight w:val="lightGray"/>
        </w:rPr>
        <w:t>insert the name and surname of the Expert</w:t>
      </w:r>
      <w:r w:rsidRPr="00A76A1E">
        <w:rPr>
          <w:rFonts w:ascii="Arial" w:hAnsi="Arial" w:cs="Arial"/>
        </w:rPr>
        <w:t>] (“the Expert”), residing at [</w:t>
      </w:r>
      <w:r w:rsidRPr="00A76A1E">
        <w:rPr>
          <w:rFonts w:ascii="Arial" w:hAnsi="Arial" w:cs="Arial"/>
          <w:i/>
          <w:highlight w:val="lightGray"/>
          <w:shd w:val="clear" w:color="auto" w:fill="BFBFBF" w:themeFill="background1" w:themeFillShade="BF"/>
        </w:rPr>
        <w:t>insert the</w:t>
      </w:r>
      <w:r w:rsidRPr="00A76A1E">
        <w:rPr>
          <w:rFonts w:ascii="Arial" w:hAnsi="Arial" w:cs="Arial"/>
          <w:highlight w:val="lightGray"/>
        </w:rPr>
        <w:t xml:space="preserve"> </w:t>
      </w:r>
      <w:r w:rsidRPr="00A76A1E">
        <w:rPr>
          <w:rFonts w:ascii="Arial" w:hAnsi="Arial" w:cs="Arial"/>
          <w:i/>
          <w:highlight w:val="lightGray"/>
          <w:shd w:val="clear" w:color="auto" w:fill="BFBFBF" w:themeFill="background1" w:themeFillShade="BF"/>
        </w:rPr>
        <w:t>Expert’s address</w:t>
      </w:r>
      <w:r w:rsidRPr="00A76A1E">
        <w:rPr>
          <w:rFonts w:ascii="Arial" w:hAnsi="Arial" w:cs="Arial"/>
        </w:rPr>
        <w:t xml:space="preserve">]; Telephone: </w:t>
      </w:r>
      <w:r w:rsidR="006827CB" w:rsidRPr="00A76A1E">
        <w:rPr>
          <w:rFonts w:ascii="Arial" w:hAnsi="Arial" w:cs="Arial"/>
        </w:rPr>
        <w:t>[</w:t>
      </w:r>
      <w:r w:rsidR="006827CB" w:rsidRPr="00A76A1E">
        <w:rPr>
          <w:rFonts w:ascii="Arial" w:hAnsi="Arial" w:cs="Arial"/>
          <w:i/>
          <w:highlight w:val="lightGray"/>
          <w:shd w:val="clear" w:color="auto" w:fill="BFBFBF" w:themeFill="background1" w:themeFillShade="BF"/>
        </w:rPr>
        <w:t>insert the</w:t>
      </w:r>
      <w:r w:rsidR="006827CB" w:rsidRPr="00A76A1E">
        <w:rPr>
          <w:rFonts w:ascii="Arial" w:hAnsi="Arial" w:cs="Arial"/>
          <w:highlight w:val="lightGray"/>
        </w:rPr>
        <w:t xml:space="preserve"> </w:t>
      </w:r>
      <w:r w:rsidR="006827CB" w:rsidRPr="006827CB">
        <w:rPr>
          <w:rFonts w:ascii="Arial" w:hAnsi="Arial" w:cs="Arial"/>
          <w:highlight w:val="lightGray"/>
        </w:rPr>
        <w:t>Expert’s phone</w:t>
      </w:r>
      <w:r w:rsidR="006827CB" w:rsidRPr="006827CB">
        <w:rPr>
          <w:rFonts w:ascii="Arial" w:hAnsi="Arial" w:cs="Arial"/>
        </w:rPr>
        <w:t xml:space="preserve">]; </w:t>
      </w:r>
      <w:r w:rsidRPr="00A76A1E">
        <w:rPr>
          <w:rFonts w:ascii="Arial" w:hAnsi="Arial" w:cs="Arial"/>
        </w:rPr>
        <w:t xml:space="preserve">Email: </w:t>
      </w:r>
      <w:r w:rsidR="006827CB" w:rsidRPr="00A76A1E">
        <w:rPr>
          <w:rFonts w:ascii="Arial" w:hAnsi="Arial" w:cs="Arial"/>
        </w:rPr>
        <w:t>[</w:t>
      </w:r>
      <w:r w:rsidR="006827CB" w:rsidRPr="00A76A1E">
        <w:rPr>
          <w:rFonts w:ascii="Arial" w:hAnsi="Arial" w:cs="Arial"/>
          <w:i/>
          <w:highlight w:val="lightGray"/>
          <w:shd w:val="clear" w:color="auto" w:fill="BFBFBF" w:themeFill="background1" w:themeFillShade="BF"/>
        </w:rPr>
        <w:t>insert the</w:t>
      </w:r>
      <w:r w:rsidR="006827CB" w:rsidRPr="00A76A1E">
        <w:rPr>
          <w:rFonts w:ascii="Arial" w:hAnsi="Arial" w:cs="Arial"/>
          <w:highlight w:val="lightGray"/>
        </w:rPr>
        <w:t xml:space="preserve"> </w:t>
      </w:r>
      <w:r w:rsidR="006827CB" w:rsidRPr="00A76A1E">
        <w:rPr>
          <w:rFonts w:ascii="Arial" w:hAnsi="Arial" w:cs="Arial"/>
          <w:i/>
          <w:highlight w:val="lightGray"/>
          <w:shd w:val="clear" w:color="auto" w:fill="BFBFBF" w:themeFill="background1" w:themeFillShade="BF"/>
        </w:rPr>
        <w:t>Expert’s</w:t>
      </w:r>
      <w:r w:rsidR="006827CB">
        <w:rPr>
          <w:rFonts w:ascii="Arial" w:hAnsi="Arial" w:cs="Arial"/>
          <w:i/>
          <w:shd w:val="clear" w:color="auto" w:fill="BFBFBF" w:themeFill="background1" w:themeFillShade="BF"/>
        </w:rPr>
        <w:t xml:space="preserve"> email].</w:t>
      </w:r>
    </w:p>
    <w:p w14:paraId="13CFD74E" w14:textId="77777777" w:rsidR="00D21526" w:rsidRPr="00A76A1E" w:rsidRDefault="00D21526" w:rsidP="002942F7">
      <w:pPr>
        <w:spacing w:before="100" w:beforeAutospacing="1" w:after="100" w:afterAutospacing="1"/>
        <w:jc w:val="both"/>
        <w:rPr>
          <w:rStyle w:val="lev"/>
          <w:rFonts w:ascii="Arial" w:hAnsi="Arial" w:cs="Arial"/>
        </w:rPr>
      </w:pPr>
      <w:r w:rsidRPr="00A76A1E">
        <w:rPr>
          <w:rStyle w:val="lev"/>
          <w:rFonts w:ascii="Arial" w:hAnsi="Arial" w:cs="Arial"/>
        </w:rPr>
        <w:t>Background:</w:t>
      </w:r>
    </w:p>
    <w:p w14:paraId="278398F7" w14:textId="1915723F" w:rsidR="00D21526" w:rsidRPr="00A76A1E" w:rsidRDefault="00D21526" w:rsidP="002942F7">
      <w:pPr>
        <w:spacing w:before="100" w:beforeAutospacing="1" w:after="100" w:afterAutospacing="1"/>
        <w:jc w:val="both"/>
        <w:rPr>
          <w:rFonts w:ascii="Arial" w:hAnsi="Arial" w:cs="Arial"/>
        </w:rPr>
      </w:pPr>
      <w:r w:rsidRPr="00A76A1E">
        <w:rPr>
          <w:rFonts w:ascii="Arial" w:hAnsi="Arial" w:cs="Arial"/>
        </w:rPr>
        <w:t>The Ag</w:t>
      </w:r>
      <w:r w:rsidR="00012CF5" w:rsidRPr="00A76A1E">
        <w:rPr>
          <w:rFonts w:ascii="Arial" w:hAnsi="Arial" w:cs="Arial"/>
        </w:rPr>
        <w:t>ence Française de Développement</w:t>
      </w:r>
      <w:r w:rsidRPr="00A76A1E">
        <w:rPr>
          <w:rFonts w:ascii="Arial" w:hAnsi="Arial" w:cs="Arial"/>
        </w:rPr>
        <w:t xml:space="preserve"> </w:t>
      </w:r>
      <w:r w:rsidR="00012CF5" w:rsidRPr="00A76A1E">
        <w:rPr>
          <w:rFonts w:ascii="Arial" w:hAnsi="Arial" w:cs="Arial"/>
        </w:rPr>
        <w:t>(the</w:t>
      </w:r>
      <w:r w:rsidRPr="00A76A1E">
        <w:rPr>
          <w:rFonts w:ascii="Arial" w:hAnsi="Arial" w:cs="Arial"/>
        </w:rPr>
        <w:t xml:space="preserve"> “AFD”</w:t>
      </w:r>
      <w:r w:rsidR="00012CF5" w:rsidRPr="00A76A1E">
        <w:rPr>
          <w:rFonts w:ascii="Arial" w:hAnsi="Arial" w:cs="Arial"/>
        </w:rPr>
        <w:t>)</w:t>
      </w:r>
      <w:r w:rsidRPr="00A76A1E">
        <w:rPr>
          <w:rFonts w:ascii="Arial" w:hAnsi="Arial" w:cs="Arial"/>
        </w:rPr>
        <w:t>, and [</w:t>
      </w:r>
      <w:r w:rsidRPr="00A76A1E">
        <w:rPr>
          <w:rFonts w:ascii="Arial" w:hAnsi="Arial" w:cs="Arial"/>
          <w:i/>
          <w:highlight w:val="yellow"/>
          <w:shd w:val="clear" w:color="auto" w:fill="BFBFBF" w:themeFill="background1" w:themeFillShade="BF"/>
        </w:rPr>
        <w:t>insert Client’s name</w:t>
      </w:r>
      <w:r w:rsidRPr="00A76A1E">
        <w:rPr>
          <w:rFonts w:ascii="Arial" w:hAnsi="Arial" w:cs="Arial"/>
        </w:rPr>
        <w:t>] have signed a Financing Agreement for [</w:t>
      </w:r>
      <w:r w:rsidRPr="00A76A1E">
        <w:rPr>
          <w:rFonts w:ascii="Arial" w:hAnsi="Arial" w:cs="Arial"/>
          <w:i/>
          <w:highlight w:val="yellow"/>
          <w:shd w:val="clear" w:color="auto" w:fill="BFBFBF" w:themeFill="background1" w:themeFillShade="BF"/>
        </w:rPr>
        <w:t xml:space="preserve">insert the name of the </w:t>
      </w:r>
      <w:r w:rsidR="00012CF5" w:rsidRPr="00A76A1E">
        <w:rPr>
          <w:rFonts w:ascii="Arial" w:hAnsi="Arial" w:cs="Arial"/>
          <w:i/>
          <w:highlight w:val="yellow"/>
          <w:shd w:val="clear" w:color="auto" w:fill="BFBFBF" w:themeFill="background1" w:themeFillShade="BF"/>
        </w:rPr>
        <w:t>P</w:t>
      </w:r>
      <w:r w:rsidRPr="00A76A1E">
        <w:rPr>
          <w:rFonts w:ascii="Arial" w:hAnsi="Arial" w:cs="Arial"/>
          <w:i/>
          <w:highlight w:val="yellow"/>
          <w:shd w:val="clear" w:color="auto" w:fill="BFBFBF" w:themeFill="background1" w:themeFillShade="BF"/>
        </w:rPr>
        <w:t>roject</w:t>
      </w:r>
      <w:r w:rsidR="00012CF5" w:rsidRPr="00A76A1E">
        <w:rPr>
          <w:rFonts w:ascii="Arial" w:hAnsi="Arial" w:cs="Arial"/>
        </w:rPr>
        <w:t>] (</w:t>
      </w:r>
      <w:r w:rsidRPr="00A76A1E">
        <w:rPr>
          <w:rFonts w:ascii="Arial" w:hAnsi="Arial" w:cs="Arial"/>
        </w:rPr>
        <w:t>“the Project”</w:t>
      </w:r>
      <w:r w:rsidR="00012CF5" w:rsidRPr="00A76A1E">
        <w:rPr>
          <w:rFonts w:ascii="Arial" w:hAnsi="Arial" w:cs="Arial"/>
        </w:rPr>
        <w:t>)</w:t>
      </w:r>
      <w:r w:rsidRPr="00A76A1E">
        <w:rPr>
          <w:rFonts w:ascii="Arial" w:hAnsi="Arial" w:cs="Arial"/>
        </w:rPr>
        <w:t>.</w:t>
      </w:r>
    </w:p>
    <w:p w14:paraId="7E8FF619" w14:textId="6D415C6F" w:rsidR="00D21526" w:rsidRPr="00A76A1E" w:rsidRDefault="00D21526" w:rsidP="00520F44">
      <w:pPr>
        <w:spacing w:before="100" w:beforeAutospacing="1" w:after="100" w:afterAutospacing="1"/>
        <w:jc w:val="both"/>
        <w:rPr>
          <w:rFonts w:ascii="Arial" w:hAnsi="Arial" w:cs="Arial"/>
        </w:rPr>
      </w:pPr>
      <w:r w:rsidRPr="00A76A1E">
        <w:rPr>
          <w:rFonts w:ascii="Arial" w:hAnsi="Arial" w:cs="Arial"/>
        </w:rPr>
        <w:t xml:space="preserve">As part of the implementation of the Project, the Client requires the Expert to carry out the </w:t>
      </w:r>
      <w:r w:rsidR="000774DF" w:rsidRPr="00A76A1E">
        <w:rPr>
          <w:rFonts w:ascii="Arial" w:hAnsi="Arial" w:cs="Arial"/>
        </w:rPr>
        <w:t>Services</w:t>
      </w:r>
      <w:r w:rsidRPr="00A76A1E">
        <w:rPr>
          <w:rFonts w:ascii="Arial" w:hAnsi="Arial" w:cs="Arial"/>
        </w:rPr>
        <w:t xml:space="preserve"> described in Annex A.</w:t>
      </w:r>
    </w:p>
    <w:p w14:paraId="73E10A06" w14:textId="0ED83F9E" w:rsidR="00D21526" w:rsidRPr="00A76A1E" w:rsidRDefault="00D21526" w:rsidP="00D21526">
      <w:pPr>
        <w:spacing w:before="100" w:beforeAutospacing="1" w:after="100" w:afterAutospacing="1"/>
        <w:rPr>
          <w:rFonts w:ascii="Arial" w:hAnsi="Arial" w:cs="Arial"/>
        </w:rPr>
      </w:pPr>
      <w:r w:rsidRPr="00A76A1E">
        <w:rPr>
          <w:rStyle w:val="lev"/>
          <w:rFonts w:ascii="Arial" w:hAnsi="Arial" w:cs="Arial"/>
        </w:rPr>
        <w:t>WHEREAS</w:t>
      </w:r>
      <w:r w:rsidRPr="00A76A1E">
        <w:rPr>
          <w:rFonts w:ascii="Arial" w:hAnsi="Arial" w:cs="Arial"/>
        </w:rPr>
        <w:t xml:space="preserve"> the Client wishes the Expert to provide the Services hereinafter described, and</w:t>
      </w:r>
      <w:r w:rsidRPr="00A76A1E">
        <w:rPr>
          <w:rFonts w:ascii="Arial" w:hAnsi="Arial" w:cs="Arial"/>
        </w:rPr>
        <w:br/>
      </w:r>
      <w:r w:rsidRPr="00A76A1E">
        <w:rPr>
          <w:rStyle w:val="lev"/>
          <w:rFonts w:ascii="Arial" w:hAnsi="Arial" w:cs="Arial"/>
        </w:rPr>
        <w:t>WHEREAS</w:t>
      </w:r>
      <w:r w:rsidRPr="00A76A1E">
        <w:rPr>
          <w:rFonts w:ascii="Arial" w:hAnsi="Arial" w:cs="Arial"/>
        </w:rPr>
        <w:t xml:space="preserve"> the Expert </w:t>
      </w:r>
      <w:r w:rsidR="000774DF" w:rsidRPr="00A76A1E">
        <w:rPr>
          <w:rFonts w:ascii="Arial" w:hAnsi="Arial" w:cs="Arial"/>
        </w:rPr>
        <w:t>is willing</w:t>
      </w:r>
      <w:r w:rsidRPr="00A76A1E">
        <w:rPr>
          <w:rFonts w:ascii="Arial" w:hAnsi="Arial" w:cs="Arial"/>
        </w:rPr>
        <w:t xml:space="preserve"> to provide </w:t>
      </w:r>
      <w:r w:rsidR="000774DF" w:rsidRPr="00A76A1E">
        <w:rPr>
          <w:rFonts w:ascii="Arial" w:hAnsi="Arial" w:cs="Arial"/>
        </w:rPr>
        <w:t>these</w:t>
      </w:r>
      <w:r w:rsidRPr="00A76A1E">
        <w:rPr>
          <w:rFonts w:ascii="Arial" w:hAnsi="Arial" w:cs="Arial"/>
        </w:rPr>
        <w:t xml:space="preserve"> Services,</w:t>
      </w:r>
    </w:p>
    <w:p w14:paraId="1B4A8C95" w14:textId="55FDA3CD" w:rsidR="00D21526" w:rsidRDefault="00D21526" w:rsidP="00D21526">
      <w:pPr>
        <w:spacing w:before="100" w:beforeAutospacing="1" w:after="100" w:afterAutospacing="1"/>
        <w:rPr>
          <w:rFonts w:ascii="Arial" w:hAnsi="Arial" w:cs="Arial"/>
        </w:rPr>
      </w:pPr>
      <w:r w:rsidRPr="00A76A1E">
        <w:rPr>
          <w:rStyle w:val="lev"/>
          <w:rFonts w:ascii="Arial" w:hAnsi="Arial" w:cs="Arial"/>
        </w:rPr>
        <w:t>NOW, THEREFORE</w:t>
      </w:r>
      <w:r w:rsidR="000774DF" w:rsidRPr="00A76A1E">
        <w:rPr>
          <w:rFonts w:ascii="Arial" w:hAnsi="Arial" w:cs="Arial"/>
        </w:rPr>
        <w:t>, the Parties hereby</w:t>
      </w:r>
      <w:r w:rsidRPr="00A76A1E">
        <w:rPr>
          <w:rFonts w:ascii="Arial" w:hAnsi="Arial" w:cs="Arial"/>
        </w:rPr>
        <w:t xml:space="preserve"> agree as follows: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155649" w:rsidRPr="00A76A1E" w14:paraId="2C687BB6" w14:textId="77777777" w:rsidTr="00B21EDD">
        <w:tc>
          <w:tcPr>
            <w:tcW w:w="1838" w:type="dxa"/>
          </w:tcPr>
          <w:p w14:paraId="1EBC86EC" w14:textId="3D4A4EB3" w:rsidR="00155649" w:rsidRDefault="00750645" w:rsidP="00750645">
            <w:pPr>
              <w:pStyle w:val="Titre3"/>
              <w:jc w:val="both"/>
              <w:rPr>
                <w:rFonts w:ascii="Arial" w:eastAsiaTheme="minorEastAsia" w:hAnsi="Arial" w:cs="Arial"/>
                <w:color w:val="auto"/>
                <w:sz w:val="22"/>
                <w:szCs w:val="22"/>
              </w:rPr>
            </w:pPr>
            <w:r>
              <w:rPr>
                <w:rFonts w:ascii="Arial" w:eastAsiaTheme="minorEastAsia" w:hAnsi="Arial" w:cs="Arial"/>
                <w:color w:val="auto"/>
                <w:sz w:val="22"/>
                <w:szCs w:val="22"/>
              </w:rPr>
              <w:t xml:space="preserve">1. </w:t>
            </w:r>
            <w:r w:rsidR="00155649" w:rsidRPr="00053829">
              <w:rPr>
                <w:rFonts w:ascii="Arial" w:eastAsiaTheme="minorEastAsia" w:hAnsi="Arial" w:cs="Arial"/>
                <w:color w:val="auto"/>
                <w:sz w:val="22"/>
                <w:szCs w:val="22"/>
              </w:rPr>
              <w:t>Services</w:t>
            </w:r>
          </w:p>
          <w:p w14:paraId="3FB2EB73" w14:textId="77777777" w:rsidR="00750645" w:rsidRDefault="00750645" w:rsidP="00750645"/>
          <w:p w14:paraId="44FE9BC0" w14:textId="77777777" w:rsidR="00750645" w:rsidRDefault="00750645" w:rsidP="00750645"/>
          <w:p w14:paraId="35E66736" w14:textId="77777777" w:rsidR="00750645" w:rsidRDefault="00750645" w:rsidP="00750645"/>
          <w:p w14:paraId="55000A47" w14:textId="7586227F" w:rsidR="00750645" w:rsidRPr="00750645" w:rsidRDefault="00750645" w:rsidP="00750645"/>
        </w:tc>
        <w:tc>
          <w:tcPr>
            <w:tcW w:w="7512" w:type="dxa"/>
          </w:tcPr>
          <w:p w14:paraId="7D973210" w14:textId="568C4756" w:rsidR="00750645" w:rsidRPr="00053829" w:rsidRDefault="00155649" w:rsidP="00750645">
            <w:pPr>
              <w:spacing w:before="100" w:beforeAutospacing="1" w:after="100" w:afterAutospacing="1"/>
              <w:jc w:val="both"/>
              <w:rPr>
                <w:rFonts w:ascii="Arial" w:hAnsi="Arial" w:cs="Arial"/>
              </w:rPr>
            </w:pPr>
            <w:r w:rsidRPr="00053829">
              <w:rPr>
                <w:rFonts w:ascii="Arial" w:hAnsi="Arial" w:cs="Arial"/>
              </w:rPr>
              <w:t xml:space="preserve">(i) The Expert shall perform the Services and submit the reports as specified in </w:t>
            </w:r>
            <w:r w:rsidRPr="00053829">
              <w:rPr>
                <w:rStyle w:val="lev"/>
                <w:rFonts w:ascii="Arial" w:hAnsi="Arial" w:cs="Arial"/>
              </w:rPr>
              <w:t>Annex A: Terms of Reference and Scope of Services</w:t>
            </w:r>
            <w:r w:rsidRPr="00053829">
              <w:rPr>
                <w:rFonts w:ascii="Arial" w:hAnsi="Arial" w:cs="Arial"/>
              </w:rPr>
              <w:t>, which forms an integral part of this Contract (“the Services”);</w:t>
            </w:r>
            <w:r w:rsidRPr="00053829">
              <w:rPr>
                <w:rFonts w:ascii="Arial" w:hAnsi="Arial" w:cs="Arial"/>
              </w:rPr>
              <w:br/>
              <w:t xml:space="preserve">(ii) The Expert shall use the methodology described in </w:t>
            </w:r>
            <w:r w:rsidRPr="00053829">
              <w:rPr>
                <w:rStyle w:val="lev"/>
                <w:rFonts w:ascii="Arial" w:hAnsi="Arial" w:cs="Arial"/>
              </w:rPr>
              <w:t>Annex B: Technical Proposal of the Expert</w:t>
            </w:r>
            <w:r w:rsidRPr="00053829">
              <w:rPr>
                <w:rFonts w:ascii="Arial" w:hAnsi="Arial" w:cs="Arial"/>
              </w:rPr>
              <w:t>.</w:t>
            </w:r>
          </w:p>
        </w:tc>
      </w:tr>
      <w:tr w:rsidR="00155649" w:rsidRPr="00A76A1E" w14:paraId="2E28EEC8" w14:textId="77777777" w:rsidTr="00B21EDD">
        <w:tc>
          <w:tcPr>
            <w:tcW w:w="1838" w:type="dxa"/>
          </w:tcPr>
          <w:p w14:paraId="3F5EBE2C" w14:textId="77777777" w:rsidR="00155649" w:rsidRDefault="00155649" w:rsidP="00750645">
            <w:pPr>
              <w:pStyle w:val="Titre3"/>
              <w:jc w:val="both"/>
              <w:rPr>
                <w:rFonts w:ascii="Arial" w:eastAsiaTheme="minorEastAsia" w:hAnsi="Arial" w:cs="Arial"/>
                <w:color w:val="auto"/>
                <w:sz w:val="22"/>
                <w:szCs w:val="22"/>
              </w:rPr>
            </w:pPr>
            <w:r w:rsidRPr="00053829">
              <w:rPr>
                <w:rFonts w:ascii="Arial" w:eastAsiaTheme="minorEastAsia" w:hAnsi="Arial" w:cs="Arial"/>
                <w:color w:val="auto"/>
                <w:sz w:val="22"/>
                <w:szCs w:val="22"/>
              </w:rPr>
              <w:t>2. Duration</w:t>
            </w:r>
          </w:p>
          <w:p w14:paraId="30B27BA5" w14:textId="77777777" w:rsidR="00155649" w:rsidRDefault="00155649" w:rsidP="00750645">
            <w:pPr>
              <w:jc w:val="both"/>
            </w:pPr>
          </w:p>
          <w:p w14:paraId="4A3E44BA" w14:textId="77777777" w:rsidR="00155649" w:rsidRDefault="00155649" w:rsidP="00750645">
            <w:pPr>
              <w:jc w:val="both"/>
            </w:pPr>
          </w:p>
          <w:p w14:paraId="51DF80F7" w14:textId="77777777" w:rsidR="00155649" w:rsidRPr="00155649" w:rsidRDefault="00155649" w:rsidP="00750645">
            <w:pPr>
              <w:jc w:val="both"/>
            </w:pPr>
          </w:p>
        </w:tc>
        <w:tc>
          <w:tcPr>
            <w:tcW w:w="7512" w:type="dxa"/>
          </w:tcPr>
          <w:p w14:paraId="06636511" w14:textId="77777777" w:rsidR="00155649" w:rsidRPr="00053829" w:rsidRDefault="00155649" w:rsidP="00B21EDD">
            <w:pPr>
              <w:pStyle w:val="Titre3"/>
              <w:jc w:val="both"/>
              <w:rPr>
                <w:rFonts w:ascii="Arial" w:eastAsiaTheme="minorEastAsia" w:hAnsi="Arial" w:cs="Arial"/>
                <w:color w:val="auto"/>
                <w:sz w:val="22"/>
                <w:szCs w:val="22"/>
              </w:rPr>
            </w:pPr>
            <w:r w:rsidRPr="00053829">
              <w:rPr>
                <w:rFonts w:ascii="Arial" w:eastAsiaTheme="minorEastAsia" w:hAnsi="Arial" w:cs="Arial"/>
                <w:color w:val="auto"/>
                <w:sz w:val="22"/>
                <w:szCs w:val="22"/>
              </w:rPr>
              <w:t>The Expert shall provide the Services during the period commencing on [</w:t>
            </w:r>
            <w:r w:rsidRPr="00053829">
              <w:rPr>
                <w:rFonts w:ascii="Arial" w:eastAsiaTheme="minorEastAsia" w:hAnsi="Arial" w:cs="Arial"/>
                <w:i/>
                <w:color w:val="auto"/>
                <w:sz w:val="22"/>
                <w:szCs w:val="22"/>
                <w:highlight w:val="lightGray"/>
              </w:rPr>
              <w:t>insert start date</w:t>
            </w:r>
            <w:r w:rsidRPr="00053829">
              <w:rPr>
                <w:rFonts w:ascii="Arial" w:eastAsiaTheme="minorEastAsia" w:hAnsi="Arial" w:cs="Arial"/>
                <w:color w:val="auto"/>
                <w:sz w:val="22"/>
                <w:szCs w:val="22"/>
              </w:rPr>
              <w:t>] and ending on [insert end date], or any other period as may be subsequently agreed in writing by the Parties.</w:t>
            </w:r>
          </w:p>
        </w:tc>
      </w:tr>
      <w:tr w:rsidR="00155649" w:rsidRPr="00A76A1E" w14:paraId="39CA8AB5" w14:textId="77777777" w:rsidTr="00B21EDD">
        <w:tc>
          <w:tcPr>
            <w:tcW w:w="1838" w:type="dxa"/>
          </w:tcPr>
          <w:p w14:paraId="3DBBC49F" w14:textId="55681179" w:rsidR="00155649" w:rsidRPr="00053829" w:rsidRDefault="00155649" w:rsidP="00750645">
            <w:pPr>
              <w:pStyle w:val="Titre3"/>
              <w:jc w:val="both"/>
              <w:rPr>
                <w:rFonts w:ascii="Arial" w:eastAsiaTheme="minorEastAsia" w:hAnsi="Arial" w:cs="Arial"/>
                <w:color w:val="auto"/>
                <w:sz w:val="22"/>
                <w:szCs w:val="22"/>
              </w:rPr>
            </w:pPr>
            <w:r w:rsidRPr="00053829">
              <w:rPr>
                <w:rFonts w:ascii="Arial" w:eastAsiaTheme="minorEastAsia" w:hAnsi="Arial" w:cs="Arial"/>
                <w:color w:val="auto"/>
                <w:sz w:val="22"/>
                <w:szCs w:val="22"/>
              </w:rPr>
              <w:t>3. Payment</w:t>
            </w:r>
          </w:p>
        </w:tc>
        <w:tc>
          <w:tcPr>
            <w:tcW w:w="7512" w:type="dxa"/>
          </w:tcPr>
          <w:p w14:paraId="48505CC0" w14:textId="77777777" w:rsidR="00155649" w:rsidRPr="00053829" w:rsidRDefault="00155649" w:rsidP="00155649">
            <w:pPr>
              <w:spacing w:before="100" w:beforeAutospacing="1" w:after="100" w:afterAutospacing="1"/>
              <w:rPr>
                <w:rFonts w:ascii="Arial" w:hAnsi="Arial" w:cs="Arial"/>
              </w:rPr>
            </w:pPr>
            <w:r w:rsidRPr="00053829">
              <w:rPr>
                <w:rStyle w:val="lev"/>
                <w:rFonts w:ascii="Arial" w:hAnsi="Arial" w:cs="Arial"/>
              </w:rPr>
              <w:t>A. Type of Contract and Ceiling Amount</w:t>
            </w:r>
          </w:p>
          <w:p w14:paraId="4E0317E0" w14:textId="37DF4DA9" w:rsidR="00155649" w:rsidRPr="00053829" w:rsidRDefault="00155649" w:rsidP="00155649">
            <w:pPr>
              <w:spacing w:before="100" w:beforeAutospacing="1" w:after="100" w:afterAutospacing="1"/>
              <w:jc w:val="both"/>
              <w:rPr>
                <w:rFonts w:ascii="Arial" w:hAnsi="Arial" w:cs="Arial"/>
              </w:rPr>
            </w:pPr>
            <w:r w:rsidRPr="00053829">
              <w:rPr>
                <w:rFonts w:ascii="Arial" w:hAnsi="Arial" w:cs="Arial"/>
              </w:rPr>
              <w:t>The Contract is: [</w:t>
            </w:r>
            <w:r w:rsidRPr="00053829">
              <w:rPr>
                <w:rFonts w:ascii="Arial" w:hAnsi="Arial" w:cs="Arial"/>
                <w:i/>
                <w:highlight w:val="yellow"/>
              </w:rPr>
              <w:t>insert “a lump-sum contract” OR “a time-based contract”</w:t>
            </w:r>
            <w:r w:rsidR="00750645">
              <w:rPr>
                <w:rStyle w:val="Appelnotedebasdep"/>
                <w:rFonts w:cs="Arial"/>
                <w:i/>
                <w:highlight w:val="yellow"/>
              </w:rPr>
              <w:footnoteReference w:id="15"/>
            </w:r>
            <w:r w:rsidRPr="00053829">
              <w:rPr>
                <w:rFonts w:ascii="Arial" w:hAnsi="Arial" w:cs="Arial"/>
              </w:rPr>
              <w:t>].</w:t>
            </w:r>
          </w:p>
          <w:p w14:paraId="6772CA5F" w14:textId="77777777" w:rsidR="00155649" w:rsidRPr="00053829" w:rsidRDefault="00155649" w:rsidP="00155649">
            <w:pPr>
              <w:pStyle w:val="Titre3"/>
              <w:jc w:val="both"/>
              <w:rPr>
                <w:rFonts w:ascii="Arial" w:eastAsiaTheme="minorEastAsia" w:hAnsi="Arial" w:cs="Arial"/>
                <w:color w:val="auto"/>
                <w:sz w:val="22"/>
                <w:szCs w:val="22"/>
              </w:rPr>
            </w:pPr>
          </w:p>
        </w:tc>
      </w:tr>
    </w:tbl>
    <w:p w14:paraId="671FE14D" w14:textId="77777777" w:rsidR="00155649" w:rsidRDefault="00155649" w:rsidP="00D21526">
      <w:pPr>
        <w:spacing w:before="100" w:beforeAutospacing="1" w:after="100" w:afterAutospacing="1"/>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0774DF" w:rsidRPr="00A76A1E" w14:paraId="659BABC1" w14:textId="77777777" w:rsidTr="00155649">
        <w:tc>
          <w:tcPr>
            <w:tcW w:w="1838" w:type="dxa"/>
          </w:tcPr>
          <w:p w14:paraId="6D18D897" w14:textId="15269B35" w:rsidR="000774DF" w:rsidRPr="00053829" w:rsidRDefault="000774DF" w:rsidP="000774DF">
            <w:pPr>
              <w:pStyle w:val="Titre3"/>
              <w:rPr>
                <w:rFonts w:ascii="Arial" w:eastAsiaTheme="minorEastAsia" w:hAnsi="Arial" w:cs="Arial"/>
                <w:color w:val="auto"/>
                <w:sz w:val="22"/>
                <w:szCs w:val="22"/>
              </w:rPr>
            </w:pPr>
          </w:p>
        </w:tc>
        <w:tc>
          <w:tcPr>
            <w:tcW w:w="7512" w:type="dxa"/>
          </w:tcPr>
          <w:p w14:paraId="6BF60D4C" w14:textId="248C2A8F" w:rsidR="000774DF" w:rsidRPr="00053829" w:rsidRDefault="00155649" w:rsidP="00F208DA">
            <w:pPr>
              <w:numPr>
                <w:ilvl w:val="0"/>
                <w:numId w:val="47"/>
              </w:numPr>
              <w:spacing w:before="100" w:beforeAutospacing="1" w:after="100" w:afterAutospacing="1"/>
              <w:jc w:val="both"/>
              <w:rPr>
                <w:rFonts w:ascii="Arial" w:hAnsi="Arial" w:cs="Arial"/>
              </w:rPr>
            </w:pPr>
            <w:r w:rsidRPr="00053829">
              <w:rPr>
                <w:rFonts w:ascii="Arial" w:hAnsi="Arial" w:cs="Arial"/>
              </w:rPr>
              <w:t xml:space="preserve"> </w:t>
            </w:r>
            <w:r w:rsidR="000774DF" w:rsidRPr="00053829">
              <w:rPr>
                <w:rFonts w:ascii="Arial" w:hAnsi="Arial" w:cs="Arial"/>
              </w:rPr>
              <w:t>[</w:t>
            </w:r>
            <w:r w:rsidR="000774DF" w:rsidRPr="00053829">
              <w:rPr>
                <w:rFonts w:ascii="Arial" w:hAnsi="Arial" w:cs="Arial"/>
                <w:i/>
                <w:highlight w:val="yellow"/>
              </w:rPr>
              <w:t>delete this paragraph if not applicable</w:t>
            </w:r>
            <w:r w:rsidR="000774DF" w:rsidRPr="00053829">
              <w:rPr>
                <w:rFonts w:ascii="Arial" w:hAnsi="Arial" w:cs="Arial"/>
              </w:rPr>
              <w:t xml:space="preserve">] In the case of a time-based contract, for Services rendered in accordance with Annex A, the Client shall pay the Expert remuneration calculated on the basis of time actually spent on the execution of the Services, and actual reimbursable expenses incurred, in accordance with </w:t>
            </w:r>
            <w:r w:rsidR="000774DF" w:rsidRPr="00053829">
              <w:rPr>
                <w:rStyle w:val="lev"/>
                <w:rFonts w:ascii="Arial" w:hAnsi="Arial" w:cs="Arial"/>
              </w:rPr>
              <w:t>Annex C: Financial Proposal of the Expert</w:t>
            </w:r>
            <w:r w:rsidR="000774DF" w:rsidRPr="00053829">
              <w:rPr>
                <w:rFonts w:ascii="Arial" w:hAnsi="Arial" w:cs="Arial"/>
              </w:rPr>
              <w:t>. Payments under the Contract shall not exceed the Contract ceiling. The Contract ceiling (time-based) is: ________________________ [</w:t>
            </w:r>
            <w:r w:rsidR="000774DF" w:rsidRPr="00053829">
              <w:rPr>
                <w:rFonts w:ascii="Arial" w:hAnsi="Arial" w:cs="Arial"/>
                <w:i/>
                <w:highlight w:val="lightGray"/>
              </w:rPr>
              <w:t>insert amount(s) and currency(ies)</w:t>
            </w:r>
            <w:r w:rsidR="000774DF" w:rsidRPr="00053829">
              <w:rPr>
                <w:rFonts w:ascii="Arial" w:hAnsi="Arial" w:cs="Arial"/>
              </w:rPr>
              <w:t>], exclusive of applicable local taxes.</w:t>
            </w:r>
          </w:p>
          <w:p w14:paraId="59690E0D" w14:textId="1E7BD06D" w:rsidR="000774DF" w:rsidRPr="00053829" w:rsidRDefault="000774DF" w:rsidP="00F208DA">
            <w:pPr>
              <w:numPr>
                <w:ilvl w:val="0"/>
                <w:numId w:val="47"/>
              </w:numPr>
              <w:spacing w:before="100" w:beforeAutospacing="1" w:after="100" w:afterAutospacing="1"/>
              <w:jc w:val="both"/>
              <w:rPr>
                <w:rFonts w:ascii="Arial" w:hAnsi="Arial" w:cs="Arial"/>
              </w:rPr>
            </w:pPr>
            <w:r w:rsidRPr="00053829">
              <w:rPr>
                <w:rFonts w:ascii="Arial" w:hAnsi="Arial" w:cs="Arial"/>
              </w:rPr>
              <w:t>[</w:t>
            </w:r>
            <w:r w:rsidRPr="00053829">
              <w:rPr>
                <w:rFonts w:ascii="Arial" w:hAnsi="Arial" w:cs="Arial"/>
                <w:i/>
                <w:highlight w:val="yellow"/>
              </w:rPr>
              <w:t>delete this paragraph if not applicable</w:t>
            </w:r>
            <w:r w:rsidRPr="00053829">
              <w:rPr>
                <w:rFonts w:ascii="Arial" w:hAnsi="Arial" w:cs="Arial"/>
              </w:rPr>
              <w:t>] In the case of a lump-sum contract, for Services rendered in accordance with Annex A, the Client shall pay the Expert a fixed contract amount. The lump-sum Contract amount is: ________________________ [</w:t>
            </w:r>
            <w:r w:rsidRPr="00053829">
              <w:rPr>
                <w:rFonts w:ascii="Arial" w:hAnsi="Arial" w:cs="Arial"/>
                <w:i/>
                <w:highlight w:val="lightGray"/>
              </w:rPr>
              <w:t>insert amount(s) and currency(ies)]</w:t>
            </w:r>
            <w:r w:rsidRPr="00053829">
              <w:rPr>
                <w:rFonts w:ascii="Arial" w:hAnsi="Arial" w:cs="Arial"/>
              </w:rPr>
              <w:t>, exclusive of applicable local taxes.</w:t>
            </w:r>
          </w:p>
          <w:p w14:paraId="2E4CE2DD" w14:textId="77777777" w:rsidR="000774DF" w:rsidRPr="00053829" w:rsidRDefault="000774DF" w:rsidP="00F208DA">
            <w:pPr>
              <w:spacing w:before="100" w:beforeAutospacing="1" w:after="100" w:afterAutospacing="1"/>
              <w:jc w:val="both"/>
              <w:rPr>
                <w:rFonts w:ascii="Arial" w:hAnsi="Arial" w:cs="Arial"/>
              </w:rPr>
            </w:pPr>
            <w:r w:rsidRPr="00053829">
              <w:rPr>
                <w:rFonts w:ascii="Arial" w:hAnsi="Arial" w:cs="Arial"/>
              </w:rPr>
              <w:t>This ceiling amount includes all costs and profits of the Expert and any tax liabilities he/she may incur.</w:t>
            </w:r>
          </w:p>
          <w:p w14:paraId="5D2B19DF" w14:textId="77777777" w:rsidR="00155649" w:rsidRPr="00053829" w:rsidRDefault="00155649" w:rsidP="00155649">
            <w:pPr>
              <w:spacing w:before="100" w:beforeAutospacing="1" w:after="100" w:afterAutospacing="1"/>
              <w:rPr>
                <w:rFonts w:ascii="Arial" w:hAnsi="Arial" w:cs="Arial"/>
              </w:rPr>
            </w:pPr>
            <w:r w:rsidRPr="00053829">
              <w:rPr>
                <w:rStyle w:val="lev"/>
                <w:rFonts w:ascii="Arial" w:hAnsi="Arial" w:cs="Arial"/>
              </w:rPr>
              <w:t>B. Payment Terms</w:t>
            </w:r>
          </w:p>
          <w:p w14:paraId="598C58F3" w14:textId="1489AC85" w:rsidR="00155649" w:rsidRDefault="00155649" w:rsidP="00155649">
            <w:pPr>
              <w:spacing w:before="100" w:beforeAutospacing="1" w:after="100" w:afterAutospacing="1"/>
              <w:jc w:val="both"/>
              <w:rPr>
                <w:rFonts w:ascii="Arial" w:hAnsi="Arial" w:cs="Arial"/>
              </w:rPr>
            </w:pPr>
            <w:r w:rsidRPr="00053829">
              <w:rPr>
                <w:rStyle w:val="lev"/>
                <w:rFonts w:ascii="Arial" w:hAnsi="Arial" w:cs="Arial"/>
              </w:rPr>
              <w:t>OPTION A</w:t>
            </w:r>
            <w:r w:rsidRPr="00053829">
              <w:rPr>
                <w:rFonts w:ascii="Arial" w:hAnsi="Arial" w:cs="Arial"/>
              </w:rPr>
              <w:t xml:space="preserve"> </w:t>
            </w:r>
            <w:r w:rsidRPr="00053829">
              <w:rPr>
                <w:rStyle w:val="Accentuation"/>
                <w:rFonts w:ascii="Arial" w:hAnsi="Arial" w:cs="Arial"/>
              </w:rPr>
              <w:t>(</w:t>
            </w:r>
            <w:r w:rsidRPr="00053829">
              <w:rPr>
                <w:rStyle w:val="Accentuation"/>
                <w:rFonts w:ascii="Arial" w:hAnsi="Arial" w:cs="Arial"/>
                <w:highlight w:val="yellow"/>
              </w:rPr>
              <w:t>for time-based contracts – delete if not applicable</w:t>
            </w:r>
            <w:r w:rsidRPr="00053829">
              <w:rPr>
                <w:rStyle w:val="Accentuation"/>
                <w:rFonts w:ascii="Arial" w:hAnsi="Arial" w:cs="Arial"/>
              </w:rPr>
              <w:t>)</w:t>
            </w:r>
            <w:r w:rsidRPr="00053829">
              <w:rPr>
                <w:rFonts w:ascii="Arial" w:hAnsi="Arial" w:cs="Arial"/>
              </w:rPr>
              <w:t>:</w:t>
            </w:r>
            <w:r w:rsidRPr="00053829">
              <w:rPr>
                <w:rFonts w:ascii="Arial" w:hAnsi="Arial" w:cs="Arial"/>
              </w:rPr>
              <w:br/>
              <w:t>The Expert shall submit to the Client, in duplicate where required, an itemized invoice together with copies of time sheets and relevant supporting documents every [</w:t>
            </w:r>
            <w:r w:rsidRPr="00053829">
              <w:rPr>
                <w:rStyle w:val="Accentuation"/>
                <w:rFonts w:ascii="Arial" w:hAnsi="Arial" w:cs="Arial"/>
                <w:highlight w:val="yellow"/>
              </w:rPr>
              <w:t>insert e.g. “month” or “quarter”</w:t>
            </w:r>
            <w:r w:rsidRPr="00053829">
              <w:rPr>
                <w:rFonts w:ascii="Arial" w:hAnsi="Arial" w:cs="Arial"/>
              </w:rPr>
              <w:t>]. Each invoice shall itemize separately the remuneration and the reimbursable expenses. Invoices shall be submitted along with the following report(s)/deliverables: [</w:t>
            </w:r>
            <w:r w:rsidRPr="00053829">
              <w:rPr>
                <w:rStyle w:val="Accentuation"/>
                <w:rFonts w:ascii="Arial" w:hAnsi="Arial" w:cs="Arial"/>
                <w:highlight w:val="yellow"/>
              </w:rPr>
              <w:t>specify the activity report to be submitted with each invoice, aligned with the Services detailed in the ToR</w:t>
            </w:r>
            <w:r w:rsidRPr="00053829">
              <w:rPr>
                <w:rFonts w:ascii="Arial" w:hAnsi="Arial" w:cs="Arial"/>
              </w:rPr>
              <w:t>].</w:t>
            </w:r>
          </w:p>
          <w:p w14:paraId="4A40DA21" w14:textId="2FE4AF78" w:rsidR="00155649" w:rsidRDefault="00155649" w:rsidP="00155649">
            <w:pPr>
              <w:spacing w:before="100" w:beforeAutospacing="1" w:after="100" w:afterAutospacing="1"/>
              <w:jc w:val="both"/>
              <w:rPr>
                <w:rFonts w:ascii="Arial" w:hAnsi="Arial" w:cs="Arial"/>
              </w:rPr>
            </w:pPr>
            <w:r w:rsidRPr="00053829">
              <w:rPr>
                <w:rStyle w:val="lev"/>
                <w:rFonts w:ascii="Arial" w:hAnsi="Arial" w:cs="Arial"/>
              </w:rPr>
              <w:t>OPTION B</w:t>
            </w:r>
            <w:r w:rsidRPr="00053829">
              <w:rPr>
                <w:rFonts w:ascii="Arial" w:hAnsi="Arial" w:cs="Arial"/>
              </w:rPr>
              <w:t xml:space="preserve"> </w:t>
            </w:r>
            <w:r w:rsidRPr="00053829">
              <w:rPr>
                <w:rStyle w:val="Accentuation"/>
                <w:rFonts w:ascii="Arial" w:hAnsi="Arial" w:cs="Arial"/>
              </w:rPr>
              <w:t>(</w:t>
            </w:r>
            <w:r w:rsidRPr="00053829">
              <w:rPr>
                <w:rStyle w:val="Accentuation"/>
                <w:rFonts w:ascii="Arial" w:hAnsi="Arial" w:cs="Arial"/>
                <w:highlight w:val="yellow"/>
              </w:rPr>
              <w:t>for lump-sum contracts – delete if not applicable</w:t>
            </w:r>
            <w:r w:rsidRPr="00053829">
              <w:rPr>
                <w:rStyle w:val="Accentuation"/>
                <w:rFonts w:ascii="Arial" w:hAnsi="Arial" w:cs="Arial"/>
              </w:rPr>
              <w:t>)</w:t>
            </w:r>
            <w:r w:rsidRPr="00053829">
              <w:rPr>
                <w:rFonts w:ascii="Arial" w:hAnsi="Arial" w:cs="Arial"/>
              </w:rPr>
              <w:t>:</w:t>
            </w:r>
            <w:r w:rsidRPr="00053829">
              <w:rPr>
                <w:rFonts w:ascii="Arial" w:hAnsi="Arial" w:cs="Arial"/>
              </w:rPr>
              <w:br/>
              <w:t>The Expert shall submit to the Client, in duplicate where required, an itemized invoice along with time sheets and relevant supporting documentation. The payment schedule shall be as follows:</w:t>
            </w:r>
          </w:p>
          <w:p w14:paraId="7CC744BC" w14:textId="77777777" w:rsidR="00155649" w:rsidRPr="00053829" w:rsidRDefault="00155649" w:rsidP="00155649">
            <w:pPr>
              <w:spacing w:before="100" w:beforeAutospacing="1" w:after="100" w:afterAutospacing="1"/>
              <w:rPr>
                <w:rFonts w:ascii="Arial" w:hAnsi="Arial" w:cs="Arial"/>
              </w:rPr>
            </w:pPr>
            <w:r w:rsidRPr="00053829">
              <w:rPr>
                <w:rFonts w:ascii="Arial" w:hAnsi="Arial" w:cs="Arial"/>
              </w:rPr>
              <w:t>a) …% [</w:t>
            </w:r>
            <w:r w:rsidRPr="00053829">
              <w:rPr>
                <w:rStyle w:val="Accentuation"/>
                <w:rFonts w:ascii="Arial" w:hAnsi="Arial" w:cs="Arial"/>
                <w:highlight w:val="yellow"/>
              </w:rPr>
              <w:t>insert percentage in figures and words</w:t>
            </w:r>
            <w:r w:rsidRPr="00053829">
              <w:rPr>
                <w:rFonts w:ascii="Arial" w:hAnsi="Arial" w:cs="Arial"/>
              </w:rPr>
              <w:t>] of the Contract amount upon signature of the Contract;</w:t>
            </w:r>
            <w:r w:rsidRPr="00053829">
              <w:rPr>
                <w:rFonts w:ascii="Arial" w:hAnsi="Arial" w:cs="Arial"/>
              </w:rPr>
              <w:br/>
              <w:t>b) …% [</w:t>
            </w:r>
            <w:r w:rsidRPr="00053829">
              <w:rPr>
                <w:rStyle w:val="Accentuation"/>
                <w:rFonts w:ascii="Arial" w:hAnsi="Arial" w:cs="Arial"/>
                <w:highlight w:val="yellow"/>
              </w:rPr>
              <w:t>insert percentage in figures and words</w:t>
            </w:r>
            <w:r w:rsidRPr="00053829">
              <w:rPr>
                <w:rFonts w:ascii="Arial" w:hAnsi="Arial" w:cs="Arial"/>
              </w:rPr>
              <w:t>] upon satisfactory receipt of the reports [specify reports];</w:t>
            </w:r>
            <w:r w:rsidRPr="00053829">
              <w:rPr>
                <w:rFonts w:ascii="Arial" w:hAnsi="Arial" w:cs="Arial"/>
              </w:rPr>
              <w:br/>
              <w:t>c) …% [</w:t>
            </w:r>
            <w:r w:rsidRPr="00053829">
              <w:rPr>
                <w:rStyle w:val="Accentuation"/>
                <w:rFonts w:ascii="Arial" w:hAnsi="Arial" w:cs="Arial"/>
                <w:highlight w:val="yellow"/>
              </w:rPr>
              <w:t>insert percentage in figures and words</w:t>
            </w:r>
            <w:r w:rsidRPr="00053829">
              <w:rPr>
                <w:rFonts w:ascii="Arial" w:hAnsi="Arial" w:cs="Arial"/>
              </w:rPr>
              <w:t xml:space="preserve"> s] upon satisfactory receipt of the reports [specify reports];</w:t>
            </w:r>
            <w:r w:rsidRPr="00053829">
              <w:rPr>
                <w:rFonts w:ascii="Arial" w:hAnsi="Arial" w:cs="Arial"/>
              </w:rPr>
              <w:br/>
              <w:t>d) …% [</w:t>
            </w:r>
            <w:r w:rsidRPr="00053829">
              <w:rPr>
                <w:rStyle w:val="Accentuation"/>
                <w:rFonts w:ascii="Arial" w:hAnsi="Arial" w:cs="Arial"/>
                <w:highlight w:val="yellow"/>
              </w:rPr>
              <w:t>insert percentage in figures and words</w:t>
            </w:r>
            <w:r w:rsidRPr="00053829">
              <w:rPr>
                <w:rFonts w:ascii="Arial" w:hAnsi="Arial" w:cs="Arial"/>
              </w:rPr>
              <w:t>] upon approval of the final report.</w:t>
            </w:r>
          </w:p>
          <w:p w14:paraId="03A4D1E4" w14:textId="56F4DEFC" w:rsidR="00155649" w:rsidRDefault="00155649" w:rsidP="00155649">
            <w:pPr>
              <w:spacing w:before="100" w:beforeAutospacing="1" w:after="100" w:afterAutospacing="1"/>
              <w:jc w:val="both"/>
              <w:rPr>
                <w:rStyle w:val="Accentuation"/>
                <w:rFonts w:ascii="Arial" w:hAnsi="Arial" w:cs="Arial"/>
              </w:rPr>
            </w:pPr>
            <w:r w:rsidRPr="00053829">
              <w:rPr>
                <w:rStyle w:val="Accentuation"/>
                <w:rFonts w:ascii="Arial" w:hAnsi="Arial" w:cs="Arial"/>
              </w:rPr>
              <w:t>[</w:t>
            </w:r>
            <w:r w:rsidRPr="00053829">
              <w:rPr>
                <w:rStyle w:val="Accentuation"/>
                <w:rFonts w:ascii="Arial" w:hAnsi="Arial" w:cs="Arial"/>
                <w:highlight w:val="yellow"/>
              </w:rPr>
              <w:t xml:space="preserve">Ensure that the total of the instalments adds up to 100%. </w:t>
            </w:r>
            <w:r w:rsidRPr="00053829">
              <w:rPr>
                <w:rStyle w:val="Accentuation"/>
                <w:rFonts w:ascii="Arial" w:hAnsi="Arial" w:cs="Arial"/>
                <w:highlight w:val="lightGray"/>
              </w:rPr>
              <w:t>During negotiations, insert the amount per milestone in figures and in words.</w:t>
            </w:r>
            <w:r w:rsidRPr="00053829">
              <w:rPr>
                <w:rStyle w:val="Accentuation"/>
                <w:rFonts w:ascii="Arial" w:hAnsi="Arial" w:cs="Arial"/>
              </w:rPr>
              <w:t>]</w:t>
            </w:r>
          </w:p>
          <w:p w14:paraId="732C5CD1" w14:textId="7BB9EED2" w:rsidR="00155649" w:rsidRPr="00053829" w:rsidRDefault="00155649" w:rsidP="00155649">
            <w:pPr>
              <w:spacing w:before="100" w:beforeAutospacing="1" w:after="100" w:afterAutospacing="1"/>
              <w:jc w:val="both"/>
              <w:rPr>
                <w:rFonts w:ascii="Arial" w:hAnsi="Arial" w:cs="Arial"/>
              </w:rPr>
            </w:pPr>
            <w:r w:rsidRPr="00053829">
              <w:rPr>
                <w:rStyle w:val="lev"/>
                <w:rFonts w:ascii="Arial" w:hAnsi="Arial" w:cs="Arial"/>
              </w:rPr>
              <w:t>[</w:t>
            </w:r>
            <w:r w:rsidRPr="00053829">
              <w:rPr>
                <w:rStyle w:val="lev"/>
                <w:rFonts w:ascii="Arial" w:hAnsi="Arial" w:cs="Arial"/>
                <w:i/>
                <w:highlight w:val="yellow"/>
              </w:rPr>
              <w:t>For both Options A and B, insert:]</w:t>
            </w:r>
            <w:r w:rsidRPr="00053829">
              <w:rPr>
                <w:rFonts w:ascii="Arial" w:hAnsi="Arial" w:cs="Arial"/>
              </w:rPr>
              <w:br/>
            </w:r>
          </w:p>
          <w:p w14:paraId="6D3A0340" w14:textId="470A53EA" w:rsidR="000774DF" w:rsidRPr="00053829" w:rsidRDefault="000774DF" w:rsidP="00F208DA">
            <w:pPr>
              <w:spacing w:before="100" w:beforeAutospacing="1" w:after="100" w:afterAutospacing="1"/>
              <w:rPr>
                <w:rFonts w:ascii="Arial" w:hAnsi="Arial" w:cs="Arial"/>
              </w:rPr>
            </w:pPr>
          </w:p>
        </w:tc>
      </w:tr>
      <w:tr w:rsidR="00155649" w:rsidRPr="00A76A1E" w14:paraId="3042D133" w14:textId="77777777" w:rsidTr="00155649">
        <w:tc>
          <w:tcPr>
            <w:tcW w:w="1838" w:type="dxa"/>
          </w:tcPr>
          <w:p w14:paraId="40D06C2D" w14:textId="77777777" w:rsidR="00155649" w:rsidRPr="00053829" w:rsidRDefault="00155649" w:rsidP="000774DF">
            <w:pPr>
              <w:pStyle w:val="Titre3"/>
              <w:rPr>
                <w:rFonts w:ascii="Arial" w:eastAsiaTheme="minorEastAsia" w:hAnsi="Arial" w:cs="Arial"/>
                <w:color w:val="auto"/>
                <w:sz w:val="22"/>
                <w:szCs w:val="22"/>
              </w:rPr>
            </w:pPr>
          </w:p>
        </w:tc>
        <w:tc>
          <w:tcPr>
            <w:tcW w:w="7512" w:type="dxa"/>
          </w:tcPr>
          <w:p w14:paraId="300FA842" w14:textId="23F9E3DB" w:rsidR="00155649" w:rsidRPr="00053829" w:rsidRDefault="00155649" w:rsidP="00155649">
            <w:pPr>
              <w:spacing w:before="100" w:beforeAutospacing="1" w:after="100" w:afterAutospacing="1"/>
              <w:jc w:val="both"/>
              <w:rPr>
                <w:rFonts w:ascii="Arial" w:hAnsi="Arial" w:cs="Arial"/>
              </w:rPr>
            </w:pPr>
            <w:r w:rsidRPr="00053829">
              <w:rPr>
                <w:rFonts w:ascii="Arial" w:hAnsi="Arial" w:cs="Arial"/>
              </w:rPr>
              <w:t>Payments shall be made for reports/deliverables and invoices approved by the Client. The Client shall make payment within thirty (30) days of the latest of the following dates: (i) receipt of satisfactory deliverables/reports meeting the requirements set out in Annex A, or (ii) receipt of the corresponding invoice.</w:t>
            </w:r>
          </w:p>
          <w:p w14:paraId="63B6A765" w14:textId="77777777" w:rsidR="00155649" w:rsidRPr="00053829" w:rsidRDefault="00155649" w:rsidP="00155649">
            <w:pPr>
              <w:spacing w:before="100" w:beforeAutospacing="1" w:after="100" w:afterAutospacing="1"/>
              <w:jc w:val="both"/>
              <w:rPr>
                <w:rFonts w:ascii="Arial" w:hAnsi="Arial" w:cs="Arial"/>
              </w:rPr>
            </w:pPr>
            <w:r w:rsidRPr="00053829">
              <w:rPr>
                <w:rFonts w:ascii="Arial" w:hAnsi="Arial" w:cs="Arial"/>
              </w:rPr>
              <w:t>In case of deficiencies noted by the Client in a report, deliverable or invoice, the Client shall notify the Expert within thirty (30) days of receipt. The Expert shall promptly make the required changes or corrections, and the same procedure shall apply.</w:t>
            </w:r>
          </w:p>
          <w:p w14:paraId="7140A91A" w14:textId="77777777" w:rsidR="00155649" w:rsidRPr="00053829" w:rsidRDefault="00155649" w:rsidP="00155649">
            <w:pPr>
              <w:spacing w:before="100" w:beforeAutospacing="1" w:after="100" w:afterAutospacing="1"/>
              <w:rPr>
                <w:rStyle w:val="lev"/>
                <w:rFonts w:ascii="Arial" w:hAnsi="Arial" w:cs="Arial"/>
              </w:rPr>
            </w:pPr>
            <w:r w:rsidRPr="00053829">
              <w:rPr>
                <w:rStyle w:val="lev"/>
                <w:rFonts w:ascii="Arial" w:hAnsi="Arial" w:cs="Arial"/>
              </w:rPr>
              <w:t>Final Payment:</w:t>
            </w:r>
          </w:p>
          <w:p w14:paraId="58A43B5C" w14:textId="77777777" w:rsidR="00155649" w:rsidRPr="00053829" w:rsidRDefault="00155649" w:rsidP="00155649">
            <w:pPr>
              <w:spacing w:before="100" w:beforeAutospacing="1" w:after="100" w:afterAutospacing="1"/>
              <w:jc w:val="both"/>
              <w:rPr>
                <w:rFonts w:ascii="Arial" w:hAnsi="Arial" w:cs="Arial"/>
              </w:rPr>
            </w:pPr>
            <w:r w:rsidRPr="00053829">
              <w:rPr>
                <w:rFonts w:ascii="Arial" w:hAnsi="Arial" w:cs="Arial"/>
              </w:rPr>
              <w:t>The final payment shall be made only after submission by the Expert and approval by the Client of the “Final Report” and the “Final Invoice”. The Services shall be deemed completed and accepted within thirty (30) days of receipt, unless the Client notifies the Expert in writing of any shortcomings within this time. The Expert shall promptly rectify such shortcomings and the same procedure shall apply.</w:t>
            </w:r>
          </w:p>
          <w:p w14:paraId="16D2CE58" w14:textId="2F862E6F" w:rsidR="00155649" w:rsidRPr="00053829" w:rsidRDefault="00155649" w:rsidP="00155649">
            <w:pPr>
              <w:spacing w:before="100" w:beforeAutospacing="1" w:after="100" w:afterAutospacing="1"/>
              <w:rPr>
                <w:rStyle w:val="lev"/>
                <w:rFonts w:ascii="Arial" w:hAnsi="Arial" w:cs="Arial"/>
              </w:rPr>
            </w:pPr>
            <w:r w:rsidRPr="00053829">
              <w:rPr>
                <w:rStyle w:val="lev"/>
                <w:rFonts w:ascii="Arial" w:hAnsi="Arial" w:cs="Arial"/>
              </w:rPr>
              <w:t>Payments shall be made to the following bank account:</w:t>
            </w:r>
            <w:r w:rsidRPr="00053829">
              <w:rPr>
                <w:rFonts w:ascii="Arial" w:hAnsi="Arial" w:cs="Arial"/>
              </w:rPr>
              <w:br/>
              <w:t xml:space="preserve">Bank Account Number: </w:t>
            </w:r>
            <w:r w:rsidRPr="00053829">
              <w:rPr>
                <w:rFonts w:ascii="Arial" w:hAnsi="Arial" w:cs="Arial"/>
                <w:highlight w:val="lightGray"/>
              </w:rPr>
              <w:t>[…]</w:t>
            </w:r>
            <w:r w:rsidRPr="00053829">
              <w:rPr>
                <w:rFonts w:ascii="Arial" w:hAnsi="Arial" w:cs="Arial"/>
              </w:rPr>
              <w:br/>
              <w:t xml:space="preserve">Account Holder: </w:t>
            </w:r>
            <w:r w:rsidRPr="00053829">
              <w:rPr>
                <w:rFonts w:ascii="Arial" w:hAnsi="Arial" w:cs="Arial"/>
                <w:highlight w:val="lightGray"/>
              </w:rPr>
              <w:t>[…]</w:t>
            </w:r>
          </w:p>
        </w:tc>
      </w:tr>
      <w:tr w:rsidR="000774DF" w:rsidRPr="00A76A1E" w14:paraId="70769FCA" w14:textId="77777777" w:rsidTr="00155649">
        <w:tc>
          <w:tcPr>
            <w:tcW w:w="1838" w:type="dxa"/>
          </w:tcPr>
          <w:p w14:paraId="1F186F99" w14:textId="2B777501" w:rsidR="00155649" w:rsidRDefault="00155649" w:rsidP="00155649"/>
          <w:p w14:paraId="20D08207" w14:textId="77777777" w:rsidR="00155649" w:rsidRDefault="00155649" w:rsidP="00155649"/>
          <w:p w14:paraId="46B8C56F" w14:textId="77777777" w:rsidR="00155649" w:rsidRDefault="00155649" w:rsidP="00155649">
            <w:pPr>
              <w:pStyle w:val="Titre3"/>
              <w:rPr>
                <w:rFonts w:ascii="Arial" w:eastAsiaTheme="minorEastAsia" w:hAnsi="Arial" w:cs="Arial"/>
                <w:color w:val="auto"/>
                <w:sz w:val="22"/>
                <w:szCs w:val="22"/>
              </w:rPr>
            </w:pPr>
            <w:r w:rsidRPr="00053829">
              <w:rPr>
                <w:rFonts w:ascii="Arial" w:eastAsiaTheme="minorEastAsia" w:hAnsi="Arial" w:cs="Arial"/>
                <w:color w:val="auto"/>
                <w:sz w:val="22"/>
                <w:szCs w:val="22"/>
              </w:rPr>
              <w:t>4. Contract Administration</w:t>
            </w:r>
          </w:p>
          <w:p w14:paraId="7458B7C8" w14:textId="77777777" w:rsidR="00155649" w:rsidRDefault="00155649" w:rsidP="00155649"/>
          <w:p w14:paraId="6877AF8C" w14:textId="41EFC6EC" w:rsidR="00155649" w:rsidRPr="00155649" w:rsidRDefault="00155649" w:rsidP="00155649"/>
        </w:tc>
        <w:tc>
          <w:tcPr>
            <w:tcW w:w="7512" w:type="dxa"/>
          </w:tcPr>
          <w:p w14:paraId="1E7FD4E5" w14:textId="77777777" w:rsidR="00155649" w:rsidRDefault="00155649" w:rsidP="00F65194">
            <w:pPr>
              <w:spacing w:before="100" w:beforeAutospacing="1" w:after="100" w:afterAutospacing="1"/>
              <w:jc w:val="both"/>
              <w:rPr>
                <w:rStyle w:val="lev"/>
                <w:rFonts w:ascii="Arial" w:hAnsi="Arial" w:cs="Arial"/>
              </w:rPr>
            </w:pPr>
          </w:p>
          <w:p w14:paraId="09B21B0D" w14:textId="27C3D2EF" w:rsidR="00365B72" w:rsidRPr="00053829" w:rsidRDefault="00365B72" w:rsidP="00F65194">
            <w:pPr>
              <w:spacing w:before="100" w:beforeAutospacing="1" w:after="100" w:afterAutospacing="1"/>
              <w:jc w:val="both"/>
              <w:rPr>
                <w:rFonts w:ascii="Arial" w:hAnsi="Arial" w:cs="Arial"/>
              </w:rPr>
            </w:pPr>
            <w:r w:rsidRPr="00053829">
              <w:rPr>
                <w:rStyle w:val="lev"/>
                <w:rFonts w:ascii="Arial" w:hAnsi="Arial" w:cs="Arial"/>
              </w:rPr>
              <w:t>A. Client’s Coordinator and Responsibilities</w:t>
            </w:r>
            <w:r w:rsidRPr="00053829">
              <w:rPr>
                <w:rFonts w:ascii="Arial" w:hAnsi="Arial" w:cs="Arial"/>
              </w:rPr>
              <w:br/>
              <w:t xml:space="preserve">The Client designates </w:t>
            </w:r>
            <w:r w:rsidR="00884A0F" w:rsidRPr="00053829">
              <w:rPr>
                <w:rFonts w:ascii="Arial" w:hAnsi="Arial" w:cs="Arial"/>
                <w:lang w:val="en-GB"/>
              </w:rPr>
              <w:t>Mr./Ms</w:t>
            </w:r>
            <w:r w:rsidR="00884A0F" w:rsidRPr="00053829">
              <w:rPr>
                <w:rFonts w:ascii="Arial" w:hAnsi="Arial" w:cs="Arial"/>
              </w:rPr>
              <w:t xml:space="preserve"> </w:t>
            </w:r>
            <w:r w:rsidRPr="00053829">
              <w:rPr>
                <w:rFonts w:ascii="Arial" w:hAnsi="Arial" w:cs="Arial"/>
              </w:rPr>
              <w:t>[</w:t>
            </w:r>
            <w:r w:rsidRPr="00053829">
              <w:rPr>
                <w:rFonts w:ascii="Arial" w:hAnsi="Arial" w:cs="Arial"/>
                <w:i/>
                <w:highlight w:val="yellow"/>
              </w:rPr>
              <w:t>insert name</w:t>
            </w:r>
            <w:r w:rsidRPr="00053829">
              <w:rPr>
                <w:rFonts w:ascii="Arial" w:hAnsi="Arial" w:cs="Arial"/>
              </w:rPr>
              <w:t>] as</w:t>
            </w:r>
            <w:r w:rsidR="00884A0F" w:rsidRPr="00053829">
              <w:rPr>
                <w:rFonts w:ascii="Arial" w:hAnsi="Arial" w:cs="Arial"/>
              </w:rPr>
              <w:t xml:space="preserve"> Client’s</w:t>
            </w:r>
            <w:r w:rsidRPr="00053829">
              <w:rPr>
                <w:rFonts w:ascii="Arial" w:hAnsi="Arial" w:cs="Arial"/>
              </w:rPr>
              <w:t xml:space="preserve"> Coordinator. The Coordinator shall be responsible for</w:t>
            </w:r>
            <w:r w:rsidR="00884A0F" w:rsidRPr="00053829">
              <w:rPr>
                <w:rFonts w:ascii="Arial" w:hAnsi="Arial" w:cs="Arial"/>
              </w:rPr>
              <w:t xml:space="preserve"> the</w:t>
            </w:r>
            <w:r w:rsidRPr="00053829">
              <w:rPr>
                <w:rFonts w:ascii="Arial" w:hAnsi="Arial" w:cs="Arial"/>
              </w:rPr>
              <w:t xml:space="preserve"> coordination of the Services, </w:t>
            </w:r>
            <w:r w:rsidR="00884A0F" w:rsidRPr="00053829">
              <w:rPr>
                <w:rFonts w:ascii="Arial" w:hAnsi="Arial" w:cs="Arial"/>
                <w:lang w:val="en-GB"/>
              </w:rPr>
              <w:t xml:space="preserve">for receiving and approving </w:t>
            </w:r>
            <w:r w:rsidRPr="00053829">
              <w:rPr>
                <w:rFonts w:ascii="Arial" w:hAnsi="Arial" w:cs="Arial"/>
              </w:rPr>
              <w:t xml:space="preserve">invoices for payment, and </w:t>
            </w:r>
            <w:r w:rsidR="00884A0F" w:rsidRPr="00053829">
              <w:rPr>
                <w:rFonts w:ascii="Arial" w:hAnsi="Arial" w:cs="Arial"/>
              </w:rPr>
              <w:t xml:space="preserve">for </w:t>
            </w:r>
            <w:r w:rsidRPr="00053829">
              <w:rPr>
                <w:rFonts w:ascii="Arial" w:hAnsi="Arial" w:cs="Arial"/>
              </w:rPr>
              <w:t>acceptance of deliverables and invoices on behalf of the Client.</w:t>
            </w:r>
          </w:p>
          <w:p w14:paraId="10C46983" w14:textId="77777777" w:rsidR="00365B72" w:rsidRPr="00053829" w:rsidRDefault="00365B72" w:rsidP="00F65194">
            <w:pPr>
              <w:spacing w:before="100" w:beforeAutospacing="1" w:after="100" w:afterAutospacing="1"/>
              <w:jc w:val="both"/>
              <w:rPr>
                <w:rFonts w:ascii="Arial" w:hAnsi="Arial" w:cs="Arial"/>
              </w:rPr>
            </w:pPr>
            <w:r w:rsidRPr="00053829">
              <w:rPr>
                <w:rFonts w:ascii="Arial" w:hAnsi="Arial" w:cs="Arial"/>
              </w:rPr>
              <w:t>The Client shall provide, at no cost to the Expert and as set out in Annex A, the facilities, services and equipment necessary for performance of the Services, as well as counterpart personnel selected by the Client, with advice from the Expert where applicable.</w:t>
            </w:r>
          </w:p>
          <w:p w14:paraId="5A108B5F" w14:textId="77777777" w:rsidR="00365B72" w:rsidRPr="00053829" w:rsidRDefault="00365B72" w:rsidP="00F65194">
            <w:pPr>
              <w:spacing w:before="100" w:beforeAutospacing="1" w:after="100" w:afterAutospacing="1"/>
              <w:rPr>
                <w:rFonts w:ascii="Arial" w:hAnsi="Arial" w:cs="Arial"/>
              </w:rPr>
            </w:pPr>
            <w:r w:rsidRPr="00053829">
              <w:rPr>
                <w:rFonts w:ascii="Arial" w:hAnsi="Arial" w:cs="Arial"/>
              </w:rPr>
              <w:t>If the facilities, services, equipment or personnel are not provided as agreed in Annex A, the Parties shall agree on:</w:t>
            </w:r>
            <w:r w:rsidRPr="00053829">
              <w:rPr>
                <w:rFonts w:ascii="Arial" w:hAnsi="Arial" w:cs="Arial"/>
              </w:rPr>
              <w:br/>
              <w:t>(i) any extension to the Expert’s time for completion of the Services;</w:t>
            </w:r>
            <w:r w:rsidRPr="00053829">
              <w:rPr>
                <w:rFonts w:ascii="Arial" w:hAnsi="Arial" w:cs="Arial"/>
              </w:rPr>
              <w:br/>
              <w:t>(ii) how affected Services will be performed;</w:t>
            </w:r>
            <w:r w:rsidRPr="00053829">
              <w:rPr>
                <w:rFonts w:ascii="Arial" w:hAnsi="Arial" w:cs="Arial"/>
              </w:rPr>
              <w:br/>
              <w:t>(iii) how the Expert shall access such services/facilities; and</w:t>
            </w:r>
            <w:r w:rsidRPr="00053829">
              <w:rPr>
                <w:rFonts w:ascii="Arial" w:hAnsi="Arial" w:cs="Arial"/>
              </w:rPr>
              <w:br/>
              <w:t>(iv) any additional payments due to the Expert.</w:t>
            </w:r>
          </w:p>
          <w:p w14:paraId="4632CF2D" w14:textId="77777777" w:rsidR="00F65194" w:rsidRPr="00053829" w:rsidRDefault="00365B72" w:rsidP="00F65194">
            <w:pPr>
              <w:spacing w:before="100" w:beforeAutospacing="1" w:after="100" w:afterAutospacing="1"/>
              <w:jc w:val="both"/>
              <w:rPr>
                <w:rStyle w:val="lev"/>
                <w:rFonts w:ascii="Arial" w:hAnsi="Arial" w:cs="Arial"/>
              </w:rPr>
            </w:pPr>
            <w:r w:rsidRPr="00053829">
              <w:rPr>
                <w:rStyle w:val="lev"/>
                <w:rFonts w:ascii="Arial" w:hAnsi="Arial" w:cs="Arial"/>
              </w:rPr>
              <w:t>B. Deliverables</w:t>
            </w:r>
          </w:p>
          <w:p w14:paraId="47BFB1F9" w14:textId="3C3AB545" w:rsidR="00365B72" w:rsidRPr="00053829" w:rsidRDefault="00F65194" w:rsidP="00F65194">
            <w:pPr>
              <w:spacing w:before="100" w:beforeAutospacing="1" w:after="100" w:afterAutospacing="1"/>
              <w:jc w:val="both"/>
              <w:rPr>
                <w:rFonts w:ascii="Arial" w:hAnsi="Arial" w:cs="Arial"/>
              </w:rPr>
            </w:pPr>
            <w:r w:rsidRPr="00053829">
              <w:rPr>
                <w:rFonts w:ascii="Arial" w:hAnsi="Arial" w:cs="Arial"/>
              </w:rPr>
              <w:t>T</w:t>
            </w:r>
            <w:r w:rsidR="00365B72" w:rsidRPr="00053829">
              <w:rPr>
                <w:rFonts w:ascii="Arial" w:hAnsi="Arial" w:cs="Arial"/>
              </w:rPr>
              <w:t>he Expert shall provide the reports, deliverables and documentation listed in Annex A “Terms of Reference and Scope of Services” in the form, quantity and timeline indicated therein. For lump-sum contracts, these will serve as the basis for payment as per Clause 3.</w:t>
            </w:r>
          </w:p>
          <w:p w14:paraId="5A5F3C8A" w14:textId="77777777" w:rsidR="00F65194" w:rsidRPr="00053829" w:rsidRDefault="00365B72" w:rsidP="00F65194">
            <w:pPr>
              <w:spacing w:before="100" w:beforeAutospacing="1" w:after="100" w:afterAutospacing="1"/>
              <w:rPr>
                <w:rStyle w:val="lev"/>
                <w:rFonts w:ascii="Arial" w:hAnsi="Arial" w:cs="Arial"/>
              </w:rPr>
            </w:pPr>
            <w:r w:rsidRPr="00053829">
              <w:rPr>
                <w:rStyle w:val="lev"/>
                <w:rFonts w:ascii="Arial" w:hAnsi="Arial" w:cs="Arial"/>
              </w:rPr>
              <w:t>C. Accounting, Inspection and Audit</w:t>
            </w:r>
          </w:p>
          <w:p w14:paraId="201B7DF8" w14:textId="3F56A30A" w:rsidR="00365B72" w:rsidRPr="00053829" w:rsidRDefault="00F65194" w:rsidP="00F65194">
            <w:pPr>
              <w:spacing w:before="100" w:beforeAutospacing="1" w:after="100" w:afterAutospacing="1"/>
              <w:rPr>
                <w:rFonts w:ascii="Arial" w:hAnsi="Arial" w:cs="Arial"/>
              </w:rPr>
            </w:pPr>
            <w:r w:rsidRPr="00053829">
              <w:rPr>
                <w:rFonts w:ascii="Arial" w:hAnsi="Arial" w:cs="Arial"/>
              </w:rPr>
              <w:lastRenderedPageBreak/>
              <w:t>T</w:t>
            </w:r>
            <w:r w:rsidR="00365B72" w:rsidRPr="00053829">
              <w:rPr>
                <w:rFonts w:ascii="Arial" w:hAnsi="Arial" w:cs="Arial"/>
              </w:rPr>
              <w:t>he Expert shall maintain systematic records and accounts in accordance with generally accepted accounting principles, in sufficient detail</w:t>
            </w:r>
            <w:r w:rsidR="00042BFA" w:rsidRPr="00053829">
              <w:rPr>
                <w:rFonts w:ascii="Arial" w:hAnsi="Arial" w:cs="Arial"/>
              </w:rPr>
              <w:t>s</w:t>
            </w:r>
            <w:r w:rsidR="00365B72" w:rsidRPr="00053829">
              <w:rPr>
                <w:rFonts w:ascii="Arial" w:hAnsi="Arial" w:cs="Arial"/>
              </w:rPr>
              <w:t xml:space="preserve"> to clearly identify all expenses and costs.</w:t>
            </w:r>
          </w:p>
          <w:p w14:paraId="59BC44C5" w14:textId="16CDEDC3" w:rsidR="00365B72" w:rsidRPr="00053829" w:rsidRDefault="00365B72" w:rsidP="00F65194">
            <w:pPr>
              <w:spacing w:before="100" w:beforeAutospacing="1" w:after="100" w:afterAutospacing="1"/>
              <w:jc w:val="both"/>
              <w:rPr>
                <w:rFonts w:ascii="Arial" w:hAnsi="Arial" w:cs="Arial"/>
              </w:rPr>
            </w:pPr>
            <w:r w:rsidRPr="00053829">
              <w:rPr>
                <w:rFonts w:ascii="Arial" w:hAnsi="Arial" w:cs="Arial"/>
              </w:rPr>
              <w:t xml:space="preserve">The Expert shall </w:t>
            </w:r>
            <w:r w:rsidR="00042BFA" w:rsidRPr="00053829">
              <w:rPr>
                <w:rFonts w:ascii="Arial" w:hAnsi="Arial" w:cs="Arial"/>
              </w:rPr>
              <w:t>allow</w:t>
            </w:r>
            <w:r w:rsidRPr="00053829">
              <w:rPr>
                <w:rFonts w:ascii="Arial" w:hAnsi="Arial" w:cs="Arial"/>
              </w:rPr>
              <w:t xml:space="preserve"> AFD and/or </w:t>
            </w:r>
            <w:r w:rsidR="00042BFA" w:rsidRPr="00053829">
              <w:rPr>
                <w:rFonts w:ascii="Arial" w:hAnsi="Arial" w:cs="Arial"/>
              </w:rPr>
              <w:t xml:space="preserve">persons appointed by AFD </w:t>
            </w:r>
            <w:r w:rsidRPr="00053829">
              <w:rPr>
                <w:rFonts w:ascii="Arial" w:hAnsi="Arial" w:cs="Arial"/>
              </w:rPr>
              <w:t xml:space="preserve">to inspect the Project site, examine </w:t>
            </w:r>
            <w:r w:rsidR="00042BFA" w:rsidRPr="00053829">
              <w:rPr>
                <w:rFonts w:ascii="Arial" w:hAnsi="Arial" w:cs="Arial"/>
              </w:rPr>
              <w:t>all accounts and records relating</w:t>
            </w:r>
            <w:r w:rsidRPr="00053829">
              <w:rPr>
                <w:rFonts w:ascii="Arial" w:hAnsi="Arial" w:cs="Arial"/>
              </w:rPr>
              <w:t xml:space="preserve"> to the submission of the Proposal and execution of the Contract, and to </w:t>
            </w:r>
            <w:r w:rsidR="00042BFA" w:rsidRPr="00053829">
              <w:rPr>
                <w:rFonts w:ascii="Arial" w:hAnsi="Arial" w:cs="Arial"/>
              </w:rPr>
              <w:t xml:space="preserve">have them </w:t>
            </w:r>
            <w:r w:rsidRPr="00053829">
              <w:rPr>
                <w:rFonts w:ascii="Arial" w:hAnsi="Arial" w:cs="Arial"/>
              </w:rPr>
              <w:t>audit</w:t>
            </w:r>
            <w:r w:rsidR="00042BFA" w:rsidRPr="00053829">
              <w:rPr>
                <w:rFonts w:ascii="Arial" w:hAnsi="Arial" w:cs="Arial"/>
              </w:rPr>
              <w:t xml:space="preserve">ed </w:t>
            </w:r>
            <w:r w:rsidRPr="00053829">
              <w:rPr>
                <w:rFonts w:ascii="Arial" w:hAnsi="Arial" w:cs="Arial"/>
              </w:rPr>
              <w:t>through auditors appointed by AFD.</w:t>
            </w:r>
          </w:p>
          <w:p w14:paraId="141BEAB6" w14:textId="77777777" w:rsidR="00F65194" w:rsidRPr="00053829" w:rsidRDefault="00365B72" w:rsidP="00F65194">
            <w:pPr>
              <w:spacing w:before="100" w:beforeAutospacing="1" w:after="100" w:afterAutospacing="1"/>
              <w:jc w:val="both"/>
              <w:rPr>
                <w:rStyle w:val="lev"/>
                <w:rFonts w:ascii="Arial" w:hAnsi="Arial" w:cs="Arial"/>
              </w:rPr>
            </w:pPr>
            <w:r w:rsidRPr="00053829">
              <w:rPr>
                <w:rStyle w:val="lev"/>
                <w:rFonts w:ascii="Arial" w:hAnsi="Arial" w:cs="Arial"/>
              </w:rPr>
              <w:t>D. Timesheets (for time-based contracts)</w:t>
            </w:r>
          </w:p>
          <w:p w14:paraId="529670EA" w14:textId="66270344" w:rsidR="00155649" w:rsidRPr="00053829" w:rsidRDefault="00365B72" w:rsidP="00F65194">
            <w:pPr>
              <w:spacing w:before="100" w:beforeAutospacing="1" w:after="100" w:afterAutospacing="1"/>
              <w:jc w:val="both"/>
              <w:rPr>
                <w:rFonts w:ascii="Arial" w:hAnsi="Arial" w:cs="Arial"/>
              </w:rPr>
            </w:pPr>
            <w:r w:rsidRPr="00053829">
              <w:rPr>
                <w:rFonts w:ascii="Arial" w:hAnsi="Arial" w:cs="Arial"/>
              </w:rPr>
              <w:t>During the term of the Contract, the Expert may be required to complete timesheets or other records of time spent and expenses incurred, in accordance with instructions from the Coordinator. Upon request, timesheets shall accompany payment claims.</w:t>
            </w:r>
          </w:p>
        </w:tc>
      </w:tr>
      <w:tr w:rsidR="00155649" w:rsidRPr="00A76A1E" w14:paraId="5D323F1A" w14:textId="77777777" w:rsidTr="00B21EDD">
        <w:tc>
          <w:tcPr>
            <w:tcW w:w="1838" w:type="dxa"/>
          </w:tcPr>
          <w:p w14:paraId="3C9C3D7A" w14:textId="77777777" w:rsidR="00155649" w:rsidRPr="00155649" w:rsidRDefault="00155649" w:rsidP="00155649">
            <w:pPr>
              <w:spacing w:before="100" w:beforeAutospacing="1" w:after="100" w:afterAutospacing="1"/>
              <w:jc w:val="both"/>
              <w:rPr>
                <w:rFonts w:ascii="Arial" w:hAnsi="Arial" w:cs="Arial"/>
              </w:rPr>
            </w:pPr>
          </w:p>
          <w:p w14:paraId="50EF56EC" w14:textId="77777777" w:rsidR="00155649" w:rsidRPr="00155649" w:rsidRDefault="00155649" w:rsidP="00155649">
            <w:pPr>
              <w:spacing w:before="100" w:beforeAutospacing="1" w:after="100" w:afterAutospacing="1"/>
              <w:jc w:val="both"/>
              <w:rPr>
                <w:rFonts w:ascii="Arial" w:hAnsi="Arial" w:cs="Arial"/>
              </w:rPr>
            </w:pPr>
            <w:r w:rsidRPr="00155649">
              <w:rPr>
                <w:rFonts w:ascii="Arial" w:hAnsi="Arial" w:cs="Arial"/>
              </w:rPr>
              <w:t>5. Performance Standards</w:t>
            </w:r>
          </w:p>
          <w:p w14:paraId="08E68144" w14:textId="6C683E5D" w:rsidR="00155649" w:rsidRPr="00155649" w:rsidRDefault="00155649" w:rsidP="00155649">
            <w:pPr>
              <w:spacing w:before="100" w:beforeAutospacing="1" w:after="100" w:afterAutospacing="1"/>
              <w:jc w:val="both"/>
              <w:rPr>
                <w:rFonts w:ascii="Arial" w:hAnsi="Arial" w:cs="Arial"/>
              </w:rPr>
            </w:pPr>
          </w:p>
        </w:tc>
        <w:tc>
          <w:tcPr>
            <w:tcW w:w="7512" w:type="dxa"/>
          </w:tcPr>
          <w:p w14:paraId="0DF9C5E7" w14:textId="77777777" w:rsidR="00155649" w:rsidRDefault="00155649" w:rsidP="00B21EDD">
            <w:pPr>
              <w:spacing w:before="100" w:beforeAutospacing="1" w:after="100" w:afterAutospacing="1"/>
              <w:jc w:val="both"/>
              <w:rPr>
                <w:rFonts w:ascii="Arial" w:hAnsi="Arial" w:cs="Arial"/>
              </w:rPr>
            </w:pPr>
          </w:p>
          <w:p w14:paraId="4229EB3C" w14:textId="3407850A" w:rsidR="00155649" w:rsidRPr="00053829" w:rsidRDefault="00155649" w:rsidP="0068422B">
            <w:pPr>
              <w:spacing w:before="100" w:beforeAutospacing="1" w:after="100" w:afterAutospacing="1"/>
              <w:jc w:val="both"/>
              <w:rPr>
                <w:rFonts w:ascii="Arial" w:hAnsi="Arial" w:cs="Arial"/>
              </w:rPr>
            </w:pPr>
            <w:r w:rsidRPr="00053829">
              <w:rPr>
                <w:rFonts w:ascii="Arial" w:hAnsi="Arial" w:cs="Arial"/>
              </w:rPr>
              <w:t>The Expert undertakes to perform the Services with the highest professional a</w:t>
            </w:r>
            <w:r w:rsidR="0068422B">
              <w:rPr>
                <w:rFonts w:ascii="Arial" w:hAnsi="Arial" w:cs="Arial"/>
              </w:rPr>
              <w:t>n</w:t>
            </w:r>
            <w:r w:rsidRPr="00053829">
              <w:rPr>
                <w:rFonts w:ascii="Arial" w:hAnsi="Arial" w:cs="Arial"/>
              </w:rPr>
              <w:t>d ethical standards.</w:t>
            </w:r>
          </w:p>
        </w:tc>
      </w:tr>
      <w:tr w:rsidR="00155649" w:rsidRPr="00A76A1E" w14:paraId="45334F36" w14:textId="77777777" w:rsidTr="00B21EDD">
        <w:tc>
          <w:tcPr>
            <w:tcW w:w="1838" w:type="dxa"/>
          </w:tcPr>
          <w:p w14:paraId="6BABAE45" w14:textId="77777777" w:rsidR="00155649" w:rsidRPr="00155649" w:rsidRDefault="00155649" w:rsidP="00155649">
            <w:pPr>
              <w:spacing w:before="100" w:beforeAutospacing="1" w:after="100" w:afterAutospacing="1"/>
              <w:jc w:val="both"/>
              <w:rPr>
                <w:rFonts w:ascii="Arial" w:hAnsi="Arial" w:cs="Arial"/>
              </w:rPr>
            </w:pPr>
            <w:r w:rsidRPr="00155649">
              <w:rPr>
                <w:rFonts w:ascii="Arial" w:hAnsi="Arial" w:cs="Arial"/>
              </w:rPr>
              <w:t>6. Confidentiality</w:t>
            </w:r>
          </w:p>
          <w:p w14:paraId="34498780" w14:textId="77777777" w:rsidR="00155649" w:rsidRPr="00155649" w:rsidRDefault="00155649" w:rsidP="00155649">
            <w:pPr>
              <w:spacing w:before="100" w:beforeAutospacing="1" w:after="100" w:afterAutospacing="1"/>
              <w:jc w:val="both"/>
              <w:rPr>
                <w:rFonts w:ascii="Arial" w:hAnsi="Arial" w:cs="Arial"/>
              </w:rPr>
            </w:pPr>
          </w:p>
        </w:tc>
        <w:tc>
          <w:tcPr>
            <w:tcW w:w="7512" w:type="dxa"/>
          </w:tcPr>
          <w:p w14:paraId="03E00BDA" w14:textId="77777777" w:rsidR="00155649" w:rsidRPr="00053829" w:rsidRDefault="00155649" w:rsidP="00B21EDD">
            <w:pPr>
              <w:spacing w:before="100" w:beforeAutospacing="1" w:after="100" w:afterAutospacing="1"/>
              <w:jc w:val="both"/>
              <w:rPr>
                <w:rFonts w:ascii="Arial" w:hAnsi="Arial" w:cs="Arial"/>
                <w:b/>
                <w:bCs/>
              </w:rPr>
            </w:pPr>
            <w:r w:rsidRPr="00053829">
              <w:rPr>
                <w:rFonts w:ascii="Arial" w:hAnsi="Arial" w:cs="Arial"/>
              </w:rPr>
              <w:t xml:space="preserve">The </w:t>
            </w:r>
            <w:r>
              <w:rPr>
                <w:rFonts w:ascii="Arial" w:hAnsi="Arial" w:cs="Arial"/>
              </w:rPr>
              <w:t>Expert</w:t>
            </w:r>
            <w:r w:rsidRPr="00053829">
              <w:rPr>
                <w:rFonts w:ascii="Arial" w:hAnsi="Arial" w:cs="Arial"/>
              </w:rPr>
              <w:t xml:space="preserve">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155649" w:rsidRPr="00A76A1E" w14:paraId="1BFBCE17" w14:textId="77777777" w:rsidTr="00B21EDD">
        <w:tc>
          <w:tcPr>
            <w:tcW w:w="1838" w:type="dxa"/>
          </w:tcPr>
          <w:p w14:paraId="774F7733" w14:textId="77777777" w:rsidR="00155649" w:rsidRPr="00155649" w:rsidRDefault="00155649" w:rsidP="00155649">
            <w:pPr>
              <w:spacing w:before="100" w:beforeAutospacing="1" w:after="100" w:afterAutospacing="1"/>
              <w:jc w:val="both"/>
              <w:rPr>
                <w:rFonts w:ascii="Arial" w:hAnsi="Arial" w:cs="Arial"/>
              </w:rPr>
            </w:pPr>
          </w:p>
          <w:p w14:paraId="3E9CD0F8" w14:textId="77777777" w:rsidR="00155649" w:rsidRPr="00155649" w:rsidRDefault="00155649" w:rsidP="00155649">
            <w:pPr>
              <w:spacing w:before="100" w:beforeAutospacing="1" w:after="100" w:afterAutospacing="1"/>
              <w:jc w:val="both"/>
              <w:rPr>
                <w:rFonts w:ascii="Arial" w:hAnsi="Arial" w:cs="Arial"/>
              </w:rPr>
            </w:pPr>
            <w:r w:rsidRPr="00155649">
              <w:rPr>
                <w:rFonts w:ascii="Arial" w:hAnsi="Arial" w:cs="Arial"/>
              </w:rPr>
              <w:t>7. Ownership of Documents and Deliverables</w:t>
            </w:r>
          </w:p>
          <w:p w14:paraId="2109943C" w14:textId="77777777" w:rsidR="00155649" w:rsidRPr="00155649" w:rsidRDefault="00155649" w:rsidP="00155649">
            <w:pPr>
              <w:spacing w:before="100" w:beforeAutospacing="1" w:after="100" w:afterAutospacing="1"/>
              <w:jc w:val="both"/>
              <w:rPr>
                <w:rFonts w:ascii="Arial" w:hAnsi="Arial" w:cs="Arial"/>
              </w:rPr>
            </w:pPr>
          </w:p>
        </w:tc>
        <w:tc>
          <w:tcPr>
            <w:tcW w:w="7512" w:type="dxa"/>
          </w:tcPr>
          <w:p w14:paraId="395F4E3A" w14:textId="77777777" w:rsidR="00155649" w:rsidRDefault="00155649" w:rsidP="00B21EDD">
            <w:pPr>
              <w:spacing w:before="100" w:beforeAutospacing="1" w:after="100" w:afterAutospacing="1"/>
              <w:jc w:val="both"/>
              <w:rPr>
                <w:rFonts w:ascii="Arial" w:hAnsi="Arial" w:cs="Arial"/>
              </w:rPr>
            </w:pPr>
          </w:p>
          <w:p w14:paraId="078888FC" w14:textId="229B42D3" w:rsidR="00155649" w:rsidRPr="00053829" w:rsidRDefault="00155649" w:rsidP="00B21EDD">
            <w:pPr>
              <w:spacing w:before="100" w:beforeAutospacing="1" w:after="100" w:afterAutospacing="1"/>
              <w:jc w:val="both"/>
              <w:rPr>
                <w:rFonts w:ascii="Arial" w:hAnsi="Arial" w:cs="Arial"/>
              </w:rPr>
            </w:pPr>
            <w:r w:rsidRPr="00053829">
              <w:rPr>
                <w:rFonts w:ascii="Arial" w:hAnsi="Arial" w:cs="Arial"/>
              </w:rPr>
              <w:t>All reports, studies or other outputs (including drawings, software or otherwise) prepared by the Expert under this Contract shall become and remain the property of the Client. The Expert may retain one copy for personal records.</w:t>
            </w:r>
          </w:p>
        </w:tc>
      </w:tr>
      <w:tr w:rsidR="00155649" w:rsidRPr="00A76A1E" w14:paraId="6F248471" w14:textId="77777777" w:rsidTr="00B21EDD">
        <w:tc>
          <w:tcPr>
            <w:tcW w:w="1838" w:type="dxa"/>
          </w:tcPr>
          <w:p w14:paraId="261E1815" w14:textId="77777777" w:rsidR="00155649" w:rsidRPr="00155649" w:rsidRDefault="00155649" w:rsidP="00155649">
            <w:pPr>
              <w:spacing w:before="100" w:beforeAutospacing="1" w:after="100" w:afterAutospacing="1"/>
              <w:jc w:val="both"/>
              <w:rPr>
                <w:rFonts w:ascii="Arial" w:hAnsi="Arial" w:cs="Arial"/>
                <w:b/>
                <w:bCs/>
              </w:rPr>
            </w:pPr>
            <w:r w:rsidRPr="00155649">
              <w:rPr>
                <w:rFonts w:ascii="Arial" w:hAnsi="Arial" w:cs="Arial"/>
              </w:rPr>
              <w:t>8. Prohibited Activities</w:t>
            </w:r>
          </w:p>
          <w:p w14:paraId="6B8E9B4B" w14:textId="77777777" w:rsidR="00155649" w:rsidRPr="00155649" w:rsidRDefault="00155649" w:rsidP="00155649">
            <w:pPr>
              <w:spacing w:before="100" w:beforeAutospacing="1" w:after="100" w:afterAutospacing="1"/>
              <w:jc w:val="both"/>
              <w:rPr>
                <w:rFonts w:ascii="Arial" w:hAnsi="Arial" w:cs="Arial"/>
              </w:rPr>
            </w:pPr>
          </w:p>
          <w:p w14:paraId="58E878E4" w14:textId="77777777" w:rsidR="00155649" w:rsidRPr="00155649" w:rsidRDefault="00155649" w:rsidP="00155649">
            <w:pPr>
              <w:spacing w:before="100" w:beforeAutospacing="1" w:after="100" w:afterAutospacing="1"/>
              <w:jc w:val="both"/>
              <w:rPr>
                <w:rFonts w:ascii="Arial" w:hAnsi="Arial" w:cs="Arial"/>
              </w:rPr>
            </w:pPr>
          </w:p>
        </w:tc>
        <w:tc>
          <w:tcPr>
            <w:tcW w:w="7512" w:type="dxa"/>
          </w:tcPr>
          <w:p w14:paraId="6972AB5A" w14:textId="77777777" w:rsidR="00155649" w:rsidRPr="00053829" w:rsidRDefault="00155649" w:rsidP="00B21EDD">
            <w:pPr>
              <w:spacing w:before="100" w:beforeAutospacing="1" w:after="100" w:afterAutospacing="1"/>
              <w:jc w:val="both"/>
              <w:rPr>
                <w:rFonts w:ascii="Arial" w:hAnsi="Arial" w:cs="Arial"/>
              </w:rPr>
            </w:pPr>
            <w:r w:rsidRPr="00053829">
              <w:rPr>
                <w:rFonts w:ascii="Arial" w:hAnsi="Arial" w:cs="Arial"/>
              </w:rPr>
              <w:t>The Expert agrees that, during the term of this Contract and thereafter, neither he/she nor any affiliate shall provide goods, works, or non-intellectual services for any project resulting from or closely related to these Services.</w:t>
            </w:r>
          </w:p>
        </w:tc>
      </w:tr>
      <w:tr w:rsidR="00155649" w:rsidRPr="00A76A1E" w14:paraId="15D108E2" w14:textId="77777777" w:rsidTr="00B21EDD">
        <w:tc>
          <w:tcPr>
            <w:tcW w:w="1838" w:type="dxa"/>
          </w:tcPr>
          <w:p w14:paraId="66F9E0B4" w14:textId="77777777" w:rsidR="00155649" w:rsidRPr="00155649" w:rsidRDefault="00155649" w:rsidP="00155649">
            <w:pPr>
              <w:spacing w:before="100" w:beforeAutospacing="1" w:after="100" w:afterAutospacing="1"/>
              <w:jc w:val="both"/>
              <w:rPr>
                <w:rFonts w:ascii="Arial" w:hAnsi="Arial" w:cs="Arial"/>
              </w:rPr>
            </w:pPr>
            <w:r w:rsidRPr="00155649">
              <w:rPr>
                <w:rFonts w:ascii="Arial" w:hAnsi="Arial" w:cs="Arial"/>
              </w:rPr>
              <w:t>9. Insurance</w:t>
            </w:r>
          </w:p>
          <w:p w14:paraId="1B2E4AC2" w14:textId="77777777" w:rsidR="00155649" w:rsidRPr="00155649" w:rsidRDefault="00155649" w:rsidP="00155649">
            <w:pPr>
              <w:spacing w:before="100" w:beforeAutospacing="1" w:after="100" w:afterAutospacing="1"/>
              <w:jc w:val="both"/>
              <w:rPr>
                <w:rFonts w:ascii="Arial" w:hAnsi="Arial" w:cs="Arial"/>
              </w:rPr>
            </w:pPr>
          </w:p>
          <w:p w14:paraId="6B5036DD" w14:textId="77777777" w:rsidR="00155649" w:rsidRPr="00155649" w:rsidRDefault="00155649" w:rsidP="00155649">
            <w:pPr>
              <w:spacing w:before="100" w:beforeAutospacing="1" w:after="100" w:afterAutospacing="1"/>
              <w:jc w:val="both"/>
              <w:rPr>
                <w:rFonts w:ascii="Arial" w:hAnsi="Arial" w:cs="Arial"/>
              </w:rPr>
            </w:pPr>
          </w:p>
        </w:tc>
        <w:tc>
          <w:tcPr>
            <w:tcW w:w="7512" w:type="dxa"/>
          </w:tcPr>
          <w:p w14:paraId="7F55B36B" w14:textId="77777777" w:rsidR="00155649" w:rsidRPr="00053829" w:rsidRDefault="00155649" w:rsidP="00B21EDD">
            <w:pPr>
              <w:spacing w:before="100" w:beforeAutospacing="1" w:after="100" w:afterAutospacing="1"/>
              <w:jc w:val="both"/>
              <w:rPr>
                <w:rFonts w:ascii="Arial" w:hAnsi="Arial" w:cs="Arial"/>
              </w:rPr>
            </w:pPr>
            <w:r w:rsidRPr="00053829">
              <w:rPr>
                <w:rFonts w:ascii="Arial" w:hAnsi="Arial" w:cs="Arial"/>
              </w:rPr>
              <w:t>The Expert shall take out appropriate insurance coverage for risks, at least up to the Contract value. Upon request, the Expert shall provide the Client with evidence of such insurance and proof of payment of premiums. Insurance must be effective before commencement of Services.</w:t>
            </w:r>
          </w:p>
        </w:tc>
      </w:tr>
      <w:tr w:rsidR="00155649" w:rsidRPr="00A76A1E" w14:paraId="68559FFD" w14:textId="77777777" w:rsidTr="00B21EDD">
        <w:tc>
          <w:tcPr>
            <w:tcW w:w="1838" w:type="dxa"/>
          </w:tcPr>
          <w:p w14:paraId="0F4E8711" w14:textId="77777777" w:rsidR="00155649" w:rsidRPr="00155649" w:rsidRDefault="00155649" w:rsidP="00155649">
            <w:pPr>
              <w:spacing w:before="100" w:beforeAutospacing="1" w:after="100" w:afterAutospacing="1"/>
              <w:jc w:val="both"/>
              <w:rPr>
                <w:rFonts w:ascii="Arial" w:hAnsi="Arial" w:cs="Arial"/>
              </w:rPr>
            </w:pPr>
            <w:r w:rsidRPr="00155649">
              <w:rPr>
                <w:rFonts w:ascii="Arial" w:hAnsi="Arial" w:cs="Arial"/>
              </w:rPr>
              <w:t>10. Assignment</w:t>
            </w:r>
          </w:p>
          <w:p w14:paraId="52A05D28" w14:textId="77777777" w:rsidR="00155649" w:rsidRPr="00155649" w:rsidRDefault="00155649" w:rsidP="00155649">
            <w:pPr>
              <w:spacing w:before="100" w:beforeAutospacing="1" w:after="100" w:afterAutospacing="1"/>
              <w:jc w:val="both"/>
              <w:rPr>
                <w:rFonts w:ascii="Arial" w:hAnsi="Arial" w:cs="Arial"/>
              </w:rPr>
            </w:pPr>
          </w:p>
        </w:tc>
        <w:tc>
          <w:tcPr>
            <w:tcW w:w="7512" w:type="dxa"/>
          </w:tcPr>
          <w:p w14:paraId="6D22BA65" w14:textId="77777777" w:rsidR="00155649" w:rsidRPr="00053829" w:rsidRDefault="00155649" w:rsidP="00B21EDD">
            <w:pPr>
              <w:spacing w:before="100" w:beforeAutospacing="1" w:after="100" w:afterAutospacing="1"/>
              <w:jc w:val="both"/>
              <w:rPr>
                <w:rFonts w:ascii="Arial" w:hAnsi="Arial" w:cs="Arial"/>
              </w:rPr>
            </w:pPr>
            <w:r w:rsidRPr="00053829">
              <w:rPr>
                <w:rFonts w:ascii="Arial" w:hAnsi="Arial" w:cs="Arial"/>
              </w:rPr>
              <w:t>The Expert shall not assign or subcontract the Contract or any part thereof without the prior written approval of the Client.</w:t>
            </w:r>
          </w:p>
        </w:tc>
      </w:tr>
      <w:tr w:rsidR="00155649" w:rsidRPr="00A76A1E" w14:paraId="16BFAE1D" w14:textId="77777777" w:rsidTr="00B21EDD">
        <w:tc>
          <w:tcPr>
            <w:tcW w:w="1838" w:type="dxa"/>
          </w:tcPr>
          <w:p w14:paraId="37E78AF2" w14:textId="77777777" w:rsidR="00155649" w:rsidRPr="00155649" w:rsidRDefault="00155649" w:rsidP="00155649">
            <w:pPr>
              <w:spacing w:before="100" w:beforeAutospacing="1" w:after="100" w:afterAutospacing="1"/>
              <w:jc w:val="both"/>
              <w:rPr>
                <w:rFonts w:ascii="Arial" w:hAnsi="Arial" w:cs="Arial"/>
              </w:rPr>
            </w:pPr>
            <w:r w:rsidRPr="00155649">
              <w:rPr>
                <w:rFonts w:ascii="Arial" w:hAnsi="Arial" w:cs="Arial"/>
              </w:rPr>
              <w:t>11. Governing Law and Language</w:t>
            </w:r>
          </w:p>
          <w:p w14:paraId="48CA3E2E" w14:textId="77777777" w:rsidR="00155649" w:rsidRPr="00155649" w:rsidRDefault="00155649" w:rsidP="00155649">
            <w:pPr>
              <w:spacing w:before="100" w:beforeAutospacing="1" w:after="100" w:afterAutospacing="1"/>
              <w:jc w:val="both"/>
              <w:rPr>
                <w:rFonts w:ascii="Arial" w:hAnsi="Arial" w:cs="Arial"/>
              </w:rPr>
            </w:pPr>
          </w:p>
        </w:tc>
        <w:tc>
          <w:tcPr>
            <w:tcW w:w="7512" w:type="dxa"/>
          </w:tcPr>
          <w:p w14:paraId="11C04381" w14:textId="77777777" w:rsidR="00155649" w:rsidRPr="00053829" w:rsidRDefault="00155649" w:rsidP="00B21EDD">
            <w:pPr>
              <w:spacing w:before="100" w:beforeAutospacing="1" w:after="100" w:afterAutospacing="1"/>
              <w:jc w:val="both"/>
              <w:rPr>
                <w:rFonts w:ascii="Arial" w:hAnsi="Arial" w:cs="Arial"/>
              </w:rPr>
            </w:pPr>
            <w:r w:rsidRPr="00053829">
              <w:rPr>
                <w:rFonts w:ascii="Arial" w:hAnsi="Arial" w:cs="Arial"/>
              </w:rPr>
              <w:t>The Contract shall be governed by the laws of [</w:t>
            </w:r>
            <w:r w:rsidRPr="00053829">
              <w:rPr>
                <w:rFonts w:ascii="Arial" w:hAnsi="Arial" w:cs="Arial"/>
                <w:i/>
                <w:highlight w:val="yellow"/>
              </w:rPr>
              <w:t>insert Client’s country</w:t>
            </w:r>
            <w:r w:rsidRPr="00053829">
              <w:rPr>
                <w:rFonts w:ascii="Arial" w:hAnsi="Arial" w:cs="Arial"/>
              </w:rPr>
              <w:t xml:space="preserve">]. </w:t>
            </w:r>
          </w:p>
          <w:p w14:paraId="17EA68B5" w14:textId="77777777" w:rsidR="00155649" w:rsidRPr="00053829" w:rsidRDefault="00155649" w:rsidP="00B21EDD">
            <w:pPr>
              <w:spacing w:before="100" w:beforeAutospacing="1" w:after="100" w:afterAutospacing="1"/>
              <w:jc w:val="both"/>
              <w:rPr>
                <w:rFonts w:ascii="Arial" w:hAnsi="Arial" w:cs="Arial"/>
              </w:rPr>
            </w:pPr>
            <w:r w:rsidRPr="00053829">
              <w:rPr>
                <w:rFonts w:ascii="Arial" w:hAnsi="Arial" w:cs="Arial"/>
              </w:rPr>
              <w:t>The language of the Contract is French.</w:t>
            </w:r>
          </w:p>
        </w:tc>
      </w:tr>
      <w:tr w:rsidR="00F65194" w:rsidRPr="00A76A1E" w14:paraId="046CBAA5" w14:textId="77777777" w:rsidTr="00155649">
        <w:tc>
          <w:tcPr>
            <w:tcW w:w="1838" w:type="dxa"/>
          </w:tcPr>
          <w:p w14:paraId="6F071A7A" w14:textId="77777777" w:rsidR="00053829" w:rsidRPr="00053829" w:rsidRDefault="00053829" w:rsidP="00053829">
            <w:pPr>
              <w:pStyle w:val="Titre3"/>
              <w:rPr>
                <w:rStyle w:val="lev"/>
                <w:color w:val="auto"/>
                <w:sz w:val="22"/>
                <w:szCs w:val="22"/>
              </w:rPr>
            </w:pPr>
            <w:r w:rsidRPr="00053829">
              <w:rPr>
                <w:rStyle w:val="lev"/>
                <w:rFonts w:ascii="Arial" w:hAnsi="Arial" w:cs="Arial"/>
                <w:b w:val="0"/>
                <w:bCs w:val="0"/>
                <w:color w:val="auto"/>
                <w:sz w:val="22"/>
                <w:szCs w:val="22"/>
              </w:rPr>
              <w:lastRenderedPageBreak/>
              <w:t>12. Termination</w:t>
            </w:r>
          </w:p>
          <w:p w14:paraId="21E9A184" w14:textId="77777777" w:rsidR="00F65194" w:rsidRPr="00053829" w:rsidRDefault="00F65194" w:rsidP="00F65194">
            <w:pPr>
              <w:pStyle w:val="Titre3"/>
              <w:rPr>
                <w:rStyle w:val="lev"/>
                <w:rFonts w:ascii="Arial" w:hAnsi="Arial" w:cs="Arial"/>
                <w:b w:val="0"/>
                <w:bCs w:val="0"/>
                <w:color w:val="auto"/>
                <w:sz w:val="22"/>
                <w:szCs w:val="22"/>
              </w:rPr>
            </w:pPr>
          </w:p>
        </w:tc>
        <w:tc>
          <w:tcPr>
            <w:tcW w:w="7512" w:type="dxa"/>
          </w:tcPr>
          <w:p w14:paraId="6157C14B" w14:textId="77777777" w:rsidR="00053829" w:rsidRPr="00053829" w:rsidRDefault="00053829" w:rsidP="00053829">
            <w:pPr>
              <w:spacing w:before="100" w:beforeAutospacing="1" w:after="100" w:afterAutospacing="1"/>
              <w:jc w:val="both"/>
              <w:rPr>
                <w:rStyle w:val="lev"/>
                <w:rFonts w:ascii="Arial" w:hAnsi="Arial" w:cs="Arial"/>
              </w:rPr>
            </w:pPr>
            <w:r w:rsidRPr="00053829">
              <w:rPr>
                <w:rStyle w:val="lev"/>
                <w:rFonts w:ascii="Arial" w:hAnsi="Arial" w:cs="Arial"/>
              </w:rPr>
              <w:t>By the Client:</w:t>
            </w:r>
          </w:p>
          <w:p w14:paraId="606B92C0" w14:textId="2D144BBA" w:rsidR="00053829" w:rsidRPr="00053829" w:rsidRDefault="00053829" w:rsidP="00053829">
            <w:pPr>
              <w:spacing w:before="100" w:beforeAutospacing="1" w:after="100" w:afterAutospacing="1"/>
              <w:jc w:val="both"/>
              <w:rPr>
                <w:rFonts w:ascii="Arial" w:hAnsi="Arial" w:cs="Arial"/>
              </w:rPr>
            </w:pPr>
            <w:r w:rsidRPr="00053829">
              <w:rPr>
                <w:rFonts w:ascii="Arial" w:hAnsi="Arial" w:cs="Arial"/>
              </w:rPr>
              <w:t>The Client may terminate the Contract if the Expert fails to perform the Services, fails to deliver expected reports, or delivers unsatisfactory outputs as per Annex A. Termination shall take effect thirty (30) days after written notice.</w:t>
            </w:r>
          </w:p>
          <w:p w14:paraId="0150A15E" w14:textId="77777777" w:rsidR="00053829" w:rsidRPr="00053829" w:rsidRDefault="00053829" w:rsidP="00053829">
            <w:pPr>
              <w:spacing w:before="100" w:beforeAutospacing="1" w:after="100" w:afterAutospacing="1"/>
              <w:jc w:val="both"/>
              <w:rPr>
                <w:rStyle w:val="lev"/>
                <w:rFonts w:ascii="Arial" w:hAnsi="Arial" w:cs="Arial"/>
              </w:rPr>
            </w:pPr>
            <w:r w:rsidRPr="00053829">
              <w:rPr>
                <w:rStyle w:val="lev"/>
                <w:rFonts w:ascii="Arial" w:hAnsi="Arial" w:cs="Arial"/>
              </w:rPr>
              <w:t>By the Expert:</w:t>
            </w:r>
          </w:p>
          <w:p w14:paraId="19E9BE6C" w14:textId="339ACF6E" w:rsidR="00053829" w:rsidRPr="00053829" w:rsidRDefault="00053829" w:rsidP="00053829">
            <w:pPr>
              <w:spacing w:before="100" w:beforeAutospacing="1" w:after="100" w:afterAutospacing="1"/>
              <w:jc w:val="both"/>
              <w:rPr>
                <w:rFonts w:ascii="Arial" w:hAnsi="Arial" w:cs="Arial"/>
              </w:rPr>
            </w:pPr>
            <w:r w:rsidRPr="00053829">
              <w:rPr>
                <w:rFonts w:ascii="Arial" w:hAnsi="Arial" w:cs="Arial"/>
              </w:rPr>
              <w:t>The Expert may terminate the Contract with written notice not less than thirty (30) days after the occurrence of the following:</w:t>
            </w:r>
          </w:p>
          <w:p w14:paraId="1AE5FECD" w14:textId="16DA847D" w:rsidR="00F65194" w:rsidRPr="00053829" w:rsidRDefault="00053829" w:rsidP="00053829">
            <w:pPr>
              <w:spacing w:before="100" w:beforeAutospacing="1" w:after="100" w:afterAutospacing="1"/>
              <w:rPr>
                <w:rFonts w:ascii="Arial" w:hAnsi="Arial" w:cs="Arial"/>
              </w:rPr>
            </w:pPr>
            <w:r w:rsidRPr="00053829">
              <w:rPr>
                <w:rFonts w:ascii="Arial" w:hAnsi="Arial" w:cs="Arial"/>
              </w:rPr>
              <w:t>a) If the Client fails to pay undisputed amounts due within forty-five (45) days of written notification of delay by the Expert;</w:t>
            </w:r>
            <w:r w:rsidRPr="00053829">
              <w:rPr>
                <w:rFonts w:ascii="Arial" w:hAnsi="Arial" w:cs="Arial"/>
              </w:rPr>
              <w:br/>
              <w:t>b) If the Client is in material breach of its obligations and fails to remedy within forty-five (45) days (or such additional time as the Expert may accept in writing).</w:t>
            </w:r>
          </w:p>
        </w:tc>
      </w:tr>
      <w:tr w:rsidR="00053829" w:rsidRPr="00A76A1E" w14:paraId="3816A9F1" w14:textId="77777777" w:rsidTr="00155649">
        <w:tc>
          <w:tcPr>
            <w:tcW w:w="1838" w:type="dxa"/>
          </w:tcPr>
          <w:p w14:paraId="0292CEF9" w14:textId="77777777" w:rsidR="00053829" w:rsidRDefault="00053829" w:rsidP="0068422B">
            <w:pPr>
              <w:spacing w:before="100" w:beforeAutospacing="1" w:after="100" w:afterAutospacing="1"/>
              <w:jc w:val="both"/>
              <w:rPr>
                <w:rFonts w:ascii="Arial" w:hAnsi="Arial" w:cs="Arial"/>
              </w:rPr>
            </w:pPr>
            <w:r w:rsidRPr="0068422B">
              <w:rPr>
                <w:rFonts w:ascii="Arial" w:hAnsi="Arial" w:cs="Arial"/>
              </w:rPr>
              <w:t>13. Dispute Resolution</w:t>
            </w:r>
          </w:p>
          <w:p w14:paraId="3544B044" w14:textId="39BF7FB3" w:rsidR="0068422B" w:rsidRPr="0068422B" w:rsidRDefault="0068422B" w:rsidP="0068422B">
            <w:pPr>
              <w:spacing w:before="100" w:beforeAutospacing="1" w:after="100" w:afterAutospacing="1"/>
              <w:jc w:val="both"/>
              <w:rPr>
                <w:rFonts w:ascii="Arial" w:hAnsi="Arial" w:cs="Arial"/>
              </w:rPr>
            </w:pPr>
          </w:p>
        </w:tc>
        <w:tc>
          <w:tcPr>
            <w:tcW w:w="7512" w:type="dxa"/>
          </w:tcPr>
          <w:p w14:paraId="272B02C9" w14:textId="27DC4709" w:rsidR="00053829" w:rsidRPr="00053829" w:rsidRDefault="00053829" w:rsidP="0068422B">
            <w:pPr>
              <w:spacing w:before="100" w:beforeAutospacing="1" w:after="100" w:afterAutospacing="1"/>
              <w:jc w:val="both"/>
              <w:rPr>
                <w:rFonts w:ascii="Arial" w:hAnsi="Arial" w:cs="Arial"/>
              </w:rPr>
            </w:pPr>
            <w:r w:rsidRPr="00053829">
              <w:rPr>
                <w:rFonts w:ascii="Arial" w:hAnsi="Arial" w:cs="Arial"/>
              </w:rPr>
              <w:t>All disputes, claims, or controversies arising out of or relating to this Contract which cannot be resolved amicably or through mediation shall be settled in accordance with the laws of the Client’s country.</w:t>
            </w:r>
          </w:p>
        </w:tc>
      </w:tr>
      <w:tr w:rsidR="00053829" w:rsidRPr="00A76A1E" w14:paraId="39C2568B" w14:textId="77777777" w:rsidTr="00155649">
        <w:tc>
          <w:tcPr>
            <w:tcW w:w="1838" w:type="dxa"/>
          </w:tcPr>
          <w:p w14:paraId="5AC0AB3A" w14:textId="77777777" w:rsidR="00053829" w:rsidRDefault="00053829" w:rsidP="0068422B">
            <w:pPr>
              <w:spacing w:before="100" w:beforeAutospacing="1" w:after="100" w:afterAutospacing="1"/>
              <w:jc w:val="both"/>
              <w:rPr>
                <w:rFonts w:ascii="Arial" w:hAnsi="Arial" w:cs="Arial"/>
              </w:rPr>
            </w:pPr>
            <w:r w:rsidRPr="0068422B">
              <w:rPr>
                <w:rFonts w:ascii="Arial" w:hAnsi="Arial" w:cs="Arial"/>
              </w:rPr>
              <w:t>14. Integrity Statement</w:t>
            </w:r>
          </w:p>
          <w:p w14:paraId="738EF393" w14:textId="08D47CB4" w:rsidR="0068422B" w:rsidRPr="0068422B" w:rsidRDefault="0068422B" w:rsidP="0068422B">
            <w:pPr>
              <w:spacing w:before="100" w:beforeAutospacing="1" w:after="100" w:afterAutospacing="1"/>
              <w:jc w:val="both"/>
              <w:rPr>
                <w:rFonts w:ascii="Arial" w:hAnsi="Arial" w:cs="Arial"/>
              </w:rPr>
            </w:pPr>
          </w:p>
        </w:tc>
        <w:tc>
          <w:tcPr>
            <w:tcW w:w="7512" w:type="dxa"/>
          </w:tcPr>
          <w:p w14:paraId="4E2342B1" w14:textId="144C553F" w:rsidR="00053829" w:rsidRPr="00053829" w:rsidRDefault="00053829" w:rsidP="00053829">
            <w:pPr>
              <w:spacing w:before="100" w:beforeAutospacing="1" w:after="100" w:afterAutospacing="1"/>
              <w:rPr>
                <w:rFonts w:ascii="Arial" w:hAnsi="Arial" w:cs="Arial"/>
              </w:rPr>
            </w:pPr>
            <w:r w:rsidRPr="00053829">
              <w:rPr>
                <w:rFonts w:ascii="Arial" w:hAnsi="Arial" w:cs="Arial"/>
              </w:rPr>
              <w:t xml:space="preserve">The Expert shall comply with the commitments set out in the “Statement of Integrity, Eligibility, Environmental and Social Responsibility”. A signed copy is attached as </w:t>
            </w:r>
            <w:r w:rsidRPr="00053829">
              <w:rPr>
                <w:rStyle w:val="lev"/>
                <w:rFonts w:ascii="Arial" w:hAnsi="Arial" w:cs="Arial"/>
              </w:rPr>
              <w:t>Annex D</w:t>
            </w:r>
            <w:r w:rsidRPr="00053829">
              <w:rPr>
                <w:rFonts w:ascii="Arial" w:hAnsi="Arial" w:cs="Arial"/>
              </w:rPr>
              <w:t>.</w:t>
            </w:r>
          </w:p>
        </w:tc>
      </w:tr>
      <w:tr w:rsidR="00053829" w:rsidRPr="00A76A1E" w14:paraId="5AF3D72C" w14:textId="77777777" w:rsidTr="00155649">
        <w:tc>
          <w:tcPr>
            <w:tcW w:w="1838" w:type="dxa"/>
          </w:tcPr>
          <w:p w14:paraId="102D4561" w14:textId="64136038" w:rsidR="00053829" w:rsidRDefault="00053829" w:rsidP="0068422B">
            <w:pPr>
              <w:spacing w:before="100" w:beforeAutospacing="1" w:after="100" w:afterAutospacing="1"/>
              <w:jc w:val="both"/>
              <w:rPr>
                <w:rFonts w:ascii="Arial" w:hAnsi="Arial" w:cs="Arial"/>
              </w:rPr>
            </w:pPr>
            <w:r w:rsidRPr="0068422B">
              <w:rPr>
                <w:rFonts w:ascii="Arial" w:hAnsi="Arial" w:cs="Arial"/>
              </w:rPr>
              <w:t>15. Status of the Expert</w:t>
            </w:r>
          </w:p>
          <w:p w14:paraId="7DE32BAC" w14:textId="79376FC7" w:rsidR="0068422B" w:rsidRPr="0068422B" w:rsidRDefault="0068422B" w:rsidP="0068422B">
            <w:pPr>
              <w:spacing w:before="100" w:beforeAutospacing="1" w:after="100" w:afterAutospacing="1"/>
              <w:jc w:val="both"/>
              <w:rPr>
                <w:rFonts w:ascii="Arial" w:hAnsi="Arial" w:cs="Arial"/>
              </w:rPr>
            </w:pPr>
          </w:p>
        </w:tc>
        <w:tc>
          <w:tcPr>
            <w:tcW w:w="7512" w:type="dxa"/>
          </w:tcPr>
          <w:p w14:paraId="0F0F59C7" w14:textId="2D727A2D" w:rsidR="00053829" w:rsidRPr="00053829" w:rsidRDefault="00053829" w:rsidP="00053829">
            <w:pPr>
              <w:spacing w:before="100" w:beforeAutospacing="1" w:after="100" w:afterAutospacing="1"/>
              <w:rPr>
                <w:rFonts w:ascii="Arial" w:hAnsi="Arial" w:cs="Arial"/>
              </w:rPr>
            </w:pPr>
            <w:r w:rsidRPr="00053829">
              <w:rPr>
                <w:rFonts w:ascii="Arial" w:hAnsi="Arial" w:cs="Arial"/>
              </w:rPr>
              <w:t>The Expert is an independent consultant and shall not be considered an employee or civil servant of the Client’s country. The Expert shall not be entitled to any benefits, reimbursement, allowances, or compensation other than those expressly set out in this Contract.</w:t>
            </w:r>
          </w:p>
        </w:tc>
      </w:tr>
      <w:tr w:rsidR="0068422B" w:rsidRPr="00A76A1E" w14:paraId="4A634CC3" w14:textId="77777777" w:rsidTr="00155649">
        <w:tc>
          <w:tcPr>
            <w:tcW w:w="1838" w:type="dxa"/>
          </w:tcPr>
          <w:p w14:paraId="589EEFF6" w14:textId="77777777" w:rsidR="00E143D7" w:rsidRDefault="00E143D7" w:rsidP="0068422B">
            <w:pPr>
              <w:spacing w:before="100" w:beforeAutospacing="1" w:after="100" w:afterAutospacing="1"/>
              <w:jc w:val="both"/>
              <w:rPr>
                <w:rFonts w:ascii="Arial" w:hAnsi="Arial" w:cs="Arial"/>
              </w:rPr>
            </w:pPr>
          </w:p>
          <w:p w14:paraId="3AFA1E74" w14:textId="0A181309" w:rsidR="0068422B" w:rsidRPr="0068422B" w:rsidRDefault="0068422B" w:rsidP="0068422B">
            <w:pPr>
              <w:spacing w:before="100" w:beforeAutospacing="1" w:after="100" w:afterAutospacing="1"/>
              <w:jc w:val="both"/>
              <w:rPr>
                <w:rFonts w:ascii="Arial" w:hAnsi="Arial" w:cs="Arial"/>
              </w:rPr>
            </w:pPr>
            <w:r w:rsidRPr="0068422B">
              <w:rPr>
                <w:rFonts w:ascii="Arial" w:hAnsi="Arial" w:cs="Arial"/>
              </w:rPr>
              <w:t>16. Taxes, duties and fees applicable to the Contract</w:t>
            </w:r>
          </w:p>
        </w:tc>
        <w:tc>
          <w:tcPr>
            <w:tcW w:w="7512" w:type="dxa"/>
          </w:tcPr>
          <w:p w14:paraId="07A64C9A" w14:textId="77777777" w:rsidR="00E143D7" w:rsidRDefault="00E143D7" w:rsidP="0068422B">
            <w:pPr>
              <w:spacing w:before="100" w:beforeAutospacing="1" w:after="100" w:afterAutospacing="1"/>
              <w:rPr>
                <w:rFonts w:ascii="Arial" w:hAnsi="Arial" w:cs="Arial"/>
              </w:rPr>
            </w:pPr>
          </w:p>
          <w:p w14:paraId="252356BF" w14:textId="73A47841" w:rsidR="0068422B" w:rsidRPr="00093971" w:rsidRDefault="0068422B" w:rsidP="0068422B">
            <w:pPr>
              <w:spacing w:before="100" w:beforeAutospacing="1" w:after="100" w:afterAutospacing="1"/>
              <w:rPr>
                <w:rFonts w:ascii="Arial" w:hAnsi="Arial" w:cs="Arial"/>
              </w:rPr>
            </w:pPr>
            <w:r w:rsidRPr="00093971">
              <w:rPr>
                <w:rFonts w:ascii="Arial" w:hAnsi="Arial" w:cs="Arial"/>
              </w:rPr>
              <w:t xml:space="preserve">The payment of the taxes, duties and fees applicable to the Contract is specified in the table below. </w:t>
            </w:r>
          </w:p>
          <w:p w14:paraId="57C3A9BD" w14:textId="77777777" w:rsidR="0068422B" w:rsidRPr="00093971" w:rsidRDefault="0068422B" w:rsidP="0068422B">
            <w:pPr>
              <w:spacing w:before="100" w:beforeAutospacing="1" w:after="100" w:afterAutospacing="1"/>
              <w:rPr>
                <w:rFonts w:ascii="Arial" w:hAnsi="Arial" w:cs="Arial"/>
                <w:lang w:val="en-US"/>
              </w:rPr>
            </w:pPr>
            <w:r w:rsidRPr="00093971">
              <w:rPr>
                <w:rFonts w:ascii="Arial" w:hAnsi="Arial" w:cs="Arial"/>
                <w:i/>
                <w:highlight w:val="yellow"/>
                <w:lang w:val="en-US"/>
              </w:rPr>
              <w:t xml:space="preserve">[select the applicable options and fill in </w:t>
            </w:r>
            <w:r w:rsidRPr="00093971">
              <w:rPr>
                <w:rFonts w:ascii="Arial" w:hAnsi="Arial" w:cs="Arial"/>
                <w:i/>
                <w:highlight w:val="yellow"/>
              </w:rPr>
              <w:t>the</w:t>
            </w:r>
            <w:r w:rsidRPr="00093971">
              <w:rPr>
                <w:rFonts w:ascii="Arial" w:hAnsi="Arial" w:cs="Arial"/>
                <w:i/>
                <w:highlight w:val="yellow"/>
                <w:lang w:val="en-US"/>
              </w:rPr>
              <w:t xml:space="preserve"> applicable % in the table below.]</w:t>
            </w:r>
          </w:p>
          <w:tbl>
            <w:tblPr>
              <w:tblStyle w:val="Grilledutableau"/>
              <w:tblW w:w="0" w:type="auto"/>
              <w:tblLook w:val="04A0" w:firstRow="1" w:lastRow="0" w:firstColumn="1" w:lastColumn="0" w:noHBand="0" w:noVBand="1"/>
            </w:tblPr>
            <w:tblGrid>
              <w:gridCol w:w="3268"/>
              <w:gridCol w:w="615"/>
              <w:gridCol w:w="830"/>
              <w:gridCol w:w="830"/>
              <w:gridCol w:w="830"/>
            </w:tblGrid>
            <w:tr w:rsidR="0068422B" w:rsidRPr="00093971" w14:paraId="50FDCCA1" w14:textId="77777777" w:rsidTr="00B21EDD">
              <w:trPr>
                <w:tblHeader/>
              </w:trPr>
              <w:tc>
                <w:tcPr>
                  <w:tcW w:w="3268" w:type="dxa"/>
                  <w:vMerge w:val="restart"/>
                  <w:shd w:val="clear" w:color="auto" w:fill="F2F2F2" w:themeFill="background1" w:themeFillShade="F2"/>
                  <w:vAlign w:val="center"/>
                </w:tcPr>
                <w:p w14:paraId="08539506" w14:textId="77777777" w:rsidR="0068422B" w:rsidRPr="00093971" w:rsidRDefault="0068422B" w:rsidP="0068422B">
                  <w:pPr>
                    <w:keepNext/>
                    <w:keepLines/>
                    <w:jc w:val="center"/>
                    <w:rPr>
                      <w:rFonts w:ascii="Arial" w:hAnsi="Arial" w:cs="Arial"/>
                      <w:b/>
                      <w:sz w:val="18"/>
                      <w:szCs w:val="16"/>
                      <w:lang w:val="en-US"/>
                    </w:rPr>
                  </w:pPr>
                  <w:r w:rsidRPr="00093971">
                    <w:rPr>
                      <w:rFonts w:ascii="Arial" w:hAnsi="Arial" w:cs="Arial"/>
                      <w:b/>
                      <w:sz w:val="18"/>
                      <w:szCs w:val="16"/>
                      <w:lang w:val="en-US"/>
                    </w:rPr>
                    <w:t>Applicable taxes, duties and fees</w:t>
                  </w:r>
                </w:p>
              </w:tc>
              <w:tc>
                <w:tcPr>
                  <w:tcW w:w="615" w:type="dxa"/>
                  <w:vMerge w:val="restart"/>
                  <w:shd w:val="clear" w:color="auto" w:fill="F2F2F2" w:themeFill="background1" w:themeFillShade="F2"/>
                  <w:textDirection w:val="btLr"/>
                </w:tcPr>
                <w:p w14:paraId="0988C719" w14:textId="77777777" w:rsidR="0068422B" w:rsidRPr="00093971" w:rsidRDefault="0068422B" w:rsidP="0068422B">
                  <w:pPr>
                    <w:keepNext/>
                    <w:keepLines/>
                    <w:ind w:left="113" w:right="113"/>
                    <w:rPr>
                      <w:rFonts w:ascii="Arial" w:hAnsi="Arial" w:cs="Arial"/>
                      <w:b/>
                      <w:sz w:val="18"/>
                      <w:szCs w:val="16"/>
                      <w:lang w:val="en-US"/>
                    </w:rPr>
                  </w:pPr>
                  <w:r w:rsidRPr="00093971">
                    <w:rPr>
                      <w:rFonts w:ascii="Arial" w:hAnsi="Arial" w:cs="Arial"/>
                      <w:b/>
                      <w:sz w:val="18"/>
                      <w:szCs w:val="16"/>
                      <w:lang w:val="en-US"/>
                    </w:rPr>
                    <w:t>Rate (percentage)</w:t>
                  </w:r>
                </w:p>
              </w:tc>
              <w:tc>
                <w:tcPr>
                  <w:tcW w:w="2490" w:type="dxa"/>
                  <w:gridSpan w:val="3"/>
                  <w:shd w:val="clear" w:color="auto" w:fill="F2F2F2" w:themeFill="background1" w:themeFillShade="F2"/>
                </w:tcPr>
                <w:p w14:paraId="5F4ABB3C" w14:textId="60ACDF10" w:rsidR="0068422B" w:rsidRPr="00093971" w:rsidRDefault="0068422B" w:rsidP="0068422B">
                  <w:pPr>
                    <w:keepNext/>
                    <w:keepLines/>
                    <w:jc w:val="center"/>
                    <w:rPr>
                      <w:rFonts w:ascii="Arial" w:hAnsi="Arial" w:cs="Arial"/>
                      <w:b/>
                      <w:sz w:val="18"/>
                      <w:szCs w:val="16"/>
                      <w:lang w:val="en-US"/>
                    </w:rPr>
                  </w:pPr>
                  <w:r w:rsidRPr="00093971">
                    <w:rPr>
                      <w:rFonts w:ascii="Arial" w:hAnsi="Arial" w:cs="Arial"/>
                      <w:b/>
                      <w:sz w:val="18"/>
                      <w:szCs w:val="16"/>
                      <w:lang w:val="en-US"/>
                    </w:rPr>
                    <w:t>Payment Term</w:t>
                  </w:r>
                </w:p>
              </w:tc>
            </w:tr>
            <w:tr w:rsidR="0068422B" w:rsidRPr="00093971" w14:paraId="532AEA85" w14:textId="77777777" w:rsidTr="00B21EDD">
              <w:trPr>
                <w:cantSplit/>
                <w:trHeight w:val="2262"/>
                <w:tblHeader/>
              </w:trPr>
              <w:tc>
                <w:tcPr>
                  <w:tcW w:w="3268" w:type="dxa"/>
                  <w:vMerge/>
                  <w:tcBorders>
                    <w:bottom w:val="single" w:sz="4" w:space="0" w:color="auto"/>
                  </w:tcBorders>
                  <w:shd w:val="clear" w:color="auto" w:fill="F2F2F2" w:themeFill="background1" w:themeFillShade="F2"/>
                </w:tcPr>
                <w:p w14:paraId="33A0228B" w14:textId="77777777" w:rsidR="0068422B" w:rsidRPr="00093971" w:rsidRDefault="0068422B" w:rsidP="0068422B">
                  <w:pPr>
                    <w:keepNext/>
                    <w:keepLines/>
                    <w:rPr>
                      <w:rFonts w:ascii="Arial" w:hAnsi="Arial" w:cs="Arial"/>
                      <w:b/>
                      <w:sz w:val="18"/>
                      <w:szCs w:val="16"/>
                      <w:lang w:val="en-US"/>
                    </w:rPr>
                  </w:pPr>
                </w:p>
              </w:tc>
              <w:tc>
                <w:tcPr>
                  <w:tcW w:w="615" w:type="dxa"/>
                  <w:vMerge/>
                  <w:tcBorders>
                    <w:bottom w:val="single" w:sz="4" w:space="0" w:color="auto"/>
                  </w:tcBorders>
                  <w:shd w:val="clear" w:color="auto" w:fill="F2F2F2" w:themeFill="background1" w:themeFillShade="F2"/>
                  <w:textDirection w:val="btLr"/>
                </w:tcPr>
                <w:p w14:paraId="2159F11C" w14:textId="77777777" w:rsidR="0068422B" w:rsidRPr="00093971" w:rsidRDefault="0068422B" w:rsidP="0068422B">
                  <w:pPr>
                    <w:keepNext/>
                    <w:keepLines/>
                    <w:ind w:left="113" w:right="113"/>
                    <w:rPr>
                      <w:rFonts w:ascii="Arial" w:hAnsi="Arial" w:cs="Arial"/>
                      <w:b/>
                      <w:sz w:val="18"/>
                      <w:szCs w:val="16"/>
                      <w:lang w:val="en-US"/>
                    </w:rPr>
                  </w:pPr>
                </w:p>
              </w:tc>
              <w:tc>
                <w:tcPr>
                  <w:tcW w:w="830" w:type="dxa"/>
                  <w:tcBorders>
                    <w:bottom w:val="single" w:sz="4" w:space="0" w:color="auto"/>
                  </w:tcBorders>
                  <w:shd w:val="clear" w:color="auto" w:fill="F2F2F2" w:themeFill="background1" w:themeFillShade="F2"/>
                  <w:textDirection w:val="btLr"/>
                </w:tcPr>
                <w:p w14:paraId="12838502" w14:textId="77777777" w:rsidR="0068422B" w:rsidRPr="00093971" w:rsidRDefault="0068422B" w:rsidP="0068422B">
                  <w:pPr>
                    <w:pStyle w:val="Paragraphedeliste"/>
                    <w:keepNext/>
                    <w:keepLines/>
                    <w:ind w:left="113" w:right="113"/>
                    <w:rPr>
                      <w:rFonts w:ascii="Arial" w:hAnsi="Arial" w:cs="Arial"/>
                      <w:sz w:val="18"/>
                      <w:szCs w:val="16"/>
                      <w:lang w:val="en-US"/>
                    </w:rPr>
                  </w:pPr>
                  <w:r w:rsidRPr="00093971">
                    <w:rPr>
                      <w:rFonts w:ascii="Arial" w:hAnsi="Arial" w:cs="Arial"/>
                      <w:sz w:val="18"/>
                      <w:szCs w:val="16"/>
                      <w:lang w:val="en-US"/>
                    </w:rPr>
                    <w:t>a) Exemption from payment</w:t>
                  </w:r>
                </w:p>
              </w:tc>
              <w:tc>
                <w:tcPr>
                  <w:tcW w:w="830" w:type="dxa"/>
                  <w:tcBorders>
                    <w:bottom w:val="single" w:sz="4" w:space="0" w:color="auto"/>
                  </w:tcBorders>
                  <w:shd w:val="clear" w:color="auto" w:fill="F2F2F2" w:themeFill="background1" w:themeFillShade="F2"/>
                  <w:textDirection w:val="btLr"/>
                </w:tcPr>
                <w:p w14:paraId="5A925C4A" w14:textId="77777777" w:rsidR="0068422B" w:rsidRPr="00093971" w:rsidRDefault="0068422B" w:rsidP="0068422B">
                  <w:pPr>
                    <w:pStyle w:val="Paragraphedeliste"/>
                    <w:keepNext/>
                    <w:keepLines/>
                    <w:ind w:left="113" w:right="113"/>
                    <w:rPr>
                      <w:rFonts w:ascii="Arial" w:hAnsi="Arial" w:cs="Arial"/>
                      <w:sz w:val="18"/>
                      <w:szCs w:val="16"/>
                      <w:lang w:val="en-US"/>
                    </w:rPr>
                  </w:pPr>
                  <w:r w:rsidRPr="00093971">
                    <w:rPr>
                      <w:rFonts w:ascii="Arial" w:hAnsi="Arial" w:cs="Arial"/>
                      <w:sz w:val="18"/>
                      <w:szCs w:val="16"/>
                      <w:lang w:val="en-US"/>
                    </w:rPr>
                    <w:t>b) Payment by the Expert</w:t>
                  </w:r>
                </w:p>
              </w:tc>
              <w:tc>
                <w:tcPr>
                  <w:tcW w:w="830" w:type="dxa"/>
                  <w:tcBorders>
                    <w:bottom w:val="single" w:sz="4" w:space="0" w:color="auto"/>
                  </w:tcBorders>
                  <w:shd w:val="clear" w:color="auto" w:fill="F2F2F2" w:themeFill="background1" w:themeFillShade="F2"/>
                  <w:textDirection w:val="btLr"/>
                </w:tcPr>
                <w:p w14:paraId="3BEB766C" w14:textId="77777777" w:rsidR="0068422B" w:rsidRPr="00093971" w:rsidRDefault="0068422B" w:rsidP="0068422B">
                  <w:pPr>
                    <w:pStyle w:val="Paragraphedeliste"/>
                    <w:keepNext/>
                    <w:keepLines/>
                    <w:ind w:left="113" w:right="113"/>
                    <w:rPr>
                      <w:rFonts w:ascii="Arial" w:hAnsi="Arial" w:cs="Arial"/>
                      <w:sz w:val="18"/>
                      <w:szCs w:val="16"/>
                      <w:lang w:val="en-US"/>
                    </w:rPr>
                  </w:pPr>
                  <w:r w:rsidRPr="00093971">
                    <w:rPr>
                      <w:rFonts w:ascii="Arial" w:hAnsi="Arial" w:cs="Arial"/>
                      <w:sz w:val="18"/>
                      <w:szCs w:val="16"/>
                      <w:lang w:val="en-US"/>
                    </w:rPr>
                    <w:t>c) Direct payment by the Client on behalf of the Expert</w:t>
                  </w:r>
                </w:p>
              </w:tc>
            </w:tr>
            <w:tr w:rsidR="0068422B" w:rsidRPr="00093971" w14:paraId="6AEA004C" w14:textId="77777777" w:rsidTr="00B21EDD">
              <w:tc>
                <w:tcPr>
                  <w:tcW w:w="6373" w:type="dxa"/>
                  <w:gridSpan w:val="5"/>
                  <w:shd w:val="clear" w:color="auto" w:fill="BFBFBF" w:themeFill="background1" w:themeFillShade="BF"/>
                </w:tcPr>
                <w:p w14:paraId="3073CFA0" w14:textId="77777777" w:rsidR="0068422B" w:rsidRPr="00093971" w:rsidRDefault="0068422B" w:rsidP="0068422B">
                  <w:pPr>
                    <w:keepNext/>
                    <w:keepLines/>
                    <w:spacing w:before="40"/>
                    <w:rPr>
                      <w:rFonts w:ascii="Arial" w:hAnsi="Arial" w:cs="Arial"/>
                      <w:b/>
                      <w:sz w:val="18"/>
                      <w:szCs w:val="16"/>
                      <w:lang w:val="en-US"/>
                    </w:rPr>
                  </w:pPr>
                  <w:r w:rsidRPr="00093971">
                    <w:rPr>
                      <w:rFonts w:ascii="Arial" w:hAnsi="Arial" w:cs="Arial"/>
                      <w:b/>
                      <w:sz w:val="18"/>
                      <w:szCs w:val="16"/>
                      <w:lang w:val="en-US"/>
                    </w:rPr>
                    <w:t>PART 1 : Local taxes applicable to the Contract</w:t>
                  </w:r>
                </w:p>
                <w:p w14:paraId="65F108C3" w14:textId="77777777" w:rsidR="0068422B" w:rsidRPr="00093971" w:rsidRDefault="0068422B" w:rsidP="0068422B">
                  <w:pPr>
                    <w:keepNext/>
                    <w:keepLines/>
                    <w:spacing w:before="40"/>
                    <w:rPr>
                      <w:rFonts w:ascii="Arial" w:hAnsi="Arial" w:cs="Arial"/>
                      <w:i/>
                      <w:noProof/>
                      <w:sz w:val="18"/>
                      <w:szCs w:val="16"/>
                      <w:highlight w:val="yellow"/>
                      <w:lang w:val="en-US"/>
                    </w:rPr>
                  </w:pPr>
                  <w:r w:rsidRPr="00093971">
                    <w:rPr>
                      <w:rFonts w:ascii="Arial" w:hAnsi="Arial" w:cs="Arial"/>
                      <w:i/>
                      <w:noProof/>
                      <w:sz w:val="18"/>
                      <w:szCs w:val="16"/>
                      <w:highlight w:val="yellow"/>
                      <w:lang w:val="en-US"/>
                    </w:rPr>
                    <w:t>[Note: the cells in grey should not be completed. For each line, one cell only should be filled in.]</w:t>
                  </w:r>
                </w:p>
              </w:tc>
            </w:tr>
            <w:tr w:rsidR="0068422B" w:rsidRPr="00093971" w14:paraId="420FDB5E" w14:textId="77777777" w:rsidTr="00B21EDD">
              <w:tc>
                <w:tcPr>
                  <w:tcW w:w="6373" w:type="dxa"/>
                  <w:gridSpan w:val="5"/>
                  <w:shd w:val="clear" w:color="auto" w:fill="BFBFBF" w:themeFill="background1" w:themeFillShade="BF"/>
                </w:tcPr>
                <w:p w14:paraId="2E1A4D2F" w14:textId="77777777" w:rsidR="0068422B" w:rsidRPr="00093971" w:rsidRDefault="0068422B" w:rsidP="0068422B">
                  <w:pPr>
                    <w:keepNext/>
                    <w:keepLines/>
                    <w:spacing w:before="40"/>
                    <w:rPr>
                      <w:rFonts w:ascii="Arial" w:hAnsi="Arial" w:cs="Arial"/>
                      <w:b/>
                      <w:sz w:val="18"/>
                      <w:szCs w:val="16"/>
                      <w:lang w:val="en-US"/>
                    </w:rPr>
                  </w:pPr>
                  <w:r w:rsidRPr="00093971">
                    <w:rPr>
                      <w:rFonts w:ascii="Arial" w:hAnsi="Arial" w:cs="Arial"/>
                      <w:b/>
                      <w:sz w:val="18"/>
                      <w:szCs w:val="16"/>
                      <w:lang w:val="en-US"/>
                    </w:rPr>
                    <w:t>Value Added Tax (VAT) or equivalent</w:t>
                  </w:r>
                </w:p>
              </w:tc>
            </w:tr>
            <w:tr w:rsidR="0068422B" w:rsidRPr="00093971" w14:paraId="70D05EC9" w14:textId="77777777" w:rsidTr="00B21EDD">
              <w:tc>
                <w:tcPr>
                  <w:tcW w:w="3268" w:type="dxa"/>
                </w:tcPr>
                <w:p w14:paraId="755F7013" w14:textId="77777777" w:rsidR="0068422B" w:rsidRPr="00093971" w:rsidRDefault="0068422B" w:rsidP="0068422B">
                  <w:pPr>
                    <w:keepNext/>
                    <w:keepLines/>
                    <w:spacing w:before="40"/>
                    <w:rPr>
                      <w:rFonts w:ascii="Arial" w:hAnsi="Arial" w:cs="Arial"/>
                      <w:sz w:val="18"/>
                      <w:szCs w:val="16"/>
                      <w:lang w:val="en-US"/>
                    </w:rPr>
                  </w:pPr>
                  <w:r w:rsidRPr="00093971">
                    <w:rPr>
                      <w:rFonts w:ascii="Arial" w:hAnsi="Arial" w:cs="Arial"/>
                      <w:sz w:val="18"/>
                      <w:szCs w:val="16"/>
                      <w:lang w:val="en-US"/>
                    </w:rPr>
                    <w:t>Invoices from the Expert based in the Client’s country</w:t>
                  </w:r>
                </w:p>
              </w:tc>
              <w:tc>
                <w:tcPr>
                  <w:tcW w:w="615" w:type="dxa"/>
                </w:tcPr>
                <w:p w14:paraId="695B7B51" w14:textId="77777777" w:rsidR="0068422B" w:rsidRPr="00093971" w:rsidRDefault="0068422B" w:rsidP="0068422B">
                  <w:pPr>
                    <w:keepNext/>
                    <w:keepLines/>
                    <w:spacing w:before="40"/>
                    <w:rPr>
                      <w:rFonts w:ascii="Arial" w:hAnsi="Arial" w:cs="Arial"/>
                      <w:sz w:val="18"/>
                      <w:szCs w:val="16"/>
                      <w:highlight w:val="yellow"/>
                      <w:lang w:val="en-US"/>
                    </w:rPr>
                  </w:pPr>
                  <w:r w:rsidRPr="00093971">
                    <w:rPr>
                      <w:rFonts w:ascii="Arial" w:hAnsi="Arial" w:cs="Arial"/>
                      <w:noProof/>
                      <w:sz w:val="18"/>
                      <w:szCs w:val="16"/>
                      <w:highlight w:val="yellow"/>
                    </w:rPr>
                    <w:t>…</w:t>
                  </w:r>
                  <w:r w:rsidRPr="00093971">
                    <w:rPr>
                      <w:rFonts w:ascii="Arial" w:hAnsi="Arial" w:cs="Arial"/>
                      <w:noProof/>
                      <w:sz w:val="18"/>
                      <w:szCs w:val="16"/>
                    </w:rPr>
                    <w:t xml:space="preserve"> %</w:t>
                  </w:r>
                </w:p>
              </w:tc>
              <w:tc>
                <w:tcPr>
                  <w:tcW w:w="830" w:type="dxa"/>
                </w:tcPr>
                <w:p w14:paraId="7596BA59"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lang w:val="en-US"/>
                    </w:rPr>
                    <w:t>[yes/</w:t>
                  </w:r>
                  <w:r w:rsidRPr="00093971">
                    <w:rPr>
                      <w:rFonts w:ascii="Arial" w:hAnsi="Arial" w:cs="Arial"/>
                      <w:i/>
                      <w:noProof/>
                      <w:sz w:val="16"/>
                      <w:szCs w:val="16"/>
                      <w:highlight w:val="yellow"/>
                    </w:rPr>
                    <w:t>no]</w:t>
                  </w:r>
                </w:p>
              </w:tc>
              <w:tc>
                <w:tcPr>
                  <w:tcW w:w="830" w:type="dxa"/>
                  <w:tcBorders>
                    <w:bottom w:val="single" w:sz="4" w:space="0" w:color="auto"/>
                  </w:tcBorders>
                </w:tcPr>
                <w:p w14:paraId="3277E610"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c>
                <w:tcPr>
                  <w:tcW w:w="830" w:type="dxa"/>
                  <w:shd w:val="clear" w:color="auto" w:fill="D9D9D9" w:themeFill="background1" w:themeFillShade="D9"/>
                </w:tcPr>
                <w:p w14:paraId="3CC1C5DC"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noProof/>
                      <w:sz w:val="16"/>
                      <w:szCs w:val="16"/>
                    </w:rPr>
                    <w:t>N/A</w:t>
                  </w:r>
                </w:p>
              </w:tc>
            </w:tr>
            <w:tr w:rsidR="0068422B" w:rsidRPr="00093971" w14:paraId="3F0F2C79" w14:textId="77777777" w:rsidTr="00B21EDD">
              <w:tc>
                <w:tcPr>
                  <w:tcW w:w="3268" w:type="dxa"/>
                  <w:tcBorders>
                    <w:bottom w:val="single" w:sz="4" w:space="0" w:color="auto"/>
                  </w:tcBorders>
                </w:tcPr>
                <w:p w14:paraId="04D14B5F" w14:textId="77777777" w:rsidR="0068422B" w:rsidRPr="00093971" w:rsidRDefault="0068422B" w:rsidP="0068422B">
                  <w:pPr>
                    <w:keepNext/>
                    <w:keepLines/>
                    <w:spacing w:before="40"/>
                    <w:rPr>
                      <w:rFonts w:ascii="Arial" w:hAnsi="Arial" w:cs="Arial"/>
                      <w:sz w:val="18"/>
                      <w:szCs w:val="16"/>
                      <w:lang w:val="en-US"/>
                    </w:rPr>
                  </w:pPr>
                  <w:r w:rsidRPr="00093971">
                    <w:rPr>
                      <w:rFonts w:ascii="Arial" w:hAnsi="Arial" w:cs="Arial"/>
                      <w:sz w:val="18"/>
                      <w:szCs w:val="16"/>
                      <w:lang w:val="en-US"/>
                    </w:rPr>
                    <w:lastRenderedPageBreak/>
                    <w:t>Invoices from the Expert based outside the Client’s country</w:t>
                  </w:r>
                </w:p>
              </w:tc>
              <w:tc>
                <w:tcPr>
                  <w:tcW w:w="615" w:type="dxa"/>
                  <w:tcBorders>
                    <w:bottom w:val="single" w:sz="4" w:space="0" w:color="auto"/>
                  </w:tcBorders>
                </w:tcPr>
                <w:p w14:paraId="6C4522D9" w14:textId="77777777" w:rsidR="0068422B" w:rsidRPr="00093971" w:rsidRDefault="0068422B" w:rsidP="0068422B">
                  <w:pPr>
                    <w:keepNext/>
                    <w:keepLines/>
                    <w:spacing w:before="40"/>
                    <w:rPr>
                      <w:rFonts w:ascii="Arial" w:hAnsi="Arial" w:cs="Arial"/>
                      <w:sz w:val="18"/>
                      <w:szCs w:val="16"/>
                      <w:highlight w:val="yellow"/>
                      <w:lang w:val="en-US"/>
                    </w:rPr>
                  </w:pPr>
                  <w:r w:rsidRPr="00093971">
                    <w:rPr>
                      <w:rFonts w:ascii="Arial" w:hAnsi="Arial" w:cs="Arial"/>
                      <w:noProof/>
                      <w:sz w:val="18"/>
                      <w:szCs w:val="16"/>
                      <w:highlight w:val="yellow"/>
                    </w:rPr>
                    <w:t>…</w:t>
                  </w:r>
                  <w:r w:rsidRPr="00093971">
                    <w:rPr>
                      <w:rFonts w:ascii="Arial" w:hAnsi="Arial" w:cs="Arial"/>
                      <w:noProof/>
                      <w:sz w:val="18"/>
                      <w:szCs w:val="16"/>
                    </w:rPr>
                    <w:t xml:space="preserve"> %</w:t>
                  </w:r>
                </w:p>
              </w:tc>
              <w:tc>
                <w:tcPr>
                  <w:tcW w:w="830" w:type="dxa"/>
                  <w:tcBorders>
                    <w:bottom w:val="single" w:sz="4" w:space="0" w:color="auto"/>
                  </w:tcBorders>
                </w:tcPr>
                <w:p w14:paraId="3356C689"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c>
                <w:tcPr>
                  <w:tcW w:w="830" w:type="dxa"/>
                  <w:tcBorders>
                    <w:bottom w:val="single" w:sz="4" w:space="0" w:color="auto"/>
                  </w:tcBorders>
                  <w:shd w:val="clear" w:color="auto" w:fill="D9D9D9" w:themeFill="background1" w:themeFillShade="D9"/>
                </w:tcPr>
                <w:p w14:paraId="230B383C"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noProof/>
                      <w:sz w:val="16"/>
                      <w:szCs w:val="16"/>
                    </w:rPr>
                    <w:t>N/A</w:t>
                  </w:r>
                </w:p>
              </w:tc>
              <w:tc>
                <w:tcPr>
                  <w:tcW w:w="830" w:type="dxa"/>
                  <w:tcBorders>
                    <w:bottom w:val="single" w:sz="4" w:space="0" w:color="auto"/>
                  </w:tcBorders>
                </w:tcPr>
                <w:p w14:paraId="00790DB3"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r>
            <w:tr w:rsidR="0068422B" w:rsidRPr="00093971" w14:paraId="1711A166" w14:textId="77777777" w:rsidTr="00B21EDD">
              <w:tc>
                <w:tcPr>
                  <w:tcW w:w="6373" w:type="dxa"/>
                  <w:gridSpan w:val="5"/>
                  <w:shd w:val="clear" w:color="auto" w:fill="BFBFBF" w:themeFill="background1" w:themeFillShade="BF"/>
                </w:tcPr>
                <w:p w14:paraId="4429EA63" w14:textId="77777777" w:rsidR="0068422B" w:rsidRPr="00093971" w:rsidRDefault="0068422B" w:rsidP="0068422B">
                  <w:pPr>
                    <w:keepNext/>
                    <w:keepLines/>
                    <w:spacing w:before="40"/>
                    <w:rPr>
                      <w:rFonts w:ascii="Arial" w:hAnsi="Arial" w:cs="Arial"/>
                      <w:b/>
                      <w:sz w:val="16"/>
                      <w:szCs w:val="16"/>
                      <w:lang w:val="en-US"/>
                    </w:rPr>
                  </w:pPr>
                  <w:r w:rsidRPr="00093971">
                    <w:rPr>
                      <w:rFonts w:ascii="Arial" w:hAnsi="Arial" w:cs="Arial"/>
                      <w:b/>
                      <w:sz w:val="18"/>
                      <w:szCs w:val="16"/>
                      <w:lang w:val="en-US"/>
                    </w:rPr>
                    <w:t>Withholding tax on the Expert’s invoices based outside the Client’s country</w:t>
                  </w:r>
                </w:p>
              </w:tc>
            </w:tr>
            <w:tr w:rsidR="0068422B" w:rsidRPr="00093971" w14:paraId="0A4A638A" w14:textId="77777777" w:rsidTr="00B21EDD">
              <w:tc>
                <w:tcPr>
                  <w:tcW w:w="3268" w:type="dxa"/>
                  <w:tcBorders>
                    <w:bottom w:val="single" w:sz="4" w:space="0" w:color="auto"/>
                  </w:tcBorders>
                </w:tcPr>
                <w:p w14:paraId="1A6979D5" w14:textId="77777777" w:rsidR="0068422B" w:rsidRPr="00093971" w:rsidRDefault="0068422B" w:rsidP="0068422B">
                  <w:pPr>
                    <w:keepNext/>
                    <w:keepLines/>
                    <w:spacing w:before="40"/>
                    <w:rPr>
                      <w:rFonts w:ascii="Arial" w:hAnsi="Arial" w:cs="Arial"/>
                      <w:sz w:val="18"/>
                      <w:szCs w:val="16"/>
                      <w:lang w:val="en-US"/>
                    </w:rPr>
                  </w:pPr>
                  <w:r w:rsidRPr="00093971">
                    <w:rPr>
                      <w:rFonts w:ascii="Arial" w:hAnsi="Arial" w:cs="Arial"/>
                      <w:sz w:val="18"/>
                      <w:szCs w:val="16"/>
                      <w:lang w:val="en-US"/>
                    </w:rPr>
                    <w:t>Invoices from the Expert based outside the Client’s country</w:t>
                  </w:r>
                </w:p>
              </w:tc>
              <w:tc>
                <w:tcPr>
                  <w:tcW w:w="615" w:type="dxa"/>
                  <w:tcBorders>
                    <w:bottom w:val="single" w:sz="4" w:space="0" w:color="auto"/>
                  </w:tcBorders>
                </w:tcPr>
                <w:p w14:paraId="5B73A78F" w14:textId="77777777" w:rsidR="0068422B" w:rsidRPr="00093971" w:rsidRDefault="0068422B" w:rsidP="0068422B">
                  <w:pPr>
                    <w:keepNext/>
                    <w:keepLines/>
                    <w:spacing w:before="40"/>
                    <w:rPr>
                      <w:rFonts w:ascii="Arial" w:hAnsi="Arial" w:cs="Arial"/>
                      <w:sz w:val="18"/>
                      <w:szCs w:val="16"/>
                      <w:lang w:val="en-US"/>
                    </w:rPr>
                  </w:pPr>
                  <w:r w:rsidRPr="00093971">
                    <w:rPr>
                      <w:rFonts w:ascii="Arial" w:hAnsi="Arial" w:cs="Arial"/>
                      <w:noProof/>
                      <w:sz w:val="18"/>
                      <w:szCs w:val="16"/>
                      <w:highlight w:val="yellow"/>
                    </w:rPr>
                    <w:t>…</w:t>
                  </w:r>
                  <w:r w:rsidRPr="00093971">
                    <w:rPr>
                      <w:rFonts w:ascii="Arial" w:hAnsi="Arial" w:cs="Arial"/>
                      <w:noProof/>
                      <w:sz w:val="18"/>
                      <w:szCs w:val="16"/>
                    </w:rPr>
                    <w:t xml:space="preserve"> %</w:t>
                  </w:r>
                </w:p>
              </w:tc>
              <w:tc>
                <w:tcPr>
                  <w:tcW w:w="830" w:type="dxa"/>
                  <w:tcBorders>
                    <w:bottom w:val="single" w:sz="4" w:space="0" w:color="auto"/>
                  </w:tcBorders>
                </w:tcPr>
                <w:p w14:paraId="7EF00837"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c>
                <w:tcPr>
                  <w:tcW w:w="830" w:type="dxa"/>
                  <w:tcBorders>
                    <w:bottom w:val="single" w:sz="4" w:space="0" w:color="auto"/>
                  </w:tcBorders>
                  <w:shd w:val="clear" w:color="auto" w:fill="D9D9D9" w:themeFill="background1" w:themeFillShade="D9"/>
                </w:tcPr>
                <w:p w14:paraId="59781C11"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noProof/>
                      <w:sz w:val="16"/>
                      <w:szCs w:val="16"/>
                    </w:rPr>
                    <w:t>N/A</w:t>
                  </w:r>
                </w:p>
              </w:tc>
              <w:tc>
                <w:tcPr>
                  <w:tcW w:w="830" w:type="dxa"/>
                  <w:tcBorders>
                    <w:bottom w:val="single" w:sz="4" w:space="0" w:color="auto"/>
                  </w:tcBorders>
                </w:tcPr>
                <w:p w14:paraId="6FD99C34"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r>
            <w:tr w:rsidR="0068422B" w:rsidRPr="00093971" w14:paraId="495C90FF" w14:textId="77777777" w:rsidTr="00B21EDD">
              <w:tc>
                <w:tcPr>
                  <w:tcW w:w="6373" w:type="dxa"/>
                  <w:gridSpan w:val="5"/>
                  <w:shd w:val="clear" w:color="auto" w:fill="BFBFBF" w:themeFill="background1" w:themeFillShade="BF"/>
                </w:tcPr>
                <w:p w14:paraId="62D9674B" w14:textId="77777777" w:rsidR="0068422B" w:rsidRPr="00093971" w:rsidRDefault="0068422B" w:rsidP="0068422B">
                  <w:pPr>
                    <w:keepNext/>
                    <w:keepLines/>
                    <w:spacing w:before="40"/>
                    <w:rPr>
                      <w:rFonts w:ascii="Arial" w:hAnsi="Arial" w:cs="Arial"/>
                      <w:b/>
                      <w:sz w:val="18"/>
                      <w:szCs w:val="18"/>
                      <w:lang w:val="en-US"/>
                    </w:rPr>
                  </w:pPr>
                  <w:r w:rsidRPr="00093971">
                    <w:rPr>
                      <w:rFonts w:ascii="Arial" w:hAnsi="Arial" w:cs="Arial"/>
                      <w:b/>
                      <w:sz w:val="18"/>
                      <w:szCs w:val="18"/>
                      <w:lang w:val="en-US"/>
                    </w:rPr>
                    <w:t>Contract Registration Fees</w:t>
                  </w:r>
                  <w:r w:rsidRPr="00093971">
                    <w:rPr>
                      <w:rFonts w:ascii="Arial" w:hAnsi="Arial" w:cs="Arial"/>
                      <w:b/>
                      <w:sz w:val="18"/>
                      <w:szCs w:val="18"/>
                      <w:vertAlign w:val="superscript"/>
                      <w:lang w:val="en-US"/>
                    </w:rPr>
                    <w:t>(1)</w:t>
                  </w:r>
                </w:p>
              </w:tc>
            </w:tr>
            <w:tr w:rsidR="0068422B" w:rsidRPr="00093971" w14:paraId="38636506" w14:textId="77777777" w:rsidTr="00B21EDD">
              <w:tc>
                <w:tcPr>
                  <w:tcW w:w="3268" w:type="dxa"/>
                  <w:tcBorders>
                    <w:bottom w:val="single" w:sz="4" w:space="0" w:color="auto"/>
                  </w:tcBorders>
                </w:tcPr>
                <w:p w14:paraId="7F335DED" w14:textId="77777777" w:rsidR="0068422B" w:rsidRPr="00093971" w:rsidRDefault="0068422B" w:rsidP="0068422B">
                  <w:pPr>
                    <w:keepNext/>
                    <w:keepLines/>
                    <w:spacing w:before="40"/>
                    <w:rPr>
                      <w:rFonts w:ascii="Arial" w:hAnsi="Arial" w:cs="Arial"/>
                      <w:sz w:val="18"/>
                      <w:szCs w:val="18"/>
                      <w:lang w:val="en-US"/>
                    </w:rPr>
                  </w:pPr>
                  <w:r w:rsidRPr="00093971">
                    <w:rPr>
                      <w:rFonts w:ascii="Arial" w:hAnsi="Arial" w:cs="Arial"/>
                      <w:sz w:val="18"/>
                      <w:szCs w:val="18"/>
                      <w:lang w:val="en-US"/>
                    </w:rPr>
                    <w:t>Contract registration fees</w:t>
                  </w:r>
                </w:p>
              </w:tc>
              <w:tc>
                <w:tcPr>
                  <w:tcW w:w="615" w:type="dxa"/>
                  <w:tcBorders>
                    <w:bottom w:val="single" w:sz="4" w:space="0" w:color="auto"/>
                  </w:tcBorders>
                </w:tcPr>
                <w:p w14:paraId="70A73E63" w14:textId="77777777" w:rsidR="0068422B" w:rsidRPr="00093971" w:rsidRDefault="0068422B" w:rsidP="0068422B">
                  <w:pPr>
                    <w:keepNext/>
                    <w:keepLines/>
                    <w:spacing w:before="40"/>
                    <w:rPr>
                      <w:rFonts w:ascii="Arial" w:hAnsi="Arial" w:cs="Arial"/>
                      <w:sz w:val="18"/>
                      <w:szCs w:val="16"/>
                      <w:lang w:val="en-US"/>
                    </w:rPr>
                  </w:pPr>
                  <w:r w:rsidRPr="00093971">
                    <w:rPr>
                      <w:rFonts w:ascii="Arial" w:hAnsi="Arial" w:cs="Arial"/>
                      <w:noProof/>
                      <w:sz w:val="18"/>
                      <w:szCs w:val="16"/>
                      <w:highlight w:val="yellow"/>
                    </w:rPr>
                    <w:t>…</w:t>
                  </w:r>
                  <w:r w:rsidRPr="00093971">
                    <w:rPr>
                      <w:rFonts w:ascii="Arial" w:hAnsi="Arial" w:cs="Arial"/>
                      <w:noProof/>
                      <w:sz w:val="18"/>
                      <w:szCs w:val="16"/>
                    </w:rPr>
                    <w:t xml:space="preserve"> %</w:t>
                  </w:r>
                </w:p>
              </w:tc>
              <w:tc>
                <w:tcPr>
                  <w:tcW w:w="830" w:type="dxa"/>
                  <w:tcBorders>
                    <w:bottom w:val="single" w:sz="4" w:space="0" w:color="auto"/>
                  </w:tcBorders>
                </w:tcPr>
                <w:p w14:paraId="5B114E61"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c>
                <w:tcPr>
                  <w:tcW w:w="830" w:type="dxa"/>
                  <w:tcBorders>
                    <w:bottom w:val="single" w:sz="4" w:space="0" w:color="auto"/>
                  </w:tcBorders>
                </w:tcPr>
                <w:p w14:paraId="41F8C72A"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c>
                <w:tcPr>
                  <w:tcW w:w="830" w:type="dxa"/>
                  <w:tcBorders>
                    <w:bottom w:val="single" w:sz="4" w:space="0" w:color="auto"/>
                  </w:tcBorders>
                </w:tcPr>
                <w:p w14:paraId="7FFD6D9F" w14:textId="77777777" w:rsidR="0068422B" w:rsidRPr="00093971" w:rsidRDefault="0068422B" w:rsidP="0068422B">
                  <w:pPr>
                    <w:keepNext/>
                    <w:keepLines/>
                    <w:spacing w:before="40"/>
                    <w:jc w:val="center"/>
                    <w:rPr>
                      <w:rFonts w:ascii="Arial" w:hAnsi="Arial" w:cs="Arial"/>
                      <w:sz w:val="16"/>
                      <w:szCs w:val="16"/>
                      <w:lang w:val="en-US"/>
                    </w:rPr>
                  </w:pPr>
                  <w:r w:rsidRPr="00093971">
                    <w:rPr>
                      <w:rFonts w:ascii="Arial" w:hAnsi="Arial" w:cs="Arial"/>
                      <w:i/>
                      <w:noProof/>
                      <w:sz w:val="16"/>
                      <w:szCs w:val="16"/>
                      <w:highlight w:val="yellow"/>
                    </w:rPr>
                    <w:t>[yes/no]</w:t>
                  </w:r>
                </w:p>
              </w:tc>
            </w:tr>
            <w:tr w:rsidR="0068422B" w:rsidRPr="00093971" w14:paraId="797B7D44" w14:textId="77777777" w:rsidTr="00B21EDD">
              <w:tc>
                <w:tcPr>
                  <w:tcW w:w="6373" w:type="dxa"/>
                  <w:gridSpan w:val="5"/>
                  <w:shd w:val="clear" w:color="auto" w:fill="BFBFBF" w:themeFill="background1" w:themeFillShade="BF"/>
                </w:tcPr>
                <w:p w14:paraId="58275F2F" w14:textId="77777777" w:rsidR="0068422B" w:rsidRPr="00093971" w:rsidRDefault="0068422B" w:rsidP="0068422B">
                  <w:pPr>
                    <w:keepNext/>
                    <w:keepLines/>
                    <w:spacing w:before="40"/>
                    <w:rPr>
                      <w:rFonts w:ascii="Arial" w:hAnsi="Arial" w:cs="Arial"/>
                      <w:b/>
                      <w:sz w:val="18"/>
                      <w:szCs w:val="18"/>
                      <w:lang w:val="en-US"/>
                    </w:rPr>
                  </w:pPr>
                  <w:r w:rsidRPr="00093971">
                    <w:rPr>
                      <w:rFonts w:ascii="Arial" w:hAnsi="Arial" w:cs="Arial"/>
                      <w:b/>
                      <w:sz w:val="18"/>
                      <w:szCs w:val="18"/>
                      <w:lang w:val="en-US"/>
                    </w:rPr>
                    <w:t>Customs duties</w:t>
                  </w:r>
                </w:p>
              </w:tc>
            </w:tr>
            <w:tr w:rsidR="0068422B" w:rsidRPr="00093971" w14:paraId="4E9B117C" w14:textId="77777777" w:rsidTr="00B21EDD">
              <w:tc>
                <w:tcPr>
                  <w:tcW w:w="3268" w:type="dxa"/>
                </w:tcPr>
                <w:p w14:paraId="118188D3" w14:textId="77777777" w:rsidR="0068422B" w:rsidRPr="00093971" w:rsidRDefault="0068422B" w:rsidP="0068422B">
                  <w:pPr>
                    <w:keepNext/>
                    <w:keepLines/>
                    <w:spacing w:before="40"/>
                    <w:rPr>
                      <w:rFonts w:ascii="Arial" w:hAnsi="Arial" w:cs="Arial"/>
                      <w:sz w:val="18"/>
                      <w:szCs w:val="18"/>
                      <w:lang w:val="en-US"/>
                    </w:rPr>
                  </w:pPr>
                  <w:r w:rsidRPr="00093971">
                    <w:rPr>
                      <w:rFonts w:ascii="Arial" w:hAnsi="Arial" w:cs="Arial"/>
                      <w:sz w:val="18"/>
                      <w:szCs w:val="18"/>
                      <w:lang w:val="en-US"/>
                    </w:rPr>
                    <w:t>Customs duties relating to equipment, materials and supplies imported and paid for in the performance of the Services, and considered as the property of the Client</w:t>
                  </w:r>
                </w:p>
              </w:tc>
              <w:tc>
                <w:tcPr>
                  <w:tcW w:w="615" w:type="dxa"/>
                  <w:shd w:val="clear" w:color="auto" w:fill="FFFFFF" w:themeFill="background1"/>
                  <w:vAlign w:val="center"/>
                </w:tcPr>
                <w:p w14:paraId="316AC884" w14:textId="77777777" w:rsidR="0068422B" w:rsidRPr="00093971" w:rsidRDefault="0068422B" w:rsidP="0068422B">
                  <w:pPr>
                    <w:keepNext/>
                    <w:keepLines/>
                    <w:spacing w:before="40"/>
                    <w:jc w:val="center"/>
                    <w:rPr>
                      <w:rFonts w:ascii="Arial" w:hAnsi="Arial" w:cs="Arial"/>
                      <w:sz w:val="18"/>
                      <w:szCs w:val="18"/>
                      <w:vertAlign w:val="superscript"/>
                      <w:lang w:val="en-US"/>
                    </w:rPr>
                  </w:pPr>
                  <w:r w:rsidRPr="00093971">
                    <w:rPr>
                      <w:rFonts w:ascii="Arial" w:hAnsi="Arial" w:cs="Arial"/>
                      <w:sz w:val="18"/>
                      <w:szCs w:val="18"/>
                      <w:vertAlign w:val="superscript"/>
                      <w:lang w:val="en-US"/>
                    </w:rPr>
                    <w:t>(2)</w:t>
                  </w:r>
                </w:p>
              </w:tc>
              <w:tc>
                <w:tcPr>
                  <w:tcW w:w="830" w:type="dxa"/>
                </w:tcPr>
                <w:p w14:paraId="689B3CD4" w14:textId="77777777" w:rsidR="0068422B" w:rsidRPr="003007D9" w:rsidRDefault="0068422B" w:rsidP="0068422B">
                  <w:pPr>
                    <w:keepNext/>
                    <w:keepLines/>
                    <w:spacing w:before="40"/>
                    <w:jc w:val="center"/>
                    <w:rPr>
                      <w:rFonts w:ascii="Arial" w:hAnsi="Arial" w:cs="Arial"/>
                      <w:sz w:val="16"/>
                      <w:szCs w:val="18"/>
                      <w:lang w:val="en-US"/>
                    </w:rPr>
                  </w:pPr>
                  <w:r w:rsidRPr="003007D9">
                    <w:rPr>
                      <w:rFonts w:ascii="Arial" w:hAnsi="Arial" w:cs="Arial"/>
                      <w:i/>
                      <w:noProof/>
                      <w:sz w:val="16"/>
                      <w:szCs w:val="18"/>
                      <w:highlight w:val="yellow"/>
                      <w:lang w:val="en-US"/>
                    </w:rPr>
                    <w:t>[yes/no]</w:t>
                  </w:r>
                </w:p>
              </w:tc>
              <w:tc>
                <w:tcPr>
                  <w:tcW w:w="830" w:type="dxa"/>
                </w:tcPr>
                <w:p w14:paraId="267978CB" w14:textId="77777777" w:rsidR="0068422B" w:rsidRPr="003007D9" w:rsidRDefault="0068422B" w:rsidP="0068422B">
                  <w:pPr>
                    <w:keepNext/>
                    <w:keepLines/>
                    <w:spacing w:before="40"/>
                    <w:jc w:val="center"/>
                    <w:rPr>
                      <w:rFonts w:ascii="Arial" w:hAnsi="Arial" w:cs="Arial"/>
                      <w:sz w:val="16"/>
                      <w:szCs w:val="18"/>
                      <w:lang w:val="en-US"/>
                    </w:rPr>
                  </w:pPr>
                  <w:r w:rsidRPr="003007D9">
                    <w:rPr>
                      <w:rFonts w:ascii="Arial" w:hAnsi="Arial" w:cs="Arial"/>
                      <w:i/>
                      <w:noProof/>
                      <w:sz w:val="16"/>
                      <w:szCs w:val="18"/>
                      <w:highlight w:val="yellow"/>
                      <w:lang w:val="en-US"/>
                    </w:rPr>
                    <w:t>[yes/no]</w:t>
                  </w:r>
                </w:p>
              </w:tc>
              <w:tc>
                <w:tcPr>
                  <w:tcW w:w="830" w:type="dxa"/>
                </w:tcPr>
                <w:p w14:paraId="1D1BCD2E" w14:textId="77777777" w:rsidR="0068422B" w:rsidRPr="003007D9" w:rsidRDefault="0068422B" w:rsidP="0068422B">
                  <w:pPr>
                    <w:keepNext/>
                    <w:keepLines/>
                    <w:spacing w:before="40"/>
                    <w:jc w:val="center"/>
                    <w:rPr>
                      <w:rFonts w:ascii="Arial" w:hAnsi="Arial" w:cs="Arial"/>
                      <w:sz w:val="16"/>
                      <w:szCs w:val="18"/>
                      <w:lang w:val="en-US"/>
                    </w:rPr>
                  </w:pPr>
                  <w:r w:rsidRPr="003007D9">
                    <w:rPr>
                      <w:rFonts w:ascii="Arial" w:hAnsi="Arial" w:cs="Arial"/>
                      <w:i/>
                      <w:noProof/>
                      <w:sz w:val="16"/>
                      <w:szCs w:val="18"/>
                      <w:highlight w:val="yellow"/>
                      <w:lang w:val="en-US"/>
                    </w:rPr>
                    <w:t>[yes/no]</w:t>
                  </w:r>
                </w:p>
              </w:tc>
            </w:tr>
            <w:tr w:rsidR="0068422B" w:rsidRPr="00093971" w14:paraId="052F2321" w14:textId="77777777" w:rsidTr="00B21EDD">
              <w:tc>
                <w:tcPr>
                  <w:tcW w:w="6373" w:type="dxa"/>
                  <w:gridSpan w:val="5"/>
                  <w:shd w:val="clear" w:color="auto" w:fill="BFBFBF" w:themeFill="background1" w:themeFillShade="BF"/>
                </w:tcPr>
                <w:p w14:paraId="2DFAAF98" w14:textId="77777777" w:rsidR="0068422B" w:rsidRPr="00093971" w:rsidRDefault="0068422B" w:rsidP="0068422B">
                  <w:pPr>
                    <w:keepNext/>
                    <w:keepLines/>
                    <w:spacing w:before="40"/>
                    <w:rPr>
                      <w:rFonts w:ascii="Arial" w:hAnsi="Arial" w:cs="Arial"/>
                      <w:b/>
                      <w:sz w:val="18"/>
                      <w:szCs w:val="18"/>
                      <w:lang w:val="en-US"/>
                    </w:rPr>
                  </w:pPr>
                  <w:r w:rsidRPr="00093971">
                    <w:rPr>
                      <w:rFonts w:ascii="Arial" w:hAnsi="Arial" w:cs="Arial"/>
                      <w:b/>
                      <w:sz w:val="18"/>
                      <w:szCs w:val="18"/>
                      <w:lang w:val="en-US"/>
                    </w:rPr>
                    <w:t>PART 2 : Other applicable taxes, duties and fees</w:t>
                  </w:r>
                </w:p>
              </w:tc>
            </w:tr>
            <w:tr w:rsidR="0068422B" w:rsidRPr="00093971" w14:paraId="6280FB14" w14:textId="77777777" w:rsidTr="00B21EDD">
              <w:tc>
                <w:tcPr>
                  <w:tcW w:w="3268" w:type="dxa"/>
                </w:tcPr>
                <w:p w14:paraId="7C635258" w14:textId="77777777" w:rsidR="0068422B" w:rsidRPr="00093971" w:rsidRDefault="0068422B" w:rsidP="0068422B">
                  <w:pPr>
                    <w:keepNext/>
                    <w:keepLines/>
                    <w:spacing w:before="40"/>
                    <w:rPr>
                      <w:rFonts w:ascii="Arial" w:hAnsi="Arial" w:cs="Arial"/>
                      <w:sz w:val="18"/>
                      <w:szCs w:val="16"/>
                      <w:lang w:val="en-US"/>
                    </w:rPr>
                  </w:pPr>
                  <w:r w:rsidRPr="00093971">
                    <w:rPr>
                      <w:rFonts w:ascii="Arial" w:hAnsi="Arial" w:cs="Arial"/>
                      <w:sz w:val="18"/>
                      <w:szCs w:val="16"/>
                      <w:lang w:val="en-US"/>
                    </w:rPr>
                    <w:t>All other applicable taxes, duties and fees</w:t>
                  </w:r>
                  <w:r>
                    <w:rPr>
                      <w:rFonts w:ascii="Arial" w:hAnsi="Arial" w:cs="Arial"/>
                      <w:sz w:val="18"/>
                      <w:szCs w:val="16"/>
                      <w:lang w:val="en-US"/>
                    </w:rPr>
                    <w:t xml:space="preserve"> </w:t>
                  </w:r>
                  <w:r w:rsidRPr="00093971">
                    <w:rPr>
                      <w:rFonts w:ascii="Arial" w:hAnsi="Arial" w:cs="Arial"/>
                      <w:sz w:val="18"/>
                      <w:szCs w:val="16"/>
                      <w:highlight w:val="yellow"/>
                      <w:lang w:val="en-US"/>
                    </w:rPr>
                    <w:t>[S</w:t>
                  </w:r>
                  <w:r w:rsidRPr="00093971">
                    <w:rPr>
                      <w:rFonts w:ascii="Arial" w:hAnsi="Arial" w:cs="Arial"/>
                      <w:i/>
                      <w:sz w:val="18"/>
                      <w:szCs w:val="16"/>
                      <w:highlight w:val="yellow"/>
                      <w:lang w:val="en-US"/>
                    </w:rPr>
                    <w:t>pecify as needed]</w:t>
                  </w:r>
                </w:p>
              </w:tc>
              <w:tc>
                <w:tcPr>
                  <w:tcW w:w="615" w:type="dxa"/>
                  <w:shd w:val="clear" w:color="auto" w:fill="FFFFFF" w:themeFill="background1"/>
                  <w:vAlign w:val="center"/>
                </w:tcPr>
                <w:p w14:paraId="095B045D" w14:textId="77777777" w:rsidR="0068422B" w:rsidRPr="003007D9" w:rsidRDefault="0068422B" w:rsidP="0068422B">
                  <w:pPr>
                    <w:keepNext/>
                    <w:keepLines/>
                    <w:spacing w:before="40"/>
                    <w:jc w:val="center"/>
                    <w:rPr>
                      <w:rFonts w:ascii="Arial" w:hAnsi="Arial" w:cs="Arial"/>
                      <w:sz w:val="16"/>
                      <w:szCs w:val="16"/>
                      <w:vertAlign w:val="superscript"/>
                      <w:lang w:val="en-US"/>
                    </w:rPr>
                  </w:pPr>
                  <w:r w:rsidRPr="003007D9">
                    <w:rPr>
                      <w:rFonts w:ascii="Arial" w:hAnsi="Arial" w:cs="Arial"/>
                      <w:sz w:val="16"/>
                      <w:szCs w:val="16"/>
                      <w:vertAlign w:val="superscript"/>
                      <w:lang w:val="en-US"/>
                    </w:rPr>
                    <w:t>[</w:t>
                  </w:r>
                  <w:r w:rsidRPr="003007D9">
                    <w:rPr>
                      <w:rFonts w:ascii="Arial" w:hAnsi="Arial" w:cs="Arial"/>
                      <w:noProof/>
                      <w:sz w:val="16"/>
                      <w:szCs w:val="16"/>
                      <w:highlight w:val="yellow"/>
                    </w:rPr>
                    <w:t>…</w:t>
                  </w:r>
                  <w:r w:rsidRPr="003007D9">
                    <w:rPr>
                      <w:rFonts w:ascii="Arial" w:hAnsi="Arial" w:cs="Arial"/>
                      <w:noProof/>
                      <w:sz w:val="16"/>
                      <w:szCs w:val="16"/>
                    </w:rPr>
                    <w:t>%</w:t>
                  </w:r>
                  <w:r w:rsidRPr="003007D9">
                    <w:rPr>
                      <w:rFonts w:ascii="Arial" w:hAnsi="Arial" w:cs="Arial"/>
                      <w:sz w:val="16"/>
                      <w:szCs w:val="16"/>
                      <w:vertAlign w:val="superscript"/>
                      <w:lang w:val="en-US"/>
                    </w:rPr>
                    <w:t>]</w:t>
                  </w:r>
                </w:p>
              </w:tc>
              <w:tc>
                <w:tcPr>
                  <w:tcW w:w="830" w:type="dxa"/>
                </w:tcPr>
                <w:p w14:paraId="03C32A26" w14:textId="77777777" w:rsidR="0068422B" w:rsidRPr="003007D9" w:rsidRDefault="0068422B" w:rsidP="0068422B">
                  <w:pPr>
                    <w:keepNext/>
                    <w:keepLines/>
                    <w:spacing w:before="40"/>
                    <w:jc w:val="center"/>
                    <w:rPr>
                      <w:rFonts w:ascii="Arial" w:hAnsi="Arial" w:cs="Arial"/>
                      <w:sz w:val="16"/>
                      <w:szCs w:val="16"/>
                      <w:lang w:val="en-US"/>
                    </w:rPr>
                  </w:pPr>
                  <w:r w:rsidRPr="003007D9">
                    <w:rPr>
                      <w:rFonts w:ascii="Arial" w:hAnsi="Arial" w:cs="Arial"/>
                      <w:i/>
                      <w:noProof/>
                      <w:sz w:val="16"/>
                      <w:szCs w:val="16"/>
                      <w:highlight w:val="yellow"/>
                      <w:lang w:val="en-US"/>
                    </w:rPr>
                    <w:t>[yes/no]</w:t>
                  </w:r>
                </w:p>
              </w:tc>
              <w:tc>
                <w:tcPr>
                  <w:tcW w:w="830" w:type="dxa"/>
                </w:tcPr>
                <w:p w14:paraId="7134966B" w14:textId="77777777" w:rsidR="0068422B" w:rsidRPr="003007D9" w:rsidRDefault="0068422B" w:rsidP="0068422B">
                  <w:pPr>
                    <w:keepNext/>
                    <w:keepLines/>
                    <w:spacing w:before="40"/>
                    <w:jc w:val="center"/>
                    <w:rPr>
                      <w:rFonts w:ascii="Arial" w:hAnsi="Arial" w:cs="Arial"/>
                      <w:sz w:val="16"/>
                      <w:szCs w:val="16"/>
                      <w:lang w:val="en-US"/>
                    </w:rPr>
                  </w:pPr>
                  <w:r w:rsidRPr="003007D9">
                    <w:rPr>
                      <w:rFonts w:ascii="Arial" w:hAnsi="Arial" w:cs="Arial"/>
                      <w:i/>
                      <w:noProof/>
                      <w:sz w:val="16"/>
                      <w:szCs w:val="16"/>
                      <w:highlight w:val="yellow"/>
                      <w:lang w:val="en-US"/>
                    </w:rPr>
                    <w:t>[yes/no]</w:t>
                  </w:r>
                </w:p>
              </w:tc>
              <w:tc>
                <w:tcPr>
                  <w:tcW w:w="830" w:type="dxa"/>
                </w:tcPr>
                <w:p w14:paraId="097B83EE" w14:textId="77777777" w:rsidR="0068422B" w:rsidRPr="003007D9" w:rsidRDefault="0068422B" w:rsidP="0068422B">
                  <w:pPr>
                    <w:keepNext/>
                    <w:keepLines/>
                    <w:spacing w:before="40"/>
                    <w:jc w:val="center"/>
                    <w:rPr>
                      <w:rFonts w:ascii="Arial" w:hAnsi="Arial" w:cs="Arial"/>
                      <w:sz w:val="16"/>
                      <w:szCs w:val="16"/>
                      <w:lang w:val="en-US"/>
                    </w:rPr>
                  </w:pPr>
                  <w:r w:rsidRPr="003007D9">
                    <w:rPr>
                      <w:rFonts w:ascii="Arial" w:hAnsi="Arial" w:cs="Arial"/>
                      <w:i/>
                      <w:noProof/>
                      <w:sz w:val="16"/>
                      <w:szCs w:val="16"/>
                      <w:highlight w:val="yellow"/>
                      <w:lang w:val="en-US"/>
                    </w:rPr>
                    <w:t>[yes/no]</w:t>
                  </w:r>
                </w:p>
              </w:tc>
            </w:tr>
          </w:tbl>
          <w:p w14:paraId="092D2242" w14:textId="77777777" w:rsidR="0068422B" w:rsidRPr="00093971" w:rsidRDefault="0068422B" w:rsidP="0068422B">
            <w:pPr>
              <w:keepNext/>
              <w:keepLines/>
              <w:tabs>
                <w:tab w:val="right" w:leader="underscore" w:pos="3119"/>
              </w:tabs>
              <w:ind w:left="837" w:hanging="318"/>
              <w:rPr>
                <w:rFonts w:ascii="Arial" w:hAnsi="Arial" w:cs="Arial"/>
                <w:sz w:val="24"/>
                <w:lang w:val="en-US"/>
              </w:rPr>
            </w:pPr>
            <w:r w:rsidRPr="00093971">
              <w:rPr>
                <w:rFonts w:ascii="Arial" w:hAnsi="Arial" w:cs="Arial"/>
                <w:sz w:val="24"/>
                <w:vertAlign w:val="superscript"/>
                <w:lang w:val="en-US"/>
              </w:rPr>
              <w:t xml:space="preserve"> (1)</w:t>
            </w:r>
            <w:r w:rsidRPr="00093971">
              <w:rPr>
                <w:rFonts w:ascii="Arial" w:hAnsi="Arial" w:cs="Arial"/>
                <w:sz w:val="24"/>
                <w:lang w:val="en-US"/>
              </w:rPr>
              <w:tab/>
            </w:r>
            <w:r w:rsidRPr="00093971">
              <w:rPr>
                <w:rFonts w:ascii="Arial" w:hAnsi="Arial" w:cs="Arial"/>
                <w:sz w:val="18"/>
                <w:szCs w:val="16"/>
                <w:lang w:val="en-US"/>
              </w:rPr>
              <w:t>Add a line here if there are other similar fees, such as fee to the regulatory body for public procurement, or equivalent.</w:t>
            </w:r>
          </w:p>
          <w:p w14:paraId="2387F859" w14:textId="77777777" w:rsidR="0068422B" w:rsidRPr="00093971" w:rsidRDefault="0068422B" w:rsidP="0068422B">
            <w:pPr>
              <w:ind w:left="837" w:hanging="318"/>
              <w:rPr>
                <w:rFonts w:ascii="Arial" w:hAnsi="Arial" w:cs="Arial"/>
                <w:sz w:val="18"/>
                <w:szCs w:val="16"/>
                <w:lang w:val="en-US"/>
              </w:rPr>
            </w:pPr>
            <w:r w:rsidRPr="00093971">
              <w:rPr>
                <w:rFonts w:ascii="Arial" w:hAnsi="Arial" w:cs="Arial"/>
                <w:sz w:val="24"/>
                <w:vertAlign w:val="superscript"/>
                <w:lang w:val="en-US"/>
              </w:rPr>
              <w:t>(2)</w:t>
            </w:r>
            <w:r w:rsidRPr="00093971">
              <w:rPr>
                <w:rFonts w:ascii="Arial" w:hAnsi="Arial" w:cs="Arial"/>
                <w:sz w:val="24"/>
                <w:lang w:val="en-US"/>
              </w:rPr>
              <w:tab/>
            </w:r>
            <w:r w:rsidRPr="00093971">
              <w:rPr>
                <w:rFonts w:ascii="Arial" w:hAnsi="Arial" w:cs="Arial"/>
                <w:sz w:val="18"/>
                <w:szCs w:val="16"/>
                <w:lang w:val="en-US"/>
              </w:rPr>
              <w:t>The Expert shall refer to the rates in effect in the Client’s country by category of equipment, materials and supplies.</w:t>
            </w:r>
          </w:p>
          <w:p w14:paraId="324F34EA" w14:textId="77777777" w:rsidR="0068422B" w:rsidRPr="00093971" w:rsidRDefault="0068422B" w:rsidP="0068422B">
            <w:pPr>
              <w:autoSpaceDE w:val="0"/>
              <w:autoSpaceDN w:val="0"/>
              <w:adjustRightInd w:val="0"/>
              <w:spacing w:line="240" w:lineRule="atLeast"/>
              <w:jc w:val="both"/>
              <w:rPr>
                <w:rFonts w:ascii="Arial" w:hAnsi="Arial" w:cs="Arial"/>
                <w:lang w:val="en-US"/>
              </w:rPr>
            </w:pPr>
            <w:r w:rsidRPr="00093971">
              <w:rPr>
                <w:rFonts w:ascii="Arial" w:hAnsi="Arial" w:cs="Arial"/>
                <w:lang w:val="en-US"/>
              </w:rPr>
              <w:t>In the event of direct payment by the Client of one or more taxes, duties and fees on behalf of the Expert, in accordance with the table above, the Client shall provide the Expert with a certificate of payment, or any equivalent proof, for each payment, within thirty (30) Days following the written request of the Expert.</w:t>
            </w:r>
          </w:p>
          <w:p w14:paraId="23ADD2E5" w14:textId="77777777" w:rsidR="0068422B" w:rsidRPr="00093971" w:rsidRDefault="0068422B" w:rsidP="0068422B">
            <w:pPr>
              <w:autoSpaceDE w:val="0"/>
              <w:autoSpaceDN w:val="0"/>
              <w:adjustRightInd w:val="0"/>
              <w:spacing w:line="240" w:lineRule="atLeast"/>
              <w:jc w:val="both"/>
              <w:rPr>
                <w:rFonts w:ascii="Arial" w:hAnsi="Arial" w:cs="Arial"/>
                <w:lang w:val="en-US"/>
              </w:rPr>
            </w:pPr>
            <w:r w:rsidRPr="00093971">
              <w:rPr>
                <w:rFonts w:ascii="Arial" w:hAnsi="Arial" w:cs="Arial"/>
                <w:lang w:val="en-US"/>
              </w:rPr>
              <w:t xml:space="preserve">In the event of an exemption applicable to the Contract, the Client shall provide the Expert with a certificate of exemption, or any equivalent proof, within thirty (30) Days following the signature of the Contract. </w:t>
            </w:r>
          </w:p>
          <w:p w14:paraId="286F2175" w14:textId="5E806585" w:rsidR="0068422B" w:rsidRPr="00053829" w:rsidRDefault="0068422B" w:rsidP="0068422B">
            <w:pPr>
              <w:spacing w:before="100" w:beforeAutospacing="1" w:after="100" w:afterAutospacing="1"/>
              <w:rPr>
                <w:rFonts w:ascii="Arial" w:hAnsi="Arial" w:cs="Arial"/>
              </w:rPr>
            </w:pPr>
            <w:r w:rsidRPr="00093971">
              <w:rPr>
                <w:rFonts w:ascii="Arial" w:hAnsi="Arial" w:cs="Arial"/>
                <w:noProof/>
                <w:lang w:val="en-US"/>
              </w:rPr>
              <w:t>The amount of applicable local taxes due under the Contract for the Services provided by the Expert will be: ________________________ [</w:t>
            </w:r>
            <w:r w:rsidRPr="00093971">
              <w:rPr>
                <w:rFonts w:ascii="Arial" w:hAnsi="Arial" w:cs="Arial"/>
                <w:i/>
                <w:noProof/>
                <w:shd w:val="clear" w:color="auto" w:fill="D9D9D9" w:themeFill="background1" w:themeFillShade="D9"/>
                <w:lang w:val="en-US"/>
              </w:rPr>
              <w:t>insert amount resulting from negotiations based on estimate provided by the</w:t>
            </w:r>
            <w:r w:rsidRPr="00093971">
              <w:rPr>
                <w:rFonts w:ascii="Arial" w:hAnsi="Arial" w:cs="Arial"/>
                <w:i/>
                <w:noProof/>
                <w:highlight w:val="lightGray"/>
                <w:shd w:val="clear" w:color="auto" w:fill="D9D9D9" w:themeFill="background1" w:themeFillShade="D9"/>
                <w:lang w:val="en-US"/>
              </w:rPr>
              <w:t xml:space="preserve"> Expert in its Financial Proposal</w:t>
            </w:r>
            <w:r w:rsidRPr="00093971">
              <w:rPr>
                <w:rFonts w:ascii="Arial" w:hAnsi="Arial" w:cs="Arial"/>
                <w:i/>
                <w:noProof/>
                <w:highlight w:val="lightGray"/>
                <w:lang w:val="en-US"/>
              </w:rPr>
              <w:t>].</w:t>
            </w:r>
          </w:p>
        </w:tc>
      </w:tr>
    </w:tbl>
    <w:p w14:paraId="60A62F4B" w14:textId="558DB708" w:rsidR="00D21526" w:rsidRPr="00A76A1E" w:rsidRDefault="00D21526" w:rsidP="00D21526">
      <w:pPr>
        <w:spacing w:after="0"/>
        <w:rPr>
          <w:rFonts w:ascii="Arial" w:hAnsi="Arial" w:cs="Arial"/>
        </w:rPr>
      </w:pPr>
    </w:p>
    <w:tbl>
      <w:tblPr>
        <w:tblW w:w="0" w:type="auto"/>
        <w:tblInd w:w="108" w:type="dxa"/>
        <w:tblLayout w:type="fixed"/>
        <w:tblLook w:val="0000" w:firstRow="0" w:lastRow="0" w:firstColumn="0" w:lastColumn="0" w:noHBand="0" w:noVBand="0"/>
      </w:tblPr>
      <w:tblGrid>
        <w:gridCol w:w="2250"/>
        <w:gridCol w:w="6858"/>
      </w:tblGrid>
      <w:tr w:rsidR="00F22760" w:rsidRPr="00093971" w14:paraId="6EC1D0E7" w14:textId="77777777" w:rsidTr="00E26E3B">
        <w:tc>
          <w:tcPr>
            <w:tcW w:w="2250" w:type="dxa"/>
          </w:tcPr>
          <w:p w14:paraId="299029C6" w14:textId="759CA792" w:rsidR="00F22760" w:rsidRPr="0068422B" w:rsidRDefault="00F22760" w:rsidP="0068422B">
            <w:pPr>
              <w:spacing w:before="100" w:beforeAutospacing="1" w:after="100" w:afterAutospacing="1" w:line="240" w:lineRule="auto"/>
              <w:jc w:val="both"/>
              <w:rPr>
                <w:rFonts w:ascii="Arial" w:hAnsi="Arial" w:cs="Arial"/>
              </w:rPr>
            </w:pPr>
          </w:p>
        </w:tc>
        <w:tc>
          <w:tcPr>
            <w:tcW w:w="6858" w:type="dxa"/>
          </w:tcPr>
          <w:p w14:paraId="1A9F5D0F" w14:textId="509FFFC0" w:rsidR="00AE30AC" w:rsidRPr="00093971" w:rsidDel="00EA77A8" w:rsidRDefault="00AE30AC" w:rsidP="00AE30AC">
            <w:pPr>
              <w:autoSpaceDE w:val="0"/>
              <w:autoSpaceDN w:val="0"/>
              <w:adjustRightInd w:val="0"/>
              <w:spacing w:after="0" w:line="240" w:lineRule="auto"/>
              <w:jc w:val="both"/>
              <w:rPr>
                <w:rFonts w:ascii="Arial" w:hAnsi="Arial" w:cs="Arial"/>
                <w:lang w:val="en-US"/>
              </w:rPr>
            </w:pPr>
          </w:p>
        </w:tc>
      </w:tr>
    </w:tbl>
    <w:p w14:paraId="2ADDD161" w14:textId="77777777" w:rsidR="00CA695F" w:rsidRPr="00A76A1E" w:rsidRDefault="00CA695F" w:rsidP="00CA695F">
      <w:pPr>
        <w:tabs>
          <w:tab w:val="left" w:pos="2445"/>
        </w:tabs>
        <w:rPr>
          <w:rFonts w:ascii="Arial" w:hAnsi="Arial" w:cs="Arial"/>
          <w:lang w:val="en-US"/>
        </w:rPr>
      </w:pPr>
    </w:p>
    <w:p w14:paraId="1AB64B0F" w14:textId="2DFCB815" w:rsidR="00CA695F" w:rsidRPr="00A76A1E" w:rsidRDefault="00CA695F" w:rsidP="00301B3F">
      <w:pPr>
        <w:tabs>
          <w:tab w:val="left" w:pos="0"/>
          <w:tab w:val="left" w:pos="720"/>
          <w:tab w:val="left" w:pos="1080"/>
        </w:tabs>
        <w:jc w:val="both"/>
        <w:rPr>
          <w:rFonts w:ascii="Arial" w:hAnsi="Arial" w:cs="Arial"/>
          <w:lang w:val="en-US"/>
        </w:rPr>
      </w:pPr>
      <w:r w:rsidRPr="00A76A1E">
        <w:rPr>
          <w:rFonts w:ascii="Arial" w:hAnsi="Arial" w:cs="Arial"/>
          <w:lang w:val="en-US"/>
        </w:rPr>
        <w:t>FOR THE</w:t>
      </w:r>
      <w:r w:rsidR="009644B8">
        <w:rPr>
          <w:rFonts w:ascii="Arial" w:hAnsi="Arial" w:cs="Arial"/>
          <w:lang w:val="en-US"/>
        </w:rPr>
        <w:t xml:space="preserve"> CLIENT</w:t>
      </w:r>
      <w:r w:rsidRPr="00A76A1E">
        <w:rPr>
          <w:rFonts w:ascii="Arial" w:hAnsi="Arial" w:cs="Arial"/>
          <w:lang w:val="en-US"/>
        </w:rPr>
        <w:t xml:space="preserve"> </w:t>
      </w:r>
      <w:r w:rsidR="00301B3F" w:rsidRPr="00A76A1E">
        <w:rPr>
          <w:rFonts w:ascii="Arial" w:hAnsi="Arial" w:cs="Arial"/>
          <w:lang w:val="en-US"/>
        </w:rPr>
        <w:tab/>
      </w:r>
      <w:r w:rsidR="00E26E3B" w:rsidRPr="00A76A1E">
        <w:rPr>
          <w:rFonts w:ascii="Arial" w:hAnsi="Arial" w:cs="Arial"/>
          <w:lang w:val="en-US"/>
        </w:rPr>
        <w:tab/>
      </w:r>
      <w:r w:rsidR="00F95FA0" w:rsidRPr="00A76A1E">
        <w:rPr>
          <w:rFonts w:ascii="Arial" w:hAnsi="Arial" w:cs="Arial"/>
          <w:lang w:val="en-US"/>
        </w:rPr>
        <w:tab/>
      </w:r>
      <w:r w:rsidR="00E26E3B" w:rsidRPr="00A76A1E">
        <w:rPr>
          <w:rFonts w:ascii="Arial" w:hAnsi="Arial" w:cs="Arial"/>
          <w:lang w:val="en-US"/>
        </w:rPr>
        <w:tab/>
      </w:r>
      <w:r w:rsidR="00F95FA0" w:rsidRPr="00A76A1E">
        <w:rPr>
          <w:rFonts w:ascii="Arial" w:hAnsi="Arial" w:cs="Arial"/>
          <w:lang w:val="en-US"/>
        </w:rPr>
        <w:tab/>
      </w:r>
      <w:r w:rsidRPr="00A76A1E">
        <w:rPr>
          <w:rFonts w:ascii="Arial" w:hAnsi="Arial" w:cs="Arial"/>
          <w:lang w:val="en-US"/>
        </w:rPr>
        <w:t>FOR</w:t>
      </w:r>
      <w:r w:rsidR="00AF11C8" w:rsidRPr="00A76A1E">
        <w:rPr>
          <w:rFonts w:ascii="Arial" w:hAnsi="Arial" w:cs="Arial"/>
          <w:lang w:val="en-US"/>
        </w:rPr>
        <w:t xml:space="preserve"> THE </w:t>
      </w:r>
      <w:r w:rsidR="00747FEC" w:rsidRPr="00A76A1E">
        <w:rPr>
          <w:rFonts w:ascii="Arial" w:hAnsi="Arial" w:cs="Arial"/>
          <w:lang w:val="en-US"/>
        </w:rPr>
        <w:t>EXPERT</w:t>
      </w:r>
    </w:p>
    <w:p w14:paraId="5EFD16D3" w14:textId="77777777" w:rsidR="009644B8" w:rsidRPr="00B21EDD" w:rsidRDefault="009644B8" w:rsidP="009644B8">
      <w:pPr>
        <w:tabs>
          <w:tab w:val="left" w:pos="0"/>
          <w:tab w:val="left" w:pos="720"/>
          <w:tab w:val="left" w:pos="1080"/>
        </w:tabs>
        <w:jc w:val="both"/>
        <w:rPr>
          <w:rFonts w:ascii="Arial" w:hAnsi="Arial" w:cs="Arial"/>
          <w:sz w:val="20"/>
          <w:lang w:val="en-US"/>
        </w:rPr>
      </w:pPr>
    </w:p>
    <w:p w14:paraId="2E617871" w14:textId="44777318" w:rsidR="009644B8" w:rsidRPr="009644B8" w:rsidRDefault="009644B8" w:rsidP="009644B8">
      <w:pPr>
        <w:tabs>
          <w:tab w:val="left" w:pos="0"/>
          <w:tab w:val="left" w:pos="720"/>
          <w:tab w:val="left" w:pos="1080"/>
        </w:tabs>
        <w:rPr>
          <w:rFonts w:ascii="Arial" w:hAnsi="Arial" w:cs="Arial"/>
          <w:sz w:val="20"/>
          <w:lang w:val="en-US"/>
        </w:rPr>
      </w:pPr>
      <w:r w:rsidRPr="009644B8">
        <w:rPr>
          <w:rFonts w:ascii="Arial" w:hAnsi="Arial" w:cs="Arial"/>
          <w:sz w:val="20"/>
          <w:lang w:val="en-US"/>
        </w:rPr>
        <w:t xml:space="preserve">Signed by </w:t>
      </w:r>
      <w:r w:rsidRPr="009644B8">
        <w:rPr>
          <w:rFonts w:ascii="Arial" w:hAnsi="Arial" w:cs="Arial"/>
          <w:sz w:val="20"/>
          <w:lang w:val="en-US"/>
        </w:rPr>
        <w:tab/>
      </w:r>
      <w:r w:rsidRPr="009644B8">
        <w:rPr>
          <w:rFonts w:ascii="Arial" w:hAnsi="Arial" w:cs="Arial"/>
          <w:sz w:val="20"/>
          <w:highlight w:val="yellow"/>
          <w:lang w:val="en-US"/>
        </w:rPr>
        <w:t>[</w:t>
      </w:r>
      <w:r w:rsidRPr="009644B8">
        <w:rPr>
          <w:rFonts w:ascii="Arial" w:hAnsi="Arial" w:cs="Arial"/>
          <w:i/>
          <w:sz w:val="20"/>
          <w:highlight w:val="yellow"/>
          <w:lang w:val="en-US"/>
        </w:rPr>
        <w:t>ins</w:t>
      </w:r>
      <w:r>
        <w:rPr>
          <w:rFonts w:ascii="Arial" w:hAnsi="Arial" w:cs="Arial"/>
          <w:i/>
          <w:sz w:val="20"/>
          <w:highlight w:val="yellow"/>
          <w:lang w:val="en-US"/>
        </w:rPr>
        <w:t>ert name</w:t>
      </w:r>
      <w:r w:rsidRPr="009644B8">
        <w:rPr>
          <w:rFonts w:ascii="Arial" w:hAnsi="Arial" w:cs="Arial"/>
          <w:sz w:val="20"/>
          <w:lang w:val="en-US"/>
        </w:rPr>
        <w:t>]</w:t>
      </w:r>
      <w:r w:rsidRPr="009644B8">
        <w:rPr>
          <w:rFonts w:ascii="Arial" w:hAnsi="Arial" w:cs="Arial"/>
          <w:sz w:val="20"/>
          <w:lang w:val="en-US"/>
        </w:rPr>
        <w:tab/>
      </w:r>
      <w:r w:rsidRPr="009644B8">
        <w:rPr>
          <w:rFonts w:ascii="Arial" w:hAnsi="Arial" w:cs="Arial"/>
          <w:sz w:val="20"/>
          <w:lang w:val="en-US"/>
        </w:rPr>
        <w:tab/>
      </w:r>
      <w:r>
        <w:rPr>
          <w:rFonts w:ascii="Arial" w:hAnsi="Arial" w:cs="Arial"/>
          <w:sz w:val="20"/>
          <w:lang w:val="en-US"/>
        </w:rPr>
        <w:tab/>
      </w:r>
      <w:r w:rsidRPr="009644B8">
        <w:rPr>
          <w:rFonts w:ascii="Arial" w:hAnsi="Arial" w:cs="Arial"/>
          <w:sz w:val="20"/>
          <w:lang w:val="en-US"/>
        </w:rPr>
        <w:tab/>
        <w:t>Signed by</w:t>
      </w:r>
      <w:r w:rsidRPr="009644B8">
        <w:rPr>
          <w:rFonts w:ascii="Arial" w:hAnsi="Arial" w:cs="Arial"/>
          <w:sz w:val="20"/>
          <w:lang w:val="en-US"/>
        </w:rPr>
        <w:tab/>
      </w:r>
      <w:r w:rsidRPr="009644B8">
        <w:rPr>
          <w:rFonts w:ascii="Arial" w:hAnsi="Arial" w:cs="Arial"/>
          <w:sz w:val="20"/>
          <w:highlight w:val="lightGray"/>
          <w:lang w:val="en-US"/>
        </w:rPr>
        <w:t>[</w:t>
      </w:r>
      <w:r>
        <w:rPr>
          <w:rFonts w:ascii="Arial" w:hAnsi="Arial" w:cs="Arial"/>
          <w:i/>
          <w:sz w:val="20"/>
          <w:highlight w:val="lightGray"/>
          <w:lang w:val="en-US"/>
        </w:rPr>
        <w:t>insert name</w:t>
      </w:r>
      <w:r w:rsidRPr="009644B8">
        <w:rPr>
          <w:rFonts w:ascii="Arial" w:hAnsi="Arial" w:cs="Arial"/>
          <w:i/>
          <w:sz w:val="20"/>
          <w:highlight w:val="lightGray"/>
          <w:lang w:val="en-US"/>
        </w:rPr>
        <w:t>]</w:t>
      </w:r>
    </w:p>
    <w:p w14:paraId="6C564E15" w14:textId="115B220A" w:rsidR="009644B8" w:rsidRPr="009644B8" w:rsidRDefault="009644B8" w:rsidP="009644B8">
      <w:pPr>
        <w:tabs>
          <w:tab w:val="left" w:pos="0"/>
          <w:tab w:val="left" w:pos="720"/>
          <w:tab w:val="left" w:pos="1080"/>
        </w:tabs>
        <w:rPr>
          <w:rFonts w:ascii="Arial" w:hAnsi="Arial" w:cs="Arial"/>
          <w:sz w:val="20"/>
          <w:lang w:val="en-US"/>
        </w:rPr>
      </w:pPr>
      <w:r w:rsidRPr="009644B8">
        <w:rPr>
          <w:rFonts w:ascii="Arial" w:hAnsi="Arial" w:cs="Arial"/>
          <w:sz w:val="20"/>
          <w:lang w:val="en-US"/>
        </w:rPr>
        <w:tab/>
      </w:r>
      <w:r w:rsidRPr="009644B8">
        <w:rPr>
          <w:rFonts w:ascii="Arial" w:hAnsi="Arial" w:cs="Arial"/>
          <w:sz w:val="20"/>
          <w:lang w:val="en-US"/>
        </w:rPr>
        <w:tab/>
        <w:t>[</w:t>
      </w:r>
      <w:r w:rsidRPr="009644B8">
        <w:rPr>
          <w:rFonts w:ascii="Arial" w:hAnsi="Arial" w:cs="Arial"/>
          <w:i/>
          <w:sz w:val="20"/>
          <w:highlight w:val="yellow"/>
          <w:lang w:val="en-US"/>
        </w:rPr>
        <w:t>insert title/position]</w:t>
      </w:r>
      <w:r w:rsidRPr="009644B8">
        <w:rPr>
          <w:rFonts w:ascii="Arial" w:hAnsi="Arial" w:cs="Arial"/>
          <w:sz w:val="20"/>
          <w:lang w:val="en-US"/>
        </w:rPr>
        <w:tab/>
      </w:r>
      <w:r w:rsidRPr="009644B8">
        <w:rPr>
          <w:rFonts w:ascii="Arial" w:hAnsi="Arial" w:cs="Arial"/>
          <w:sz w:val="20"/>
          <w:lang w:val="en-US"/>
        </w:rPr>
        <w:tab/>
      </w:r>
      <w:r w:rsidRPr="009644B8">
        <w:rPr>
          <w:rFonts w:ascii="Arial" w:hAnsi="Arial" w:cs="Arial"/>
          <w:sz w:val="20"/>
          <w:lang w:val="en-US"/>
        </w:rPr>
        <w:tab/>
      </w:r>
      <w:r w:rsidRPr="009644B8">
        <w:rPr>
          <w:rFonts w:ascii="Arial" w:hAnsi="Arial" w:cs="Arial"/>
          <w:sz w:val="20"/>
          <w:lang w:val="en-US"/>
        </w:rPr>
        <w:tab/>
      </w:r>
      <w:r w:rsidRPr="009644B8">
        <w:rPr>
          <w:rFonts w:ascii="Arial" w:hAnsi="Arial" w:cs="Arial"/>
          <w:sz w:val="20"/>
          <w:lang w:val="en-US"/>
        </w:rPr>
        <w:tab/>
      </w:r>
      <w:r>
        <w:rPr>
          <w:rFonts w:ascii="Arial" w:hAnsi="Arial" w:cs="Arial"/>
          <w:sz w:val="20"/>
          <w:lang w:val="en-US"/>
        </w:rPr>
        <w:tab/>
      </w:r>
      <w:r w:rsidRPr="009644B8">
        <w:rPr>
          <w:rFonts w:ascii="Arial" w:hAnsi="Arial" w:cs="Arial"/>
          <w:sz w:val="20"/>
          <w:highlight w:val="lightGray"/>
          <w:lang w:val="en-US"/>
        </w:rPr>
        <w:t>[</w:t>
      </w:r>
      <w:r w:rsidRPr="009644B8">
        <w:rPr>
          <w:rFonts w:ascii="Arial" w:hAnsi="Arial" w:cs="Arial"/>
          <w:i/>
          <w:sz w:val="20"/>
          <w:highlight w:val="lightGray"/>
          <w:lang w:val="en-US"/>
        </w:rPr>
        <w:t>insert title]</w:t>
      </w:r>
    </w:p>
    <w:p w14:paraId="5E6A499A" w14:textId="77777777" w:rsidR="00CA695F" w:rsidRPr="009644B8" w:rsidRDefault="00CA695F" w:rsidP="00CA695F">
      <w:pPr>
        <w:tabs>
          <w:tab w:val="left" w:pos="0"/>
          <w:tab w:val="left" w:pos="720"/>
          <w:tab w:val="left" w:pos="1080"/>
        </w:tabs>
        <w:jc w:val="both"/>
        <w:rPr>
          <w:rFonts w:ascii="Arial" w:hAnsi="Arial" w:cs="Arial"/>
          <w:lang w:val="en-US"/>
        </w:rPr>
      </w:pPr>
    </w:p>
    <w:p w14:paraId="59EFF406" w14:textId="77777777" w:rsidR="009644B8" w:rsidRPr="009644B8" w:rsidRDefault="009644B8" w:rsidP="00CA695F">
      <w:pPr>
        <w:tabs>
          <w:tab w:val="left" w:pos="0"/>
          <w:tab w:val="left" w:pos="720"/>
          <w:tab w:val="left" w:pos="1080"/>
        </w:tabs>
        <w:rPr>
          <w:rFonts w:ascii="Arial" w:hAnsi="Arial" w:cs="Arial"/>
          <w:lang w:val="en-US"/>
        </w:rPr>
      </w:pPr>
    </w:p>
    <w:p w14:paraId="4EBB0BFC" w14:textId="77777777" w:rsidR="009644B8" w:rsidRPr="009644B8" w:rsidRDefault="009644B8" w:rsidP="00CA695F">
      <w:pPr>
        <w:tabs>
          <w:tab w:val="left" w:pos="0"/>
          <w:tab w:val="left" w:pos="720"/>
          <w:tab w:val="left" w:pos="1080"/>
        </w:tabs>
        <w:rPr>
          <w:rFonts w:ascii="Arial" w:hAnsi="Arial" w:cs="Arial"/>
          <w:lang w:val="en-US"/>
        </w:rPr>
      </w:pPr>
    </w:p>
    <w:p w14:paraId="3EBBC558" w14:textId="77777777" w:rsidR="009644B8" w:rsidRDefault="009644B8">
      <w:pPr>
        <w:rPr>
          <w:rFonts w:ascii="Arial" w:eastAsia="Times New Roman" w:hAnsi="Arial" w:cs="Arial"/>
          <w:b/>
          <w:bCs/>
          <w:sz w:val="24"/>
          <w:szCs w:val="24"/>
          <w:lang w:val="en-US" w:eastAsia="fr-FR"/>
        </w:rPr>
      </w:pPr>
      <w:r>
        <w:rPr>
          <w:rFonts w:ascii="Arial" w:eastAsia="Times New Roman" w:hAnsi="Arial" w:cs="Arial"/>
          <w:b/>
          <w:bCs/>
          <w:sz w:val="24"/>
          <w:szCs w:val="24"/>
          <w:lang w:val="en-US" w:eastAsia="fr-FR"/>
        </w:rPr>
        <w:br w:type="page"/>
      </w:r>
    </w:p>
    <w:p w14:paraId="2291C023" w14:textId="6A6EFBB9" w:rsidR="004777A1" w:rsidRPr="008A1407" w:rsidRDefault="004777A1" w:rsidP="004777A1">
      <w:pPr>
        <w:spacing w:before="100" w:beforeAutospacing="1" w:after="100" w:afterAutospacing="1" w:line="240" w:lineRule="auto"/>
        <w:jc w:val="center"/>
        <w:rPr>
          <w:rFonts w:ascii="Arial" w:eastAsia="Times New Roman" w:hAnsi="Arial" w:cs="Arial"/>
          <w:b/>
          <w:bCs/>
          <w:sz w:val="32"/>
          <w:szCs w:val="24"/>
          <w:lang w:val="en-US" w:eastAsia="fr-FR"/>
        </w:rPr>
      </w:pPr>
      <w:r w:rsidRPr="008A1407">
        <w:rPr>
          <w:rFonts w:ascii="Arial" w:eastAsia="Times New Roman" w:hAnsi="Arial" w:cs="Arial"/>
          <w:b/>
          <w:bCs/>
          <w:sz w:val="32"/>
          <w:szCs w:val="24"/>
          <w:lang w:val="en-US" w:eastAsia="fr-FR"/>
        </w:rPr>
        <w:lastRenderedPageBreak/>
        <w:t>LIST OF ANNEXES</w:t>
      </w:r>
    </w:p>
    <w:p w14:paraId="38F585AD" w14:textId="5EA95FC0" w:rsidR="004777A1" w:rsidRPr="00A76A1E" w:rsidRDefault="004777A1" w:rsidP="004777A1">
      <w:pPr>
        <w:spacing w:before="100" w:beforeAutospacing="1" w:after="100" w:afterAutospacing="1" w:line="240" w:lineRule="auto"/>
        <w:rPr>
          <w:rFonts w:ascii="Arial" w:eastAsia="Times New Roman" w:hAnsi="Arial" w:cs="Arial"/>
          <w:lang w:val="en-US" w:eastAsia="fr-FR"/>
        </w:rPr>
      </w:pPr>
      <w:r w:rsidRPr="00A76A1E">
        <w:rPr>
          <w:rFonts w:ascii="Arial" w:eastAsia="Times New Roman" w:hAnsi="Arial" w:cs="Arial"/>
          <w:lang w:val="en-US" w:eastAsia="fr-FR"/>
        </w:rPr>
        <w:t>Annex A:  Terms of Reference and Scope of Services, including the Expert’s Reporting Obligations</w:t>
      </w:r>
      <w:r w:rsidRPr="00A76A1E">
        <w:rPr>
          <w:rFonts w:ascii="Arial" w:eastAsia="Times New Roman" w:hAnsi="Arial" w:cs="Arial"/>
          <w:lang w:val="en-US" w:eastAsia="fr-FR"/>
        </w:rPr>
        <w:br/>
        <w:t>Annex B:  Expert’s Technical Proposal, including the detailed CV</w:t>
      </w:r>
      <w:r w:rsidRPr="00A76A1E">
        <w:rPr>
          <w:rFonts w:ascii="Arial" w:eastAsia="Times New Roman" w:hAnsi="Arial" w:cs="Arial"/>
          <w:lang w:val="en-US" w:eastAsia="fr-FR"/>
        </w:rPr>
        <w:br/>
        <w:t>Annex C:  Cost of Services and Payment Terms</w:t>
      </w:r>
      <w:r w:rsidRPr="00A76A1E">
        <w:rPr>
          <w:rFonts w:ascii="Arial" w:eastAsia="Times New Roman" w:hAnsi="Arial" w:cs="Arial"/>
          <w:lang w:val="en-US" w:eastAsia="fr-FR"/>
        </w:rPr>
        <w:br/>
        <w:t>Annex D:  Statement of Integrity</w:t>
      </w:r>
    </w:p>
    <w:p w14:paraId="3E162181" w14:textId="7421D5B2" w:rsidR="004777A1" w:rsidRPr="00B21EDD" w:rsidRDefault="004777A1" w:rsidP="004777A1">
      <w:pPr>
        <w:spacing w:after="0" w:line="240" w:lineRule="auto"/>
        <w:rPr>
          <w:rFonts w:ascii="Arial" w:eastAsia="Times New Roman" w:hAnsi="Arial" w:cs="Arial"/>
          <w:lang w:val="en-US" w:eastAsia="fr-FR"/>
        </w:rPr>
      </w:pPr>
    </w:p>
    <w:p w14:paraId="72101BAA" w14:textId="77777777" w:rsidR="004777A1" w:rsidRPr="00A76A1E" w:rsidRDefault="004777A1" w:rsidP="009644B8">
      <w:pPr>
        <w:spacing w:before="100" w:beforeAutospacing="1" w:after="100" w:afterAutospacing="1" w:line="240" w:lineRule="auto"/>
        <w:jc w:val="center"/>
        <w:rPr>
          <w:rFonts w:ascii="Arial" w:eastAsia="Times New Roman" w:hAnsi="Arial" w:cs="Arial"/>
          <w:i/>
          <w:lang w:val="en-US" w:eastAsia="fr-FR"/>
        </w:rPr>
      </w:pPr>
      <w:r w:rsidRPr="009644B8">
        <w:rPr>
          <w:rFonts w:ascii="Arial" w:eastAsia="Times New Roman" w:hAnsi="Arial" w:cs="Arial"/>
          <w:b/>
          <w:bCs/>
          <w:sz w:val="28"/>
          <w:lang w:val="en-US" w:eastAsia="fr-FR"/>
        </w:rPr>
        <w:t>ANNEX A – Terms of Reference and Scope of Services</w:t>
      </w:r>
      <w:r w:rsidRPr="009644B8">
        <w:rPr>
          <w:rFonts w:ascii="Arial" w:eastAsia="Times New Roman" w:hAnsi="Arial" w:cs="Arial"/>
          <w:sz w:val="28"/>
          <w:lang w:val="en-US" w:eastAsia="fr-FR"/>
        </w:rPr>
        <w:br/>
      </w:r>
      <w:r w:rsidRPr="00A76A1E">
        <w:rPr>
          <w:rFonts w:ascii="Arial" w:eastAsia="Times New Roman" w:hAnsi="Arial" w:cs="Arial"/>
          <w:i/>
          <w:highlight w:val="lightGray"/>
          <w:lang w:val="en-US" w:eastAsia="fr-FR"/>
        </w:rPr>
        <w:t>[Insert the Terms of Reference]</w:t>
      </w:r>
    </w:p>
    <w:p w14:paraId="6F0245BC" w14:textId="43DC9386" w:rsidR="004777A1" w:rsidRPr="00B21EDD" w:rsidRDefault="004777A1" w:rsidP="004777A1">
      <w:pPr>
        <w:spacing w:after="0" w:line="240" w:lineRule="auto"/>
        <w:rPr>
          <w:rFonts w:ascii="Arial" w:eastAsia="Times New Roman" w:hAnsi="Arial" w:cs="Arial"/>
          <w:lang w:val="en-US" w:eastAsia="fr-FR"/>
        </w:rPr>
      </w:pPr>
    </w:p>
    <w:p w14:paraId="453A3C9A" w14:textId="77777777" w:rsidR="004777A1" w:rsidRPr="00A76A1E" w:rsidRDefault="004777A1" w:rsidP="009644B8">
      <w:pPr>
        <w:spacing w:before="100" w:beforeAutospacing="1" w:after="100" w:afterAutospacing="1" w:line="240" w:lineRule="auto"/>
        <w:jc w:val="center"/>
        <w:rPr>
          <w:rFonts w:ascii="Arial" w:eastAsia="Times New Roman" w:hAnsi="Arial" w:cs="Arial"/>
          <w:i/>
          <w:highlight w:val="lightGray"/>
          <w:lang w:val="en-US" w:eastAsia="fr-FR"/>
        </w:rPr>
      </w:pPr>
      <w:r w:rsidRPr="009644B8">
        <w:rPr>
          <w:rFonts w:ascii="Arial" w:eastAsia="Times New Roman" w:hAnsi="Arial" w:cs="Arial"/>
          <w:b/>
          <w:bCs/>
          <w:sz w:val="28"/>
          <w:lang w:val="en-US" w:eastAsia="fr-FR"/>
        </w:rPr>
        <w:t>ANNEX B – Expert’s Technical Proposal</w:t>
      </w:r>
      <w:r w:rsidRPr="009644B8">
        <w:rPr>
          <w:rFonts w:ascii="Arial" w:eastAsia="Times New Roman" w:hAnsi="Arial" w:cs="Arial"/>
          <w:b/>
          <w:bCs/>
          <w:sz w:val="28"/>
          <w:lang w:val="en-US" w:eastAsia="fr-FR"/>
        </w:rPr>
        <w:br/>
      </w:r>
      <w:r w:rsidRPr="00A76A1E">
        <w:rPr>
          <w:rFonts w:ascii="Arial" w:eastAsia="Times New Roman" w:hAnsi="Arial" w:cs="Arial"/>
          <w:i/>
          <w:highlight w:val="lightGray"/>
          <w:lang w:val="en-US" w:eastAsia="fr-FR"/>
        </w:rPr>
        <w:t>[Insert the Expert’s methodology and detailed CV]</w:t>
      </w:r>
    </w:p>
    <w:p w14:paraId="6633AACC" w14:textId="486D7AD5" w:rsidR="004777A1" w:rsidRPr="00B21EDD" w:rsidRDefault="004777A1" w:rsidP="004777A1">
      <w:pPr>
        <w:spacing w:after="0" w:line="240" w:lineRule="auto"/>
        <w:rPr>
          <w:rFonts w:ascii="Arial" w:eastAsia="Times New Roman" w:hAnsi="Arial" w:cs="Arial"/>
          <w:lang w:val="en-US" w:eastAsia="fr-FR"/>
        </w:rPr>
      </w:pPr>
    </w:p>
    <w:p w14:paraId="672C3F8E" w14:textId="77777777" w:rsidR="004777A1" w:rsidRPr="00A76A1E" w:rsidRDefault="004777A1" w:rsidP="009644B8">
      <w:pPr>
        <w:spacing w:before="100" w:beforeAutospacing="1" w:after="100" w:afterAutospacing="1" w:line="240" w:lineRule="auto"/>
        <w:jc w:val="center"/>
        <w:rPr>
          <w:rFonts w:ascii="Arial" w:eastAsia="Times New Roman" w:hAnsi="Arial" w:cs="Arial"/>
          <w:i/>
          <w:highlight w:val="lightGray"/>
          <w:lang w:val="en-US" w:eastAsia="fr-FR"/>
        </w:rPr>
      </w:pPr>
      <w:r w:rsidRPr="009644B8">
        <w:rPr>
          <w:rFonts w:ascii="Arial" w:eastAsia="Times New Roman" w:hAnsi="Arial" w:cs="Arial"/>
          <w:b/>
          <w:bCs/>
          <w:sz w:val="28"/>
          <w:lang w:val="en-US" w:eastAsia="fr-FR"/>
        </w:rPr>
        <w:t>ANNEX C – Expert’s Financial Proposal</w:t>
      </w:r>
      <w:r w:rsidRPr="009644B8">
        <w:rPr>
          <w:rFonts w:ascii="Arial" w:eastAsia="Times New Roman" w:hAnsi="Arial" w:cs="Arial"/>
          <w:b/>
          <w:bCs/>
          <w:sz w:val="28"/>
          <w:lang w:val="en-US" w:eastAsia="fr-FR"/>
        </w:rPr>
        <w:br/>
      </w:r>
      <w:r w:rsidRPr="00A76A1E">
        <w:rPr>
          <w:rFonts w:ascii="Arial" w:eastAsia="Times New Roman" w:hAnsi="Arial" w:cs="Arial"/>
          <w:i/>
          <w:highlight w:val="lightGray"/>
          <w:lang w:val="en-US" w:eastAsia="fr-FR"/>
        </w:rPr>
        <w:t>[Include the financial proposal table following negotiation with the Expert]</w:t>
      </w:r>
    </w:p>
    <w:p w14:paraId="278F168F" w14:textId="0973827B" w:rsidR="004777A1" w:rsidRPr="00A76A1E" w:rsidRDefault="004777A1" w:rsidP="004777A1">
      <w:pPr>
        <w:spacing w:before="100" w:beforeAutospacing="1" w:after="100" w:afterAutospacing="1" w:line="240" w:lineRule="auto"/>
        <w:jc w:val="both"/>
        <w:rPr>
          <w:rFonts w:ascii="Arial" w:eastAsia="Times New Roman" w:hAnsi="Arial" w:cs="Arial"/>
          <w:lang w:val="en-US" w:eastAsia="fr-FR"/>
        </w:rPr>
      </w:pPr>
      <w:r w:rsidRPr="00A76A1E">
        <w:rPr>
          <w:rFonts w:ascii="Arial" w:eastAsia="Times New Roman" w:hAnsi="Arial" w:cs="Arial"/>
          <w:i/>
          <w:iCs/>
          <w:highlight w:val="yellow"/>
          <w:lang w:val="en-US" w:eastAsia="fr-FR"/>
        </w:rPr>
        <w:t>[Please specify, for each expense where applicable, the eligibility conditions and cost content: maximum hotel rate if reimbursable, travel class and maximum amount for airfare or train if reimbursable, whether the per diem includes local transport, communication costs, etc. Additionally, the amount of local taxes applicable to the contract must be clearly specified, as well as the payment procedures for each of these taxes as set out in Article 16 of the Contract.</w:t>
      </w:r>
      <w:r w:rsidRPr="00A76A1E">
        <w:rPr>
          <w:rFonts w:ascii="Arial" w:eastAsia="Times New Roman" w:hAnsi="Arial" w:cs="Arial"/>
          <w:i/>
          <w:iCs/>
          <w:lang w:val="en-US" w:eastAsia="fr-FR"/>
        </w:rPr>
        <w:t>]</w:t>
      </w:r>
    </w:p>
    <w:p w14:paraId="40561D2C" w14:textId="793D89E9" w:rsidR="005B4B6E" w:rsidRPr="00A76A1E" w:rsidRDefault="005B4B6E" w:rsidP="00F95FA0">
      <w:pPr>
        <w:autoSpaceDE w:val="0"/>
        <w:autoSpaceDN w:val="0"/>
        <w:adjustRightInd w:val="0"/>
        <w:spacing w:after="0" w:line="240" w:lineRule="auto"/>
        <w:jc w:val="both"/>
        <w:rPr>
          <w:rFonts w:ascii="Arial" w:eastAsia="Times New Roman" w:hAnsi="Arial" w:cs="Arial"/>
          <w:highlight w:val="yellow"/>
          <w:lang w:val="en-US"/>
        </w:rPr>
      </w:pPr>
    </w:p>
    <w:p w14:paraId="7FB626BC" w14:textId="77777777" w:rsidR="009644B8" w:rsidRDefault="009644B8">
      <w:r>
        <w:rPr>
          <w:b/>
        </w:rPr>
        <w:br w:type="page"/>
      </w:r>
    </w:p>
    <w:tbl>
      <w:tblPr>
        <w:tblW w:w="0" w:type="auto"/>
        <w:jc w:val="center"/>
        <w:tblLayout w:type="fixed"/>
        <w:tblLook w:val="0000" w:firstRow="0" w:lastRow="0" w:firstColumn="0" w:lastColumn="0" w:noHBand="0" w:noVBand="0"/>
      </w:tblPr>
      <w:tblGrid>
        <w:gridCol w:w="9198"/>
      </w:tblGrid>
      <w:tr w:rsidR="0036305E" w:rsidRPr="00A76A1E" w14:paraId="0E501F18" w14:textId="77777777" w:rsidTr="005C7E8E">
        <w:trPr>
          <w:trHeight w:val="595"/>
          <w:jc w:val="center"/>
        </w:trPr>
        <w:tc>
          <w:tcPr>
            <w:tcW w:w="9198" w:type="dxa"/>
            <w:tcBorders>
              <w:top w:val="nil"/>
              <w:left w:val="nil"/>
              <w:bottom w:val="nil"/>
              <w:right w:val="nil"/>
            </w:tcBorders>
          </w:tcPr>
          <w:p w14:paraId="42A9FCB2" w14:textId="4B9DCC5F" w:rsidR="00672D89" w:rsidRPr="00A76A1E" w:rsidRDefault="00664AA2" w:rsidP="00671FD4">
            <w:pPr>
              <w:pStyle w:val="Titre1"/>
              <w:spacing w:before="0"/>
              <w:rPr>
                <w:rFonts w:ascii="Arial" w:hAnsi="Arial" w:cs="Arial"/>
                <w:szCs w:val="32"/>
                <w:lang w:val="en-US" w:eastAsia="en-US"/>
              </w:rPr>
            </w:pPr>
            <w:r w:rsidRPr="00A76A1E">
              <w:rPr>
                <w:rFonts w:ascii="Arial" w:hAnsi="Arial" w:cs="Arial"/>
                <w:szCs w:val="32"/>
                <w:lang w:val="en-US" w:eastAsia="en-US"/>
              </w:rPr>
              <w:lastRenderedPageBreak/>
              <w:t>ANNEX</w:t>
            </w:r>
            <w:r w:rsidR="00672D89" w:rsidRPr="00A76A1E">
              <w:rPr>
                <w:rFonts w:ascii="Arial" w:hAnsi="Arial" w:cs="Arial"/>
                <w:szCs w:val="32"/>
                <w:lang w:val="en-US" w:eastAsia="en-US"/>
              </w:rPr>
              <w:t xml:space="preserve"> D - </w:t>
            </w:r>
            <w:r w:rsidR="000F037B" w:rsidRPr="00A76A1E">
              <w:rPr>
                <w:rFonts w:ascii="Arial" w:hAnsi="Arial" w:cs="Arial"/>
                <w:szCs w:val="32"/>
                <w:lang w:val="en-US" w:eastAsia="en-US"/>
              </w:rPr>
              <w:t>Statement of Integrity, Eligibility and Environmental and Social Responsibility</w:t>
            </w:r>
          </w:p>
        </w:tc>
      </w:tr>
    </w:tbl>
    <w:p w14:paraId="32C59ACF" w14:textId="321985AA" w:rsidR="00245A5C" w:rsidRDefault="00245A5C" w:rsidP="00245A5C">
      <w:pPr>
        <w:pStyle w:val="Formulaire2"/>
        <w:spacing w:line="240" w:lineRule="auto"/>
        <w:jc w:val="both"/>
        <w:rPr>
          <w:rFonts w:cs="Arial"/>
          <w:b w:val="0"/>
          <w:i/>
          <w:noProof/>
          <w:sz w:val="20"/>
          <w:highlight w:val="yellow"/>
          <w:lang w:val="en-US"/>
        </w:rPr>
      </w:pPr>
      <w:r w:rsidRPr="00A76A1E">
        <w:rPr>
          <w:rFonts w:cs="Arial"/>
          <w:b w:val="0"/>
          <w:i/>
          <w:noProof/>
          <w:sz w:val="20"/>
          <w:highlight w:val="yellow"/>
          <w:lang w:val="en-US"/>
        </w:rPr>
        <w:t xml:space="preserve">[The content of the </w:t>
      </w:r>
      <w:r w:rsidR="000F037B" w:rsidRPr="00A76A1E">
        <w:rPr>
          <w:rFonts w:cs="Arial"/>
          <w:b w:val="0"/>
          <w:i/>
          <w:noProof/>
          <w:sz w:val="20"/>
          <w:highlight w:val="yellow"/>
          <w:lang w:val="en-US"/>
        </w:rPr>
        <w:t>Statement</w:t>
      </w:r>
      <w:r w:rsidRPr="00A76A1E">
        <w:rPr>
          <w:rFonts w:cs="Arial"/>
          <w:b w:val="0"/>
          <w:i/>
          <w:noProof/>
          <w:sz w:val="20"/>
          <w:highlight w:val="yellow"/>
          <w:lang w:val="en-US"/>
        </w:rPr>
        <w:t xml:space="preserve"> of Integrity, Eligibility and Environmental and Social Responsibility depends on the date of signature of the AFD Financing Agreement which covers all or part of the financing of this Contract. </w:t>
      </w:r>
    </w:p>
    <w:p w14:paraId="0E1764D6" w14:textId="77777777" w:rsidR="00BD2C46" w:rsidRPr="00BD2C46" w:rsidRDefault="00BD2C46" w:rsidP="00BD2C46">
      <w:pPr>
        <w:numPr>
          <w:ilvl w:val="0"/>
          <w:numId w:val="43"/>
        </w:numPr>
        <w:suppressAutoHyphens/>
        <w:overflowPunct w:val="0"/>
        <w:autoSpaceDE w:val="0"/>
        <w:autoSpaceDN w:val="0"/>
        <w:adjustRightInd w:val="0"/>
        <w:spacing w:after="142"/>
        <w:jc w:val="both"/>
        <w:textAlignment w:val="baseline"/>
        <w:rPr>
          <w:rFonts w:ascii="Arial" w:hAnsi="Arial" w:cs="Arial"/>
          <w:i/>
          <w:noProof/>
          <w:sz w:val="20"/>
          <w:szCs w:val="20"/>
          <w:highlight w:val="yellow"/>
        </w:rPr>
      </w:pPr>
      <w:r w:rsidRPr="00BD2C46">
        <w:rPr>
          <w:rFonts w:ascii="Arial" w:hAnsi="Arial" w:cs="Arial"/>
          <w:i/>
          <w:noProof/>
          <w:sz w:val="20"/>
          <w:szCs w:val="20"/>
          <w:highlight w:val="yellow"/>
        </w:rPr>
        <w:t xml:space="preserve">For all contracts financed by AFD through a Financing Agreement referring to the AFD Procurement Guidelines in their version of 2019 or before, the Contracting Authority will select the content of OPTION A and remove OPTION B; </w:t>
      </w:r>
    </w:p>
    <w:p w14:paraId="32841912" w14:textId="77777777" w:rsidR="00BD2C46" w:rsidRPr="00BD2C46" w:rsidRDefault="00BD2C46" w:rsidP="00BD2C46">
      <w:pPr>
        <w:numPr>
          <w:ilvl w:val="0"/>
          <w:numId w:val="43"/>
        </w:numPr>
        <w:suppressAutoHyphens/>
        <w:overflowPunct w:val="0"/>
        <w:autoSpaceDE w:val="0"/>
        <w:autoSpaceDN w:val="0"/>
        <w:adjustRightInd w:val="0"/>
        <w:spacing w:after="142"/>
        <w:jc w:val="both"/>
        <w:textAlignment w:val="baseline"/>
        <w:rPr>
          <w:rFonts w:ascii="Arial" w:hAnsi="Arial" w:cs="Arial"/>
          <w:i/>
          <w:noProof/>
          <w:sz w:val="20"/>
          <w:szCs w:val="20"/>
          <w:highlight w:val="yellow"/>
        </w:rPr>
      </w:pPr>
      <w:r w:rsidRPr="00BD2C46">
        <w:rPr>
          <w:rFonts w:ascii="Arial" w:hAnsi="Arial" w:cs="Arial"/>
          <w:i/>
          <w:noProof/>
          <w:sz w:val="20"/>
          <w:szCs w:val="20"/>
          <w:highlight w:val="yellow"/>
        </w:rPr>
        <w:t>For all contracts financed by AFD through a Financing Agreement referring to the AFD Procurement Guidelines in their version of 2024 or later, the Contracting Authority will select the content of OPTION B and remove OPTION A. ]</w:t>
      </w:r>
    </w:p>
    <w:p w14:paraId="10C28B47" w14:textId="77777777" w:rsidR="00BD2C46" w:rsidRPr="00BD2C46" w:rsidRDefault="00BD2C46" w:rsidP="00BD2C46">
      <w:pPr>
        <w:rPr>
          <w:rFonts w:ascii="Arial" w:hAnsi="Arial" w:cs="Arial"/>
          <w:i/>
          <w:noProof/>
          <w:sz w:val="20"/>
          <w:szCs w:val="20"/>
          <w:highlight w:val="yellow"/>
        </w:rPr>
      </w:pPr>
      <w:r w:rsidRPr="00BD2C46">
        <w:rPr>
          <w:rFonts w:ascii="Arial" w:hAnsi="Arial" w:cs="Arial"/>
          <w:i/>
          <w:noProof/>
          <w:sz w:val="20"/>
          <w:szCs w:val="20"/>
          <w:highlight w:val="yellow"/>
        </w:rPr>
        <w:t>[</w:t>
      </w:r>
      <w:r w:rsidRPr="00BD2C46">
        <w:rPr>
          <w:rFonts w:ascii="Arial" w:hAnsi="Arial" w:cs="Arial"/>
          <w:b/>
          <w:i/>
          <w:noProof/>
          <w:sz w:val="20"/>
          <w:szCs w:val="20"/>
          <w:highlight w:val="yellow"/>
        </w:rPr>
        <w:t>OPTION A – Version of the Statement of Integrity to be included for any Contract financed with an AFD Financing Agreement referring to the AFD Procurement Guidelines in their version</w:t>
      </w:r>
      <w:r w:rsidRPr="00BD2C46">
        <w:rPr>
          <w:rFonts w:ascii="Arial" w:hAnsi="Arial" w:cs="Arial"/>
          <w:i/>
          <w:noProof/>
          <w:sz w:val="20"/>
          <w:szCs w:val="20"/>
          <w:highlight w:val="yellow"/>
        </w:rPr>
        <w:t xml:space="preserve"> </w:t>
      </w:r>
      <w:r w:rsidRPr="00BD2C46">
        <w:rPr>
          <w:rFonts w:ascii="Arial" w:hAnsi="Arial" w:cs="Arial"/>
          <w:b/>
          <w:i/>
          <w:noProof/>
          <w:sz w:val="20"/>
          <w:szCs w:val="20"/>
          <w:highlight w:val="yellow"/>
        </w:rPr>
        <w:t>of 2019 or before.</w:t>
      </w:r>
    </w:p>
    <w:p w14:paraId="42DDBAB6" w14:textId="6A057FDE" w:rsidR="00245A5C" w:rsidRPr="00A76A1E" w:rsidRDefault="00245A5C" w:rsidP="00BD2C46">
      <w:pPr>
        <w:spacing w:before="80" w:after="80"/>
        <w:rPr>
          <w:rFonts w:ascii="Arial" w:hAnsi="Arial" w:cs="Arial"/>
          <w:i/>
          <w:noProof/>
          <w:sz w:val="20"/>
          <w:lang w:val="en-US"/>
        </w:rPr>
      </w:pPr>
      <w:r w:rsidRPr="00A76A1E">
        <w:rPr>
          <w:rFonts w:ascii="Arial" w:hAnsi="Arial" w:cs="Arial"/>
          <w:i/>
          <w:noProof/>
          <w:sz w:val="20"/>
          <w:highlight w:val="yellow"/>
          <w:lang w:val="en-US"/>
        </w:rPr>
        <w:t xml:space="preserve">(Otherwise delete this </w:t>
      </w:r>
      <w:r w:rsidR="00203E8B">
        <w:rPr>
          <w:rFonts w:ascii="Arial" w:hAnsi="Arial" w:cs="Arial"/>
          <w:i/>
          <w:noProof/>
          <w:sz w:val="20"/>
          <w:highlight w:val="yellow"/>
          <w:lang w:val="en-US"/>
        </w:rPr>
        <w:t>section</w:t>
      </w:r>
      <w:r w:rsidRPr="00A76A1E">
        <w:rPr>
          <w:rFonts w:ascii="Arial" w:hAnsi="Arial" w:cs="Arial"/>
          <w:i/>
          <w:noProof/>
          <w:sz w:val="20"/>
          <w:highlight w:val="yellow"/>
          <w:lang w:val="en-US"/>
        </w:rPr>
        <w:t xml:space="preserve"> and keep only OPTION B below)</w:t>
      </w:r>
    </w:p>
    <w:p w14:paraId="4F50C0CB" w14:textId="77777777" w:rsidR="004E39B0" w:rsidRPr="00A76A1E" w:rsidRDefault="004E39B0" w:rsidP="009F3905">
      <w:pPr>
        <w:spacing w:before="142" w:line="240" w:lineRule="atLeast"/>
        <w:rPr>
          <w:rFonts w:ascii="Arial" w:hAnsi="Arial" w:cs="Arial"/>
          <w:sz w:val="20"/>
          <w:lang w:val="en-US"/>
        </w:rPr>
      </w:pPr>
    </w:p>
    <w:p w14:paraId="71992675" w14:textId="77777777" w:rsidR="000F037B" w:rsidRPr="00A76A1E" w:rsidRDefault="000F037B" w:rsidP="000F037B">
      <w:pPr>
        <w:tabs>
          <w:tab w:val="right" w:leader="underscore" w:pos="8789"/>
        </w:tabs>
        <w:rPr>
          <w:rFonts w:ascii="Arial" w:hAnsi="Arial" w:cs="Arial"/>
          <w:lang w:val="en-US"/>
        </w:rPr>
      </w:pPr>
      <w:r w:rsidRPr="00A76A1E">
        <w:rPr>
          <w:rFonts w:ascii="Arial" w:hAnsi="Arial" w:cs="Arial"/>
          <w:lang w:val="en-US"/>
        </w:rPr>
        <w:t xml:space="preserve">Reference name of the bid or proposal: </w:t>
      </w:r>
      <w:r w:rsidRPr="00A76A1E">
        <w:rPr>
          <w:rFonts w:ascii="Arial" w:hAnsi="Arial" w:cs="Arial"/>
          <w:lang w:val="en-US"/>
        </w:rPr>
        <w:tab/>
        <w:t>(The "</w:t>
      </w:r>
      <w:r w:rsidRPr="00A76A1E">
        <w:rPr>
          <w:rFonts w:ascii="Arial" w:hAnsi="Arial" w:cs="Arial"/>
          <w:b/>
          <w:lang w:val="en-US"/>
        </w:rPr>
        <w:t>Contract</w:t>
      </w:r>
      <w:r w:rsidRPr="00A76A1E">
        <w:rPr>
          <w:rFonts w:ascii="Arial" w:hAnsi="Arial" w:cs="Arial"/>
          <w:lang w:val="en-US"/>
        </w:rPr>
        <w:t>")</w:t>
      </w:r>
    </w:p>
    <w:p w14:paraId="1B6548EC" w14:textId="77777777" w:rsidR="000F037B" w:rsidRPr="00A76A1E" w:rsidRDefault="000F037B" w:rsidP="000F037B">
      <w:pPr>
        <w:tabs>
          <w:tab w:val="right" w:leader="underscore" w:pos="8789"/>
        </w:tabs>
        <w:rPr>
          <w:rFonts w:ascii="Arial" w:hAnsi="Arial" w:cs="Arial"/>
          <w:lang w:val="en-US"/>
        </w:rPr>
      </w:pPr>
      <w:r w:rsidRPr="00A76A1E">
        <w:rPr>
          <w:rFonts w:ascii="Arial" w:hAnsi="Arial" w:cs="Arial"/>
          <w:lang w:val="en-US"/>
        </w:rPr>
        <w:t xml:space="preserve">To: </w:t>
      </w:r>
      <w:r w:rsidRPr="00A76A1E">
        <w:rPr>
          <w:rFonts w:ascii="Arial" w:hAnsi="Arial" w:cs="Arial"/>
          <w:lang w:val="en-US"/>
        </w:rPr>
        <w:tab/>
        <w:t>(The "</w:t>
      </w:r>
      <w:r w:rsidRPr="00A76A1E">
        <w:rPr>
          <w:rFonts w:ascii="Arial" w:hAnsi="Arial" w:cs="Arial"/>
          <w:b/>
          <w:lang w:val="en-US"/>
        </w:rPr>
        <w:t>Contracting Authority</w:t>
      </w:r>
      <w:r w:rsidRPr="00A76A1E">
        <w:rPr>
          <w:rFonts w:ascii="Arial" w:hAnsi="Arial" w:cs="Arial"/>
          <w:lang w:val="en-US"/>
        </w:rPr>
        <w:t>")</w:t>
      </w:r>
    </w:p>
    <w:p w14:paraId="17AB474D" w14:textId="77777777" w:rsidR="000F037B" w:rsidRPr="00A76A1E" w:rsidRDefault="000F037B" w:rsidP="000F037B">
      <w:pPr>
        <w:rPr>
          <w:rFonts w:ascii="Arial" w:hAnsi="Arial" w:cs="Arial"/>
          <w:lang w:val="en-US"/>
        </w:rPr>
      </w:pPr>
    </w:p>
    <w:p w14:paraId="20DB05FA" w14:textId="77777777" w:rsidR="000F037B" w:rsidRPr="00A76A1E" w:rsidRDefault="000F037B" w:rsidP="000F037B">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 xml:space="preserve">We recognize and accept that </w:t>
      </w:r>
      <w:r w:rsidRPr="00A76A1E">
        <w:rPr>
          <w:rFonts w:ascii="Arial" w:hAnsi="Arial" w:cs="Arial"/>
          <w:i/>
          <w:lang w:val="en-US"/>
        </w:rPr>
        <w:t>Agence Française de Développement</w:t>
      </w:r>
      <w:r w:rsidRPr="00A76A1E">
        <w:rPr>
          <w:rFonts w:ascii="Arial" w:hAnsi="Arial" w:cs="Arial"/>
          <w:lang w:val="en-US"/>
        </w:rPr>
        <w:t xml:space="preserve"> ("</w:t>
      </w:r>
      <w:r w:rsidRPr="00A76A1E">
        <w:rPr>
          <w:rFonts w:ascii="Arial" w:hAnsi="Arial" w:cs="Arial"/>
          <w:b/>
          <w:lang w:val="en-US"/>
        </w:rPr>
        <w:t>AFD</w:t>
      </w:r>
      <w:r w:rsidRPr="00A76A1E">
        <w:rPr>
          <w:rFonts w:ascii="Arial" w:hAnsi="Arial" w:cs="Arial"/>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0D8119B8" w14:textId="77777777" w:rsidR="000F037B" w:rsidRPr="00A76A1E" w:rsidRDefault="000F037B" w:rsidP="008A1407">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We hereby certify that neither we nor any other member of our joint venture or any of our suppliers, contractors, subcontractors, consultants or subconsultants are in any of the following situations:</w:t>
      </w:r>
    </w:p>
    <w:p w14:paraId="2CC46FC7"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2.1</w:t>
      </w:r>
      <w:r w:rsidRPr="00A76A1E">
        <w:rPr>
          <w:rFonts w:ascii="Arial" w:hAnsi="Arial" w:cs="Arial"/>
          <w:lang w:val="en-US"/>
        </w:rPr>
        <w:tab/>
        <w:t>Being bankrupt, wound up or ceasing our activities, having our activities administered by the courts, having entered into receivership, reorganization or being in any analogous situation arising from any similar procedure;</w:t>
      </w:r>
    </w:p>
    <w:p w14:paraId="0700E729"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2.2</w:t>
      </w:r>
      <w:r w:rsidRPr="00A76A1E">
        <w:rPr>
          <w:rFonts w:ascii="Arial" w:hAnsi="Arial" w:cs="Arial"/>
          <w:lang w:val="en-US"/>
        </w:rPr>
        <w:tab/>
        <w:t>Having been:</w:t>
      </w:r>
    </w:p>
    <w:p w14:paraId="48B0B668" w14:textId="77777777" w:rsidR="000F037B" w:rsidRPr="00A76A1E" w:rsidRDefault="000F037B" w:rsidP="008A1407">
      <w:pPr>
        <w:pStyle w:val="Paragraphedeliste"/>
        <w:numPr>
          <w:ilvl w:val="0"/>
          <w:numId w:val="12"/>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lang w:val="en-US"/>
        </w:rPr>
      </w:pPr>
      <w:r w:rsidRPr="00A76A1E">
        <w:rPr>
          <w:rFonts w:ascii="Arial" w:hAnsi="Arial" w:cs="Arial"/>
          <w:lang w:val="en-US"/>
        </w:rPr>
        <w:t>Convicted, within the past five years by a court decision, which has the force of res judicata in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the Contract);</w:t>
      </w:r>
    </w:p>
    <w:p w14:paraId="3E529B8F" w14:textId="77777777" w:rsidR="000F037B" w:rsidRPr="00A76A1E" w:rsidRDefault="000F037B" w:rsidP="008A1407">
      <w:pPr>
        <w:pStyle w:val="Paragraphedeliste"/>
        <w:numPr>
          <w:ilvl w:val="0"/>
          <w:numId w:val="12"/>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lang w:val="en-US"/>
        </w:rPr>
      </w:pPr>
      <w:r w:rsidRPr="00A76A1E">
        <w:rPr>
          <w:rFonts w:ascii="Arial" w:hAnsi="Arial" w:cs="Arial"/>
          <w:lang w:val="en-US"/>
        </w:rPr>
        <w:lastRenderedPageBreak/>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the Contract);</w:t>
      </w:r>
    </w:p>
    <w:p w14:paraId="02268662" w14:textId="77777777" w:rsidR="000F037B" w:rsidRPr="00A76A1E" w:rsidRDefault="000F037B" w:rsidP="008A1407">
      <w:pPr>
        <w:pStyle w:val="Paragraphedeliste"/>
        <w:numPr>
          <w:ilvl w:val="0"/>
          <w:numId w:val="12"/>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lang w:val="en-US"/>
        </w:rPr>
      </w:pPr>
      <w:r w:rsidRPr="00A76A1E">
        <w:rPr>
          <w:rFonts w:ascii="Arial" w:hAnsi="Arial" w:cs="Arial"/>
          <w:lang w:val="en-US"/>
        </w:rPr>
        <w:t>Convicted, within the past five years by a court decision, which has the force of res judicata, of fraud, corruption or of any other offense committed during the procurement process or performance of an AFD</w:t>
      </w:r>
      <w:r w:rsidRPr="00A76A1E">
        <w:rPr>
          <w:rFonts w:ascii="Arial" w:hAnsi="Arial" w:cs="Arial"/>
          <w:lang w:val="en-US"/>
        </w:rPr>
        <w:noBreakHyphen/>
        <w:t>financed contract;</w:t>
      </w:r>
    </w:p>
    <w:p w14:paraId="1AFE1161"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2.3</w:t>
      </w:r>
      <w:r w:rsidRPr="00A76A1E">
        <w:rPr>
          <w:rFonts w:ascii="Arial" w:hAnsi="Arial" w:cs="Arial"/>
          <w:lang w:val="en-US"/>
        </w:rPr>
        <w:tab/>
        <w:t>Being listed for financial sanctions by the United Nations, the European Union and/or France for the purposes of fight-against-terrorist financing or threat to international peace and security;</w:t>
      </w:r>
    </w:p>
    <w:p w14:paraId="1FED7D6D"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2.4</w:t>
      </w:r>
      <w:r w:rsidRPr="00A76A1E">
        <w:rPr>
          <w:rFonts w:ascii="Arial" w:hAnsi="Arial" w:cs="Arial"/>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74F17824"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2.5</w:t>
      </w:r>
      <w:r w:rsidRPr="00A76A1E">
        <w:rPr>
          <w:rFonts w:ascii="Arial" w:hAnsi="Arial" w:cs="Arial"/>
          <w:lang w:val="en-US"/>
        </w:rPr>
        <w:tab/>
        <w:t>Not having fulfilled our fiscal obligations regarding payments of taxes in accordance with the legal provisions of either the country where we are constituted or the Contracting Authority's country;</w:t>
      </w:r>
    </w:p>
    <w:p w14:paraId="6E9AEA19"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2.6</w:t>
      </w:r>
      <w:r w:rsidRPr="00A76A1E">
        <w:rPr>
          <w:rFonts w:ascii="Arial" w:hAnsi="Arial" w:cs="Arial"/>
          <w:lang w:val="en-US"/>
        </w:rPr>
        <w:tab/>
        <w:t xml:space="preserve">Being subject to an exclusion decision of the World Bank and being listed on the website </w:t>
      </w:r>
      <w:hyperlink r:id="rId16" w:history="1">
        <w:r w:rsidRPr="00A76A1E">
          <w:rPr>
            <w:rStyle w:val="Lienhypertexte"/>
            <w:rFonts w:ascii="Arial" w:hAnsi="Arial" w:cs="Arial"/>
            <w:lang w:val="en-US"/>
          </w:rPr>
          <w:t>http://www.worldbank.org/debarr</w:t>
        </w:r>
      </w:hyperlink>
      <w:r w:rsidRPr="00A76A1E">
        <w:rPr>
          <w:rFonts w:ascii="Arial" w:hAnsi="Arial" w:cs="Arial"/>
          <w:lang w:val="en-US"/>
        </w:rPr>
        <w:t xml:space="preserve"> (in the event of such exclusion, you may attach to this Statement of Integrity supporting information showing that this exclusion is not relevant in the context of the Contract);</w:t>
      </w:r>
    </w:p>
    <w:p w14:paraId="4813A603"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2.7</w:t>
      </w:r>
      <w:r w:rsidRPr="00A76A1E">
        <w:rPr>
          <w:rFonts w:ascii="Arial" w:hAnsi="Arial" w:cs="Arial"/>
          <w:lang w:val="en-US"/>
        </w:rPr>
        <w:tab/>
        <w:t>Having created false documents or committed misrepresentation in documentation requested by the Contracting Authority as part of the procurement process of the Contract.</w:t>
      </w:r>
    </w:p>
    <w:p w14:paraId="34D48E58" w14:textId="77777777" w:rsidR="000F037B" w:rsidRPr="00A76A1E" w:rsidRDefault="000F037B" w:rsidP="008A1407">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We hereby certify that neither we, nor any of the members of our joint venture or any of our suppliers, contractors, subcontractors, consultants or subconsultants are in any of the following situations of conflict of interest:</w:t>
      </w:r>
    </w:p>
    <w:p w14:paraId="596583DC"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3.1</w:t>
      </w:r>
      <w:r w:rsidRPr="00A76A1E">
        <w:rPr>
          <w:rFonts w:ascii="Arial" w:hAnsi="Arial" w:cs="Arial"/>
          <w:lang w:val="en-US"/>
        </w:rPr>
        <w:tab/>
        <w:t>Being an affiliate controlled by the Contracting Authority or a shareholder controlling the Contracting Authority, unless the stemming conflict of interest has been brought to the attention of AFD and resolved to its satisfaction.</w:t>
      </w:r>
    </w:p>
    <w:p w14:paraId="26806A1D"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3.2</w:t>
      </w:r>
      <w:r w:rsidRPr="00A76A1E">
        <w:rPr>
          <w:rFonts w:ascii="Arial" w:hAnsi="Arial" w:cs="Arial"/>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27739030"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3.3</w:t>
      </w:r>
      <w:r w:rsidRPr="00A76A1E">
        <w:rPr>
          <w:rFonts w:ascii="Arial" w:hAnsi="Arial" w:cs="Arial"/>
          <w:lang w:val="en-US"/>
        </w:rPr>
        <w:tab/>
        <w:t xml:space="preserve">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w:t>
      </w:r>
      <w:r w:rsidRPr="00A76A1E">
        <w:rPr>
          <w:rFonts w:ascii="Arial" w:hAnsi="Arial" w:cs="Arial"/>
          <w:lang w:val="en-US"/>
        </w:rPr>
        <w:lastRenderedPageBreak/>
        <w:t>contained in the respective applications, bids or proposals, influencing them or influencing decisions of the Contracting Authority;</w:t>
      </w:r>
    </w:p>
    <w:p w14:paraId="176F3704"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3.4</w:t>
      </w:r>
      <w:r w:rsidRPr="00A76A1E">
        <w:rPr>
          <w:rFonts w:ascii="Arial" w:hAnsi="Arial" w:cs="Arial"/>
          <w:lang w:val="en-US"/>
        </w:rPr>
        <w:tab/>
        <w:t>Being engaged in a consulting services activity, which, by its nature, may be in conflict with the assignments that we would carry out for the Contracting Authority;</w:t>
      </w:r>
    </w:p>
    <w:p w14:paraId="209E4310"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3.5</w:t>
      </w:r>
      <w:r w:rsidRPr="00A76A1E">
        <w:rPr>
          <w:rFonts w:ascii="Arial" w:hAnsi="Arial" w:cs="Arial"/>
          <w:lang w:val="en-US"/>
        </w:rPr>
        <w:tab/>
        <w:t>In the case of procurement of goods, works or plants:</w:t>
      </w:r>
    </w:p>
    <w:p w14:paraId="727F6F89" w14:textId="77777777" w:rsidR="000F037B" w:rsidRPr="00A76A1E" w:rsidRDefault="000F037B" w:rsidP="008A1407">
      <w:pPr>
        <w:pStyle w:val="Paragraphedeliste"/>
        <w:numPr>
          <w:ilvl w:val="0"/>
          <w:numId w:val="38"/>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lang w:val="en-US"/>
        </w:rPr>
      </w:pPr>
      <w:r w:rsidRPr="00A76A1E">
        <w:rPr>
          <w:rFonts w:ascii="Arial" w:hAnsi="Arial" w:cs="Arial"/>
          <w:lang w:val="en-US"/>
        </w:rPr>
        <w:t>Having prepared or having been associated with a consultant who prepared specifications, drawings, calculations and other documentation to be used in the procurement process of the Contract;</w:t>
      </w:r>
    </w:p>
    <w:p w14:paraId="1DE6D9DA" w14:textId="77777777" w:rsidR="000F037B" w:rsidRPr="00A76A1E" w:rsidRDefault="000F037B" w:rsidP="008A1407">
      <w:pPr>
        <w:pStyle w:val="Paragraphedeliste"/>
        <w:numPr>
          <w:ilvl w:val="0"/>
          <w:numId w:val="38"/>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lang w:val="en-US"/>
        </w:rPr>
      </w:pPr>
      <w:r w:rsidRPr="00A76A1E">
        <w:rPr>
          <w:rFonts w:ascii="Arial" w:hAnsi="Arial" w:cs="Arial"/>
          <w:lang w:val="en-US"/>
        </w:rPr>
        <w:t xml:space="preserve">Having been recruited (or being proposed to be recruited) ourselves or any of our affiliates, to carry out works supervision or inspection for the Contract. </w:t>
      </w:r>
    </w:p>
    <w:p w14:paraId="3C403612" w14:textId="77777777" w:rsidR="000F037B" w:rsidRPr="00A76A1E" w:rsidRDefault="000F037B" w:rsidP="008A1407">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If we are a state-owned entity, and to compete in a procurement process, we certify that we have legal and financial autonomy and that we operate under commercial laws and regulations.</w:t>
      </w:r>
    </w:p>
    <w:p w14:paraId="06671B06" w14:textId="77777777" w:rsidR="000F037B" w:rsidRPr="00A76A1E" w:rsidRDefault="000F037B" w:rsidP="008A1407">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We undertake to bring to the attention of the Contracting Authority, which will inform AFD, any change in situation with regard to points 2 to 4 here above.</w:t>
      </w:r>
    </w:p>
    <w:p w14:paraId="3C84576C" w14:textId="77777777" w:rsidR="000F037B" w:rsidRPr="00A76A1E" w:rsidRDefault="000F037B" w:rsidP="008A1407">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In the context of the procurement process and performance of the corresponding contract:</w:t>
      </w:r>
    </w:p>
    <w:p w14:paraId="3C1AA473"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6.1</w:t>
      </w:r>
      <w:r w:rsidRPr="00A76A1E">
        <w:rPr>
          <w:rFonts w:ascii="Arial" w:hAnsi="Arial" w:cs="Arial"/>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65239DED"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6.2</w:t>
      </w:r>
      <w:r w:rsidRPr="00A76A1E">
        <w:rPr>
          <w:rFonts w:ascii="Arial" w:hAnsi="Arial" w:cs="Arial"/>
          <w:lang w:val="en-US"/>
        </w:rPr>
        <w:tab/>
        <w:t>We have not and we will not engage in any dishonest conduct (act or omission) contrary to our legal or regulatory obligations or our internal rules in order to obtain illegitimate profit;</w:t>
      </w:r>
    </w:p>
    <w:p w14:paraId="226E783F"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6.3</w:t>
      </w:r>
      <w:r w:rsidRPr="00A76A1E">
        <w:rPr>
          <w:rFonts w:ascii="Arial" w:hAnsi="Arial" w:cs="Arial"/>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A76A1E">
        <w:rPr>
          <w:rFonts w:ascii="Arial" w:hAnsi="Arial" w:cs="Arial"/>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0307D8FD"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6.4</w:t>
      </w:r>
      <w:r w:rsidRPr="00A76A1E">
        <w:rPr>
          <w:rFonts w:ascii="Arial" w:hAnsi="Arial" w:cs="Arial"/>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5F1C1C0E"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6.5</w:t>
      </w:r>
      <w:r w:rsidRPr="00A76A1E">
        <w:rPr>
          <w:rFonts w:ascii="Arial" w:hAnsi="Arial" w:cs="Arial"/>
          <w:lang w:val="en-US"/>
        </w:rPr>
        <w:tab/>
        <w:t xml:space="preserve">We have not and we will not engage in any practice likely to influence the contract award process to the detriment of the Contracting Authority and, in particular, in any </w:t>
      </w:r>
      <w:r w:rsidRPr="00A76A1E">
        <w:rPr>
          <w:rFonts w:ascii="Arial" w:hAnsi="Arial" w:cs="Arial"/>
          <w:lang w:val="en-US"/>
        </w:rPr>
        <w:lastRenderedPageBreak/>
        <w:t>anti</w:t>
      </w:r>
      <w:r w:rsidRPr="00A76A1E">
        <w:rPr>
          <w:rFonts w:ascii="Arial" w:hAnsi="Arial" w:cs="Arial"/>
          <w:lang w:val="en-US"/>
        </w:rPr>
        <w:noBreakHyphen/>
        <w:t>competitive practice having for object or for effect to prevent, restrict or distort competition, namely by limiting access to the market or the free exercise of competition by other undertakings;</w:t>
      </w:r>
    </w:p>
    <w:p w14:paraId="546D1D21"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6.6</w:t>
      </w:r>
      <w:r w:rsidRPr="00A76A1E">
        <w:rPr>
          <w:rFonts w:ascii="Arial" w:hAnsi="Arial" w:cs="Arial"/>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790355E0" w14:textId="77777777" w:rsidR="000F037B" w:rsidRPr="00A76A1E" w:rsidRDefault="000F037B" w:rsidP="008A1407">
      <w:pPr>
        <w:tabs>
          <w:tab w:val="left" w:pos="1134"/>
        </w:tabs>
        <w:ind w:left="1134" w:hanging="567"/>
        <w:jc w:val="both"/>
        <w:rPr>
          <w:rFonts w:ascii="Arial" w:hAnsi="Arial" w:cs="Arial"/>
          <w:lang w:val="en-US"/>
        </w:rPr>
      </w:pPr>
      <w:r w:rsidRPr="00A76A1E">
        <w:rPr>
          <w:rFonts w:ascii="Arial" w:hAnsi="Arial" w:cs="Arial"/>
          <w:lang w:val="en-US"/>
        </w:rPr>
        <w:t>6.7</w:t>
      </w:r>
      <w:r w:rsidRPr="00A76A1E">
        <w:rPr>
          <w:rFonts w:ascii="Arial" w:hAnsi="Arial" w:cs="Arial"/>
          <w:lang w:val="en-US"/>
        </w:rPr>
        <w:tab/>
        <w:t>We commit ourselves to comply with and ensure that all of our suppliers, contractors, subcontractors, consultants or subconsultants comply with international environmental and labor standards, consistent with laws and regulations applicable in the country of implementation of the Contract, including the fundamental conventions of the International Labour Organization (ILO) and international environmental treaties. Moreover, we shall implement environmental and social risks mitigation measures when specified in the environmental and social commitment plan (ESCP) provided by the Contracting Authority.</w:t>
      </w:r>
    </w:p>
    <w:p w14:paraId="100258E1" w14:textId="77777777" w:rsidR="000F037B" w:rsidRPr="00A76A1E" w:rsidRDefault="000F037B" w:rsidP="008A1407">
      <w:pPr>
        <w:pStyle w:val="Paragraphedeliste"/>
        <w:numPr>
          <w:ilvl w:val="0"/>
          <w:numId w:val="37"/>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lang w:val="en-US"/>
        </w:rPr>
      </w:pPr>
      <w:r w:rsidRPr="00A76A1E">
        <w:rPr>
          <w:rFonts w:ascii="Arial" w:hAnsi="Arial" w:cs="Arial"/>
          <w:lang w:val="en-US"/>
        </w:rPr>
        <w:t>We, as well as members of our joint venture and our suppliers, contractors, subcontractors, consultants or subconsultants authorize AFD to inspect accounts, records and other documents relating to the procurement process and performance of the contract and to have them audited by auditors appointed by AFD.</w:t>
      </w:r>
    </w:p>
    <w:p w14:paraId="451875CC" w14:textId="77777777" w:rsidR="000F037B" w:rsidRPr="00A76A1E" w:rsidRDefault="000F037B" w:rsidP="000F037B">
      <w:pPr>
        <w:rPr>
          <w:rFonts w:ascii="Arial" w:hAnsi="Arial" w:cs="Arial"/>
          <w:lang w:val="en-US"/>
        </w:rPr>
      </w:pPr>
    </w:p>
    <w:p w14:paraId="566BE694" w14:textId="77777777" w:rsidR="000F037B" w:rsidRPr="00A76A1E" w:rsidRDefault="000F037B" w:rsidP="000F037B">
      <w:pPr>
        <w:tabs>
          <w:tab w:val="right" w:leader="underscore" w:pos="5103"/>
          <w:tab w:val="right" w:leader="underscore" w:pos="9072"/>
        </w:tabs>
        <w:rPr>
          <w:rFonts w:ascii="Arial" w:hAnsi="Arial" w:cs="Arial"/>
          <w:lang w:val="en-US"/>
        </w:rPr>
      </w:pPr>
      <w:r w:rsidRPr="00A76A1E">
        <w:rPr>
          <w:rFonts w:ascii="Arial" w:hAnsi="Arial" w:cs="Arial"/>
          <w:lang w:val="en-US"/>
        </w:rPr>
        <w:t xml:space="preserve">Name: </w:t>
      </w:r>
      <w:r w:rsidRPr="00A76A1E">
        <w:rPr>
          <w:rFonts w:ascii="Arial" w:hAnsi="Arial" w:cs="Arial"/>
          <w:lang w:val="en-US"/>
        </w:rPr>
        <w:tab/>
        <w:t xml:space="preserve"> In the capacity of: </w:t>
      </w:r>
      <w:r w:rsidRPr="00A76A1E">
        <w:rPr>
          <w:rFonts w:ascii="Arial" w:hAnsi="Arial" w:cs="Arial"/>
          <w:lang w:val="en-US"/>
        </w:rPr>
        <w:tab/>
      </w:r>
    </w:p>
    <w:p w14:paraId="0479A2F2" w14:textId="77777777" w:rsidR="000F037B" w:rsidRPr="00A76A1E" w:rsidRDefault="000F037B" w:rsidP="000F037B">
      <w:pPr>
        <w:tabs>
          <w:tab w:val="right" w:leader="underscore" w:pos="9072"/>
        </w:tabs>
        <w:rPr>
          <w:rFonts w:ascii="Arial" w:hAnsi="Arial" w:cs="Arial"/>
          <w:lang w:val="en-US"/>
        </w:rPr>
      </w:pPr>
      <w:r w:rsidRPr="00A76A1E">
        <w:rPr>
          <w:rFonts w:ascii="Arial" w:hAnsi="Arial" w:cs="Arial"/>
          <w:lang w:val="en-US"/>
        </w:rPr>
        <w:t>Duly empowered to sign in the name and on behalf of</w:t>
      </w:r>
      <w:r w:rsidRPr="00A76A1E">
        <w:rPr>
          <w:rStyle w:val="Appelnotedebasdep"/>
          <w:rFonts w:ascii="Arial" w:hAnsi="Arial" w:cs="Arial"/>
          <w:lang w:val="en-US"/>
        </w:rPr>
        <w:footnoteReference w:id="16"/>
      </w:r>
      <w:r w:rsidRPr="00A76A1E">
        <w:rPr>
          <w:rFonts w:ascii="Arial" w:hAnsi="Arial" w:cs="Arial"/>
          <w:lang w:val="en-US"/>
        </w:rPr>
        <w:t>:</w:t>
      </w:r>
      <w:r w:rsidRPr="00A76A1E">
        <w:rPr>
          <w:rFonts w:ascii="Arial" w:hAnsi="Arial" w:cs="Arial"/>
          <w:lang w:val="en-US"/>
        </w:rPr>
        <w:tab/>
      </w:r>
    </w:p>
    <w:p w14:paraId="496CD5F6" w14:textId="77777777" w:rsidR="000F037B" w:rsidRPr="00A76A1E" w:rsidRDefault="000F037B" w:rsidP="000F037B">
      <w:pPr>
        <w:tabs>
          <w:tab w:val="right" w:leader="underscore" w:pos="5103"/>
          <w:tab w:val="right" w:leader="underscore" w:pos="9072"/>
        </w:tabs>
        <w:rPr>
          <w:rFonts w:ascii="Arial" w:hAnsi="Arial" w:cs="Arial"/>
          <w:lang w:val="en-US"/>
        </w:rPr>
      </w:pPr>
      <w:r w:rsidRPr="00A76A1E">
        <w:rPr>
          <w:rFonts w:ascii="Arial" w:hAnsi="Arial" w:cs="Arial"/>
          <w:lang w:val="en-US"/>
        </w:rPr>
        <w:t>Signature:</w:t>
      </w:r>
      <w:r w:rsidRPr="00A76A1E">
        <w:rPr>
          <w:rFonts w:ascii="Arial" w:hAnsi="Arial" w:cs="Arial"/>
          <w:lang w:val="en-US"/>
        </w:rPr>
        <w:tab/>
        <w:t xml:space="preserve"> Dated:</w:t>
      </w:r>
      <w:r w:rsidRPr="00A76A1E">
        <w:rPr>
          <w:rFonts w:ascii="Arial" w:hAnsi="Arial" w:cs="Arial"/>
          <w:lang w:val="en-US"/>
        </w:rPr>
        <w:tab/>
      </w:r>
    </w:p>
    <w:p w14:paraId="592D87E1" w14:textId="77777777" w:rsidR="00245A5C" w:rsidRPr="00A76A1E" w:rsidRDefault="00245A5C" w:rsidP="00245A5C">
      <w:pPr>
        <w:tabs>
          <w:tab w:val="right" w:leader="underscore" w:pos="9072"/>
        </w:tabs>
        <w:rPr>
          <w:rFonts w:ascii="Arial" w:hAnsi="Arial" w:cs="Arial"/>
          <w:i/>
          <w:noProof/>
          <w:sz w:val="20"/>
          <w:lang w:val="en-US"/>
        </w:rPr>
      </w:pPr>
      <w:r w:rsidRPr="00A76A1E">
        <w:rPr>
          <w:rFonts w:ascii="Arial" w:hAnsi="Arial" w:cs="Arial"/>
          <w:i/>
          <w:noProof/>
          <w:sz w:val="20"/>
          <w:highlight w:val="yellow"/>
          <w:lang w:val="en-US"/>
        </w:rPr>
        <w:t>end of OPTION A]</w:t>
      </w:r>
    </w:p>
    <w:p w14:paraId="2FDD076E" w14:textId="77777777" w:rsidR="00BD2C46" w:rsidRDefault="00BD2C46" w:rsidP="00BD2C46">
      <w:pPr>
        <w:spacing w:before="142" w:after="0"/>
        <w:rPr>
          <w:i/>
          <w:noProof/>
          <w:highlight w:val="yellow"/>
        </w:rPr>
      </w:pPr>
      <w:r>
        <w:rPr>
          <w:i/>
          <w:noProof/>
          <w:highlight w:val="yellow"/>
        </w:rPr>
        <w:t>[</w:t>
      </w:r>
      <w:r>
        <w:rPr>
          <w:b/>
          <w:i/>
          <w:noProof/>
          <w:highlight w:val="yellow"/>
        </w:rPr>
        <w:t>OPTION B</w:t>
      </w:r>
      <w:r w:rsidRPr="004905A0">
        <w:rPr>
          <w:b/>
          <w:i/>
          <w:noProof/>
          <w:highlight w:val="yellow"/>
        </w:rPr>
        <w:t xml:space="preserve"> – Version of the Statement of Integrity to be </w:t>
      </w:r>
      <w:r>
        <w:rPr>
          <w:b/>
          <w:i/>
          <w:noProof/>
          <w:highlight w:val="yellow"/>
        </w:rPr>
        <w:t>included</w:t>
      </w:r>
      <w:r w:rsidRPr="004905A0">
        <w:rPr>
          <w:b/>
          <w:i/>
          <w:noProof/>
          <w:highlight w:val="yellow"/>
        </w:rPr>
        <w:t xml:space="preserve"> for any Contract financed with an AFD Financing Agreement </w:t>
      </w:r>
      <w:r>
        <w:rPr>
          <w:b/>
          <w:i/>
          <w:noProof/>
          <w:highlight w:val="yellow"/>
        </w:rPr>
        <w:t xml:space="preserve">referring to the AFD Procurement Guidelines </w:t>
      </w:r>
      <w:r w:rsidRPr="00EC0C2D">
        <w:rPr>
          <w:b/>
          <w:i/>
          <w:noProof/>
          <w:highlight w:val="yellow"/>
        </w:rPr>
        <w:t>in their version</w:t>
      </w:r>
      <w:r>
        <w:rPr>
          <w:i/>
          <w:noProof/>
          <w:highlight w:val="yellow"/>
        </w:rPr>
        <w:t xml:space="preserve"> </w:t>
      </w:r>
      <w:r>
        <w:rPr>
          <w:b/>
          <w:i/>
          <w:noProof/>
          <w:highlight w:val="yellow"/>
        </w:rPr>
        <w:t>of 2024 or later</w:t>
      </w:r>
      <w:r w:rsidRPr="004905A0">
        <w:rPr>
          <w:b/>
          <w:i/>
          <w:noProof/>
          <w:highlight w:val="yellow"/>
        </w:rPr>
        <w:t>.</w:t>
      </w:r>
      <w:r>
        <w:rPr>
          <w:i/>
          <w:noProof/>
          <w:highlight w:val="yellow"/>
        </w:rPr>
        <w:t xml:space="preserve"> </w:t>
      </w:r>
    </w:p>
    <w:p w14:paraId="0E459718" w14:textId="49011CD1" w:rsidR="00245A5C" w:rsidRPr="00A76A1E" w:rsidRDefault="00245A5C" w:rsidP="003C6452">
      <w:pPr>
        <w:spacing w:before="80" w:after="80"/>
        <w:rPr>
          <w:rFonts w:ascii="Arial" w:hAnsi="Arial" w:cs="Arial"/>
          <w:b/>
          <w:i/>
          <w:noProof/>
          <w:sz w:val="20"/>
          <w:lang w:val="en-US"/>
        </w:rPr>
      </w:pPr>
      <w:r w:rsidRPr="00A76A1E">
        <w:rPr>
          <w:rFonts w:ascii="Arial" w:hAnsi="Arial" w:cs="Arial"/>
          <w:i/>
          <w:noProof/>
          <w:sz w:val="20"/>
          <w:highlight w:val="yellow"/>
          <w:lang w:val="en-US"/>
        </w:rPr>
        <w:t xml:space="preserve">(Otherwise delete this </w:t>
      </w:r>
      <w:r w:rsidR="00203E8B">
        <w:rPr>
          <w:rFonts w:ascii="Arial" w:hAnsi="Arial" w:cs="Arial"/>
          <w:i/>
          <w:noProof/>
          <w:sz w:val="20"/>
          <w:highlight w:val="yellow"/>
          <w:lang w:val="en-US"/>
        </w:rPr>
        <w:t>section</w:t>
      </w:r>
      <w:r w:rsidRPr="00A76A1E">
        <w:rPr>
          <w:rFonts w:ascii="Arial" w:hAnsi="Arial" w:cs="Arial"/>
          <w:i/>
          <w:noProof/>
          <w:sz w:val="20"/>
          <w:highlight w:val="yellow"/>
          <w:lang w:val="en-US"/>
        </w:rPr>
        <w:t xml:space="preserve"> and keep only OPTION A above</w:t>
      </w:r>
      <w:r w:rsidRPr="00A76A1E">
        <w:rPr>
          <w:rFonts w:ascii="Arial" w:hAnsi="Arial" w:cs="Arial"/>
          <w:i/>
          <w:noProof/>
          <w:sz w:val="20"/>
          <w:lang w:val="en-US"/>
        </w:rPr>
        <w:t>)</w:t>
      </w:r>
    </w:p>
    <w:p w14:paraId="1EC2385B" w14:textId="77777777" w:rsidR="00245A5C" w:rsidRPr="00A76A1E" w:rsidRDefault="00245A5C" w:rsidP="00245A5C">
      <w:pPr>
        <w:pStyle w:val="Formulaire2"/>
        <w:spacing w:after="120" w:line="240" w:lineRule="auto"/>
        <w:rPr>
          <w:rFonts w:cs="Arial"/>
          <w:noProof/>
          <w:sz w:val="6"/>
          <w:szCs w:val="18"/>
          <w:lang w:val="en-US"/>
        </w:rPr>
      </w:pPr>
    </w:p>
    <w:p w14:paraId="0B4207C2" w14:textId="77777777" w:rsidR="000F037B" w:rsidRPr="00A76A1E" w:rsidRDefault="000F037B" w:rsidP="000F037B">
      <w:pPr>
        <w:tabs>
          <w:tab w:val="right" w:leader="underscore" w:pos="8789"/>
        </w:tabs>
        <w:rPr>
          <w:rFonts w:ascii="Arial" w:hAnsi="Arial" w:cs="Arial"/>
          <w:lang w:val="en-US"/>
        </w:rPr>
      </w:pPr>
      <w:r w:rsidRPr="00A76A1E">
        <w:rPr>
          <w:rFonts w:ascii="Arial" w:hAnsi="Arial" w:cs="Arial"/>
          <w:lang w:val="en-US"/>
        </w:rPr>
        <w:t>Reference name of the Bid/Proposal/Contract signed</w:t>
      </w:r>
      <w:r w:rsidRPr="00A76A1E">
        <w:rPr>
          <w:rStyle w:val="Appelnotedebasdep"/>
          <w:rFonts w:ascii="Arial" w:hAnsi="Arial" w:cs="Arial"/>
          <w:lang w:val="en-US"/>
        </w:rPr>
        <w:footnoteReference w:id="17"/>
      </w:r>
      <w:r w:rsidRPr="00A76A1E">
        <w:rPr>
          <w:rFonts w:ascii="Arial" w:hAnsi="Arial" w:cs="Arial"/>
          <w:lang w:val="en-US"/>
        </w:rPr>
        <w:t xml:space="preserve"> </w:t>
      </w:r>
      <w:r w:rsidRPr="00A76A1E">
        <w:rPr>
          <w:rFonts w:ascii="Arial" w:hAnsi="Arial" w:cs="Arial"/>
          <w:lang w:val="en-US"/>
        </w:rPr>
        <w:tab/>
        <w:t xml:space="preserve">(the </w:t>
      </w:r>
      <w:r w:rsidRPr="00A76A1E">
        <w:rPr>
          <w:rFonts w:ascii="Arial" w:hAnsi="Arial" w:cs="Arial"/>
          <w:b/>
          <w:bCs/>
          <w:lang w:val="en-US"/>
        </w:rPr>
        <w:t>“Contract”</w:t>
      </w:r>
      <w:r w:rsidRPr="00A76A1E">
        <w:rPr>
          <w:rFonts w:ascii="Arial" w:hAnsi="Arial" w:cs="Arial"/>
          <w:lang w:val="en-US"/>
        </w:rPr>
        <w:t>)</w:t>
      </w:r>
    </w:p>
    <w:p w14:paraId="7F304FFA" w14:textId="77777777" w:rsidR="000F037B" w:rsidRPr="00A76A1E" w:rsidRDefault="000F037B" w:rsidP="000F037B">
      <w:pPr>
        <w:tabs>
          <w:tab w:val="right" w:leader="underscore" w:pos="8789"/>
        </w:tabs>
        <w:rPr>
          <w:rFonts w:ascii="Arial" w:hAnsi="Arial" w:cs="Arial"/>
          <w:lang w:val="en-US"/>
        </w:rPr>
      </w:pPr>
      <w:r w:rsidRPr="00A76A1E">
        <w:rPr>
          <w:rFonts w:ascii="Arial" w:hAnsi="Arial" w:cs="Arial"/>
          <w:lang w:val="en-US"/>
        </w:rPr>
        <w:t xml:space="preserve">To: </w:t>
      </w:r>
      <w:r w:rsidRPr="00A76A1E">
        <w:rPr>
          <w:rFonts w:ascii="Arial" w:hAnsi="Arial" w:cs="Arial"/>
          <w:lang w:val="en-US"/>
        </w:rPr>
        <w:tab/>
        <w:t xml:space="preserve">(the </w:t>
      </w:r>
      <w:r w:rsidRPr="00A76A1E">
        <w:rPr>
          <w:rFonts w:ascii="Arial" w:hAnsi="Arial" w:cs="Arial"/>
          <w:b/>
          <w:bCs/>
          <w:lang w:val="en-US"/>
        </w:rPr>
        <w:t>“Contracting Authority”</w:t>
      </w:r>
      <w:r w:rsidRPr="00A76A1E">
        <w:rPr>
          <w:rFonts w:ascii="Arial" w:hAnsi="Arial" w:cs="Arial"/>
          <w:lang w:val="en-US"/>
        </w:rPr>
        <w:t>)</w:t>
      </w:r>
    </w:p>
    <w:p w14:paraId="7B7913FE" w14:textId="77777777" w:rsidR="000F037B" w:rsidRPr="00A76A1E" w:rsidRDefault="000F037B" w:rsidP="000F037B">
      <w:pPr>
        <w:rPr>
          <w:rFonts w:ascii="Arial" w:hAnsi="Arial" w:cs="Arial"/>
          <w:sz w:val="12"/>
          <w:lang w:val="en-US"/>
        </w:rPr>
      </w:pPr>
    </w:p>
    <w:p w14:paraId="6F00DFF2" w14:textId="77777777" w:rsidR="000F037B" w:rsidRPr="00A76A1E" w:rsidRDefault="000F037B" w:rsidP="000F037B">
      <w:pPr>
        <w:pStyle w:val="Paragraphedeliste"/>
        <w:numPr>
          <w:ilvl w:val="0"/>
          <w:numId w:val="39"/>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lang w:val="en-US"/>
        </w:rPr>
      </w:pPr>
      <w:r w:rsidRPr="00A76A1E">
        <w:rPr>
          <w:rFonts w:ascii="Arial" w:hAnsi="Arial" w:cs="Arial"/>
          <w:lang w:val="en-US"/>
        </w:rPr>
        <w:t>We recognize and accept that Agence Française de Développement (“</w:t>
      </w:r>
      <w:r w:rsidRPr="00A76A1E">
        <w:rPr>
          <w:rFonts w:ascii="Arial" w:hAnsi="Arial" w:cs="Arial"/>
          <w:b/>
          <w:bCs/>
          <w:lang w:val="en-US"/>
        </w:rPr>
        <w:t>AFD</w:t>
      </w:r>
      <w:r w:rsidRPr="00A76A1E">
        <w:rPr>
          <w:rFonts w:ascii="Arial" w:hAnsi="Arial" w:cs="Arial"/>
          <w:lang w:val="en-US"/>
        </w:rPr>
        <w:t xml:space="preserve">”)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w:t>
      </w:r>
      <w:r w:rsidRPr="00A76A1E">
        <w:rPr>
          <w:rFonts w:ascii="Arial" w:hAnsi="Arial" w:cs="Arial"/>
          <w:lang w:val="en-US"/>
        </w:rPr>
        <w:lastRenderedPageBreak/>
        <w:t>of the procurement process and performance of the Contract. Consequently, no legal exists between AFD and our company, our joint venture, and our subcontractors. The Contracting Authority may also mean the Client, Employer or Purchaser, as the case may be, for the procurement of works, goods, plants, equipment, consulting services, or non-consulting services.</w:t>
      </w:r>
    </w:p>
    <w:p w14:paraId="0F9C3DAE"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lang w:val="en-US"/>
        </w:rPr>
      </w:pPr>
      <w:r w:rsidRPr="00A76A1E">
        <w:rPr>
          <w:rFonts w:ascii="Arial" w:hAnsi="Arial" w:cs="Arial"/>
          <w:lang w:val="en-US"/>
        </w:rPr>
        <w:t>We hereby certify that neither we, nor any person acting on our behalf,</w:t>
      </w:r>
      <w:r w:rsidRPr="00A76A1E">
        <w:rPr>
          <w:rStyle w:val="Appelnotedebasdep"/>
          <w:rFonts w:ascii="Arial" w:hAnsi="Arial" w:cs="Arial"/>
          <w:lang w:val="en-US"/>
        </w:rPr>
        <w:footnoteReference w:id="18"/>
      </w:r>
      <w:r w:rsidRPr="00A76A1E">
        <w:rPr>
          <w:rFonts w:ascii="Arial" w:hAnsi="Arial" w:cs="Arial"/>
          <w:lang w:val="en-US"/>
        </w:rPr>
        <w:t xml:space="preserve"> nor any of the members of our joint venture, nor any of our subcontractors, are in any of the following situations:</w:t>
      </w:r>
    </w:p>
    <w:p w14:paraId="77F6EBF0"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2.1</w:t>
      </w:r>
      <w:r w:rsidRPr="00A76A1E">
        <w:rPr>
          <w:rFonts w:ascii="Arial" w:hAnsi="Arial" w:cs="Arial"/>
          <w:lang w:val="en-US"/>
        </w:rPr>
        <w:tab/>
      </w:r>
      <w:r w:rsidRPr="00A76A1E">
        <w:rPr>
          <w:rFonts w:ascii="Arial" w:hAnsi="Arial" w:cs="Arial"/>
          <w:lang w:val="en-US"/>
        </w:rPr>
        <w:tab/>
        <w:t>Being bankrupt, wound up or ceasing our activities, having our activities administered by the courts, having entered into receivership, or being in any analogous situation arising from any similar procedure;</w:t>
      </w:r>
    </w:p>
    <w:p w14:paraId="56C64B13"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2.2</w:t>
      </w:r>
      <w:r w:rsidRPr="00A76A1E">
        <w:rPr>
          <w:rFonts w:ascii="Arial" w:hAnsi="Arial" w:cs="Arial"/>
          <w:lang w:val="en-US"/>
        </w:rPr>
        <w:tab/>
      </w:r>
      <w:r w:rsidRPr="00A76A1E">
        <w:rPr>
          <w:rFonts w:ascii="Arial" w:hAnsi="Arial" w:cs="Arial"/>
          <w:lang w:val="en-US"/>
        </w:rPr>
        <w:tab/>
        <w:t>Having been, within the past five years, subject to a final administrative sanction, a final conviction issued by a competent authority, or any other non-court resolution</w:t>
      </w:r>
      <w:r w:rsidRPr="00A76A1E">
        <w:rPr>
          <w:rFonts w:ascii="Arial" w:hAnsi="Arial" w:cs="Arial"/>
          <w:vertAlign w:val="superscript"/>
          <w:lang w:val="en-US"/>
        </w:rPr>
        <w:footnoteReference w:id="19"/>
      </w:r>
      <w:r w:rsidRPr="00A76A1E">
        <w:rPr>
          <w:rFonts w:ascii="Arial" w:hAnsi="Arial" w:cs="Arial"/>
          <w:lang w:val="en-US"/>
        </w:rPr>
        <w:t xml:space="preserve"> having notably an extinctive effect on public action, either (i)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14:paraId="103AFF88" w14:textId="77777777" w:rsidR="000F037B" w:rsidRPr="00A76A1E" w:rsidRDefault="000F037B" w:rsidP="008A1407">
      <w:pPr>
        <w:pStyle w:val="Paragraphedeliste"/>
        <w:numPr>
          <w:ilvl w:val="0"/>
          <w:numId w:val="40"/>
        </w:numPr>
        <w:suppressAutoHyphens/>
        <w:overflowPunct w:val="0"/>
        <w:autoSpaceDE w:val="0"/>
        <w:autoSpaceDN w:val="0"/>
        <w:adjustRightInd w:val="0"/>
        <w:spacing w:after="100" w:line="240" w:lineRule="atLeast"/>
        <w:ind w:left="1276" w:hanging="425"/>
        <w:contextualSpacing w:val="0"/>
        <w:jc w:val="both"/>
        <w:textAlignment w:val="baseline"/>
        <w:rPr>
          <w:rFonts w:ascii="Arial" w:hAnsi="Arial" w:cs="Arial"/>
          <w:lang w:val="en-US"/>
        </w:rPr>
      </w:pPr>
      <w:r w:rsidRPr="00A76A1E">
        <w:rPr>
          <w:rFonts w:ascii="Arial" w:hAnsi="Arial" w:cs="Arial"/>
          <w:lang w:val="en-US"/>
        </w:rPr>
        <w:t>Prohibited Practices, as defined in Article 6.1 below, or for any other offence committed in the context of the procurement or performance of a Contract (in the event of such sanction, conviction or non-court resolution, we may attach additional information to this Statement of Integrity, such as a compliance program, showing that we (or the person acting on our behalf, the member of our joint venture, or our subcontractor) consider that this sanction, judgement or non-court resolution is not relevant in the context of the Contract, where applicable);</w:t>
      </w:r>
    </w:p>
    <w:p w14:paraId="4269BFE6" w14:textId="77777777" w:rsidR="000F037B" w:rsidRPr="00A76A1E" w:rsidRDefault="000F037B" w:rsidP="008A1407">
      <w:pPr>
        <w:pStyle w:val="Paragraphedeliste"/>
        <w:numPr>
          <w:ilvl w:val="0"/>
          <w:numId w:val="40"/>
        </w:numPr>
        <w:suppressAutoHyphens/>
        <w:overflowPunct w:val="0"/>
        <w:autoSpaceDE w:val="0"/>
        <w:autoSpaceDN w:val="0"/>
        <w:adjustRightInd w:val="0"/>
        <w:spacing w:after="100" w:line="240" w:lineRule="atLeast"/>
        <w:ind w:left="1276" w:hanging="425"/>
        <w:contextualSpacing w:val="0"/>
        <w:jc w:val="both"/>
        <w:textAlignment w:val="baseline"/>
        <w:rPr>
          <w:rFonts w:ascii="Arial" w:hAnsi="Arial" w:cs="Arial"/>
          <w:lang w:val="en-US"/>
        </w:rPr>
      </w:pPr>
      <w:r w:rsidRPr="00A76A1E">
        <w:rPr>
          <w:rFonts w:ascii="Arial" w:hAnsi="Arial" w:cs="Arial"/>
          <w:lang w:val="en-US"/>
        </w:rPr>
        <w:t>Participation in a criminal organization, terrorist offences or offences related to terrorist activities, child labor, or other offences related to human trafficking;</w:t>
      </w:r>
    </w:p>
    <w:p w14:paraId="6DF3BCEF" w14:textId="77777777" w:rsidR="000F037B" w:rsidRPr="00A76A1E" w:rsidRDefault="000F037B" w:rsidP="008A1407">
      <w:pPr>
        <w:pStyle w:val="Paragraphedeliste"/>
        <w:numPr>
          <w:ilvl w:val="0"/>
          <w:numId w:val="40"/>
        </w:numPr>
        <w:suppressAutoHyphens/>
        <w:overflowPunct w:val="0"/>
        <w:autoSpaceDE w:val="0"/>
        <w:autoSpaceDN w:val="0"/>
        <w:adjustRightInd w:val="0"/>
        <w:spacing w:after="100" w:line="240" w:lineRule="atLeast"/>
        <w:ind w:left="1276" w:hanging="425"/>
        <w:contextualSpacing w:val="0"/>
        <w:jc w:val="both"/>
        <w:textAlignment w:val="baseline"/>
        <w:rPr>
          <w:rFonts w:ascii="Arial" w:hAnsi="Arial" w:cs="Arial"/>
          <w:lang w:val="en-US"/>
        </w:rPr>
      </w:pPr>
      <w:r w:rsidRPr="00A76A1E">
        <w:rPr>
          <w:rFonts w:ascii="Arial" w:hAnsi="Arial" w:cs="Arial"/>
          <w:lang w:val="en-US"/>
        </w:rPr>
        <w:t>Having created an entity in a different jurisdiction with the intention of avoiding tax or social obligations, or any other legal obligation applicable in the jurisdiction of its registered office, central administration or principal place of business, or for being an entity created with the intention of avoiding such obligations;</w:t>
      </w:r>
    </w:p>
    <w:p w14:paraId="3AA4099F"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2.3</w:t>
      </w:r>
      <w:r w:rsidRPr="00A76A1E">
        <w:rPr>
          <w:rFonts w:ascii="Arial" w:hAnsi="Arial" w:cs="Arial"/>
          <w:lang w:val="en-US"/>
        </w:rPr>
        <w:tab/>
      </w:r>
      <w:r w:rsidRPr="00A76A1E">
        <w:rPr>
          <w:rFonts w:ascii="Arial" w:hAnsi="Arial" w:cs="Arial"/>
          <w:lang w:val="en-US"/>
        </w:rPr>
        <w:tab/>
        <w:t>Having been subject within the past five years to a Contract termination fully settled against us for significant or persistent breach of our contractual obligations during the performance of the Contract, unless this termination was challenged and dispute resolution is still pending or has not confirmed a full settlement against us;</w:t>
      </w:r>
    </w:p>
    <w:p w14:paraId="4211E8B6"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2.4</w:t>
      </w:r>
      <w:r w:rsidRPr="00A76A1E">
        <w:rPr>
          <w:rFonts w:ascii="Arial" w:hAnsi="Arial" w:cs="Arial"/>
          <w:lang w:val="en-US"/>
        </w:rPr>
        <w:tab/>
      </w:r>
      <w:r w:rsidRPr="00A76A1E">
        <w:rPr>
          <w:rFonts w:ascii="Arial" w:hAnsi="Arial" w:cs="Arial"/>
          <w:lang w:val="en-US"/>
        </w:rPr>
        <w:tab/>
        <w:t>Having been declared ineligible by one of the multilateral development banks signatories to the Mutual Recognition Agreement of 9 April 2010</w:t>
      </w:r>
      <w:r w:rsidRPr="00A76A1E">
        <w:rPr>
          <w:rFonts w:ascii="Arial" w:hAnsi="Arial" w:cs="Arial"/>
          <w:vertAlign w:val="superscript"/>
          <w:lang w:val="en-US"/>
        </w:rPr>
        <w:footnoteReference w:id="20"/>
      </w:r>
      <w:r w:rsidRPr="00A76A1E">
        <w:rPr>
          <w:rFonts w:ascii="Arial" w:hAnsi="Arial" w:cs="Arial"/>
          <w:vertAlign w:val="superscript"/>
          <w:lang w:val="en-US"/>
        </w:rPr>
        <w:t xml:space="preserve"> </w:t>
      </w:r>
      <w:r w:rsidRPr="00A76A1E">
        <w:rPr>
          <w:rFonts w:ascii="Arial" w:hAnsi="Arial" w:cs="Arial"/>
          <w:lang w:val="en-US"/>
        </w:rPr>
        <w:t>(in the event of such ineligibility, we may attach additional information to this Statement of Integrity showing that we consider that such ineligibility is not relevant in the context of the Contract, where applicable);</w:t>
      </w:r>
    </w:p>
    <w:p w14:paraId="441960B0" w14:textId="77777777" w:rsidR="000F037B" w:rsidRPr="00A76A1E" w:rsidRDefault="000F037B" w:rsidP="000F037B">
      <w:pPr>
        <w:spacing w:after="100"/>
        <w:ind w:left="851" w:hanging="425"/>
        <w:rPr>
          <w:rFonts w:ascii="Arial" w:hAnsi="Arial" w:cs="Arial"/>
          <w:lang w:val="en-US"/>
        </w:rPr>
      </w:pPr>
      <w:r w:rsidRPr="00A76A1E">
        <w:rPr>
          <w:rFonts w:ascii="Arial" w:hAnsi="Arial" w:cs="Arial"/>
          <w:lang w:val="en-US"/>
        </w:rPr>
        <w:lastRenderedPageBreak/>
        <w:t>2.5</w:t>
      </w:r>
      <w:r w:rsidRPr="00A76A1E">
        <w:rPr>
          <w:rFonts w:ascii="Arial" w:hAnsi="Arial" w:cs="Arial"/>
          <w:lang w:val="en-US"/>
        </w:rPr>
        <w:tab/>
      </w:r>
      <w:r w:rsidRPr="00A76A1E">
        <w:rPr>
          <w:rFonts w:ascii="Arial" w:hAnsi="Arial" w:cs="Arial"/>
          <w:lang w:val="en-US"/>
        </w:rPr>
        <w:tab/>
        <w:t>Not having fulfilled our fiscal obligations relating to the payments of our taxes or social contributions in accordance with the legal provisions of our country of incorporation or of the country of the Contracting Authority;</w:t>
      </w:r>
    </w:p>
    <w:p w14:paraId="1C9F2039" w14:textId="77777777" w:rsidR="000F037B" w:rsidRPr="00A76A1E" w:rsidRDefault="000F037B" w:rsidP="000F037B">
      <w:pPr>
        <w:spacing w:after="100"/>
        <w:ind w:left="851" w:hanging="425"/>
        <w:rPr>
          <w:rFonts w:ascii="Arial" w:hAnsi="Arial" w:cs="Arial"/>
          <w:lang w:val="en-US"/>
        </w:rPr>
      </w:pPr>
      <w:r w:rsidRPr="00A76A1E">
        <w:rPr>
          <w:rFonts w:ascii="Arial" w:hAnsi="Arial" w:cs="Arial"/>
          <w:lang w:val="en-US"/>
        </w:rPr>
        <w:t>2.6</w:t>
      </w:r>
      <w:r w:rsidRPr="00A76A1E">
        <w:rPr>
          <w:rFonts w:ascii="Arial" w:hAnsi="Arial" w:cs="Arial"/>
          <w:lang w:val="en-US"/>
        </w:rPr>
        <w:tab/>
      </w:r>
      <w:r w:rsidRPr="00A76A1E">
        <w:rPr>
          <w:rFonts w:ascii="Arial" w:hAnsi="Arial" w:cs="Arial"/>
          <w:lang w:val="en-US"/>
        </w:rPr>
        <w:tab/>
        <w:t>Having created falsified documents or committed misrepresentation when providing the information requested by the Contracting Authority in the context of the procurement and award process for this Contract.</w:t>
      </w:r>
    </w:p>
    <w:p w14:paraId="1FA3EDD8" w14:textId="77777777" w:rsidR="000F037B" w:rsidRPr="00A76A1E" w:rsidRDefault="000F037B" w:rsidP="000F037B">
      <w:pPr>
        <w:pStyle w:val="Paragraphedeliste"/>
        <w:numPr>
          <w:ilvl w:val="0"/>
          <w:numId w:val="39"/>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lang w:val="en-US"/>
        </w:rPr>
      </w:pPr>
      <w:r w:rsidRPr="00A76A1E">
        <w:rPr>
          <w:rFonts w:ascii="Arial" w:hAnsi="Arial" w:cs="Arial"/>
          <w:lang w:val="en-US"/>
        </w:rPr>
        <w:t>We hereby certify that neither we, nor any party acting on our behalf</w:t>
      </w:r>
      <w:r w:rsidRPr="00A76A1E">
        <w:rPr>
          <w:rStyle w:val="Appelnotedebasdep"/>
          <w:rFonts w:ascii="Arial" w:hAnsi="Arial" w:cs="Arial"/>
          <w:lang w:val="en-US"/>
        </w:rPr>
        <w:footnoteReference w:id="21"/>
      </w:r>
      <w:r w:rsidRPr="00A76A1E">
        <w:rPr>
          <w:rFonts w:ascii="Arial" w:hAnsi="Arial" w:cs="Arial"/>
          <w:lang w:val="en-US"/>
        </w:rPr>
        <w:t>, nor any members of our joint venture, nor any of our subcontractors, nor any of our direct or indirect shareholders, nor any of our subsidiaries acting with our knowledge or consent:</w:t>
      </w:r>
    </w:p>
    <w:p w14:paraId="6EE847B7" w14:textId="77777777" w:rsidR="000F037B" w:rsidRPr="00A76A1E" w:rsidRDefault="000F037B" w:rsidP="000F037B">
      <w:pPr>
        <w:pStyle w:val="Paragraphedeliste"/>
        <w:numPr>
          <w:ilvl w:val="1"/>
          <w:numId w:val="39"/>
        </w:numPr>
        <w:suppressAutoHyphens/>
        <w:overflowPunct w:val="0"/>
        <w:autoSpaceDE w:val="0"/>
        <w:autoSpaceDN w:val="0"/>
        <w:adjustRightInd w:val="0"/>
        <w:spacing w:after="100" w:line="240" w:lineRule="atLeast"/>
        <w:contextualSpacing w:val="0"/>
        <w:jc w:val="both"/>
        <w:textAlignment w:val="baseline"/>
        <w:rPr>
          <w:rFonts w:ascii="Arial" w:hAnsi="Arial" w:cs="Arial"/>
          <w:lang w:val="en-US"/>
        </w:rPr>
      </w:pPr>
      <w:r w:rsidRPr="00A76A1E">
        <w:rPr>
          <w:rFonts w:ascii="Arial" w:hAnsi="Arial" w:cs="Arial"/>
          <w:lang w:val="en-US"/>
        </w:rPr>
        <w:t xml:space="preserve">Are directly or indirectly subject to, controlled by a person or an entity subject to, or acting in the name or on behalf of a person or entity subject to </w:t>
      </w:r>
      <w:r w:rsidRPr="00A76A1E">
        <w:rPr>
          <w:rFonts w:ascii="Arial" w:hAnsi="Arial" w:cs="Arial"/>
          <w:b/>
          <w:bCs/>
          <w:lang w:val="en-US"/>
        </w:rPr>
        <w:t>individual sanctions</w:t>
      </w:r>
      <w:r w:rsidRPr="00A76A1E">
        <w:rPr>
          <w:rFonts w:ascii="Arial" w:hAnsi="Arial" w:cs="Arial"/>
          <w:lang w:val="en-US"/>
        </w:rPr>
        <w:t xml:space="preserve"> </w:t>
      </w:r>
      <w:r w:rsidRPr="00A76A1E">
        <w:rPr>
          <w:rFonts w:ascii="Arial" w:hAnsi="Arial" w:cs="Arial"/>
          <w:b/>
          <w:bCs/>
          <w:lang w:val="en-US"/>
        </w:rPr>
        <w:t>measures</w:t>
      </w:r>
      <w:r w:rsidRPr="00A76A1E">
        <w:rPr>
          <w:rFonts w:ascii="Arial" w:hAnsi="Arial" w:cs="Arial"/>
          <w:lang w:val="en-US"/>
        </w:rPr>
        <w:t xml:space="preserve"> adopted by the United Nations, the European Union and/or France;</w:t>
      </w:r>
    </w:p>
    <w:p w14:paraId="601425EC" w14:textId="77777777" w:rsidR="000F037B" w:rsidRPr="00A76A1E" w:rsidRDefault="000F037B" w:rsidP="000F037B">
      <w:pPr>
        <w:pStyle w:val="Paragraphedeliste"/>
        <w:numPr>
          <w:ilvl w:val="1"/>
          <w:numId w:val="39"/>
        </w:numPr>
        <w:suppressAutoHyphens/>
        <w:overflowPunct w:val="0"/>
        <w:autoSpaceDE w:val="0"/>
        <w:autoSpaceDN w:val="0"/>
        <w:adjustRightInd w:val="0"/>
        <w:spacing w:after="100" w:line="240" w:lineRule="atLeast"/>
        <w:contextualSpacing w:val="0"/>
        <w:jc w:val="both"/>
        <w:textAlignment w:val="baseline"/>
        <w:rPr>
          <w:rFonts w:ascii="Arial" w:hAnsi="Arial" w:cs="Arial"/>
          <w:lang w:val="en-US"/>
        </w:rPr>
      </w:pPr>
      <w:r w:rsidRPr="00A76A1E">
        <w:rPr>
          <w:rFonts w:ascii="Arial" w:hAnsi="Arial" w:cs="Arial"/>
          <w:lang w:val="en-US"/>
        </w:rPr>
        <w:t xml:space="preserve">Are directly or indirectly subject to, controlled by a person or an entity subject to, or acting in the name or on behalf of a person or entity subject to </w:t>
      </w:r>
      <w:r w:rsidRPr="00A76A1E">
        <w:rPr>
          <w:rFonts w:ascii="Arial" w:hAnsi="Arial" w:cs="Arial"/>
          <w:b/>
          <w:bCs/>
          <w:lang w:val="en-US"/>
        </w:rPr>
        <w:t>sectoral sanctions</w:t>
      </w:r>
      <w:r w:rsidRPr="00A76A1E">
        <w:rPr>
          <w:rFonts w:ascii="Arial" w:hAnsi="Arial" w:cs="Arial"/>
          <w:lang w:val="en-US"/>
        </w:rPr>
        <w:t xml:space="preserve"> </w:t>
      </w:r>
      <w:r w:rsidRPr="00A76A1E">
        <w:rPr>
          <w:rFonts w:ascii="Arial" w:hAnsi="Arial" w:cs="Arial"/>
          <w:b/>
          <w:bCs/>
          <w:lang w:val="en-US"/>
        </w:rPr>
        <w:t>measures</w:t>
      </w:r>
      <w:r w:rsidRPr="00A76A1E">
        <w:rPr>
          <w:rFonts w:ascii="Arial" w:hAnsi="Arial" w:cs="Arial"/>
          <w:lang w:val="en-US"/>
        </w:rPr>
        <w:t xml:space="preserve"> adopted by the United Nations, the European Union and/or France;</w:t>
      </w:r>
    </w:p>
    <w:p w14:paraId="7FFFC50B" w14:textId="77777777" w:rsidR="000F037B" w:rsidRPr="00A76A1E" w:rsidRDefault="000F037B" w:rsidP="000F037B">
      <w:pPr>
        <w:pStyle w:val="Paragraphedeliste"/>
        <w:numPr>
          <w:ilvl w:val="1"/>
          <w:numId w:val="39"/>
        </w:numPr>
        <w:suppressAutoHyphens/>
        <w:overflowPunct w:val="0"/>
        <w:autoSpaceDE w:val="0"/>
        <w:autoSpaceDN w:val="0"/>
        <w:adjustRightInd w:val="0"/>
        <w:spacing w:after="100" w:line="240" w:lineRule="atLeast"/>
        <w:contextualSpacing w:val="0"/>
        <w:jc w:val="both"/>
        <w:textAlignment w:val="baseline"/>
        <w:rPr>
          <w:rFonts w:ascii="Arial" w:hAnsi="Arial" w:cs="Arial"/>
          <w:lang w:val="en-US"/>
        </w:rPr>
      </w:pPr>
      <w:r w:rsidRPr="00A76A1E">
        <w:rPr>
          <w:rFonts w:ascii="Arial" w:hAnsi="Arial" w:cs="Arial"/>
          <w:lang w:val="en-US"/>
        </w:rPr>
        <w:t>Are ineligible for the implementation of the Project owing to any other international sanctions measures pronounced by the United Nations, the European Union or France.</w:t>
      </w:r>
    </w:p>
    <w:p w14:paraId="12372FEF"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lang w:val="en-US"/>
        </w:rPr>
      </w:pPr>
      <w:r w:rsidRPr="00A76A1E">
        <w:rPr>
          <w:rFonts w:ascii="Arial" w:hAnsi="Arial" w:cs="Arial"/>
          <w:lang w:val="en-US"/>
        </w:rPr>
        <w:t>We hereby certify that neither we, nor any party acting on our behalf,</w:t>
      </w:r>
      <w:r w:rsidRPr="00A76A1E">
        <w:rPr>
          <w:rFonts w:ascii="Arial" w:hAnsi="Arial" w:cs="Arial"/>
          <w:vertAlign w:val="superscript"/>
          <w:lang w:val="en-US"/>
        </w:rPr>
        <w:t>2</w:t>
      </w:r>
      <w:r w:rsidRPr="00A76A1E">
        <w:rPr>
          <w:rFonts w:ascii="Arial" w:hAnsi="Arial" w:cs="Arial"/>
          <w:lang w:val="en-US"/>
        </w:rPr>
        <w:t xml:space="preserve"> nor any of the members of our joint venture, nor any of our subcontractors, are [nor have been </w:t>
      </w:r>
      <w:r w:rsidRPr="00A76A1E">
        <w:rPr>
          <w:rFonts w:ascii="Arial" w:hAnsi="Arial" w:cs="Arial"/>
          <w:i/>
          <w:lang w:val="en-US"/>
        </w:rPr>
        <w:t>(in the case of refinancing for a Contract already awarded)</w:t>
      </w:r>
      <w:r w:rsidRPr="00A76A1E">
        <w:rPr>
          <w:rFonts w:ascii="Arial" w:hAnsi="Arial" w:cs="Arial"/>
          <w:lang w:val="en-US"/>
        </w:rPr>
        <w:t>] in any of the following situations of conflict of interest:</w:t>
      </w:r>
    </w:p>
    <w:p w14:paraId="6A369DE4"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4.1</w:t>
      </w:r>
      <w:r w:rsidRPr="00A76A1E">
        <w:rPr>
          <w:rFonts w:ascii="Arial" w:hAnsi="Arial" w:cs="Arial"/>
          <w:lang w:val="en-US"/>
        </w:rPr>
        <w:tab/>
      </w:r>
      <w:r w:rsidRPr="00A76A1E">
        <w:rPr>
          <w:rFonts w:ascii="Arial" w:hAnsi="Arial" w:cs="Arial"/>
          <w:lang w:val="en-US"/>
        </w:rPr>
        <w:tab/>
        <w:t>Being a shareholder controlling the Contracting Authority or a subsidiary controlled by the Contracting Authority, unless the resulting conflict of interest has been brought to the attention of AFD and resolved to its satisfaction.</w:t>
      </w:r>
    </w:p>
    <w:p w14:paraId="4C542B43"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4.2</w:t>
      </w:r>
      <w:r w:rsidRPr="00A76A1E">
        <w:rPr>
          <w:rFonts w:ascii="Arial" w:hAnsi="Arial" w:cs="Arial"/>
          <w:lang w:val="en-US"/>
        </w:rPr>
        <w:tab/>
      </w:r>
      <w:r w:rsidRPr="00A76A1E">
        <w:rPr>
          <w:rFonts w:ascii="Arial" w:hAnsi="Arial" w:cs="Arial"/>
          <w:lang w:val="en-US"/>
        </w:rPr>
        <w:tab/>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p>
    <w:p w14:paraId="540C97B5"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4.3</w:t>
      </w:r>
      <w:r w:rsidRPr="00A76A1E">
        <w:rPr>
          <w:rFonts w:ascii="Arial" w:hAnsi="Arial" w:cs="Arial"/>
          <w:lang w:val="en-US"/>
        </w:rPr>
        <w:tab/>
      </w:r>
      <w:r w:rsidRPr="00A76A1E">
        <w:rPr>
          <w:rFonts w:ascii="Arial" w:hAnsi="Arial" w:cs="Arial"/>
          <w:lang w:val="en-US"/>
        </w:rPr>
        <w:tab/>
        <w:t>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(i) have given and/or give access to information contained in our respective applications, bids or proposals likely to distort competition (ii) influence them, or (iii) influence the decisions of the Contracting Authority;</w:t>
      </w:r>
    </w:p>
    <w:p w14:paraId="0224E9F4"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4.4</w:t>
      </w:r>
      <w:r w:rsidRPr="00A76A1E">
        <w:rPr>
          <w:rFonts w:ascii="Arial" w:hAnsi="Arial" w:cs="Arial"/>
          <w:lang w:val="en-US"/>
        </w:rPr>
        <w:tab/>
        <w:t xml:space="preserve"> </w:t>
      </w:r>
      <w:r w:rsidRPr="00A76A1E">
        <w:rPr>
          <w:rFonts w:ascii="Arial" w:hAnsi="Arial" w:cs="Arial"/>
          <w:lang w:val="en-US"/>
        </w:rPr>
        <w:tab/>
        <w:t>Being engaged for a consulting services mission which, by its nature, is or may be in conflict with the mission envisaged for the Contracting Authority;</w:t>
      </w:r>
    </w:p>
    <w:p w14:paraId="5D2FD808"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lastRenderedPageBreak/>
        <w:t>4.5</w:t>
      </w:r>
      <w:r w:rsidRPr="00A76A1E">
        <w:rPr>
          <w:rFonts w:ascii="Arial" w:hAnsi="Arial" w:cs="Arial"/>
          <w:lang w:val="en-US"/>
        </w:rPr>
        <w:tab/>
      </w:r>
      <w:r w:rsidRPr="00A76A1E">
        <w:rPr>
          <w:rFonts w:ascii="Arial" w:hAnsi="Arial" w:cs="Arial"/>
          <w:lang w:val="en-US"/>
        </w:rPr>
        <w:tab/>
        <w:t>Having prepared ourselves, being or having been associated with a natural or legal person who has prepared, specifications, terms of reference or other documents that have been used for the procurement process in question, and that contain provisions likely to favor an application, bid or proposal;</w:t>
      </w:r>
    </w:p>
    <w:p w14:paraId="0F7F9310"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4.6</w:t>
      </w:r>
      <w:r w:rsidRPr="00A76A1E">
        <w:rPr>
          <w:rFonts w:ascii="Arial" w:hAnsi="Arial" w:cs="Arial"/>
          <w:lang w:val="en-US"/>
        </w:rPr>
        <w:tab/>
      </w:r>
      <w:r w:rsidRPr="00A76A1E">
        <w:rPr>
          <w:rFonts w:ascii="Arial" w:hAnsi="Arial" w:cs="Arial"/>
          <w:lang w:val="en-US"/>
        </w:rPr>
        <w:tab/>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p>
    <w:p w14:paraId="2C39835D" w14:textId="77777777" w:rsidR="000F037B" w:rsidRPr="00A76A1E" w:rsidRDefault="000F037B" w:rsidP="008A1407">
      <w:pPr>
        <w:spacing w:after="100"/>
        <w:ind w:left="851" w:hanging="425"/>
        <w:jc w:val="both"/>
        <w:rPr>
          <w:rFonts w:ascii="Arial" w:hAnsi="Arial" w:cs="Arial"/>
          <w:lang w:val="en-US"/>
        </w:rPr>
      </w:pPr>
      <w:r w:rsidRPr="00A76A1E">
        <w:rPr>
          <w:rFonts w:ascii="Arial" w:hAnsi="Arial" w:cs="Arial"/>
          <w:lang w:val="en-US"/>
        </w:rPr>
        <w:t>4.7</w:t>
      </w:r>
      <w:r w:rsidRPr="00A76A1E">
        <w:rPr>
          <w:rFonts w:ascii="Arial" w:hAnsi="Arial" w:cs="Arial"/>
          <w:lang w:val="en-US"/>
        </w:rPr>
        <w:tab/>
      </w:r>
      <w:r w:rsidRPr="00A76A1E">
        <w:rPr>
          <w:rFonts w:ascii="Arial" w:hAnsi="Arial" w:cs="Arial"/>
          <w:lang w:val="en-US"/>
        </w:rPr>
        <w:tab/>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14:paraId="35714341"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lang w:val="en-US"/>
        </w:rPr>
      </w:pPr>
      <w:r w:rsidRPr="00A76A1E">
        <w:rPr>
          <w:rFonts w:ascii="Arial" w:hAnsi="Arial" w:cs="Arial"/>
          <w:lang w:val="en-US"/>
        </w:rPr>
        <w:t>If we are a state-owned entity or a public enterprise, to participate in a competitive procurement process, we certify that we have legal and financial autonomy and that we operate under commercial laws and regulations.</w:t>
      </w:r>
    </w:p>
    <w:p w14:paraId="552DDE7E"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lang w:val="en-US"/>
        </w:rPr>
      </w:pPr>
      <w:r w:rsidRPr="00A76A1E">
        <w:rPr>
          <w:rFonts w:ascii="Arial" w:hAnsi="Arial" w:cs="Arial"/>
          <w:lang w:val="en-US"/>
        </w:rPr>
        <w:t>In the context of the procurement and performance of the Contract:</w:t>
      </w:r>
    </w:p>
    <w:p w14:paraId="5BBD655C"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6.1</w:t>
      </w:r>
      <w:r w:rsidRPr="00A76A1E">
        <w:rPr>
          <w:rFonts w:ascii="Arial" w:hAnsi="Arial" w:cs="Arial"/>
          <w:lang w:val="en-US"/>
        </w:rPr>
        <w:tab/>
      </w:r>
      <w:r w:rsidRPr="00A76A1E">
        <w:rPr>
          <w:rFonts w:ascii="Arial" w:hAnsi="Arial" w:cs="Arial"/>
          <w:lang w:val="en-US"/>
        </w:rPr>
        <w:tab/>
        <w:t>Neither we, nor any party acting on our behalf,</w:t>
      </w:r>
      <w:r w:rsidRPr="00A76A1E">
        <w:rPr>
          <w:rFonts w:ascii="Arial" w:hAnsi="Arial" w:cs="Arial"/>
          <w:vertAlign w:val="superscript"/>
          <w:lang w:val="en-US"/>
        </w:rPr>
        <w:t>2</w:t>
      </w:r>
      <w:r w:rsidRPr="00A76A1E">
        <w:rPr>
          <w:rFonts w:ascii="Arial" w:hAnsi="Arial" w:cs="Arial"/>
          <w:lang w:val="en-US"/>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A76A1E">
        <w:rPr>
          <w:rStyle w:val="Appelnotedebasdep"/>
          <w:rFonts w:ascii="Arial" w:hAnsi="Arial" w:cs="Arial"/>
          <w:lang w:val="en-US"/>
        </w:rPr>
        <w:footnoteReference w:id="22"/>
      </w:r>
      <w:hyperlink r:id="rId17" w:history="1"/>
      <w:r w:rsidRPr="00A76A1E">
        <w:rPr>
          <w:rFonts w:ascii="Arial" w:hAnsi="Arial" w:cs="Arial"/>
          <w:lang w:val="en-US"/>
        </w:rPr>
        <w:tab/>
      </w:r>
    </w:p>
    <w:p w14:paraId="0BE64F3F"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6.2</w:t>
      </w:r>
      <w:r w:rsidRPr="00A76A1E">
        <w:rPr>
          <w:rFonts w:ascii="Arial" w:hAnsi="Arial" w:cs="Arial"/>
          <w:lang w:val="en-US"/>
        </w:rPr>
        <w:tab/>
      </w:r>
      <w:r w:rsidRPr="00A76A1E">
        <w:rPr>
          <w:rFonts w:ascii="Arial" w:hAnsi="Arial" w:cs="Arial"/>
          <w:lang w:val="en-US"/>
        </w:rPr>
        <w:tab/>
        <w:t>Neither we, nor or any party acting on our behalf,</w:t>
      </w:r>
      <w:r w:rsidRPr="00A76A1E">
        <w:rPr>
          <w:rFonts w:ascii="Arial" w:hAnsi="Arial" w:cs="Arial"/>
          <w:vertAlign w:val="superscript"/>
          <w:lang w:val="en-US"/>
        </w:rPr>
        <w:t>2</w:t>
      </w:r>
      <w:r w:rsidRPr="00A76A1E">
        <w:rPr>
          <w:rFonts w:ascii="Arial" w:hAnsi="Arial" w:cs="Arial"/>
          <w:lang w:val="en-US"/>
        </w:rPr>
        <w:t xml:space="preserve"> nor any members of our joint venture, nor any of our subcontractors, shall acquire or provide [have acquired or provided </w:t>
      </w:r>
      <w:r w:rsidRPr="00A76A1E">
        <w:rPr>
          <w:rFonts w:ascii="Arial" w:hAnsi="Arial" w:cs="Arial"/>
          <w:i/>
          <w:lang w:val="en-US"/>
        </w:rPr>
        <w:t>(in the case of refinancing for a Contract already awarded)</w:t>
      </w:r>
      <w:r w:rsidRPr="00A76A1E">
        <w:rPr>
          <w:rFonts w:ascii="Arial" w:hAnsi="Arial" w:cs="Arial"/>
          <w:lang w:val="en-US"/>
        </w:rPr>
        <w:t>] in sectors subject to an embargo by the United Nations, the European Union or France.</w:t>
      </w:r>
    </w:p>
    <w:p w14:paraId="1D7AC8AE"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lang w:val="en-US"/>
        </w:rPr>
      </w:pPr>
      <w:r w:rsidRPr="00A76A1E">
        <w:rPr>
          <w:rFonts w:ascii="Arial" w:hAnsi="Arial" w:cs="Arial"/>
          <w:lang w:val="en-US"/>
        </w:rPr>
        <w:t>We hereby undertake to, and we undertake to ensure that any party acting on our behalf,</w:t>
      </w:r>
      <w:r w:rsidRPr="00A76A1E">
        <w:rPr>
          <w:rFonts w:ascii="Arial" w:hAnsi="Arial" w:cs="Arial"/>
          <w:vertAlign w:val="superscript"/>
          <w:lang w:val="en-US"/>
        </w:rPr>
        <w:t>2</w:t>
      </w:r>
      <w:r w:rsidRPr="00A76A1E">
        <w:rPr>
          <w:rFonts w:ascii="Arial" w:hAnsi="Arial" w:cs="Arial"/>
          <w:lang w:val="en-US"/>
        </w:rPr>
        <w:t xml:space="preserve"> any members of our joint venture, and any of our subcontractors undertake to: </w:t>
      </w:r>
    </w:p>
    <w:p w14:paraId="0A7175CF"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7.1</w:t>
      </w:r>
      <w:r w:rsidRPr="00A76A1E">
        <w:rPr>
          <w:rFonts w:ascii="Arial" w:hAnsi="Arial" w:cs="Arial"/>
          <w:lang w:val="en-US"/>
        </w:rPr>
        <w:tab/>
      </w:r>
      <w:r w:rsidRPr="00A76A1E">
        <w:rPr>
          <w:rFonts w:ascii="Arial" w:hAnsi="Arial" w:cs="Arial"/>
          <w:lang w:val="en-US"/>
        </w:rPr>
        <w:tab/>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14:paraId="3DC13B53"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7.2</w:t>
      </w:r>
      <w:r w:rsidRPr="00A76A1E">
        <w:rPr>
          <w:rFonts w:ascii="Arial" w:hAnsi="Arial" w:cs="Arial"/>
          <w:lang w:val="en-US"/>
        </w:rPr>
        <w:tab/>
      </w:r>
      <w:r w:rsidRPr="00A76A1E">
        <w:rPr>
          <w:rFonts w:ascii="Arial" w:hAnsi="Arial" w:cs="Arial"/>
          <w:lang w:val="en-US"/>
        </w:rPr>
        <w:tab/>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390DB0AD"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7.3</w:t>
      </w:r>
      <w:r w:rsidRPr="00A76A1E">
        <w:rPr>
          <w:rFonts w:ascii="Arial" w:hAnsi="Arial" w:cs="Arial"/>
          <w:lang w:val="en-US"/>
        </w:rPr>
        <w:tab/>
      </w:r>
      <w:r w:rsidRPr="00A76A1E">
        <w:rPr>
          <w:rFonts w:ascii="Arial" w:hAnsi="Arial" w:cs="Arial"/>
          <w:lang w:val="en-US"/>
        </w:rPr>
        <w:tab/>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Labour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w:t>
      </w:r>
      <w:r w:rsidRPr="00A76A1E">
        <w:rPr>
          <w:rFonts w:ascii="Arial" w:hAnsi="Arial" w:cs="Arial"/>
          <w:lang w:val="en-US"/>
        </w:rPr>
        <w:lastRenderedPageBreak/>
        <w:t>the rights of workers to organize themselves and set up a complaints management mechanism for direct or indirect workers.</w:t>
      </w:r>
    </w:p>
    <w:p w14:paraId="5D3FA84D"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7.4</w:t>
      </w:r>
      <w:r w:rsidRPr="00A76A1E">
        <w:rPr>
          <w:rFonts w:ascii="Arial" w:hAnsi="Arial" w:cs="Arial"/>
          <w:lang w:val="en-US"/>
        </w:rPr>
        <w:tab/>
      </w:r>
      <w:r w:rsidRPr="00A76A1E">
        <w:rPr>
          <w:rFonts w:ascii="Arial" w:hAnsi="Arial" w:cs="Arial"/>
          <w:lang w:val="en-US"/>
        </w:rPr>
        <w:tab/>
        <w:t>Implement practices for non-discrimination and equal opportunities, and ensure the prohibition of child labor and forced labor.</w:t>
      </w:r>
    </w:p>
    <w:p w14:paraId="6E286870" w14:textId="77777777" w:rsidR="000F037B" w:rsidRPr="00A76A1E" w:rsidRDefault="000F037B" w:rsidP="008A1407">
      <w:pPr>
        <w:spacing w:after="100" w:line="240" w:lineRule="auto"/>
        <w:ind w:left="851" w:hanging="425"/>
        <w:jc w:val="both"/>
        <w:rPr>
          <w:rFonts w:ascii="Arial" w:hAnsi="Arial" w:cs="Arial"/>
          <w:lang w:val="en-US"/>
        </w:rPr>
      </w:pPr>
      <w:r w:rsidRPr="00A76A1E">
        <w:rPr>
          <w:rFonts w:ascii="Arial" w:hAnsi="Arial" w:cs="Arial"/>
          <w:lang w:val="en-US"/>
        </w:rPr>
        <w:t>7.5</w:t>
      </w:r>
      <w:r w:rsidRPr="00A76A1E">
        <w:rPr>
          <w:rFonts w:ascii="Arial" w:hAnsi="Arial" w:cs="Arial"/>
          <w:lang w:val="en-US"/>
        </w:rPr>
        <w:tab/>
      </w:r>
      <w:r w:rsidRPr="00A76A1E">
        <w:rPr>
          <w:rFonts w:ascii="Arial" w:hAnsi="Arial" w:cs="Arial"/>
          <w:lang w:val="en-US"/>
        </w:rPr>
        <w:tab/>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1F3B820E"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lang w:val="en-US"/>
        </w:rPr>
      </w:pPr>
      <w:r w:rsidRPr="00A76A1E">
        <w:rPr>
          <w:rFonts w:ascii="Arial" w:hAnsi="Arial" w:cs="Arial"/>
          <w:lang w:val="en-US"/>
        </w:rPr>
        <w:t>We, any party acting on our behalf,</w:t>
      </w:r>
      <w:r w:rsidRPr="00A76A1E">
        <w:rPr>
          <w:rFonts w:ascii="Arial" w:hAnsi="Arial" w:cs="Arial"/>
          <w:vertAlign w:val="superscript"/>
          <w:lang w:val="en-US"/>
        </w:rPr>
        <w:t>2</w:t>
      </w:r>
      <w:r w:rsidRPr="00A76A1E">
        <w:rPr>
          <w:rFonts w:ascii="Arial" w:hAnsi="Arial" w:cs="Arial"/>
          <w:lang w:val="en-US"/>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p>
    <w:p w14:paraId="48F9262E" w14:textId="77777777" w:rsidR="000F037B" w:rsidRPr="00A76A1E" w:rsidRDefault="000F037B" w:rsidP="008A1407">
      <w:pPr>
        <w:pStyle w:val="Paragraphedeliste"/>
        <w:numPr>
          <w:ilvl w:val="0"/>
          <w:numId w:val="39"/>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lang w:val="en-US"/>
        </w:rPr>
      </w:pPr>
      <w:r w:rsidRPr="00A76A1E">
        <w:rPr>
          <w:rFonts w:ascii="Arial" w:hAnsi="Arial" w:cs="Arial"/>
          <w:lang w:val="en-US"/>
        </w:rPr>
        <w:t>We declare that we have paid, or that we shall pay, the commissions, benefits, fees, gratuities or charges relating to the 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226"/>
        <w:gridCol w:w="2227"/>
        <w:gridCol w:w="2227"/>
        <w:gridCol w:w="2108"/>
      </w:tblGrid>
      <w:tr w:rsidR="000F037B" w:rsidRPr="00A76A1E" w14:paraId="2B30D294" w14:textId="77777777" w:rsidTr="000B38A5">
        <w:tc>
          <w:tcPr>
            <w:tcW w:w="2125" w:type="dxa"/>
            <w:shd w:val="clear" w:color="auto" w:fill="DDD9C3" w:themeFill="background2" w:themeFillShade="E6"/>
            <w:vAlign w:val="center"/>
          </w:tcPr>
          <w:p w14:paraId="193A9D69" w14:textId="77777777" w:rsidR="000F037B" w:rsidRPr="00A76A1E" w:rsidRDefault="000F037B" w:rsidP="000B38A5">
            <w:pPr>
              <w:tabs>
                <w:tab w:val="right" w:leader="underscore" w:pos="5103"/>
                <w:tab w:val="right" w:leader="underscore" w:pos="9072"/>
              </w:tabs>
              <w:jc w:val="center"/>
              <w:rPr>
                <w:rFonts w:ascii="Arial" w:hAnsi="Arial" w:cs="Arial"/>
                <w:b/>
                <w:lang w:val="en-US"/>
              </w:rPr>
            </w:pPr>
            <w:r w:rsidRPr="00A76A1E">
              <w:rPr>
                <w:rFonts w:ascii="Arial" w:hAnsi="Arial" w:cs="Arial"/>
                <w:b/>
                <w:lang w:val="en-US"/>
              </w:rPr>
              <w:t>Name of beneficiary</w:t>
            </w:r>
          </w:p>
        </w:tc>
        <w:tc>
          <w:tcPr>
            <w:tcW w:w="2125" w:type="dxa"/>
            <w:shd w:val="clear" w:color="auto" w:fill="DDD9C3" w:themeFill="background2" w:themeFillShade="E6"/>
            <w:vAlign w:val="center"/>
          </w:tcPr>
          <w:p w14:paraId="78B591CB" w14:textId="77777777" w:rsidR="000F037B" w:rsidRPr="00A76A1E" w:rsidRDefault="000F037B" w:rsidP="000B38A5">
            <w:pPr>
              <w:tabs>
                <w:tab w:val="right" w:leader="underscore" w:pos="5103"/>
                <w:tab w:val="right" w:leader="underscore" w:pos="9072"/>
              </w:tabs>
              <w:jc w:val="center"/>
              <w:rPr>
                <w:rFonts w:ascii="Arial" w:hAnsi="Arial" w:cs="Arial"/>
                <w:b/>
                <w:lang w:val="en-US"/>
              </w:rPr>
            </w:pPr>
            <w:r w:rsidRPr="00A76A1E">
              <w:rPr>
                <w:rFonts w:ascii="Arial" w:hAnsi="Arial" w:cs="Arial"/>
                <w:b/>
                <w:lang w:val="en-US"/>
              </w:rPr>
              <w:t>Contact details</w:t>
            </w:r>
          </w:p>
        </w:tc>
        <w:tc>
          <w:tcPr>
            <w:tcW w:w="2125" w:type="dxa"/>
            <w:shd w:val="clear" w:color="auto" w:fill="DDD9C3" w:themeFill="background2" w:themeFillShade="E6"/>
            <w:vAlign w:val="center"/>
          </w:tcPr>
          <w:p w14:paraId="68A711FA" w14:textId="77777777" w:rsidR="000F037B" w:rsidRPr="00A76A1E" w:rsidRDefault="000F037B" w:rsidP="000B38A5">
            <w:pPr>
              <w:tabs>
                <w:tab w:val="right" w:leader="underscore" w:pos="5103"/>
                <w:tab w:val="right" w:leader="underscore" w:pos="9072"/>
              </w:tabs>
              <w:jc w:val="center"/>
              <w:rPr>
                <w:rFonts w:ascii="Arial" w:hAnsi="Arial" w:cs="Arial"/>
                <w:b/>
                <w:lang w:val="en-US"/>
              </w:rPr>
            </w:pPr>
            <w:r w:rsidRPr="00A76A1E">
              <w:rPr>
                <w:rFonts w:ascii="Arial" w:hAnsi="Arial" w:cs="Arial"/>
                <w:b/>
                <w:lang w:val="en-US"/>
              </w:rPr>
              <w:t>Purpose</w:t>
            </w:r>
          </w:p>
        </w:tc>
        <w:tc>
          <w:tcPr>
            <w:tcW w:w="2125" w:type="dxa"/>
            <w:shd w:val="clear" w:color="auto" w:fill="DDD9C3" w:themeFill="background2" w:themeFillShade="E6"/>
            <w:vAlign w:val="center"/>
          </w:tcPr>
          <w:p w14:paraId="6C69A020" w14:textId="77777777" w:rsidR="000F037B" w:rsidRPr="00A76A1E" w:rsidRDefault="000F037B" w:rsidP="000B38A5">
            <w:pPr>
              <w:tabs>
                <w:tab w:val="right" w:leader="underscore" w:pos="5103"/>
                <w:tab w:val="right" w:leader="underscore" w:pos="9072"/>
              </w:tabs>
              <w:jc w:val="center"/>
              <w:rPr>
                <w:rFonts w:ascii="Arial" w:hAnsi="Arial" w:cs="Arial"/>
                <w:b/>
                <w:lang w:val="en-US"/>
              </w:rPr>
            </w:pPr>
            <w:r w:rsidRPr="00A76A1E">
              <w:rPr>
                <w:rFonts w:ascii="Arial" w:hAnsi="Arial" w:cs="Arial"/>
                <w:b/>
                <w:lang w:val="en-US"/>
              </w:rPr>
              <w:t>Amount (indicate the currency)</w:t>
            </w:r>
          </w:p>
        </w:tc>
      </w:tr>
      <w:tr w:rsidR="000F037B" w:rsidRPr="00A76A1E" w14:paraId="2391938A" w14:textId="77777777" w:rsidTr="000B38A5">
        <w:tc>
          <w:tcPr>
            <w:tcW w:w="2125" w:type="dxa"/>
            <w:tcBorders>
              <w:bottom w:val="nil"/>
            </w:tcBorders>
            <w:shd w:val="clear" w:color="auto" w:fill="FFFFFF" w:themeFill="background1"/>
          </w:tcPr>
          <w:p w14:paraId="0B0B416C" w14:textId="77777777" w:rsidR="000F037B" w:rsidRPr="00A76A1E" w:rsidRDefault="000F037B" w:rsidP="000B38A5">
            <w:pPr>
              <w:tabs>
                <w:tab w:val="right" w:leader="underscore" w:pos="5103"/>
                <w:tab w:val="right" w:leader="underscore" w:pos="9072"/>
              </w:tabs>
              <w:rPr>
                <w:rFonts w:ascii="Arial" w:hAnsi="Arial" w:cs="Arial"/>
                <w:lang w:val="en-US"/>
              </w:rPr>
            </w:pPr>
            <w:r w:rsidRPr="00A76A1E">
              <w:rPr>
                <w:rFonts w:ascii="Arial" w:hAnsi="Arial" w:cs="Arial"/>
                <w:lang w:val="en-US"/>
              </w:rPr>
              <w:t>_________________</w:t>
            </w:r>
          </w:p>
        </w:tc>
        <w:tc>
          <w:tcPr>
            <w:tcW w:w="2125" w:type="dxa"/>
            <w:tcBorders>
              <w:bottom w:val="nil"/>
            </w:tcBorders>
            <w:shd w:val="clear" w:color="auto" w:fill="FFFFFF" w:themeFill="background1"/>
          </w:tcPr>
          <w:p w14:paraId="49D994EA"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_________________</w:t>
            </w:r>
          </w:p>
        </w:tc>
        <w:tc>
          <w:tcPr>
            <w:tcW w:w="2125" w:type="dxa"/>
            <w:tcBorders>
              <w:bottom w:val="nil"/>
            </w:tcBorders>
            <w:shd w:val="clear" w:color="auto" w:fill="FFFFFF" w:themeFill="background1"/>
          </w:tcPr>
          <w:p w14:paraId="3B32B631"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_________________</w:t>
            </w:r>
          </w:p>
        </w:tc>
        <w:tc>
          <w:tcPr>
            <w:tcW w:w="2125" w:type="dxa"/>
            <w:tcBorders>
              <w:bottom w:val="nil"/>
            </w:tcBorders>
            <w:shd w:val="clear" w:color="auto" w:fill="FFFFFF" w:themeFill="background1"/>
          </w:tcPr>
          <w:p w14:paraId="23843FD5"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w:t>
            </w:r>
          </w:p>
        </w:tc>
      </w:tr>
      <w:tr w:rsidR="000F037B" w:rsidRPr="00A76A1E" w14:paraId="428DC5AA" w14:textId="77777777" w:rsidTr="000B38A5">
        <w:tc>
          <w:tcPr>
            <w:tcW w:w="2125" w:type="dxa"/>
            <w:tcBorders>
              <w:top w:val="nil"/>
              <w:bottom w:val="nil"/>
              <w:right w:val="nil"/>
            </w:tcBorders>
            <w:shd w:val="clear" w:color="auto" w:fill="FFFFFF" w:themeFill="background1"/>
          </w:tcPr>
          <w:p w14:paraId="22D5E1B6" w14:textId="77777777" w:rsidR="000F037B" w:rsidRPr="00A76A1E" w:rsidRDefault="000F037B" w:rsidP="000B38A5">
            <w:pPr>
              <w:tabs>
                <w:tab w:val="right" w:leader="underscore" w:pos="5103"/>
                <w:tab w:val="right" w:leader="underscore" w:pos="9072"/>
              </w:tabs>
              <w:rPr>
                <w:rFonts w:ascii="Arial" w:hAnsi="Arial" w:cs="Arial"/>
                <w:lang w:val="en-US"/>
              </w:rPr>
            </w:pPr>
            <w:r w:rsidRPr="00A76A1E">
              <w:rPr>
                <w:rFonts w:ascii="Arial" w:hAnsi="Arial" w:cs="Arial"/>
                <w:lang w:val="en-US"/>
              </w:rPr>
              <w:t>_________________</w:t>
            </w:r>
          </w:p>
        </w:tc>
        <w:tc>
          <w:tcPr>
            <w:tcW w:w="2125" w:type="dxa"/>
            <w:tcBorders>
              <w:top w:val="nil"/>
              <w:left w:val="nil"/>
              <w:bottom w:val="nil"/>
              <w:right w:val="nil"/>
            </w:tcBorders>
            <w:shd w:val="clear" w:color="auto" w:fill="FFFFFF" w:themeFill="background1"/>
          </w:tcPr>
          <w:p w14:paraId="0240CF06"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_________________</w:t>
            </w:r>
          </w:p>
        </w:tc>
        <w:tc>
          <w:tcPr>
            <w:tcW w:w="2125" w:type="dxa"/>
            <w:tcBorders>
              <w:top w:val="nil"/>
              <w:left w:val="nil"/>
              <w:bottom w:val="nil"/>
              <w:right w:val="nil"/>
            </w:tcBorders>
            <w:shd w:val="clear" w:color="auto" w:fill="FFFFFF" w:themeFill="background1"/>
          </w:tcPr>
          <w:p w14:paraId="0B52CCBC"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_________________</w:t>
            </w:r>
          </w:p>
        </w:tc>
        <w:tc>
          <w:tcPr>
            <w:tcW w:w="2125" w:type="dxa"/>
            <w:tcBorders>
              <w:top w:val="nil"/>
              <w:left w:val="nil"/>
              <w:bottom w:val="nil"/>
            </w:tcBorders>
            <w:shd w:val="clear" w:color="auto" w:fill="FFFFFF" w:themeFill="background1"/>
          </w:tcPr>
          <w:p w14:paraId="0284FA95"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w:t>
            </w:r>
          </w:p>
        </w:tc>
      </w:tr>
      <w:tr w:rsidR="000F037B" w:rsidRPr="00A76A1E" w14:paraId="4A75A84C" w14:textId="77777777" w:rsidTr="000B38A5">
        <w:tc>
          <w:tcPr>
            <w:tcW w:w="2125" w:type="dxa"/>
            <w:tcBorders>
              <w:top w:val="nil"/>
              <w:right w:val="nil"/>
            </w:tcBorders>
            <w:shd w:val="clear" w:color="auto" w:fill="FFFFFF" w:themeFill="background1"/>
          </w:tcPr>
          <w:p w14:paraId="53E4E766" w14:textId="77777777" w:rsidR="000F037B" w:rsidRPr="00A76A1E" w:rsidRDefault="000F037B" w:rsidP="000B38A5">
            <w:pPr>
              <w:tabs>
                <w:tab w:val="right" w:leader="underscore" w:pos="5103"/>
                <w:tab w:val="right" w:leader="underscore" w:pos="9072"/>
              </w:tabs>
              <w:rPr>
                <w:rFonts w:ascii="Arial" w:hAnsi="Arial" w:cs="Arial"/>
                <w:lang w:val="en-US"/>
              </w:rPr>
            </w:pPr>
            <w:r w:rsidRPr="00A76A1E">
              <w:rPr>
                <w:rFonts w:ascii="Arial" w:hAnsi="Arial" w:cs="Arial"/>
                <w:lang w:val="en-US"/>
              </w:rPr>
              <w:t>_________________</w:t>
            </w:r>
          </w:p>
        </w:tc>
        <w:tc>
          <w:tcPr>
            <w:tcW w:w="2125" w:type="dxa"/>
            <w:tcBorders>
              <w:top w:val="nil"/>
              <w:left w:val="nil"/>
              <w:right w:val="nil"/>
            </w:tcBorders>
            <w:shd w:val="clear" w:color="auto" w:fill="FFFFFF" w:themeFill="background1"/>
          </w:tcPr>
          <w:p w14:paraId="0F8E1970"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_________________</w:t>
            </w:r>
          </w:p>
        </w:tc>
        <w:tc>
          <w:tcPr>
            <w:tcW w:w="2125" w:type="dxa"/>
            <w:tcBorders>
              <w:top w:val="nil"/>
              <w:left w:val="nil"/>
              <w:right w:val="nil"/>
            </w:tcBorders>
            <w:shd w:val="clear" w:color="auto" w:fill="FFFFFF" w:themeFill="background1"/>
          </w:tcPr>
          <w:p w14:paraId="597287F2"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_________________</w:t>
            </w:r>
          </w:p>
        </w:tc>
        <w:tc>
          <w:tcPr>
            <w:tcW w:w="2125" w:type="dxa"/>
            <w:tcBorders>
              <w:top w:val="nil"/>
              <w:left w:val="nil"/>
            </w:tcBorders>
            <w:shd w:val="clear" w:color="auto" w:fill="FFFFFF" w:themeFill="background1"/>
          </w:tcPr>
          <w:p w14:paraId="19D639D7" w14:textId="77777777" w:rsidR="000F037B" w:rsidRPr="00A76A1E" w:rsidRDefault="000F037B" w:rsidP="000B38A5">
            <w:pPr>
              <w:tabs>
                <w:tab w:val="right" w:leader="underscore" w:pos="5103"/>
                <w:tab w:val="right" w:leader="underscore" w:pos="9072"/>
              </w:tabs>
              <w:jc w:val="center"/>
              <w:rPr>
                <w:rFonts w:ascii="Arial" w:hAnsi="Arial" w:cs="Arial"/>
                <w:lang w:val="en-US"/>
              </w:rPr>
            </w:pPr>
            <w:r w:rsidRPr="00A76A1E">
              <w:rPr>
                <w:rFonts w:ascii="Arial" w:hAnsi="Arial" w:cs="Arial"/>
                <w:lang w:val="en-US"/>
              </w:rPr>
              <w:t>________________</w:t>
            </w:r>
          </w:p>
        </w:tc>
      </w:tr>
    </w:tbl>
    <w:p w14:paraId="1EC6587C" w14:textId="77777777" w:rsidR="000F037B" w:rsidRPr="00A76A1E" w:rsidRDefault="000F037B" w:rsidP="000F037B">
      <w:pPr>
        <w:spacing w:after="100"/>
        <w:ind w:left="567"/>
        <w:rPr>
          <w:rFonts w:ascii="Arial" w:hAnsi="Arial" w:cs="Arial"/>
          <w:lang w:val="en-US"/>
        </w:rPr>
      </w:pPr>
      <w:r w:rsidRPr="00A76A1E">
        <w:rPr>
          <w:rFonts w:ascii="Arial" w:hAnsi="Arial" w:cs="Arial"/>
          <w:lang w:val="en-US"/>
        </w:rPr>
        <w:t>(*): If no amount has been paid or is to be paid, indicate “None”.</w:t>
      </w:r>
    </w:p>
    <w:p w14:paraId="3A3D3D9A" w14:textId="77777777" w:rsidR="000F037B" w:rsidRPr="00A76A1E" w:rsidRDefault="000F037B" w:rsidP="000F037B">
      <w:pPr>
        <w:pStyle w:val="Paragraphedeliste"/>
        <w:numPr>
          <w:ilvl w:val="0"/>
          <w:numId w:val="39"/>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lang w:val="en-US"/>
        </w:rPr>
      </w:pPr>
      <w:r w:rsidRPr="00A76A1E">
        <w:rPr>
          <w:rFonts w:ascii="Arial" w:hAnsi="Arial" w:cs="Arial"/>
          <w:lang w:val="en-US"/>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14:paraId="5A710B65" w14:textId="77777777" w:rsidR="000F037B" w:rsidRPr="00A76A1E" w:rsidRDefault="000F037B" w:rsidP="000F037B">
      <w:pPr>
        <w:tabs>
          <w:tab w:val="right" w:leader="underscore" w:pos="5103"/>
          <w:tab w:val="right" w:leader="underscore" w:pos="9072"/>
        </w:tabs>
        <w:rPr>
          <w:rFonts w:ascii="Arial" w:hAnsi="Arial" w:cs="Arial"/>
          <w:lang w:val="en-US"/>
        </w:rPr>
      </w:pPr>
    </w:p>
    <w:p w14:paraId="3DCF0259" w14:textId="77777777" w:rsidR="000F037B" w:rsidRPr="00A76A1E" w:rsidRDefault="000F037B" w:rsidP="000F037B">
      <w:pPr>
        <w:tabs>
          <w:tab w:val="right" w:leader="underscore" w:pos="5103"/>
          <w:tab w:val="right" w:leader="underscore" w:pos="9072"/>
        </w:tabs>
        <w:rPr>
          <w:rFonts w:ascii="Arial" w:hAnsi="Arial" w:cs="Arial"/>
          <w:lang w:val="en-US"/>
        </w:rPr>
      </w:pPr>
      <w:r w:rsidRPr="00A76A1E">
        <w:rPr>
          <w:rFonts w:ascii="Arial" w:hAnsi="Arial" w:cs="Arial"/>
          <w:lang w:val="en-US"/>
        </w:rPr>
        <w:t xml:space="preserve">Name: </w:t>
      </w:r>
      <w:r w:rsidRPr="00A76A1E">
        <w:rPr>
          <w:rFonts w:ascii="Arial" w:hAnsi="Arial" w:cs="Arial"/>
          <w:lang w:val="en-US"/>
        </w:rPr>
        <w:tab/>
        <w:t xml:space="preserve">In the capacity of: </w:t>
      </w:r>
      <w:r w:rsidRPr="00A76A1E">
        <w:rPr>
          <w:rFonts w:ascii="Arial" w:hAnsi="Arial" w:cs="Arial"/>
          <w:lang w:val="en-US"/>
        </w:rPr>
        <w:tab/>
      </w:r>
    </w:p>
    <w:p w14:paraId="4999F64F" w14:textId="77777777" w:rsidR="000F037B" w:rsidRPr="00A76A1E" w:rsidRDefault="000F037B" w:rsidP="000F037B">
      <w:pPr>
        <w:tabs>
          <w:tab w:val="right" w:leader="underscore" w:pos="9072"/>
        </w:tabs>
        <w:rPr>
          <w:rFonts w:ascii="Arial" w:hAnsi="Arial" w:cs="Arial"/>
          <w:lang w:val="en-US"/>
        </w:rPr>
      </w:pPr>
      <w:r w:rsidRPr="00A76A1E">
        <w:rPr>
          <w:rFonts w:ascii="Arial" w:hAnsi="Arial" w:cs="Arial"/>
          <w:lang w:val="en-US"/>
        </w:rPr>
        <w:t>Duly empowered to sign in the name and on behalf of:</w:t>
      </w:r>
      <w:r w:rsidRPr="00A76A1E">
        <w:rPr>
          <w:rStyle w:val="Appelnotedebasdep"/>
          <w:rFonts w:ascii="Arial" w:hAnsi="Arial" w:cs="Arial"/>
          <w:lang w:val="en-US"/>
        </w:rPr>
        <w:footnoteReference w:id="23"/>
      </w:r>
      <w:r w:rsidRPr="00A76A1E">
        <w:rPr>
          <w:rFonts w:ascii="Arial" w:hAnsi="Arial" w:cs="Arial"/>
          <w:lang w:val="en-US"/>
        </w:rPr>
        <w:tab/>
      </w:r>
    </w:p>
    <w:p w14:paraId="328B16B5" w14:textId="77777777" w:rsidR="000F037B" w:rsidRPr="00A76A1E" w:rsidRDefault="000F037B" w:rsidP="000F037B">
      <w:pPr>
        <w:tabs>
          <w:tab w:val="right" w:leader="underscore" w:pos="9072"/>
        </w:tabs>
        <w:rPr>
          <w:rFonts w:ascii="Arial" w:hAnsi="Arial" w:cs="Arial"/>
          <w:lang w:val="en-US"/>
        </w:rPr>
      </w:pPr>
      <w:r w:rsidRPr="00A76A1E">
        <w:rPr>
          <w:rFonts w:ascii="Arial" w:hAnsi="Arial" w:cs="Arial"/>
          <w:lang w:val="en-US"/>
        </w:rPr>
        <w:t>Signature:</w:t>
      </w:r>
      <w:r w:rsidRPr="00A76A1E">
        <w:rPr>
          <w:rFonts w:ascii="Arial" w:hAnsi="Arial" w:cs="Arial"/>
          <w:lang w:val="en-US"/>
        </w:rPr>
        <w:tab/>
      </w:r>
    </w:p>
    <w:p w14:paraId="1CF2E7B6" w14:textId="77777777" w:rsidR="000F037B" w:rsidRPr="00A76A1E" w:rsidRDefault="000F037B" w:rsidP="000F037B">
      <w:pPr>
        <w:tabs>
          <w:tab w:val="right" w:leader="underscore" w:pos="9072"/>
        </w:tabs>
        <w:rPr>
          <w:rFonts w:ascii="Arial" w:hAnsi="Arial" w:cs="Arial"/>
          <w:lang w:val="en-US"/>
        </w:rPr>
      </w:pPr>
      <w:r w:rsidRPr="00A76A1E">
        <w:rPr>
          <w:rFonts w:ascii="Arial" w:hAnsi="Arial" w:cs="Arial"/>
          <w:lang w:val="en-US"/>
        </w:rPr>
        <w:t xml:space="preserve">Dated: </w:t>
      </w:r>
      <w:r w:rsidRPr="00A76A1E">
        <w:rPr>
          <w:rFonts w:ascii="Arial" w:hAnsi="Arial" w:cs="Arial"/>
          <w:lang w:val="en-US"/>
        </w:rPr>
        <w:tab/>
      </w:r>
    </w:p>
    <w:p w14:paraId="4B392D62" w14:textId="77777777" w:rsidR="005D19D6" w:rsidRPr="00A76A1E" w:rsidRDefault="00245A5C" w:rsidP="004E39B0">
      <w:pPr>
        <w:tabs>
          <w:tab w:val="right" w:leader="underscore" w:pos="9072"/>
        </w:tabs>
        <w:rPr>
          <w:rFonts w:ascii="Arial" w:hAnsi="Arial" w:cs="Arial"/>
          <w:sz w:val="20"/>
          <w:lang w:val="en-US"/>
        </w:rPr>
      </w:pPr>
      <w:r w:rsidRPr="00A76A1E">
        <w:rPr>
          <w:rFonts w:ascii="Arial" w:hAnsi="Arial" w:cs="Arial"/>
          <w:i/>
          <w:noProof/>
          <w:sz w:val="20"/>
          <w:highlight w:val="yellow"/>
          <w:lang w:val="en-US"/>
        </w:rPr>
        <w:t>end of OPTION B]</w:t>
      </w:r>
    </w:p>
    <w:sectPr w:rsidR="005D19D6" w:rsidRPr="00A76A1E" w:rsidSect="005343FB">
      <w:headerReference w:type="even" r:id="rId18"/>
      <w:headerReference w:type="default" r:id="rId19"/>
      <w:headerReference w:type="firs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E126" w14:textId="77777777" w:rsidR="00B21EDD" w:rsidRDefault="00B21EDD" w:rsidP="00597F5A">
      <w:pPr>
        <w:spacing w:after="0" w:line="240" w:lineRule="auto"/>
      </w:pPr>
      <w:r>
        <w:separator/>
      </w:r>
    </w:p>
  </w:endnote>
  <w:endnote w:type="continuationSeparator" w:id="0">
    <w:p w14:paraId="68324397" w14:textId="77777777" w:rsidR="00B21EDD" w:rsidRDefault="00B21EDD" w:rsidP="0059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1E71" w14:textId="77777777" w:rsidR="00B21EDD" w:rsidRDefault="00B21E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1C37" w14:textId="77777777" w:rsidR="00B21EDD" w:rsidRDefault="00B21EDD">
    <w:pPr>
      <w:pStyle w:val="Pieddepage"/>
      <w:jc w:val="right"/>
    </w:pPr>
  </w:p>
  <w:p w14:paraId="049F68C3" w14:textId="5F47FC52" w:rsidR="00B21EDD" w:rsidRPr="004C01FA" w:rsidRDefault="00B21EDD" w:rsidP="00460FE3">
    <w:pPr>
      <w:pStyle w:val="Pieddepage"/>
      <w:pBdr>
        <w:top w:val="single" w:sz="4" w:space="1" w:color="auto"/>
      </w:pBdr>
      <w:rPr>
        <w:rFonts w:ascii="Arial" w:hAnsi="Arial" w:cs="Arial"/>
        <w:sz w:val="20"/>
        <w:lang w:val="en-US"/>
      </w:rPr>
    </w:pPr>
    <w:r w:rsidRPr="004C01FA">
      <w:rPr>
        <w:rFonts w:ascii="Arial" w:hAnsi="Arial" w:cs="Arial"/>
        <w:sz w:val="20"/>
        <w:lang w:val="en-US"/>
      </w:rPr>
      <w:t xml:space="preserve">AFD-M0039 – Individual Expert Selection – May 2025 </w:t>
    </w:r>
    <w:r w:rsidRPr="004C01FA">
      <w:rPr>
        <w:rFonts w:ascii="Arial" w:hAnsi="Arial" w:cs="Arial"/>
        <w:sz w:val="20"/>
        <w:lang w:val="en-US"/>
      </w:rPr>
      <w:tab/>
    </w:r>
    <w:sdt>
      <w:sdtPr>
        <w:rPr>
          <w:rFonts w:ascii="Arial" w:hAnsi="Arial" w:cs="Arial"/>
          <w:sz w:val="20"/>
        </w:rPr>
        <w:id w:val="14277722"/>
        <w:docPartObj>
          <w:docPartGallery w:val="Page Numbers (Bottom of Page)"/>
          <w:docPartUnique/>
        </w:docPartObj>
      </w:sdtPr>
      <w:sdtEndPr/>
      <w:sdtContent>
        <w:r w:rsidRPr="004C01FA">
          <w:rPr>
            <w:rFonts w:ascii="Arial" w:hAnsi="Arial" w:cs="Arial"/>
            <w:sz w:val="20"/>
          </w:rPr>
          <w:fldChar w:fldCharType="begin"/>
        </w:r>
        <w:r w:rsidRPr="004C01FA">
          <w:rPr>
            <w:rFonts w:ascii="Arial" w:hAnsi="Arial" w:cs="Arial"/>
            <w:sz w:val="20"/>
            <w:lang w:val="en-US"/>
          </w:rPr>
          <w:instrText>PAGE   \* MERGEFORMAT</w:instrText>
        </w:r>
        <w:r w:rsidRPr="004C01FA">
          <w:rPr>
            <w:rFonts w:ascii="Arial" w:hAnsi="Arial" w:cs="Arial"/>
            <w:sz w:val="20"/>
          </w:rPr>
          <w:fldChar w:fldCharType="separate"/>
        </w:r>
        <w:r w:rsidR="003C6452">
          <w:rPr>
            <w:rFonts w:ascii="Arial" w:hAnsi="Arial" w:cs="Arial"/>
            <w:noProof/>
            <w:sz w:val="20"/>
            <w:lang w:val="en-US"/>
          </w:rPr>
          <w:t>24</w:t>
        </w:r>
        <w:r w:rsidRPr="004C01FA">
          <w:rPr>
            <w:rFonts w:ascii="Arial" w:hAnsi="Arial" w:cs="Arial"/>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C2DB" w14:textId="465CA4B7" w:rsidR="00B21EDD" w:rsidRPr="002E555F" w:rsidRDefault="00B21EDD" w:rsidP="00460FE3">
    <w:pPr>
      <w:pStyle w:val="Pieddepage"/>
      <w:pBdr>
        <w:top w:val="single" w:sz="4" w:space="1" w:color="auto"/>
      </w:pBdr>
      <w:rPr>
        <w:rFonts w:ascii="Arial" w:hAnsi="Arial" w:cs="Arial"/>
        <w:sz w:val="20"/>
        <w:lang w:val="en-US"/>
      </w:rPr>
    </w:pPr>
    <w:r w:rsidRPr="002E555F">
      <w:rPr>
        <w:rFonts w:ascii="Arial" w:hAnsi="Arial" w:cs="Arial"/>
        <w:sz w:val="20"/>
        <w:lang w:val="en-US"/>
      </w:rPr>
      <w:t>AFD-M0039 – Individual Expert Selection - May 2025</w:t>
    </w:r>
    <w:r w:rsidRPr="002E555F">
      <w:rPr>
        <w:rFonts w:ascii="Arial" w:hAnsi="Arial" w:cs="Arial"/>
        <w:sz w:val="20"/>
        <w:lang w:val="en-US"/>
      </w:rPr>
      <w:tab/>
    </w:r>
    <w:sdt>
      <w:sdtPr>
        <w:rPr>
          <w:rFonts w:ascii="Arial" w:hAnsi="Arial" w:cs="Arial"/>
          <w:sz w:val="20"/>
        </w:rPr>
        <w:id w:val="-1310013287"/>
        <w:docPartObj>
          <w:docPartGallery w:val="Page Numbers (Bottom of Page)"/>
          <w:docPartUnique/>
        </w:docPartObj>
      </w:sdtPr>
      <w:sdtEndPr/>
      <w:sdtContent>
        <w:r w:rsidRPr="002E555F">
          <w:rPr>
            <w:rFonts w:ascii="Arial" w:hAnsi="Arial" w:cs="Arial"/>
            <w:sz w:val="20"/>
          </w:rPr>
          <w:fldChar w:fldCharType="begin"/>
        </w:r>
        <w:r w:rsidRPr="002E555F">
          <w:rPr>
            <w:rFonts w:ascii="Arial" w:hAnsi="Arial" w:cs="Arial"/>
            <w:sz w:val="20"/>
            <w:lang w:val="en-US"/>
          </w:rPr>
          <w:instrText>PAGE   \* MERGEFORMAT</w:instrText>
        </w:r>
        <w:r w:rsidRPr="002E555F">
          <w:rPr>
            <w:rFonts w:ascii="Arial" w:hAnsi="Arial" w:cs="Arial"/>
            <w:sz w:val="20"/>
          </w:rPr>
          <w:fldChar w:fldCharType="separate"/>
        </w:r>
        <w:r w:rsidR="003C6452">
          <w:rPr>
            <w:rFonts w:ascii="Arial" w:hAnsi="Arial" w:cs="Arial"/>
            <w:noProof/>
            <w:sz w:val="20"/>
            <w:lang w:val="en-US"/>
          </w:rPr>
          <w:t>17</w:t>
        </w:r>
        <w:r w:rsidRPr="002E555F">
          <w:rPr>
            <w:rFonts w:ascii="Arial" w:hAnsi="Arial" w:cs="Arial"/>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3684" w14:textId="77777777" w:rsidR="00B21EDD" w:rsidRDefault="00B21EDD" w:rsidP="00597F5A">
      <w:pPr>
        <w:spacing w:after="0" w:line="240" w:lineRule="auto"/>
      </w:pPr>
      <w:r>
        <w:separator/>
      </w:r>
    </w:p>
  </w:footnote>
  <w:footnote w:type="continuationSeparator" w:id="0">
    <w:p w14:paraId="53DC0153" w14:textId="77777777" w:rsidR="00B21EDD" w:rsidRDefault="00B21EDD" w:rsidP="00597F5A">
      <w:pPr>
        <w:spacing w:after="0" w:line="240" w:lineRule="auto"/>
      </w:pPr>
      <w:r>
        <w:continuationSeparator/>
      </w:r>
    </w:p>
  </w:footnote>
  <w:footnote w:id="1">
    <w:p w14:paraId="692173E6" w14:textId="1984577B" w:rsidR="00B21EDD" w:rsidRPr="00CF36BB" w:rsidRDefault="00B21EDD">
      <w:pPr>
        <w:pStyle w:val="Notedebasdepage"/>
        <w:rPr>
          <w:lang w:val="fr-FR"/>
        </w:rPr>
      </w:pPr>
      <w:r>
        <w:rPr>
          <w:rStyle w:val="Appelnotedebasdep"/>
        </w:rPr>
        <w:footnoteRef/>
      </w:r>
      <w:r w:rsidRPr="00CF36BB">
        <w:rPr>
          <w:lang w:val="fr-FR"/>
        </w:rPr>
        <w:t xml:space="preserve"> </w:t>
      </w:r>
      <w:hyperlink w:history="1"/>
      <w:r w:rsidRPr="004C0D76">
        <w:rPr>
          <w:bCs/>
          <w:noProof/>
          <w:color w:val="0000FF"/>
          <w:u w:val="single"/>
          <w:lang w:eastAsia="fr-FR"/>
        </w:rPr>
        <w:t>https://www.afd.fr/en/bid-invitations-and-procurement</w:t>
      </w:r>
    </w:p>
  </w:footnote>
  <w:footnote w:id="2">
    <w:p w14:paraId="415D691E" w14:textId="4ABD37C4" w:rsidR="00B21EDD" w:rsidRPr="004C01FA" w:rsidRDefault="00B21EDD">
      <w:pPr>
        <w:pStyle w:val="Notedebasdepage"/>
      </w:pPr>
      <w:r>
        <w:rPr>
          <w:rStyle w:val="Appelnotedebasdep"/>
        </w:rPr>
        <w:footnoteRef/>
      </w:r>
      <w:r>
        <w:t xml:space="preserve"> </w:t>
      </w:r>
      <w:r w:rsidRPr="004C01FA">
        <w:t xml:space="preserve">Or any other French ministry responsible, where applicable, for establishing the security classification </w:t>
      </w:r>
      <w:r>
        <w:t>in</w:t>
      </w:r>
      <w:r w:rsidRPr="004C01FA">
        <w:t xml:space="preserve"> foreign countries</w:t>
      </w:r>
      <w:r>
        <w:t>.</w:t>
      </w:r>
    </w:p>
  </w:footnote>
  <w:footnote w:id="3">
    <w:p w14:paraId="0A9866FF" w14:textId="7BFE0DA3" w:rsidR="00B21EDD" w:rsidRPr="004C01FA" w:rsidRDefault="00B21EDD" w:rsidP="004C01FA">
      <w:pPr>
        <w:pStyle w:val="Notedebasdepage"/>
        <w:ind w:left="284" w:hanging="284"/>
        <w:jc w:val="both"/>
        <w:rPr>
          <w:rFonts w:ascii="Arial" w:hAnsi="Arial" w:cs="Arial"/>
          <w:sz w:val="16"/>
          <w:szCs w:val="16"/>
          <w:lang w:val="en-US"/>
        </w:rPr>
      </w:pPr>
      <w:r w:rsidRPr="004C01FA">
        <w:rPr>
          <w:rStyle w:val="Appelnotedebasdep"/>
          <w:rFonts w:ascii="Arial" w:hAnsi="Arial" w:cs="Arial"/>
          <w:sz w:val="22"/>
          <w:szCs w:val="22"/>
        </w:rPr>
        <w:footnoteRef/>
      </w:r>
      <w:r>
        <w:t xml:space="preserve">     </w:t>
      </w:r>
      <w:r w:rsidRPr="004C01FA">
        <w:rPr>
          <w:rFonts w:ascii="Arial" w:hAnsi="Arial" w:cs="Arial"/>
          <w:sz w:val="16"/>
          <w:szCs w:val="16"/>
        </w:rPr>
        <w:t>In the case of co-financing or delegated financing (e.g., EU funds), indicate the name(s) of the co-financier(s)/delegating entity(ies) here, and insert their logo(s) alongside those of AFD and the Client. In such cases, check whether there are any specific publication requirements set by the co-financiers/delegating entities, in addition to those of AFD, and ensure their implementation.</w:t>
      </w:r>
      <w:r w:rsidRPr="004C01FA">
        <w:rPr>
          <w:rFonts w:ascii="Arial" w:hAnsi="Arial" w:cs="Arial"/>
          <w:sz w:val="16"/>
          <w:szCs w:val="16"/>
          <w:lang w:val="en-US"/>
        </w:rPr>
        <w:t xml:space="preserve"> </w:t>
      </w:r>
    </w:p>
    <w:p w14:paraId="6BAA53DA" w14:textId="75B8B494" w:rsidR="00B21EDD" w:rsidRPr="004C01FA" w:rsidRDefault="00B21EDD">
      <w:pPr>
        <w:pStyle w:val="Notedebasdepage"/>
        <w:rPr>
          <w:lang w:val="en-US"/>
        </w:rPr>
      </w:pPr>
    </w:p>
  </w:footnote>
  <w:footnote w:id="4">
    <w:p w14:paraId="6BC9E177" w14:textId="289DE127" w:rsidR="00B21EDD" w:rsidRPr="004C01FA" w:rsidRDefault="00B21EDD" w:rsidP="002A4450">
      <w:pPr>
        <w:pStyle w:val="Notedebasdepage"/>
        <w:rPr>
          <w:rFonts w:ascii="Arial" w:hAnsi="Arial" w:cs="Arial"/>
          <w:sz w:val="16"/>
          <w:szCs w:val="16"/>
        </w:rPr>
      </w:pPr>
      <w:r w:rsidRPr="004C01FA">
        <w:rPr>
          <w:rStyle w:val="Appelnotedebasdep"/>
          <w:rFonts w:ascii="Arial" w:hAnsi="Arial" w:cs="Arial"/>
          <w:szCs w:val="16"/>
        </w:rPr>
        <w:footnoteRef/>
      </w:r>
      <w:r w:rsidRPr="004C01FA">
        <w:rPr>
          <w:rFonts w:ascii="Arial" w:hAnsi="Arial" w:cs="Arial"/>
          <w:szCs w:val="16"/>
          <w:lang w:val="en-US"/>
        </w:rPr>
        <w:t xml:space="preserve">    </w:t>
      </w:r>
      <w:r w:rsidRPr="004C01FA">
        <w:rPr>
          <w:rFonts w:ascii="Arial" w:hAnsi="Arial" w:cs="Arial"/>
          <w:sz w:val="16"/>
          <w:szCs w:val="16"/>
        </w:rPr>
        <w:t>By exchange of mails or letters</w:t>
      </w:r>
    </w:p>
  </w:footnote>
  <w:footnote w:id="5">
    <w:p w14:paraId="2217A84E" w14:textId="6E420BA0" w:rsidR="00B21EDD" w:rsidRPr="004C01FA" w:rsidRDefault="00B21EDD" w:rsidP="004C01FA">
      <w:pPr>
        <w:pStyle w:val="Notedebasdepage"/>
        <w:rPr>
          <w:rFonts w:ascii="Arial" w:hAnsi="Arial" w:cs="Arial"/>
        </w:rPr>
      </w:pPr>
      <w:r w:rsidRPr="004C01FA">
        <w:rPr>
          <w:rStyle w:val="Appelnotedebasdep"/>
          <w:rFonts w:ascii="Arial" w:hAnsi="Arial" w:cs="Arial"/>
          <w:sz w:val="18"/>
        </w:rPr>
        <w:footnoteRef/>
      </w:r>
      <w:r w:rsidRPr="004C01FA">
        <w:rPr>
          <w:rFonts w:ascii="Arial" w:hAnsi="Arial" w:cs="Arial"/>
          <w:sz w:val="18"/>
        </w:rPr>
        <w:t xml:space="preserve"> Please refer to the section “5.4 Evaluation of Proposals” of the Procurement Guidelines for AFD-Financed Contracts in Foreign Countries (2024</w:t>
      </w:r>
      <w:r>
        <w:rPr>
          <w:rFonts w:ascii="Arial" w:hAnsi="Arial" w:cs="Arial"/>
          <w:sz w:val="18"/>
        </w:rPr>
        <w:t xml:space="preserve"> </w:t>
      </w:r>
      <w:r w:rsidRPr="004C01FA">
        <w:rPr>
          <w:rFonts w:ascii="Arial" w:hAnsi="Arial" w:cs="Arial"/>
          <w:sz w:val="18"/>
        </w:rPr>
        <w:t>version)</w:t>
      </w:r>
    </w:p>
  </w:footnote>
  <w:footnote w:id="6">
    <w:p w14:paraId="0BBA7A4B" w14:textId="29945909" w:rsidR="00B21EDD" w:rsidRPr="0028212E" w:rsidRDefault="00B21EDD" w:rsidP="0028212E">
      <w:pPr>
        <w:pStyle w:val="Notedebasdepage"/>
        <w:rPr>
          <w:rFonts w:ascii="Arial" w:hAnsi="Arial" w:cs="Arial"/>
          <w:sz w:val="18"/>
          <w:lang w:val="en-US"/>
        </w:rPr>
      </w:pPr>
      <w:r w:rsidRPr="0028212E">
        <w:rPr>
          <w:rStyle w:val="Appelnotedebasdep"/>
          <w:rFonts w:ascii="Arial" w:hAnsi="Arial" w:cs="Arial"/>
          <w:lang w:val="en-US"/>
        </w:rPr>
        <w:footnoteRef/>
      </w:r>
      <w:r w:rsidRPr="0028212E">
        <w:rPr>
          <w:rFonts w:ascii="Arial" w:hAnsi="Arial" w:cs="Arial"/>
          <w:lang w:val="en-US"/>
        </w:rPr>
        <w:t xml:space="preserve"> </w:t>
      </w:r>
      <w:r w:rsidRPr="0028212E">
        <w:rPr>
          <w:rFonts w:ascii="Arial" w:hAnsi="Arial" w:cs="Arial"/>
          <w:sz w:val="18"/>
          <w:lang w:val="en-US"/>
        </w:rPr>
        <w:t>Specify the type of supporting documentation required (indicative examples: invoice, boarding pass, train ticket, timesheet, etc., depending on the nature of the expenditure).</w:t>
      </w:r>
    </w:p>
  </w:footnote>
  <w:footnote w:id="7">
    <w:p w14:paraId="59C61F9A" w14:textId="053D9798" w:rsidR="00B21EDD" w:rsidRPr="0028212E" w:rsidRDefault="00B21EDD">
      <w:pPr>
        <w:pStyle w:val="Notedebasdepage"/>
        <w:rPr>
          <w:rFonts w:ascii="Arial" w:hAnsi="Arial" w:cs="Arial"/>
          <w:sz w:val="18"/>
          <w:lang w:val="en-US"/>
        </w:rPr>
      </w:pPr>
      <w:r w:rsidRPr="0028212E">
        <w:rPr>
          <w:rStyle w:val="Appelnotedebasdep"/>
          <w:rFonts w:ascii="Arial" w:hAnsi="Arial" w:cs="Arial"/>
        </w:rPr>
        <w:footnoteRef/>
      </w:r>
      <w:r w:rsidRPr="0028212E">
        <w:rPr>
          <w:rFonts w:ascii="Arial" w:hAnsi="Arial" w:cs="Arial"/>
        </w:rPr>
        <w:t xml:space="preserve"> </w:t>
      </w:r>
      <w:r w:rsidRPr="0028212E">
        <w:rPr>
          <w:rFonts w:ascii="Arial" w:hAnsi="Arial" w:cs="Arial"/>
          <w:sz w:val="18"/>
          <w:lang w:val="en-US"/>
        </w:rPr>
        <w:t>Only days actually worked by the Expert shall be eligible for payment. Non-working days are not payable.</w:t>
      </w:r>
    </w:p>
  </w:footnote>
  <w:footnote w:id="8">
    <w:p w14:paraId="5307E952" w14:textId="043F02AF" w:rsidR="00B21EDD" w:rsidRPr="0028212E" w:rsidRDefault="00B21EDD">
      <w:pPr>
        <w:pStyle w:val="Notedebasdepage"/>
        <w:rPr>
          <w:rFonts w:ascii="Arial" w:hAnsi="Arial" w:cs="Arial"/>
          <w:sz w:val="18"/>
          <w:lang w:val="en-US"/>
        </w:rPr>
      </w:pPr>
      <w:r w:rsidRPr="0028212E">
        <w:rPr>
          <w:rStyle w:val="Appelnotedebasdep"/>
          <w:rFonts w:ascii="Arial" w:hAnsi="Arial" w:cs="Arial"/>
        </w:rPr>
        <w:footnoteRef/>
      </w:r>
      <w:r w:rsidRPr="0028212E">
        <w:rPr>
          <w:rFonts w:ascii="Arial" w:hAnsi="Arial" w:cs="Arial"/>
        </w:rPr>
        <w:t xml:space="preserve"> </w:t>
      </w:r>
      <w:r w:rsidRPr="0028212E">
        <w:rPr>
          <w:rFonts w:ascii="Arial" w:hAnsi="Arial" w:cs="Arial"/>
          <w:sz w:val="18"/>
          <w:lang w:val="en-US"/>
        </w:rPr>
        <w:t>Adjust the list according to the Services required.</w:t>
      </w:r>
    </w:p>
  </w:footnote>
  <w:footnote w:id="9">
    <w:p w14:paraId="0D89FE11" w14:textId="2A6A71BA" w:rsidR="00B21EDD" w:rsidRPr="0028212E" w:rsidRDefault="00B21EDD">
      <w:pPr>
        <w:pStyle w:val="Notedebasdepage"/>
        <w:rPr>
          <w:rFonts w:ascii="Arial" w:hAnsi="Arial" w:cs="Arial"/>
          <w:sz w:val="18"/>
          <w:lang w:val="en-US"/>
        </w:rPr>
      </w:pPr>
      <w:r>
        <w:rPr>
          <w:rStyle w:val="Appelnotedebasdep"/>
        </w:rPr>
        <w:footnoteRef/>
      </w:r>
      <w:r>
        <w:t xml:space="preserve"> </w:t>
      </w:r>
      <w:r w:rsidRPr="0028212E">
        <w:rPr>
          <w:rFonts w:ascii="Arial" w:hAnsi="Arial" w:cs="Arial"/>
          <w:sz w:val="18"/>
          <w:lang w:val="en-US"/>
        </w:rPr>
        <w:t>A per diem is payable for each night spent by the Expert away from their usual place of residence when such travel is required under the Contract. The Client may set a ceiling for the unit rate.</w:t>
      </w:r>
    </w:p>
  </w:footnote>
  <w:footnote w:id="10">
    <w:p w14:paraId="64A7D99B" w14:textId="747C63AF" w:rsidR="00B21EDD" w:rsidRPr="00B927F5" w:rsidRDefault="00B21EDD" w:rsidP="00991F42">
      <w:pPr>
        <w:pStyle w:val="Notedebasdepage"/>
        <w:rPr>
          <w:rFonts w:ascii="Arial" w:hAnsi="Arial" w:cs="Arial"/>
          <w:lang w:val="en-US"/>
        </w:rPr>
      </w:pPr>
      <w:r w:rsidRPr="00B927F5">
        <w:rPr>
          <w:rStyle w:val="Appelnotedebasdep"/>
          <w:rFonts w:ascii="Arial" w:hAnsi="Arial" w:cs="Arial"/>
        </w:rPr>
        <w:footnoteRef/>
      </w:r>
      <w:r w:rsidRPr="00B927F5">
        <w:rPr>
          <w:rFonts w:ascii="Arial" w:hAnsi="Arial" w:cs="Arial"/>
          <w:lang w:val="en-US"/>
        </w:rPr>
        <w:t xml:space="preserve"> </w:t>
      </w:r>
      <w:r w:rsidRPr="00B927F5">
        <w:rPr>
          <w:rFonts w:ascii="Arial" w:hAnsi="Arial" w:cs="Arial"/>
          <w:sz w:val="18"/>
          <w:lang w:val="en-US"/>
        </w:rPr>
        <w:t xml:space="preserve">See article 16 of the Contract. Add, if applicable: Value added tax (VAT) or equivalent, Withholding </w:t>
      </w:r>
      <w:r>
        <w:rPr>
          <w:rFonts w:ascii="Arial" w:hAnsi="Arial" w:cs="Arial"/>
          <w:sz w:val="18"/>
          <w:lang w:val="en-US"/>
        </w:rPr>
        <w:t>tax on invoices of the Expert</w:t>
      </w:r>
      <w:r w:rsidRPr="00B927F5">
        <w:rPr>
          <w:rFonts w:ascii="Arial" w:hAnsi="Arial" w:cs="Arial"/>
          <w:sz w:val="18"/>
          <w:lang w:val="en-US"/>
        </w:rPr>
        <w:t xml:space="preserve"> based outside the country of the Client, Registration fees for the Contract, Customs duties, etc.</w:t>
      </w:r>
    </w:p>
  </w:footnote>
  <w:footnote w:id="11">
    <w:p w14:paraId="2FBFCF3C" w14:textId="7EB6436F" w:rsidR="00B21EDD" w:rsidRPr="00093971" w:rsidRDefault="00B21EDD" w:rsidP="004E737F">
      <w:pPr>
        <w:pStyle w:val="Notedebasdepage"/>
        <w:rPr>
          <w:rFonts w:ascii="Arial" w:hAnsi="Arial" w:cs="Arial"/>
          <w:lang w:val="en-US"/>
        </w:rPr>
      </w:pPr>
      <w:r w:rsidRPr="00093971">
        <w:rPr>
          <w:rStyle w:val="Appelnotedebasdep"/>
          <w:rFonts w:ascii="Arial" w:hAnsi="Arial" w:cs="Arial"/>
        </w:rPr>
        <w:footnoteRef/>
      </w:r>
      <w:r w:rsidRPr="00093971">
        <w:rPr>
          <w:rFonts w:ascii="Arial" w:hAnsi="Arial" w:cs="Arial"/>
          <w:lang w:val="en-US"/>
        </w:rPr>
        <w:t xml:space="preserve"> </w:t>
      </w:r>
      <w:r w:rsidRPr="00093971">
        <w:rPr>
          <w:rFonts w:ascii="Arial" w:hAnsi="Arial" w:cs="Arial"/>
          <w:sz w:val="18"/>
          <w:lang w:val="en-US"/>
        </w:rPr>
        <w:t>The Expert will report here the payment m</w:t>
      </w:r>
      <w:r>
        <w:rPr>
          <w:rFonts w:ascii="Arial" w:hAnsi="Arial" w:cs="Arial"/>
          <w:sz w:val="18"/>
          <w:lang w:val="en-US"/>
        </w:rPr>
        <w:t>ethod (lump-</w:t>
      </w:r>
      <w:r w:rsidRPr="00093971">
        <w:rPr>
          <w:rFonts w:ascii="Arial" w:hAnsi="Arial" w:cs="Arial"/>
          <w:sz w:val="18"/>
          <w:lang w:val="en-US"/>
        </w:rPr>
        <w:t xml:space="preserve">sum or actual </w:t>
      </w:r>
      <w:r>
        <w:rPr>
          <w:rFonts w:ascii="Arial" w:hAnsi="Arial" w:cs="Arial"/>
          <w:sz w:val="18"/>
          <w:lang w:val="en-US"/>
        </w:rPr>
        <w:t>cost</w:t>
      </w:r>
      <w:r w:rsidRPr="00093971">
        <w:rPr>
          <w:rFonts w:ascii="Arial" w:hAnsi="Arial" w:cs="Arial"/>
          <w:sz w:val="18"/>
          <w:lang w:val="en-US"/>
        </w:rPr>
        <w:t xml:space="preserve">) indicated by the Client in </w:t>
      </w:r>
      <w:r>
        <w:rPr>
          <w:rFonts w:ascii="Arial" w:hAnsi="Arial" w:cs="Arial"/>
          <w:sz w:val="18"/>
          <w:lang w:val="en-US"/>
        </w:rPr>
        <w:t xml:space="preserve">Table </w:t>
      </w:r>
      <w:r w:rsidRPr="00093971">
        <w:rPr>
          <w:rFonts w:ascii="Arial" w:hAnsi="Arial" w:cs="Arial"/>
          <w:sz w:val="18"/>
          <w:lang w:val="en-US"/>
        </w:rPr>
        <w:t xml:space="preserve">FIN 2.1 </w:t>
      </w:r>
      <w:r>
        <w:rPr>
          <w:rFonts w:ascii="Arial" w:hAnsi="Arial" w:cs="Arial"/>
          <w:sz w:val="18"/>
          <w:lang w:val="en-US"/>
        </w:rPr>
        <w:t>Price</w:t>
      </w:r>
      <w:r w:rsidRPr="00093971">
        <w:rPr>
          <w:rFonts w:ascii="Arial" w:hAnsi="Arial" w:cs="Arial"/>
          <w:sz w:val="18"/>
          <w:lang w:val="en-US"/>
        </w:rPr>
        <w:t xml:space="preserve"> Breakdown </w:t>
      </w:r>
    </w:p>
  </w:footnote>
  <w:footnote w:id="12">
    <w:p w14:paraId="3A5A14B7" w14:textId="5139F899" w:rsidR="00B21EDD" w:rsidRPr="00093971" w:rsidRDefault="00B21EDD">
      <w:pPr>
        <w:pStyle w:val="Notedebasdepage"/>
        <w:rPr>
          <w:rFonts w:ascii="Arial" w:hAnsi="Arial" w:cs="Arial"/>
          <w:lang w:val="en-US"/>
        </w:rPr>
      </w:pPr>
      <w:r w:rsidRPr="00093971">
        <w:rPr>
          <w:rStyle w:val="Appelnotedebasdep"/>
          <w:rFonts w:ascii="Arial" w:hAnsi="Arial" w:cs="Arial"/>
        </w:rPr>
        <w:footnoteRef/>
      </w:r>
      <w:r w:rsidRPr="00093971">
        <w:rPr>
          <w:rFonts w:ascii="Arial" w:hAnsi="Arial" w:cs="Arial"/>
        </w:rPr>
        <w:t xml:space="preserve"> </w:t>
      </w:r>
      <w:r w:rsidRPr="00093971">
        <w:rPr>
          <w:rFonts w:ascii="Arial" w:hAnsi="Arial" w:cs="Arial"/>
          <w:sz w:val="18"/>
          <w:lang w:val="en-US"/>
        </w:rPr>
        <w:t>See article 16 of the Contract. Add, if applicable: Value added tax (VAT) or equivalent, Withholding tax on invoices of the Expert based outside the country of the Client, Registration fees for the Contract, Customs duties, etc.</w:t>
      </w:r>
    </w:p>
  </w:footnote>
  <w:footnote w:id="13">
    <w:p w14:paraId="1F0DC672" w14:textId="5EF9BB06" w:rsidR="00B21EDD" w:rsidRPr="00D2317A" w:rsidRDefault="00B21EDD">
      <w:pPr>
        <w:pStyle w:val="Notedebasdepage"/>
      </w:pPr>
      <w:r>
        <w:rPr>
          <w:rStyle w:val="Appelnotedebasdep"/>
        </w:rPr>
        <w:footnoteRef/>
      </w:r>
      <w:r>
        <w:t xml:space="preserve"> In particular for lump-sum contracts, where payment is made based on deliverables.</w:t>
      </w:r>
    </w:p>
  </w:footnote>
  <w:footnote w:id="14">
    <w:p w14:paraId="0661D1B8" w14:textId="17456C08" w:rsidR="00B21EDD" w:rsidRPr="00750645" w:rsidRDefault="00B21EDD" w:rsidP="009D093D">
      <w:pPr>
        <w:pStyle w:val="Notedebasdepage"/>
        <w:jc w:val="both"/>
        <w:rPr>
          <w:rFonts w:ascii="Arial" w:hAnsi="Arial" w:cs="Arial"/>
          <w:i/>
          <w:sz w:val="18"/>
          <w:lang w:val="en-US"/>
        </w:rPr>
      </w:pPr>
      <w:r>
        <w:rPr>
          <w:rStyle w:val="Appelnotedebasdep"/>
        </w:rPr>
        <w:footnoteRef/>
      </w:r>
      <w:r w:rsidRPr="000F037B">
        <w:rPr>
          <w:lang w:val="en-US"/>
        </w:rPr>
        <w:t xml:space="preserve"> </w:t>
      </w:r>
      <w:r w:rsidRPr="00750645">
        <w:rPr>
          <w:rFonts w:ascii="Arial" w:hAnsi="Arial" w:cs="Arial"/>
          <w:i/>
          <w:sz w:val="18"/>
          <w:highlight w:val="yellow"/>
          <w:lang w:val="en-US"/>
        </w:rPr>
        <w:t>This draft contract is intended for contracts with an estimated value of less than €50,000. For contracts with an estimated value between €50,000 and €200,000, replace</w:t>
      </w:r>
      <w:r w:rsidRPr="00750645">
        <w:rPr>
          <w:rFonts w:ascii="Arial" w:hAnsi="Arial" w:cs="Arial"/>
          <w:b/>
          <w:i/>
          <w:sz w:val="18"/>
          <w:highlight w:val="yellow"/>
          <w:lang w:val="en-US"/>
        </w:rPr>
        <w:t xml:space="preserve"> </w:t>
      </w:r>
      <w:r w:rsidRPr="00750645">
        <w:rPr>
          <w:rFonts w:ascii="Arial" w:hAnsi="Arial" w:cs="Arial"/>
          <w:i/>
          <w:sz w:val="18"/>
          <w:highlight w:val="yellow"/>
          <w:lang w:val="en-US"/>
        </w:rPr>
        <w:t>this section 4 by the draft contract (part 3) of the Request for Proposals - Small Consulting Services (RFP-Small</w:t>
      </w:r>
      <w:r w:rsidR="000853C3">
        <w:rPr>
          <w:rFonts w:ascii="Arial" w:hAnsi="Arial" w:cs="Arial"/>
          <w:i/>
          <w:sz w:val="18"/>
          <w:highlight w:val="yellow"/>
          <w:lang w:val="en-US"/>
        </w:rPr>
        <w:t xml:space="preserve"> Consulting Services</w:t>
      </w:r>
      <w:r w:rsidRPr="00750645">
        <w:rPr>
          <w:rFonts w:ascii="Arial" w:hAnsi="Arial" w:cs="Arial"/>
          <w:i/>
          <w:sz w:val="18"/>
          <w:highlight w:val="yellow"/>
          <w:lang w:val="en-US"/>
        </w:rPr>
        <w:t>) (AFD-M</w:t>
      </w:r>
      <w:r w:rsidR="000C58B4">
        <w:rPr>
          <w:rFonts w:ascii="Arial" w:hAnsi="Arial" w:cs="Arial"/>
          <w:i/>
          <w:sz w:val="18"/>
          <w:highlight w:val="yellow"/>
          <w:lang w:val="en-US"/>
        </w:rPr>
        <w:t>0330</w:t>
      </w:r>
      <w:r w:rsidRPr="00750645">
        <w:rPr>
          <w:rFonts w:ascii="Arial" w:hAnsi="Arial" w:cs="Arial"/>
          <w:i/>
          <w:sz w:val="18"/>
          <w:highlight w:val="yellow"/>
          <w:lang w:val="en-US"/>
        </w:rPr>
        <w:t>)</w:t>
      </w:r>
      <w:r>
        <w:rPr>
          <w:rFonts w:ascii="Arial" w:hAnsi="Arial" w:cs="Arial"/>
          <w:i/>
          <w:sz w:val="18"/>
          <w:lang w:val="en-US"/>
        </w:rPr>
        <w:t>.</w:t>
      </w:r>
    </w:p>
  </w:footnote>
  <w:footnote w:id="15">
    <w:p w14:paraId="0CB317C7" w14:textId="183ABC20" w:rsidR="00B21EDD" w:rsidRPr="00750645" w:rsidRDefault="00B21EDD">
      <w:pPr>
        <w:pStyle w:val="Notedebasdepage"/>
        <w:rPr>
          <w:rFonts w:ascii="Arial" w:hAnsi="Arial" w:cs="Arial"/>
          <w:i/>
          <w:sz w:val="18"/>
        </w:rPr>
      </w:pPr>
      <w:r w:rsidRPr="00750645">
        <w:rPr>
          <w:rStyle w:val="Appelnotedebasdep"/>
          <w:rFonts w:ascii="Arial" w:hAnsi="Arial" w:cs="Arial"/>
        </w:rPr>
        <w:footnoteRef/>
      </w:r>
      <w:r w:rsidRPr="00750645">
        <w:rPr>
          <w:rFonts w:ascii="Arial" w:hAnsi="Arial" w:cs="Arial"/>
        </w:rPr>
        <w:t xml:space="preserve"> </w:t>
      </w:r>
      <w:r w:rsidRPr="00750645">
        <w:rPr>
          <w:rFonts w:ascii="Arial" w:hAnsi="Arial" w:cs="Arial"/>
          <w:i/>
          <w:sz w:val="18"/>
          <w:highlight w:val="yellow"/>
        </w:rPr>
        <w:t>Ensure consistency with Article 4 of t</w:t>
      </w:r>
      <w:r>
        <w:rPr>
          <w:rFonts w:ascii="Arial" w:hAnsi="Arial" w:cs="Arial"/>
          <w:i/>
          <w:sz w:val="18"/>
          <w:highlight w:val="yellow"/>
        </w:rPr>
        <w:t>he Instructions to Consultants.</w:t>
      </w:r>
    </w:p>
  </w:footnote>
  <w:footnote w:id="16">
    <w:p w14:paraId="6F59131C" w14:textId="77777777" w:rsidR="00B21EDD" w:rsidRPr="008A1407" w:rsidRDefault="00B21EDD" w:rsidP="000F037B">
      <w:pPr>
        <w:pStyle w:val="Notedebasdepage"/>
        <w:tabs>
          <w:tab w:val="left" w:pos="284"/>
        </w:tabs>
        <w:ind w:left="284" w:hanging="284"/>
        <w:rPr>
          <w:rFonts w:ascii="Arial" w:hAnsi="Arial" w:cs="Arial"/>
          <w:sz w:val="16"/>
          <w:szCs w:val="16"/>
          <w:lang w:val="en-US"/>
        </w:rPr>
      </w:pPr>
      <w:r w:rsidRPr="008A1407">
        <w:rPr>
          <w:rStyle w:val="Appelnotedebasdep"/>
          <w:rFonts w:ascii="Arial" w:hAnsi="Arial" w:cs="Arial"/>
          <w:lang w:val="en-US"/>
        </w:rPr>
        <w:footnoteRef/>
      </w:r>
      <w:r w:rsidRPr="008A1407">
        <w:rPr>
          <w:rFonts w:ascii="Arial" w:hAnsi="Arial" w:cs="Arial"/>
          <w:sz w:val="16"/>
          <w:szCs w:val="16"/>
          <w:lang w:val="en-US"/>
        </w:rPr>
        <w:t xml:space="preserve"> </w:t>
      </w:r>
      <w:r w:rsidRPr="008A1407">
        <w:rPr>
          <w:rFonts w:ascii="Arial" w:hAnsi="Arial" w:cs="Arial"/>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17">
    <w:p w14:paraId="2DAFEF4F" w14:textId="77777777" w:rsidR="00B21EDD" w:rsidRPr="008A1407" w:rsidRDefault="00B21EDD" w:rsidP="000F037B">
      <w:pPr>
        <w:pStyle w:val="Notedebasdepage"/>
        <w:ind w:left="284" w:hanging="284"/>
        <w:rPr>
          <w:rFonts w:ascii="Arial" w:hAnsi="Arial" w:cs="Arial"/>
          <w:lang w:val="en-US"/>
        </w:rPr>
      </w:pPr>
      <w:r w:rsidRPr="008A1407">
        <w:rPr>
          <w:rStyle w:val="Appelnotedebasdep"/>
          <w:rFonts w:ascii="Arial" w:hAnsi="Arial" w:cs="Arial"/>
          <w:lang w:val="en-US"/>
        </w:rPr>
        <w:footnoteRef/>
      </w:r>
      <w:r w:rsidRPr="008A1407">
        <w:rPr>
          <w:rFonts w:ascii="Arial" w:hAnsi="Arial" w:cs="Arial"/>
          <w:lang w:val="en-US"/>
        </w:rPr>
        <w:tab/>
      </w:r>
      <w:r w:rsidRPr="008A1407">
        <w:rPr>
          <w:rFonts w:ascii="Arial" w:hAnsi="Arial" w:cs="Arial"/>
          <w:sz w:val="16"/>
          <w:szCs w:val="16"/>
          <w:lang w:val="en-US"/>
        </w:rPr>
        <w:t>In the case of a Contract already signed to be refinanced.</w:t>
      </w:r>
    </w:p>
  </w:footnote>
  <w:footnote w:id="18">
    <w:p w14:paraId="517C7A65" w14:textId="77777777" w:rsidR="00B21EDD" w:rsidRPr="008A1407" w:rsidRDefault="00B21EDD" w:rsidP="000F037B">
      <w:pPr>
        <w:pStyle w:val="Notedebasdepage"/>
        <w:ind w:left="284" w:hanging="284"/>
        <w:rPr>
          <w:rFonts w:ascii="Arial" w:hAnsi="Arial" w:cs="Arial"/>
          <w:lang w:val="en-US"/>
        </w:rPr>
      </w:pPr>
      <w:r w:rsidRPr="008A1407">
        <w:rPr>
          <w:rStyle w:val="Appelnotedebasdep"/>
          <w:rFonts w:ascii="Arial" w:hAnsi="Arial" w:cs="Arial"/>
          <w:lang w:val="en-US"/>
        </w:rPr>
        <w:footnoteRef/>
      </w:r>
      <w:r w:rsidRPr="008A1407">
        <w:rPr>
          <w:rFonts w:ascii="Arial" w:hAnsi="Arial" w:cs="Arial"/>
          <w:lang w:val="en-US"/>
        </w:rPr>
        <w:tab/>
      </w:r>
      <w:r w:rsidRPr="008A1407">
        <w:rPr>
          <w:rFonts w:ascii="Arial" w:hAnsi="Arial" w:cs="Arial"/>
          <w:sz w:val="16"/>
          <w:szCs w:val="16"/>
          <w:lang w:val="en-US"/>
        </w:rPr>
        <w:t>Directors, (including any person who is a member of the administrative management or supervisory body, or with powers of representation, decision or control), employees, or agents (be them declared or not).</w:t>
      </w:r>
    </w:p>
  </w:footnote>
  <w:footnote w:id="19">
    <w:p w14:paraId="2F706695" w14:textId="77777777" w:rsidR="00B21EDD" w:rsidRPr="008A1407" w:rsidRDefault="00B21EDD" w:rsidP="000F037B">
      <w:pPr>
        <w:pStyle w:val="Notedebasdepage"/>
        <w:ind w:left="284" w:hanging="284"/>
        <w:rPr>
          <w:rFonts w:ascii="Arial" w:hAnsi="Arial" w:cs="Arial"/>
          <w:lang w:val="en-US"/>
        </w:rPr>
      </w:pPr>
      <w:r w:rsidRPr="008A1407">
        <w:rPr>
          <w:rStyle w:val="Appelnotedebasdep"/>
          <w:rFonts w:ascii="Arial" w:hAnsi="Arial" w:cs="Arial"/>
          <w:lang w:val="en-US"/>
        </w:rPr>
        <w:footnoteRef/>
      </w:r>
      <w:r w:rsidRPr="008A1407">
        <w:rPr>
          <w:rFonts w:ascii="Arial" w:hAnsi="Arial" w:cs="Arial"/>
          <w:lang w:val="en-US"/>
        </w:rPr>
        <w:tab/>
      </w:r>
      <w:r w:rsidRPr="008A1407">
        <w:rPr>
          <w:rFonts w:ascii="Arial" w:hAnsi="Arial" w:cs="Arial"/>
          <w:sz w:val="16"/>
          <w:szCs w:val="16"/>
          <w:lang w:val="en-US"/>
        </w:rPr>
        <w:t>Including the Judicial Public Interest Agreement (CJIP), a decision following an Appearance on Prior Recognition of Guilt (CPRC), a negotiated resolution agreement, or any other similar form of transaction terminating criminal proceedings.</w:t>
      </w:r>
    </w:p>
  </w:footnote>
  <w:footnote w:id="20">
    <w:p w14:paraId="061C3F91" w14:textId="77777777" w:rsidR="00B21EDD" w:rsidRPr="008A1407" w:rsidRDefault="00B21EDD" w:rsidP="000F037B">
      <w:pPr>
        <w:pStyle w:val="Notedebasdepage"/>
        <w:ind w:left="284" w:hanging="284"/>
        <w:rPr>
          <w:rFonts w:ascii="Arial" w:hAnsi="Arial" w:cs="Arial"/>
          <w:sz w:val="16"/>
          <w:szCs w:val="16"/>
          <w:lang w:val="en-US"/>
        </w:rPr>
      </w:pPr>
      <w:r w:rsidRPr="008A1407">
        <w:rPr>
          <w:rStyle w:val="Appelnotedebasdep"/>
          <w:rFonts w:ascii="Arial" w:hAnsi="Arial" w:cs="Arial"/>
          <w:lang w:val="en-US"/>
        </w:rPr>
        <w:footnoteRef/>
      </w:r>
      <w:r w:rsidRPr="008A1407">
        <w:rPr>
          <w:rFonts w:ascii="Arial" w:hAnsi="Arial" w:cs="Arial"/>
          <w:lang w:val="en-US"/>
        </w:rPr>
        <w:tab/>
      </w:r>
      <w:r w:rsidRPr="008A1407">
        <w:rPr>
          <w:rFonts w:ascii="Arial" w:hAnsi="Arial" w:cs="Arial"/>
          <w:sz w:val="16"/>
          <w:szCs w:val="16"/>
          <w:lang w:val="en-US"/>
        </w:rPr>
        <w:t>World Bank, Inter-American Development Bank, African Development Bank, Asian Development Bank, and European Bank for Reconstruction and Development.</w:t>
      </w:r>
    </w:p>
  </w:footnote>
  <w:footnote w:id="21">
    <w:p w14:paraId="04BF6490" w14:textId="77777777" w:rsidR="00B21EDD" w:rsidRPr="008A1407" w:rsidRDefault="00B21EDD" w:rsidP="000F037B">
      <w:pPr>
        <w:pStyle w:val="Notedebasdepage"/>
        <w:ind w:left="284" w:hanging="284"/>
        <w:rPr>
          <w:rFonts w:ascii="Arial" w:hAnsi="Arial" w:cs="Arial"/>
          <w:sz w:val="16"/>
          <w:szCs w:val="16"/>
          <w:lang w:val="en-US"/>
        </w:rPr>
      </w:pPr>
      <w:r w:rsidRPr="0039006A">
        <w:rPr>
          <w:rStyle w:val="Appelnotedebasdep"/>
          <w:lang w:val="en-US"/>
        </w:rPr>
        <w:footnoteRef/>
      </w:r>
      <w:r w:rsidRPr="0039006A">
        <w:rPr>
          <w:lang w:val="en-US"/>
        </w:rPr>
        <w:tab/>
      </w:r>
      <w:r w:rsidRPr="008A1407">
        <w:rPr>
          <w:rFonts w:ascii="Arial" w:hAnsi="Arial" w:cs="Arial"/>
          <w:sz w:val="16"/>
          <w:szCs w:val="16"/>
          <w:lang w:val="en-US"/>
        </w:rPr>
        <w:t>Directors, (including any person who is a member of the administrative management or supervisory body, or with powers of representation, decision or control), employees or agents (be them declared or not).</w:t>
      </w:r>
    </w:p>
  </w:footnote>
  <w:footnote w:id="22">
    <w:p w14:paraId="3D819558" w14:textId="77777777" w:rsidR="00B21EDD" w:rsidRPr="008A1407" w:rsidRDefault="00B21EDD" w:rsidP="000F037B">
      <w:pPr>
        <w:pStyle w:val="Notedebasdepage"/>
        <w:ind w:left="284" w:hanging="284"/>
        <w:rPr>
          <w:rFonts w:ascii="Arial" w:hAnsi="Arial" w:cs="Arial"/>
          <w:sz w:val="16"/>
          <w:szCs w:val="16"/>
          <w:lang w:val="en-US"/>
        </w:rPr>
      </w:pPr>
      <w:r w:rsidRPr="0039006A">
        <w:rPr>
          <w:rStyle w:val="Appelnotedebasdep"/>
          <w:lang w:val="en-US"/>
        </w:rPr>
        <w:footnoteRef/>
      </w:r>
      <w:r w:rsidRPr="0039006A">
        <w:rPr>
          <w:lang w:val="en-US"/>
        </w:rPr>
        <w:tab/>
      </w:r>
      <w:r w:rsidRPr="008A1407">
        <w:rPr>
          <w:rFonts w:ascii="Arial" w:hAnsi="Arial" w:cs="Arial"/>
          <w:sz w:val="16"/>
          <w:szCs w:val="16"/>
          <w:lang w:val="en-US"/>
        </w:rPr>
        <w:t xml:space="preserve">For informational purposes, this policy can be accessed </w:t>
      </w:r>
      <w:r w:rsidRPr="008A1407">
        <w:rPr>
          <w:rFonts w:ascii="Arial" w:hAnsi="Arial" w:cs="Arial"/>
          <w:i/>
          <w:iCs/>
          <w:sz w:val="16"/>
          <w:szCs w:val="16"/>
          <w:lang w:val="en-US"/>
        </w:rPr>
        <w:t>via</w:t>
      </w:r>
      <w:r w:rsidRPr="008A1407">
        <w:rPr>
          <w:rFonts w:ascii="Arial" w:hAnsi="Arial" w:cs="Arial"/>
          <w:sz w:val="16"/>
          <w:szCs w:val="16"/>
          <w:lang w:val="en-US"/>
        </w:rPr>
        <w:t xml:space="preserve"> the following link: </w:t>
      </w:r>
      <w:hyperlink r:id="rId1" w:history="1">
        <w:r w:rsidRPr="008A1407">
          <w:rPr>
            <w:rStyle w:val="Lienhypertexte"/>
            <w:rFonts w:ascii="Arial" w:hAnsi="Arial" w:cs="Arial"/>
            <w:sz w:val="16"/>
            <w:szCs w:val="16"/>
            <w:lang w:val="en-US"/>
          </w:rPr>
          <w:t>https://www.afd.fr/en/combating-corruption</w:t>
        </w:r>
      </w:hyperlink>
      <w:r w:rsidRPr="008A1407">
        <w:rPr>
          <w:rFonts w:ascii="Arial" w:hAnsi="Arial" w:cs="Arial"/>
          <w:sz w:val="16"/>
          <w:szCs w:val="16"/>
          <w:lang w:val="en-US"/>
        </w:rPr>
        <w:t>.</w:t>
      </w:r>
    </w:p>
  </w:footnote>
  <w:footnote w:id="23">
    <w:p w14:paraId="2F4B312E" w14:textId="77777777" w:rsidR="00B21EDD" w:rsidRPr="0039006A" w:rsidRDefault="00B21EDD" w:rsidP="000F037B">
      <w:pPr>
        <w:pStyle w:val="Notedebasdepage"/>
        <w:tabs>
          <w:tab w:val="left" w:pos="284"/>
        </w:tabs>
        <w:ind w:left="284" w:hanging="284"/>
        <w:rPr>
          <w:sz w:val="16"/>
          <w:szCs w:val="16"/>
          <w:lang w:val="en-US"/>
        </w:rPr>
      </w:pPr>
      <w:r w:rsidRPr="0039006A">
        <w:rPr>
          <w:rStyle w:val="Appelnotedebasdep"/>
          <w:lang w:val="en-US"/>
        </w:rPr>
        <w:footnoteRef/>
      </w:r>
      <w:r w:rsidRPr="0039006A">
        <w:rPr>
          <w:sz w:val="16"/>
          <w:szCs w:val="16"/>
          <w:lang w:val="en-US"/>
        </w:rPr>
        <w:t xml:space="preserve"> </w:t>
      </w:r>
      <w:r w:rsidRPr="0039006A">
        <w:rPr>
          <w:sz w:val="16"/>
          <w:szCs w:val="16"/>
          <w:lang w:val="en-US"/>
        </w:rPr>
        <w:tab/>
      </w:r>
      <w:r w:rsidRPr="008A1407">
        <w:rPr>
          <w:rFonts w:ascii="Arial" w:hAnsi="Arial" w:cs="Arial"/>
          <w:sz w:val="16"/>
          <w:szCs w:val="16"/>
          <w:lang w:val="en-US"/>
        </w:rPr>
        <w:t>In the case of a joint venture, insert the name of the joint venture. The person signing the bid, proposal or application on behalf of the bidder, consultant or applicant, shall attach a power of attorney from such bidder, consultant or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C40A" w14:textId="77777777" w:rsidR="00B21EDD" w:rsidRDefault="00B21EDD">
    <w:pPr>
      <w:pStyle w:val="En-tte"/>
      <w:pBdr>
        <w:bottom w:val="single" w:sz="6" w:space="1" w:color="auto"/>
      </w:pBdr>
      <w:tabs>
        <w:tab w:val="clear" w:pos="4320"/>
        <w:tab w:val="clear" w:pos="8640"/>
        <w:tab w:val="right" w:pos="9090"/>
      </w:tabs>
      <w:rPr>
        <w:sz w:val="20"/>
        <w:lang w:val="fr-FR"/>
      </w:rPr>
    </w:pPr>
    <w:r>
      <w:rPr>
        <w:sz w:val="20"/>
      </w:rPr>
      <w:fldChar w:fldCharType="begin"/>
    </w:r>
    <w:r>
      <w:rPr>
        <w:sz w:val="20"/>
        <w:lang w:val="fr-FR"/>
      </w:rPr>
      <w:instrText xml:space="preserve"> PAGE  \* MERGEFORMAT </w:instrText>
    </w:r>
    <w:r>
      <w:rPr>
        <w:sz w:val="20"/>
      </w:rPr>
      <w:fldChar w:fldCharType="separate"/>
    </w:r>
    <w:r>
      <w:rPr>
        <w:noProof/>
        <w:sz w:val="20"/>
        <w:lang w:val="fr-FR"/>
      </w:rPr>
      <w:t>36</w:t>
    </w:r>
    <w:r>
      <w:rPr>
        <w:sz w:val="20"/>
      </w:rPr>
      <w:fldChar w:fldCharType="end"/>
    </w:r>
    <w:r>
      <w:rPr>
        <w:sz w:val="20"/>
        <w:lang w:val="fr-FR"/>
      </w:rPr>
      <w:tab/>
    </w:r>
    <w:r>
      <w:rPr>
        <w:rStyle w:val="Numrodepage"/>
        <w:sz w:val="20"/>
        <w:lang w:val="fr-FR"/>
      </w:rPr>
      <w:t>Section 3. Technical Proposal - Standard Tables</w:t>
    </w:r>
  </w:p>
  <w:p w14:paraId="795A8DD8" w14:textId="77777777" w:rsidR="00B21EDD" w:rsidRDefault="00B21EDD">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0769" w14:textId="77777777" w:rsidR="00B21EDD" w:rsidRDefault="00B21EDD" w:rsidP="00FA5108">
    <w:pPr>
      <w:pStyle w:val="En-tte"/>
      <w:tabs>
        <w:tab w:val="clear" w:pos="4320"/>
        <w:tab w:val="clear" w:pos="8640"/>
        <w:tab w:val="right" w:pos="9090"/>
      </w:tabs>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BE67" w14:textId="77777777" w:rsidR="00B21EDD" w:rsidRDefault="00B21E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ABCC" w14:textId="77777777" w:rsidR="00B21EDD" w:rsidRDefault="00B21EDD">
    <w:pPr>
      <w:pStyle w:val="En-tte"/>
      <w:pBdr>
        <w:bottom w:val="single" w:sz="6" w:space="1" w:color="auto"/>
      </w:pBdr>
      <w:tabs>
        <w:tab w:val="clear" w:pos="4320"/>
        <w:tab w:val="clear" w:pos="8640"/>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rPr>
        <w:sz w:val="20"/>
      </w:rPr>
      <w:tab/>
      <w:t>Section 1. Invitation letter</w:t>
    </w:r>
  </w:p>
  <w:p w14:paraId="4ED3A339" w14:textId="77777777" w:rsidR="00B21EDD" w:rsidRDefault="00B21E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113D" w14:textId="77777777" w:rsidR="00B21EDD" w:rsidRDefault="00B21EDD" w:rsidP="00DD2A7E">
    <w:pPr>
      <w:pStyle w:val="En-tte"/>
      <w:tabs>
        <w:tab w:val="clear" w:pos="4320"/>
        <w:tab w:val="clear" w:pos="864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7A4" w14:textId="77777777" w:rsidR="00B21EDD" w:rsidRDefault="00B21EDD">
    <w:pPr>
      <w:pStyle w:val="En-tte"/>
      <w:pBdr>
        <w:bottom w:val="single" w:sz="6" w:space="1" w:color="auto"/>
      </w:pBdr>
      <w:tabs>
        <w:tab w:val="clear" w:pos="4320"/>
        <w:tab w:val="clear" w:pos="8640"/>
      </w:tabs>
      <w:jc w:val="right"/>
      <w:rPr>
        <w:sz w:val="20"/>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p w14:paraId="76D4B9A7" w14:textId="77777777" w:rsidR="00B21EDD" w:rsidRDefault="00B21E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52E5A"/>
    <w:multiLevelType w:val="hybridMultilevel"/>
    <w:tmpl w:val="6D04BB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BC36E5"/>
    <w:multiLevelType w:val="hybridMultilevel"/>
    <w:tmpl w:val="5D7CF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92674"/>
    <w:multiLevelType w:val="multilevel"/>
    <w:tmpl w:val="B8E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60251"/>
    <w:multiLevelType w:val="multilevel"/>
    <w:tmpl w:val="AB4C0208"/>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7B4694"/>
    <w:multiLevelType w:val="hybridMultilevel"/>
    <w:tmpl w:val="299CAE12"/>
    <w:lvl w:ilvl="0" w:tplc="5CC438B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23D0F"/>
    <w:multiLevelType w:val="hybridMultilevel"/>
    <w:tmpl w:val="2EC0037C"/>
    <w:lvl w:ilvl="0" w:tplc="8DFC662C">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D27AF2"/>
    <w:multiLevelType w:val="multilevel"/>
    <w:tmpl w:val="B0B6C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49E01EC"/>
    <w:multiLevelType w:val="hybridMultilevel"/>
    <w:tmpl w:val="81F2ABBA"/>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2"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440501"/>
    <w:multiLevelType w:val="multilevel"/>
    <w:tmpl w:val="5272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EE4612"/>
    <w:multiLevelType w:val="multilevel"/>
    <w:tmpl w:val="BA5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115331"/>
    <w:multiLevelType w:val="hybridMultilevel"/>
    <w:tmpl w:val="9FF06260"/>
    <w:lvl w:ilvl="0" w:tplc="7E3E8856">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BB66BDD"/>
    <w:multiLevelType w:val="multilevel"/>
    <w:tmpl w:val="8948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B688C"/>
    <w:multiLevelType w:val="hybridMultilevel"/>
    <w:tmpl w:val="9F6EEF48"/>
    <w:lvl w:ilvl="0" w:tplc="0CCEB614">
      <w:start w:val="1"/>
      <w:numFmt w:val="bullet"/>
      <w:lvlText w:val="-"/>
      <w:lvlJc w:val="left"/>
      <w:pPr>
        <w:ind w:left="720" w:hanging="360"/>
      </w:pPr>
      <w:rPr>
        <w:rFonts w:ascii="Calibri" w:eastAsiaTheme="minorEastAsia"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2249B4"/>
    <w:multiLevelType w:val="multilevel"/>
    <w:tmpl w:val="8B500B58"/>
    <w:lvl w:ilvl="0">
      <w:start w:val="2"/>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21" w15:restartNumberingAfterBreak="0">
    <w:nsid w:val="46B022C6"/>
    <w:multiLevelType w:val="hybridMultilevel"/>
    <w:tmpl w:val="998E4226"/>
    <w:lvl w:ilvl="0" w:tplc="4D16D88A">
      <w:start w:val="1"/>
      <w:numFmt w:val="lowerLetter"/>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1478B0"/>
    <w:multiLevelType w:val="hybridMultilevel"/>
    <w:tmpl w:val="84424AF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29C3E48"/>
    <w:multiLevelType w:val="hybridMultilevel"/>
    <w:tmpl w:val="199CBC68"/>
    <w:lvl w:ilvl="0" w:tplc="742AE042">
      <w:start w:val="1"/>
      <w:numFmt w:val="bullet"/>
      <w:lvlText w:val="o"/>
      <w:lvlJc w:val="left"/>
      <w:pPr>
        <w:tabs>
          <w:tab w:val="num" w:pos="720"/>
        </w:tabs>
        <w:ind w:left="720" w:hanging="360"/>
      </w:pPr>
      <w:rPr>
        <w:rFonts w:ascii="Courier New" w:hAnsi="Courier New" w:hint="default"/>
      </w:rPr>
    </w:lvl>
    <w:lvl w:ilvl="1" w:tplc="068EE8FA">
      <w:start w:val="1"/>
      <w:numFmt w:val="bullet"/>
      <w:lvlText w:val="o"/>
      <w:lvlJc w:val="left"/>
      <w:pPr>
        <w:tabs>
          <w:tab w:val="num" w:pos="1440"/>
        </w:tabs>
        <w:ind w:left="1440" w:hanging="360"/>
      </w:pPr>
      <w:rPr>
        <w:rFonts w:ascii="Courier New" w:hAnsi="Courier New" w:hint="default"/>
      </w:rPr>
    </w:lvl>
    <w:lvl w:ilvl="2" w:tplc="83CE092C" w:tentative="1">
      <w:start w:val="1"/>
      <w:numFmt w:val="bullet"/>
      <w:lvlText w:val="o"/>
      <w:lvlJc w:val="left"/>
      <w:pPr>
        <w:tabs>
          <w:tab w:val="num" w:pos="2160"/>
        </w:tabs>
        <w:ind w:left="2160" w:hanging="360"/>
      </w:pPr>
      <w:rPr>
        <w:rFonts w:ascii="Courier New" w:hAnsi="Courier New" w:hint="default"/>
      </w:rPr>
    </w:lvl>
    <w:lvl w:ilvl="3" w:tplc="4CCCA08A" w:tentative="1">
      <w:start w:val="1"/>
      <w:numFmt w:val="bullet"/>
      <w:lvlText w:val="o"/>
      <w:lvlJc w:val="left"/>
      <w:pPr>
        <w:tabs>
          <w:tab w:val="num" w:pos="2880"/>
        </w:tabs>
        <w:ind w:left="2880" w:hanging="360"/>
      </w:pPr>
      <w:rPr>
        <w:rFonts w:ascii="Courier New" w:hAnsi="Courier New" w:hint="default"/>
      </w:rPr>
    </w:lvl>
    <w:lvl w:ilvl="4" w:tplc="73B8ED76" w:tentative="1">
      <w:start w:val="1"/>
      <w:numFmt w:val="bullet"/>
      <w:lvlText w:val="o"/>
      <w:lvlJc w:val="left"/>
      <w:pPr>
        <w:tabs>
          <w:tab w:val="num" w:pos="3600"/>
        </w:tabs>
        <w:ind w:left="3600" w:hanging="360"/>
      </w:pPr>
      <w:rPr>
        <w:rFonts w:ascii="Courier New" w:hAnsi="Courier New" w:hint="default"/>
      </w:rPr>
    </w:lvl>
    <w:lvl w:ilvl="5" w:tplc="6BBED942" w:tentative="1">
      <w:start w:val="1"/>
      <w:numFmt w:val="bullet"/>
      <w:lvlText w:val="o"/>
      <w:lvlJc w:val="left"/>
      <w:pPr>
        <w:tabs>
          <w:tab w:val="num" w:pos="4320"/>
        </w:tabs>
        <w:ind w:left="4320" w:hanging="360"/>
      </w:pPr>
      <w:rPr>
        <w:rFonts w:ascii="Courier New" w:hAnsi="Courier New" w:hint="default"/>
      </w:rPr>
    </w:lvl>
    <w:lvl w:ilvl="6" w:tplc="68E8E6D6" w:tentative="1">
      <w:start w:val="1"/>
      <w:numFmt w:val="bullet"/>
      <w:lvlText w:val="o"/>
      <w:lvlJc w:val="left"/>
      <w:pPr>
        <w:tabs>
          <w:tab w:val="num" w:pos="5040"/>
        </w:tabs>
        <w:ind w:left="5040" w:hanging="360"/>
      </w:pPr>
      <w:rPr>
        <w:rFonts w:ascii="Courier New" w:hAnsi="Courier New" w:hint="default"/>
      </w:rPr>
    </w:lvl>
    <w:lvl w:ilvl="7" w:tplc="5BE4C48E" w:tentative="1">
      <w:start w:val="1"/>
      <w:numFmt w:val="bullet"/>
      <w:lvlText w:val="o"/>
      <w:lvlJc w:val="left"/>
      <w:pPr>
        <w:tabs>
          <w:tab w:val="num" w:pos="5760"/>
        </w:tabs>
        <w:ind w:left="5760" w:hanging="360"/>
      </w:pPr>
      <w:rPr>
        <w:rFonts w:ascii="Courier New" w:hAnsi="Courier New" w:hint="default"/>
      </w:rPr>
    </w:lvl>
    <w:lvl w:ilvl="8" w:tplc="34A408A4"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BE4BCD"/>
    <w:multiLevelType w:val="singleLevel"/>
    <w:tmpl w:val="D6A03D24"/>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30" w15:restartNumberingAfterBreak="0">
    <w:nsid w:val="6BA974A2"/>
    <w:multiLevelType w:val="multilevel"/>
    <w:tmpl w:val="54EA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5146CA"/>
    <w:multiLevelType w:val="hybridMultilevel"/>
    <w:tmpl w:val="75B4E890"/>
    <w:lvl w:ilvl="0" w:tplc="177092C8">
      <w:start w:val="2"/>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6E730A"/>
    <w:multiLevelType w:val="hybridMultilevel"/>
    <w:tmpl w:val="8AC0874A"/>
    <w:lvl w:ilvl="0" w:tplc="0F4636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E5354C"/>
    <w:multiLevelType w:val="hybridMultilevel"/>
    <w:tmpl w:val="43A0C4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4707282">
    <w:abstractNumId w:val="29"/>
  </w:num>
  <w:num w:numId="2" w16cid:durableId="369959290">
    <w:abstractNumId w:val="11"/>
  </w:num>
  <w:num w:numId="3" w16cid:durableId="72894432">
    <w:abstractNumId w:val="22"/>
  </w:num>
  <w:num w:numId="4" w16cid:durableId="827674642">
    <w:abstractNumId w:val="21"/>
  </w:num>
  <w:num w:numId="5" w16cid:durableId="2083064766">
    <w:abstractNumId w:val="25"/>
  </w:num>
  <w:num w:numId="6" w16cid:durableId="1579364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561207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3907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3071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0464544">
    <w:abstractNumId w:val="32"/>
  </w:num>
  <w:num w:numId="11" w16cid:durableId="1369719338">
    <w:abstractNumId w:val="2"/>
  </w:num>
  <w:num w:numId="12" w16cid:durableId="270628716">
    <w:abstractNumId w:val="24"/>
  </w:num>
  <w:num w:numId="13" w16cid:durableId="312564992">
    <w:abstractNumId w:val="10"/>
  </w:num>
  <w:num w:numId="14" w16cid:durableId="1480462177">
    <w:abstractNumId w:val="4"/>
  </w:num>
  <w:num w:numId="15" w16cid:durableId="2143232217">
    <w:abstractNumId w:val="19"/>
  </w:num>
  <w:num w:numId="16" w16cid:durableId="887912465">
    <w:abstractNumId w:val="6"/>
  </w:num>
  <w:num w:numId="17" w16cid:durableId="584997247">
    <w:abstractNumId w:val="17"/>
  </w:num>
  <w:num w:numId="18" w16cid:durableId="715541487">
    <w:abstractNumId w:val="9"/>
  </w:num>
  <w:num w:numId="19" w16cid:durableId="28994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0355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05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8575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0995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1559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915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516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3203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7088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413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004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748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403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2250123">
    <w:abstractNumId w:val="27"/>
  </w:num>
  <w:num w:numId="34" w16cid:durableId="1251503312">
    <w:abstractNumId w:val="7"/>
  </w:num>
  <w:num w:numId="35" w16cid:durableId="1958490679">
    <w:abstractNumId w:val="8"/>
  </w:num>
  <w:num w:numId="36" w16cid:durableId="908148045">
    <w:abstractNumId w:val="33"/>
  </w:num>
  <w:num w:numId="37" w16cid:durableId="1817405656">
    <w:abstractNumId w:val="28"/>
  </w:num>
  <w:num w:numId="38" w16cid:durableId="480191853">
    <w:abstractNumId w:val="1"/>
  </w:num>
  <w:num w:numId="39" w16cid:durableId="453907977">
    <w:abstractNumId w:val="23"/>
  </w:num>
  <w:num w:numId="40" w16cid:durableId="1007174062">
    <w:abstractNumId w:val="12"/>
  </w:num>
  <w:num w:numId="41" w16cid:durableId="1949389507">
    <w:abstractNumId w:val="5"/>
  </w:num>
  <w:num w:numId="42" w16cid:durableId="2135639488">
    <w:abstractNumId w:val="30"/>
  </w:num>
  <w:num w:numId="43" w16cid:durableId="446120907">
    <w:abstractNumId w:val="14"/>
  </w:num>
  <w:num w:numId="44" w16cid:durableId="1272324147">
    <w:abstractNumId w:val="13"/>
  </w:num>
  <w:num w:numId="45" w16cid:durableId="794370975">
    <w:abstractNumId w:val="3"/>
  </w:num>
  <w:num w:numId="46" w16cid:durableId="1056708631">
    <w:abstractNumId w:val="15"/>
  </w:num>
  <w:num w:numId="47" w16cid:durableId="1670866435">
    <w:abstractNumId w:val="18"/>
  </w:num>
  <w:num w:numId="48" w16cid:durableId="1265115957">
    <w:abstractNumId w:val="31"/>
  </w:num>
  <w:num w:numId="49" w16cid:durableId="282731841">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visionView w:inkAnnotations="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8"/>
    <w:rsid w:val="00012CF5"/>
    <w:rsid w:val="0002704F"/>
    <w:rsid w:val="00032A68"/>
    <w:rsid w:val="00032B68"/>
    <w:rsid w:val="000340E6"/>
    <w:rsid w:val="000372A0"/>
    <w:rsid w:val="00042BFA"/>
    <w:rsid w:val="000437A8"/>
    <w:rsid w:val="00045E75"/>
    <w:rsid w:val="00050495"/>
    <w:rsid w:val="00051672"/>
    <w:rsid w:val="000522BF"/>
    <w:rsid w:val="00052A28"/>
    <w:rsid w:val="00053829"/>
    <w:rsid w:val="00055710"/>
    <w:rsid w:val="00056164"/>
    <w:rsid w:val="0006018D"/>
    <w:rsid w:val="00072C88"/>
    <w:rsid w:val="00076DAB"/>
    <w:rsid w:val="000774DF"/>
    <w:rsid w:val="000853C3"/>
    <w:rsid w:val="00086467"/>
    <w:rsid w:val="00086472"/>
    <w:rsid w:val="00093971"/>
    <w:rsid w:val="000A4C3C"/>
    <w:rsid w:val="000B38A5"/>
    <w:rsid w:val="000B5454"/>
    <w:rsid w:val="000C2B38"/>
    <w:rsid w:val="000C52FE"/>
    <w:rsid w:val="000C56A3"/>
    <w:rsid w:val="000C58B4"/>
    <w:rsid w:val="000D1CB2"/>
    <w:rsid w:val="000D66E0"/>
    <w:rsid w:val="000E0D0E"/>
    <w:rsid w:val="000E132E"/>
    <w:rsid w:val="000E2289"/>
    <w:rsid w:val="000F037B"/>
    <w:rsid w:val="000F3563"/>
    <w:rsid w:val="000F6D53"/>
    <w:rsid w:val="001023BC"/>
    <w:rsid w:val="00104033"/>
    <w:rsid w:val="001052FB"/>
    <w:rsid w:val="001113D8"/>
    <w:rsid w:val="001224FF"/>
    <w:rsid w:val="0012744B"/>
    <w:rsid w:val="00131B29"/>
    <w:rsid w:val="00131CAC"/>
    <w:rsid w:val="00140F62"/>
    <w:rsid w:val="0014293B"/>
    <w:rsid w:val="001447C1"/>
    <w:rsid w:val="001534AD"/>
    <w:rsid w:val="00154F78"/>
    <w:rsid w:val="00155649"/>
    <w:rsid w:val="0016563B"/>
    <w:rsid w:val="001740E1"/>
    <w:rsid w:val="0018775F"/>
    <w:rsid w:val="00187B29"/>
    <w:rsid w:val="00191E61"/>
    <w:rsid w:val="001923DF"/>
    <w:rsid w:val="001926DF"/>
    <w:rsid w:val="001A1401"/>
    <w:rsid w:val="001A1FE9"/>
    <w:rsid w:val="001B74A0"/>
    <w:rsid w:val="001C4222"/>
    <w:rsid w:val="001C6BE3"/>
    <w:rsid w:val="001D523F"/>
    <w:rsid w:val="001D5FCD"/>
    <w:rsid w:val="001D65A4"/>
    <w:rsid w:val="001E6401"/>
    <w:rsid w:val="00203E8B"/>
    <w:rsid w:val="00206D6D"/>
    <w:rsid w:val="00207BF3"/>
    <w:rsid w:val="002163AC"/>
    <w:rsid w:val="002214D1"/>
    <w:rsid w:val="00241A30"/>
    <w:rsid w:val="00245A5C"/>
    <w:rsid w:val="00245EC0"/>
    <w:rsid w:val="00250BD7"/>
    <w:rsid w:val="002610C5"/>
    <w:rsid w:val="002629C8"/>
    <w:rsid w:val="00270BD3"/>
    <w:rsid w:val="00271D72"/>
    <w:rsid w:val="0027224D"/>
    <w:rsid w:val="002770C2"/>
    <w:rsid w:val="0028212E"/>
    <w:rsid w:val="002855EE"/>
    <w:rsid w:val="002928DB"/>
    <w:rsid w:val="002942F7"/>
    <w:rsid w:val="00296C18"/>
    <w:rsid w:val="002A4081"/>
    <w:rsid w:val="002A4450"/>
    <w:rsid w:val="002A592F"/>
    <w:rsid w:val="002B1D69"/>
    <w:rsid w:val="002B1E67"/>
    <w:rsid w:val="002B2F42"/>
    <w:rsid w:val="002B6A14"/>
    <w:rsid w:val="002B7385"/>
    <w:rsid w:val="002C46BD"/>
    <w:rsid w:val="002C7158"/>
    <w:rsid w:val="002D088D"/>
    <w:rsid w:val="002D79CF"/>
    <w:rsid w:val="002E23B2"/>
    <w:rsid w:val="002E555F"/>
    <w:rsid w:val="002E6FFD"/>
    <w:rsid w:val="002F57C9"/>
    <w:rsid w:val="003007D9"/>
    <w:rsid w:val="00300B9B"/>
    <w:rsid w:val="00301B3F"/>
    <w:rsid w:val="003021B8"/>
    <w:rsid w:val="00305084"/>
    <w:rsid w:val="003134C9"/>
    <w:rsid w:val="003150CA"/>
    <w:rsid w:val="003549FF"/>
    <w:rsid w:val="0036305E"/>
    <w:rsid w:val="00365B72"/>
    <w:rsid w:val="00367DF7"/>
    <w:rsid w:val="0037649D"/>
    <w:rsid w:val="003824DA"/>
    <w:rsid w:val="003847B7"/>
    <w:rsid w:val="00386B41"/>
    <w:rsid w:val="003A1D23"/>
    <w:rsid w:val="003A2239"/>
    <w:rsid w:val="003A656B"/>
    <w:rsid w:val="003B07B0"/>
    <w:rsid w:val="003B524F"/>
    <w:rsid w:val="003C03F6"/>
    <w:rsid w:val="003C0456"/>
    <w:rsid w:val="003C60CD"/>
    <w:rsid w:val="003C6452"/>
    <w:rsid w:val="003D2F1E"/>
    <w:rsid w:val="003D3617"/>
    <w:rsid w:val="003D7815"/>
    <w:rsid w:val="003E2D27"/>
    <w:rsid w:val="003F03A2"/>
    <w:rsid w:val="003F136A"/>
    <w:rsid w:val="003F2F37"/>
    <w:rsid w:val="00404EBD"/>
    <w:rsid w:val="004133CC"/>
    <w:rsid w:val="00434CA8"/>
    <w:rsid w:val="0044326C"/>
    <w:rsid w:val="00460FE3"/>
    <w:rsid w:val="00472ACA"/>
    <w:rsid w:val="00474CBD"/>
    <w:rsid w:val="004777A1"/>
    <w:rsid w:val="00480239"/>
    <w:rsid w:val="0048309D"/>
    <w:rsid w:val="00483278"/>
    <w:rsid w:val="00490BF7"/>
    <w:rsid w:val="00494BFE"/>
    <w:rsid w:val="004960D0"/>
    <w:rsid w:val="00496815"/>
    <w:rsid w:val="004A0E9E"/>
    <w:rsid w:val="004A1016"/>
    <w:rsid w:val="004B3902"/>
    <w:rsid w:val="004B627E"/>
    <w:rsid w:val="004C01FA"/>
    <w:rsid w:val="004C0D76"/>
    <w:rsid w:val="004C6187"/>
    <w:rsid w:val="004D43DF"/>
    <w:rsid w:val="004E1871"/>
    <w:rsid w:val="004E39B0"/>
    <w:rsid w:val="004E4758"/>
    <w:rsid w:val="004E56F8"/>
    <w:rsid w:val="004E737F"/>
    <w:rsid w:val="004F67D4"/>
    <w:rsid w:val="004F709F"/>
    <w:rsid w:val="00502493"/>
    <w:rsid w:val="005024CF"/>
    <w:rsid w:val="00503625"/>
    <w:rsid w:val="00506E7F"/>
    <w:rsid w:val="005101BD"/>
    <w:rsid w:val="00515B09"/>
    <w:rsid w:val="00520F44"/>
    <w:rsid w:val="00527CBB"/>
    <w:rsid w:val="00531021"/>
    <w:rsid w:val="005343FB"/>
    <w:rsid w:val="005418BE"/>
    <w:rsid w:val="005544EA"/>
    <w:rsid w:val="0055469E"/>
    <w:rsid w:val="00555EEF"/>
    <w:rsid w:val="0057050D"/>
    <w:rsid w:val="005729BD"/>
    <w:rsid w:val="00577345"/>
    <w:rsid w:val="00583AA8"/>
    <w:rsid w:val="00586129"/>
    <w:rsid w:val="00587352"/>
    <w:rsid w:val="00587574"/>
    <w:rsid w:val="00592EFF"/>
    <w:rsid w:val="0059475D"/>
    <w:rsid w:val="005947C2"/>
    <w:rsid w:val="00594F10"/>
    <w:rsid w:val="0059584F"/>
    <w:rsid w:val="00597F5A"/>
    <w:rsid w:val="005A3F06"/>
    <w:rsid w:val="005B4B6E"/>
    <w:rsid w:val="005B7198"/>
    <w:rsid w:val="005C1BE4"/>
    <w:rsid w:val="005C2362"/>
    <w:rsid w:val="005C5579"/>
    <w:rsid w:val="005C6427"/>
    <w:rsid w:val="005C7E8E"/>
    <w:rsid w:val="005D19D6"/>
    <w:rsid w:val="005D2B33"/>
    <w:rsid w:val="005D2F19"/>
    <w:rsid w:val="005D5CD8"/>
    <w:rsid w:val="005D676F"/>
    <w:rsid w:val="005E2414"/>
    <w:rsid w:val="005E2F24"/>
    <w:rsid w:val="005E4FA8"/>
    <w:rsid w:val="005E5A97"/>
    <w:rsid w:val="005E66AA"/>
    <w:rsid w:val="005F0946"/>
    <w:rsid w:val="005F38FE"/>
    <w:rsid w:val="005F4A40"/>
    <w:rsid w:val="005F5509"/>
    <w:rsid w:val="005F6E82"/>
    <w:rsid w:val="00600505"/>
    <w:rsid w:val="006124CE"/>
    <w:rsid w:val="006315F3"/>
    <w:rsid w:val="00632056"/>
    <w:rsid w:val="00640C22"/>
    <w:rsid w:val="006456E6"/>
    <w:rsid w:val="00646CD3"/>
    <w:rsid w:val="0065010C"/>
    <w:rsid w:val="00664AA2"/>
    <w:rsid w:val="00671FD4"/>
    <w:rsid w:val="00672D89"/>
    <w:rsid w:val="006736A5"/>
    <w:rsid w:val="00673A25"/>
    <w:rsid w:val="00675EF3"/>
    <w:rsid w:val="006773C3"/>
    <w:rsid w:val="006773ED"/>
    <w:rsid w:val="006827CB"/>
    <w:rsid w:val="0068422B"/>
    <w:rsid w:val="00686C49"/>
    <w:rsid w:val="00686EF7"/>
    <w:rsid w:val="00690FBD"/>
    <w:rsid w:val="006973FE"/>
    <w:rsid w:val="006A5E10"/>
    <w:rsid w:val="006A6BA8"/>
    <w:rsid w:val="006A7763"/>
    <w:rsid w:val="006B5510"/>
    <w:rsid w:val="006B5D50"/>
    <w:rsid w:val="006B7FF1"/>
    <w:rsid w:val="006C3A48"/>
    <w:rsid w:val="006D015F"/>
    <w:rsid w:val="006D100C"/>
    <w:rsid w:val="006D1363"/>
    <w:rsid w:val="006D3E5A"/>
    <w:rsid w:val="006E229E"/>
    <w:rsid w:val="006F7B34"/>
    <w:rsid w:val="00703CD8"/>
    <w:rsid w:val="007059F6"/>
    <w:rsid w:val="00707928"/>
    <w:rsid w:val="00711B56"/>
    <w:rsid w:val="00715815"/>
    <w:rsid w:val="00732FA0"/>
    <w:rsid w:val="007402FB"/>
    <w:rsid w:val="007405AA"/>
    <w:rsid w:val="00746F88"/>
    <w:rsid w:val="007476F0"/>
    <w:rsid w:val="00747E83"/>
    <w:rsid w:val="00747EF1"/>
    <w:rsid w:val="00747FEC"/>
    <w:rsid w:val="00750645"/>
    <w:rsid w:val="00751D97"/>
    <w:rsid w:val="00753DA1"/>
    <w:rsid w:val="00755816"/>
    <w:rsid w:val="007711BB"/>
    <w:rsid w:val="007763C0"/>
    <w:rsid w:val="00776905"/>
    <w:rsid w:val="00783277"/>
    <w:rsid w:val="00783E0B"/>
    <w:rsid w:val="00784E2E"/>
    <w:rsid w:val="00794585"/>
    <w:rsid w:val="00796023"/>
    <w:rsid w:val="007A73DA"/>
    <w:rsid w:val="007A77E6"/>
    <w:rsid w:val="007B1835"/>
    <w:rsid w:val="007B5D38"/>
    <w:rsid w:val="007B77D0"/>
    <w:rsid w:val="007C292F"/>
    <w:rsid w:val="007D0B09"/>
    <w:rsid w:val="007D12FD"/>
    <w:rsid w:val="007D32D8"/>
    <w:rsid w:val="007D3EB4"/>
    <w:rsid w:val="007D56AF"/>
    <w:rsid w:val="007E177A"/>
    <w:rsid w:val="007E3631"/>
    <w:rsid w:val="007F2B21"/>
    <w:rsid w:val="007F345E"/>
    <w:rsid w:val="00817A67"/>
    <w:rsid w:val="008208C3"/>
    <w:rsid w:val="008210F7"/>
    <w:rsid w:val="00821876"/>
    <w:rsid w:val="0082247D"/>
    <w:rsid w:val="00824B9E"/>
    <w:rsid w:val="00831203"/>
    <w:rsid w:val="00833716"/>
    <w:rsid w:val="00855935"/>
    <w:rsid w:val="00865E20"/>
    <w:rsid w:val="00873DC2"/>
    <w:rsid w:val="00874506"/>
    <w:rsid w:val="008776B9"/>
    <w:rsid w:val="00881688"/>
    <w:rsid w:val="0088335F"/>
    <w:rsid w:val="00884A0F"/>
    <w:rsid w:val="008924D9"/>
    <w:rsid w:val="008958BD"/>
    <w:rsid w:val="008A1407"/>
    <w:rsid w:val="008A1C89"/>
    <w:rsid w:val="008A7DAC"/>
    <w:rsid w:val="008B005F"/>
    <w:rsid w:val="008B0077"/>
    <w:rsid w:val="008B05C2"/>
    <w:rsid w:val="008B31AC"/>
    <w:rsid w:val="008C1A9B"/>
    <w:rsid w:val="008D0FAA"/>
    <w:rsid w:val="008D57F8"/>
    <w:rsid w:val="008E2127"/>
    <w:rsid w:val="008F1DED"/>
    <w:rsid w:val="00901526"/>
    <w:rsid w:val="0090152F"/>
    <w:rsid w:val="00915E29"/>
    <w:rsid w:val="0092121B"/>
    <w:rsid w:val="00921D35"/>
    <w:rsid w:val="0092392F"/>
    <w:rsid w:val="0092481B"/>
    <w:rsid w:val="009355B7"/>
    <w:rsid w:val="00935A6E"/>
    <w:rsid w:val="009446C5"/>
    <w:rsid w:val="00955AB3"/>
    <w:rsid w:val="00961686"/>
    <w:rsid w:val="009644B8"/>
    <w:rsid w:val="00972C67"/>
    <w:rsid w:val="0099140E"/>
    <w:rsid w:val="00991F42"/>
    <w:rsid w:val="00992DEB"/>
    <w:rsid w:val="00996788"/>
    <w:rsid w:val="009A4106"/>
    <w:rsid w:val="009A6FEE"/>
    <w:rsid w:val="009C08B6"/>
    <w:rsid w:val="009C6DC6"/>
    <w:rsid w:val="009D093D"/>
    <w:rsid w:val="009D33FF"/>
    <w:rsid w:val="009D3796"/>
    <w:rsid w:val="009D4C27"/>
    <w:rsid w:val="009F3905"/>
    <w:rsid w:val="009F3D96"/>
    <w:rsid w:val="00A0378C"/>
    <w:rsid w:val="00A11281"/>
    <w:rsid w:val="00A11AF2"/>
    <w:rsid w:val="00A131F7"/>
    <w:rsid w:val="00A1367A"/>
    <w:rsid w:val="00A14C90"/>
    <w:rsid w:val="00A22E40"/>
    <w:rsid w:val="00A27883"/>
    <w:rsid w:val="00A279D9"/>
    <w:rsid w:val="00A37468"/>
    <w:rsid w:val="00A43A5B"/>
    <w:rsid w:val="00A45A3F"/>
    <w:rsid w:val="00A55BF5"/>
    <w:rsid w:val="00A56351"/>
    <w:rsid w:val="00A630F5"/>
    <w:rsid w:val="00A63604"/>
    <w:rsid w:val="00A6505E"/>
    <w:rsid w:val="00A76A1E"/>
    <w:rsid w:val="00A81EAC"/>
    <w:rsid w:val="00A8472E"/>
    <w:rsid w:val="00A84B1F"/>
    <w:rsid w:val="00A901DC"/>
    <w:rsid w:val="00AA0A33"/>
    <w:rsid w:val="00AB0112"/>
    <w:rsid w:val="00AB7206"/>
    <w:rsid w:val="00AC3DAB"/>
    <w:rsid w:val="00AD29F3"/>
    <w:rsid w:val="00AD42BB"/>
    <w:rsid w:val="00AE30AC"/>
    <w:rsid w:val="00AF091A"/>
    <w:rsid w:val="00AF0CFF"/>
    <w:rsid w:val="00AF11C8"/>
    <w:rsid w:val="00AF25CB"/>
    <w:rsid w:val="00B06EA9"/>
    <w:rsid w:val="00B11166"/>
    <w:rsid w:val="00B15FB1"/>
    <w:rsid w:val="00B21EDD"/>
    <w:rsid w:val="00B262A8"/>
    <w:rsid w:val="00B3540C"/>
    <w:rsid w:val="00B42B76"/>
    <w:rsid w:val="00B60351"/>
    <w:rsid w:val="00B73304"/>
    <w:rsid w:val="00B839A6"/>
    <w:rsid w:val="00B927F5"/>
    <w:rsid w:val="00BA4B8C"/>
    <w:rsid w:val="00BA54F8"/>
    <w:rsid w:val="00BA754F"/>
    <w:rsid w:val="00BA7EF1"/>
    <w:rsid w:val="00BB0094"/>
    <w:rsid w:val="00BC6202"/>
    <w:rsid w:val="00BC70E0"/>
    <w:rsid w:val="00BD043C"/>
    <w:rsid w:val="00BD2A1F"/>
    <w:rsid w:val="00BD2C46"/>
    <w:rsid w:val="00BD3C2C"/>
    <w:rsid w:val="00BD3CDF"/>
    <w:rsid w:val="00BD71A0"/>
    <w:rsid w:val="00BE7E5C"/>
    <w:rsid w:val="00BF0BD6"/>
    <w:rsid w:val="00BF40A8"/>
    <w:rsid w:val="00BF7BEB"/>
    <w:rsid w:val="00C02EFD"/>
    <w:rsid w:val="00C11C72"/>
    <w:rsid w:val="00C23F9A"/>
    <w:rsid w:val="00C32AAF"/>
    <w:rsid w:val="00C43D75"/>
    <w:rsid w:val="00C445F6"/>
    <w:rsid w:val="00C45FDE"/>
    <w:rsid w:val="00C551DA"/>
    <w:rsid w:val="00C56BEE"/>
    <w:rsid w:val="00C5721A"/>
    <w:rsid w:val="00C76C54"/>
    <w:rsid w:val="00C80BBE"/>
    <w:rsid w:val="00C83E48"/>
    <w:rsid w:val="00C912DD"/>
    <w:rsid w:val="00C93F1C"/>
    <w:rsid w:val="00C9506D"/>
    <w:rsid w:val="00CA15A5"/>
    <w:rsid w:val="00CA226C"/>
    <w:rsid w:val="00CA3805"/>
    <w:rsid w:val="00CA64CE"/>
    <w:rsid w:val="00CA695F"/>
    <w:rsid w:val="00CA6F48"/>
    <w:rsid w:val="00CB495C"/>
    <w:rsid w:val="00CC5892"/>
    <w:rsid w:val="00CD1CDD"/>
    <w:rsid w:val="00CE222F"/>
    <w:rsid w:val="00CE2C39"/>
    <w:rsid w:val="00CE2DC6"/>
    <w:rsid w:val="00CF36BB"/>
    <w:rsid w:val="00CF3FC1"/>
    <w:rsid w:val="00D04540"/>
    <w:rsid w:val="00D06203"/>
    <w:rsid w:val="00D1232D"/>
    <w:rsid w:val="00D14AFA"/>
    <w:rsid w:val="00D16487"/>
    <w:rsid w:val="00D21526"/>
    <w:rsid w:val="00D2317A"/>
    <w:rsid w:val="00D24927"/>
    <w:rsid w:val="00D355DA"/>
    <w:rsid w:val="00D37F6A"/>
    <w:rsid w:val="00D408F1"/>
    <w:rsid w:val="00D44639"/>
    <w:rsid w:val="00D46F07"/>
    <w:rsid w:val="00D51426"/>
    <w:rsid w:val="00D56B12"/>
    <w:rsid w:val="00D7257C"/>
    <w:rsid w:val="00D72638"/>
    <w:rsid w:val="00D745F2"/>
    <w:rsid w:val="00D7649F"/>
    <w:rsid w:val="00D77665"/>
    <w:rsid w:val="00D80944"/>
    <w:rsid w:val="00D84B68"/>
    <w:rsid w:val="00D947C6"/>
    <w:rsid w:val="00DA0D4B"/>
    <w:rsid w:val="00DA4830"/>
    <w:rsid w:val="00DB0527"/>
    <w:rsid w:val="00DB25AE"/>
    <w:rsid w:val="00DC241E"/>
    <w:rsid w:val="00DC6112"/>
    <w:rsid w:val="00DD2A7E"/>
    <w:rsid w:val="00DD7BA8"/>
    <w:rsid w:val="00DD7CA5"/>
    <w:rsid w:val="00DE0634"/>
    <w:rsid w:val="00DE1475"/>
    <w:rsid w:val="00DE2F4F"/>
    <w:rsid w:val="00DE30AB"/>
    <w:rsid w:val="00DE5E33"/>
    <w:rsid w:val="00DE63A4"/>
    <w:rsid w:val="00DF446F"/>
    <w:rsid w:val="00DF49EA"/>
    <w:rsid w:val="00E02C65"/>
    <w:rsid w:val="00E02E2E"/>
    <w:rsid w:val="00E02F33"/>
    <w:rsid w:val="00E0567D"/>
    <w:rsid w:val="00E10E6C"/>
    <w:rsid w:val="00E13749"/>
    <w:rsid w:val="00E143D7"/>
    <w:rsid w:val="00E15B56"/>
    <w:rsid w:val="00E20753"/>
    <w:rsid w:val="00E24505"/>
    <w:rsid w:val="00E25F8F"/>
    <w:rsid w:val="00E26210"/>
    <w:rsid w:val="00E26E3B"/>
    <w:rsid w:val="00E3349A"/>
    <w:rsid w:val="00E374C5"/>
    <w:rsid w:val="00E404EA"/>
    <w:rsid w:val="00E45A88"/>
    <w:rsid w:val="00E45C71"/>
    <w:rsid w:val="00E64C77"/>
    <w:rsid w:val="00E64ED5"/>
    <w:rsid w:val="00E67A95"/>
    <w:rsid w:val="00E73E33"/>
    <w:rsid w:val="00E747FC"/>
    <w:rsid w:val="00E77FEB"/>
    <w:rsid w:val="00E85656"/>
    <w:rsid w:val="00EA67FF"/>
    <w:rsid w:val="00EA77A8"/>
    <w:rsid w:val="00EB4945"/>
    <w:rsid w:val="00EB4B65"/>
    <w:rsid w:val="00EC3E80"/>
    <w:rsid w:val="00EC431F"/>
    <w:rsid w:val="00ED1B2D"/>
    <w:rsid w:val="00ED28C8"/>
    <w:rsid w:val="00ED2DE2"/>
    <w:rsid w:val="00ED5D07"/>
    <w:rsid w:val="00EE3404"/>
    <w:rsid w:val="00EE39E5"/>
    <w:rsid w:val="00EE7B59"/>
    <w:rsid w:val="00EF01A9"/>
    <w:rsid w:val="00EF2058"/>
    <w:rsid w:val="00F0004F"/>
    <w:rsid w:val="00F06089"/>
    <w:rsid w:val="00F11B88"/>
    <w:rsid w:val="00F12D02"/>
    <w:rsid w:val="00F138F9"/>
    <w:rsid w:val="00F16E2E"/>
    <w:rsid w:val="00F208DA"/>
    <w:rsid w:val="00F22760"/>
    <w:rsid w:val="00F241B4"/>
    <w:rsid w:val="00F34E43"/>
    <w:rsid w:val="00F352A4"/>
    <w:rsid w:val="00F35EB7"/>
    <w:rsid w:val="00F36539"/>
    <w:rsid w:val="00F6340C"/>
    <w:rsid w:val="00F64DBF"/>
    <w:rsid w:val="00F65194"/>
    <w:rsid w:val="00F673EB"/>
    <w:rsid w:val="00F712DA"/>
    <w:rsid w:val="00F73FDA"/>
    <w:rsid w:val="00F74D4C"/>
    <w:rsid w:val="00F82000"/>
    <w:rsid w:val="00F832CE"/>
    <w:rsid w:val="00F84F0E"/>
    <w:rsid w:val="00F92597"/>
    <w:rsid w:val="00F9294A"/>
    <w:rsid w:val="00F9389C"/>
    <w:rsid w:val="00F94026"/>
    <w:rsid w:val="00F95FA0"/>
    <w:rsid w:val="00FA5108"/>
    <w:rsid w:val="00FA54E7"/>
    <w:rsid w:val="00FC1D9B"/>
    <w:rsid w:val="00FC38AD"/>
    <w:rsid w:val="00FD46F7"/>
    <w:rsid w:val="00FE20DF"/>
    <w:rsid w:val="00FE7B7C"/>
    <w:rsid w:val="00FF0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948127"/>
  <w15:docId w15:val="{8B333E00-334C-42BB-82C1-83A513EA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 w:bidi="e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D9"/>
    <w:rPr>
      <w:rFonts w:cs="Times New Roman"/>
      <w:lang w:bidi="ar-SA"/>
    </w:rPr>
  </w:style>
  <w:style w:type="paragraph" w:styleId="Titre1">
    <w:name w:val="heading 1"/>
    <w:basedOn w:val="Normal"/>
    <w:next w:val="Normal"/>
    <w:link w:val="Titre1Car"/>
    <w:qFormat/>
    <w:rsid w:val="00472ACA"/>
    <w:pPr>
      <w:keepNext/>
      <w:keepLines/>
      <w:spacing w:before="240" w:after="240" w:line="240" w:lineRule="auto"/>
      <w:jc w:val="center"/>
      <w:outlineLvl w:val="0"/>
    </w:pPr>
    <w:rPr>
      <w:rFonts w:ascii="Times New Roman Bold" w:eastAsia="Times New Roman" w:hAnsi="Times New Roman Bold"/>
      <w:b/>
      <w:sz w:val="32"/>
      <w:szCs w:val="20"/>
      <w:lang w:eastAsia="fr-FR"/>
    </w:rPr>
  </w:style>
  <w:style w:type="paragraph" w:styleId="Titre2">
    <w:name w:val="heading 2"/>
    <w:basedOn w:val="Normal"/>
    <w:next w:val="Normal"/>
    <w:link w:val="Titre2Car"/>
    <w:uiPriority w:val="9"/>
    <w:semiHidden/>
    <w:unhideWhenUsed/>
    <w:qFormat/>
    <w:rsid w:val="00577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67A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773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19D6"/>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unhideWhenUsed/>
    <w:qFormat/>
    <w:rsid w:val="00597F5A"/>
    <w:pPr>
      <w:spacing w:after="0" w:line="240" w:lineRule="auto"/>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597F5A"/>
    <w:rPr>
      <w:sz w:val="20"/>
      <w:szCs w:val="20"/>
    </w:rPr>
  </w:style>
  <w:style w:type="character" w:styleId="Appelnotedebasdep">
    <w:name w:val="footnote reference"/>
    <w:basedOn w:val="Policepardfaut"/>
    <w:uiPriority w:val="99"/>
    <w:rsid w:val="00597F5A"/>
    <w:rPr>
      <w:rFonts w:ascii="Times New Roman" w:hAnsi="Times New Roman"/>
      <w:sz w:val="20"/>
      <w:vertAlign w:val="superscript"/>
    </w:rPr>
  </w:style>
  <w:style w:type="paragraph" w:customStyle="1" w:styleId="Paragrapha">
    <w:name w:val="Paragraph a"/>
    <w:basedOn w:val="Normal"/>
    <w:rsid w:val="00597F5A"/>
    <w:pPr>
      <w:numPr>
        <w:numId w:val="1"/>
      </w:numPr>
      <w:spacing w:before="120" w:after="120" w:line="240" w:lineRule="auto"/>
      <w:jc w:val="both"/>
    </w:pPr>
    <w:rPr>
      <w:rFonts w:ascii="Times New Roman" w:eastAsia="Times New Roman" w:hAnsi="Times New Roman"/>
      <w:spacing w:val="-3"/>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34"/>
    <w:qFormat/>
    <w:rsid w:val="00BA54F8"/>
    <w:pPr>
      <w:ind w:left="720"/>
      <w:contextualSpacing/>
    </w:pPr>
  </w:style>
  <w:style w:type="character" w:customStyle="1" w:styleId="Titre1Car">
    <w:name w:val="Titre 1 Car"/>
    <w:basedOn w:val="Policepardfaut"/>
    <w:link w:val="Titre1"/>
    <w:rsid w:val="00472ACA"/>
    <w:rPr>
      <w:rFonts w:ascii="Times New Roman Bold" w:eastAsia="Times New Roman" w:hAnsi="Times New Roman Bold" w:cs="Times New Roman"/>
      <w:b/>
      <w:sz w:val="32"/>
      <w:szCs w:val="20"/>
      <w:lang w:eastAsia="fr-FR"/>
    </w:rPr>
  </w:style>
  <w:style w:type="paragraph" w:styleId="En-tte">
    <w:name w:val="header"/>
    <w:basedOn w:val="Normal"/>
    <w:link w:val="En-tteCar"/>
    <w:rsid w:val="00472ACA"/>
    <w:pPr>
      <w:tabs>
        <w:tab w:val="center" w:pos="4320"/>
        <w:tab w:val="right" w:pos="8640"/>
      </w:tabs>
      <w:spacing w:after="0" w:line="240" w:lineRule="auto"/>
    </w:pPr>
    <w:rPr>
      <w:rFonts w:ascii="Times New Roman" w:eastAsia="Times New Roman" w:hAnsi="Times New Roman"/>
      <w:sz w:val="24"/>
      <w:szCs w:val="20"/>
      <w:lang w:eastAsia="fr-FR"/>
    </w:rPr>
  </w:style>
  <w:style w:type="character" w:customStyle="1" w:styleId="En-tteCar">
    <w:name w:val="En-tête Car"/>
    <w:basedOn w:val="Policepardfaut"/>
    <w:link w:val="En-tte"/>
    <w:rsid w:val="00472ACA"/>
    <w:rPr>
      <w:rFonts w:ascii="Times New Roman" w:eastAsia="Times New Roman" w:hAnsi="Times New Roman" w:cs="Times New Roman"/>
      <w:sz w:val="24"/>
      <w:szCs w:val="20"/>
      <w:lang w:eastAsia="fr-FR"/>
    </w:rPr>
  </w:style>
  <w:style w:type="character" w:styleId="Numrodepage">
    <w:name w:val="page number"/>
    <w:basedOn w:val="Policepardfaut"/>
    <w:rsid w:val="00472ACA"/>
  </w:style>
  <w:style w:type="paragraph" w:styleId="Pieddepage">
    <w:name w:val="footer"/>
    <w:basedOn w:val="Normal"/>
    <w:link w:val="PieddepageCar"/>
    <w:uiPriority w:val="99"/>
    <w:unhideWhenUsed/>
    <w:rsid w:val="00472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CA"/>
  </w:style>
  <w:style w:type="paragraph" w:styleId="Textedebulles">
    <w:name w:val="Balloon Text"/>
    <w:basedOn w:val="Normal"/>
    <w:link w:val="TextedebullesCar"/>
    <w:uiPriority w:val="99"/>
    <w:semiHidden/>
    <w:unhideWhenUsed/>
    <w:rsid w:val="00CA6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95F"/>
    <w:rPr>
      <w:rFonts w:ascii="Tahoma" w:hAnsi="Tahoma" w:cs="Tahoma"/>
      <w:sz w:val="16"/>
      <w:szCs w:val="16"/>
    </w:rPr>
  </w:style>
  <w:style w:type="paragraph" w:customStyle="1" w:styleId="BankNormal">
    <w:name w:val="BankNormal"/>
    <w:basedOn w:val="Normal"/>
    <w:rsid w:val="00CA695F"/>
    <w:pPr>
      <w:spacing w:after="240" w:line="240" w:lineRule="auto"/>
    </w:pPr>
    <w:rPr>
      <w:rFonts w:ascii="Times New Roman" w:eastAsia="Times New Roman" w:hAnsi="Times New Roman"/>
      <w:sz w:val="24"/>
      <w:szCs w:val="20"/>
      <w:lang w:val="fr-FR"/>
    </w:rPr>
  </w:style>
  <w:style w:type="character" w:styleId="Lienhypertexte">
    <w:name w:val="Hyperlink"/>
    <w:uiPriority w:val="99"/>
    <w:rsid w:val="00CA695F"/>
    <w:rPr>
      <w:color w:val="0000FF"/>
      <w:u w:val="single"/>
    </w:rPr>
  </w:style>
  <w:style w:type="paragraph" w:customStyle="1" w:styleId="Paragraphedeliste1">
    <w:name w:val="Paragraphe de liste1"/>
    <w:basedOn w:val="Normal"/>
    <w:rsid w:val="0036305E"/>
    <w:pPr>
      <w:autoSpaceDE w:val="0"/>
      <w:autoSpaceDN w:val="0"/>
      <w:adjustRightInd w:val="0"/>
      <w:spacing w:after="0" w:line="240" w:lineRule="auto"/>
      <w:ind w:left="720"/>
    </w:pPr>
    <w:rPr>
      <w:rFonts w:ascii="Times New Roman" w:eastAsia="Times New Roman" w:hAnsi="Times New Roman"/>
      <w:sz w:val="24"/>
      <w:szCs w:val="24"/>
      <w:lang w:val="fr-FR" w:eastAsia="en-GB"/>
    </w:rPr>
  </w:style>
  <w:style w:type="table" w:styleId="Grilledutableau">
    <w:name w:val="Table Grid"/>
    <w:basedOn w:val="TableauNormal"/>
    <w:uiPriority w:val="59"/>
    <w:rsid w:val="00D2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6D1363"/>
    <w:pPr>
      <w:autoSpaceDE w:val="0"/>
      <w:autoSpaceDN w:val="0"/>
      <w:adjustRightInd w:val="0"/>
      <w:spacing w:after="0" w:line="240" w:lineRule="auto"/>
      <w:ind w:left="720"/>
    </w:pPr>
    <w:rPr>
      <w:rFonts w:ascii="Times New Roman" w:eastAsia="Times New Roman" w:hAnsi="Times New Roman"/>
      <w:sz w:val="24"/>
      <w:szCs w:val="24"/>
      <w:lang w:val="fr-FR" w:eastAsia="en-GB"/>
    </w:rPr>
  </w:style>
  <w:style w:type="character" w:styleId="Marquedecommentaire">
    <w:name w:val="annotation reference"/>
    <w:basedOn w:val="Policepardfaut"/>
    <w:uiPriority w:val="99"/>
    <w:unhideWhenUsed/>
    <w:rsid w:val="00032B68"/>
    <w:rPr>
      <w:sz w:val="16"/>
      <w:szCs w:val="16"/>
    </w:rPr>
  </w:style>
  <w:style w:type="paragraph" w:styleId="Commentaire">
    <w:name w:val="annotation text"/>
    <w:basedOn w:val="Normal"/>
    <w:link w:val="CommentaireCar"/>
    <w:uiPriority w:val="99"/>
    <w:unhideWhenUsed/>
    <w:rsid w:val="00032B68"/>
    <w:pPr>
      <w:spacing w:line="240" w:lineRule="auto"/>
    </w:pPr>
    <w:rPr>
      <w:sz w:val="20"/>
      <w:szCs w:val="20"/>
    </w:rPr>
  </w:style>
  <w:style w:type="character" w:customStyle="1" w:styleId="CommentaireCar">
    <w:name w:val="Commentaire Car"/>
    <w:basedOn w:val="Policepardfaut"/>
    <w:link w:val="Commentaire"/>
    <w:uiPriority w:val="99"/>
    <w:rsid w:val="00032B68"/>
    <w:rPr>
      <w:sz w:val="20"/>
      <w:szCs w:val="20"/>
    </w:rPr>
  </w:style>
  <w:style w:type="paragraph" w:styleId="Objetducommentaire">
    <w:name w:val="annotation subject"/>
    <w:basedOn w:val="Commentaire"/>
    <w:next w:val="Commentaire"/>
    <w:link w:val="ObjetducommentaireCar"/>
    <w:uiPriority w:val="99"/>
    <w:semiHidden/>
    <w:unhideWhenUsed/>
    <w:rsid w:val="00032B68"/>
    <w:rPr>
      <w:b/>
      <w:bCs/>
    </w:rPr>
  </w:style>
  <w:style w:type="character" w:customStyle="1" w:styleId="ObjetducommentaireCar">
    <w:name w:val="Objet du commentaire Car"/>
    <w:basedOn w:val="CommentaireCar"/>
    <w:link w:val="Objetducommentaire"/>
    <w:uiPriority w:val="99"/>
    <w:semiHidden/>
    <w:rsid w:val="00032B68"/>
    <w:rPr>
      <w:b/>
      <w:bCs/>
      <w:sz w:val="20"/>
      <w:szCs w:val="20"/>
    </w:rPr>
  </w:style>
  <w:style w:type="paragraph" w:styleId="Corpsdetexte2">
    <w:name w:val="Body Text 2"/>
    <w:basedOn w:val="Normal"/>
    <w:link w:val="Corpsdetexte2Car"/>
    <w:uiPriority w:val="99"/>
    <w:unhideWhenUsed/>
    <w:rsid w:val="00E26E3B"/>
    <w:pPr>
      <w:spacing w:after="120" w:line="480" w:lineRule="auto"/>
    </w:pPr>
    <w:rPr>
      <w:rFonts w:ascii="Times New Roman" w:eastAsia="Times New Roman" w:hAnsi="Times New Roman"/>
      <w:sz w:val="24"/>
      <w:szCs w:val="24"/>
    </w:rPr>
  </w:style>
  <w:style w:type="character" w:customStyle="1" w:styleId="Corpsdetexte2Car">
    <w:name w:val="Corps de texte 2 Car"/>
    <w:basedOn w:val="Policepardfaut"/>
    <w:link w:val="Corpsdetexte2"/>
    <w:uiPriority w:val="99"/>
    <w:rsid w:val="00E26E3B"/>
    <w:rPr>
      <w:rFonts w:ascii="Times New Roman" w:eastAsia="Times New Roman" w:hAnsi="Times New Roman" w:cs="Times New Roman"/>
      <w:sz w:val="24"/>
      <w:szCs w:val="24"/>
    </w:rPr>
  </w:style>
  <w:style w:type="paragraph" w:styleId="Rvision">
    <w:name w:val="Revision"/>
    <w:hidden/>
    <w:uiPriority w:val="99"/>
    <w:semiHidden/>
    <w:rsid w:val="00D1232D"/>
    <w:pPr>
      <w:spacing w:after="0" w:line="240" w:lineRule="auto"/>
    </w:pPr>
    <w:rPr>
      <w:rFonts w:cs="Times New Roman"/>
      <w:lang w:bidi="ar-SA"/>
    </w:rPr>
  </w:style>
  <w:style w:type="paragraph" w:customStyle="1" w:styleId="ANNEXE">
    <w:name w:val="ANNEXE"/>
    <w:basedOn w:val="Normal"/>
    <w:rsid w:val="005F0946"/>
    <w:pPr>
      <w:autoSpaceDE w:val="0"/>
      <w:autoSpaceDN w:val="0"/>
      <w:adjustRightInd w:val="0"/>
      <w:spacing w:before="142" w:after="0" w:line="240" w:lineRule="atLeast"/>
      <w:jc w:val="center"/>
    </w:pPr>
    <w:rPr>
      <w:rFonts w:ascii="Times New Roman" w:eastAsia="Times New Roman" w:hAnsi="Times New Roman"/>
      <w:b/>
      <w:sz w:val="32"/>
      <w:szCs w:val="20"/>
      <w:lang w:val="fr-FR" w:eastAsia="en-GB"/>
    </w:rPr>
  </w:style>
  <w:style w:type="paragraph" w:styleId="TM2">
    <w:name w:val="toc 2"/>
    <w:basedOn w:val="Normal"/>
    <w:next w:val="Normal"/>
    <w:autoRedefine/>
    <w:uiPriority w:val="39"/>
    <w:unhideWhenUsed/>
    <w:rsid w:val="00F92597"/>
    <w:pPr>
      <w:tabs>
        <w:tab w:val="right" w:leader="dot" w:pos="9060"/>
      </w:tabs>
      <w:suppressAutoHyphens/>
      <w:overflowPunct w:val="0"/>
      <w:autoSpaceDE w:val="0"/>
      <w:autoSpaceDN w:val="0"/>
      <w:adjustRightInd w:val="0"/>
      <w:spacing w:after="100" w:line="240" w:lineRule="atLeast"/>
      <w:ind w:left="851" w:hanging="567"/>
      <w:jc w:val="both"/>
      <w:textAlignment w:val="baseline"/>
    </w:pPr>
    <w:rPr>
      <w:rFonts w:ascii="Arial" w:eastAsia="Times New Roman" w:hAnsi="Arial"/>
      <w:sz w:val="20"/>
      <w:szCs w:val="20"/>
      <w:lang w:val="fr-FR"/>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F92597"/>
  </w:style>
  <w:style w:type="paragraph" w:customStyle="1" w:styleId="Formulaire2">
    <w:name w:val="Formulaire2"/>
    <w:basedOn w:val="Normal"/>
    <w:link w:val="Formulaire2Car"/>
    <w:qFormat/>
    <w:rsid w:val="00245A5C"/>
    <w:pPr>
      <w:suppressAutoHyphens/>
      <w:overflowPunct w:val="0"/>
      <w:autoSpaceDE w:val="0"/>
      <w:autoSpaceDN w:val="0"/>
      <w:adjustRightInd w:val="0"/>
      <w:spacing w:after="142" w:line="240" w:lineRule="atLeast"/>
      <w:jc w:val="center"/>
      <w:textAlignment w:val="baseline"/>
    </w:pPr>
    <w:rPr>
      <w:rFonts w:ascii="Arial" w:eastAsia="Times New Roman" w:hAnsi="Arial"/>
      <w:b/>
      <w:sz w:val="24"/>
      <w:szCs w:val="20"/>
      <w:lang w:val="fr-FR"/>
    </w:rPr>
  </w:style>
  <w:style w:type="character" w:customStyle="1" w:styleId="Formulaire2Car">
    <w:name w:val="Formulaire2 Car"/>
    <w:basedOn w:val="Policepardfaut"/>
    <w:link w:val="Formulaire2"/>
    <w:rsid w:val="00245A5C"/>
    <w:rPr>
      <w:rFonts w:ascii="Arial" w:eastAsia="Times New Roman" w:hAnsi="Arial" w:cs="Times New Roman"/>
      <w:b/>
      <w:sz w:val="24"/>
      <w:szCs w:val="20"/>
      <w:lang w:val="fr-FR"/>
    </w:rPr>
  </w:style>
  <w:style w:type="paragraph" w:customStyle="1" w:styleId="i">
    <w:name w:val="(i)"/>
    <w:basedOn w:val="Normal"/>
    <w:rsid w:val="003C03F6"/>
    <w:pPr>
      <w:tabs>
        <w:tab w:val="left" w:pos="720"/>
        <w:tab w:val="right" w:pos="8640"/>
      </w:tabs>
      <w:suppressAutoHyphens/>
      <w:spacing w:after="0" w:line="240" w:lineRule="auto"/>
      <w:jc w:val="both"/>
    </w:pPr>
    <w:rPr>
      <w:rFonts w:ascii="Tms Rmn" w:eastAsia="Times New Roman" w:hAnsi="Tms Rmn" w:cs="Arial"/>
      <w:sz w:val="24"/>
      <w:szCs w:val="20"/>
      <w:lang w:val="fr-FR" w:eastAsia="fr-FR"/>
    </w:rPr>
  </w:style>
  <w:style w:type="character" w:customStyle="1" w:styleId="Titre3Car">
    <w:name w:val="Titre 3 Car"/>
    <w:basedOn w:val="Policepardfaut"/>
    <w:link w:val="Titre3"/>
    <w:uiPriority w:val="9"/>
    <w:rsid w:val="00E67A95"/>
    <w:rPr>
      <w:rFonts w:asciiTheme="majorHAnsi" w:eastAsiaTheme="majorEastAsia" w:hAnsiTheme="majorHAnsi" w:cstheme="majorBidi"/>
      <w:color w:val="243F60" w:themeColor="accent1" w:themeShade="7F"/>
      <w:sz w:val="24"/>
      <w:szCs w:val="24"/>
    </w:rPr>
  </w:style>
  <w:style w:type="paragraph" w:customStyle="1" w:styleId="Heading1">
    <w:name w:val="Heading1"/>
    <w:basedOn w:val="Normal"/>
    <w:qFormat/>
    <w:rsid w:val="00D80944"/>
    <w:pPr>
      <w:numPr>
        <w:numId w:val="16"/>
      </w:numPr>
      <w:tabs>
        <w:tab w:val="left" w:pos="720"/>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b/>
      <w:sz w:val="20"/>
      <w:szCs w:val="20"/>
      <w:lang w:val="fr-FR"/>
    </w:rPr>
  </w:style>
  <w:style w:type="paragraph" w:customStyle="1" w:styleId="Heading2">
    <w:name w:val="Heading2"/>
    <w:basedOn w:val="Normal"/>
    <w:qFormat/>
    <w:rsid w:val="00D80944"/>
    <w:pPr>
      <w:numPr>
        <w:ilvl w:val="1"/>
        <w:numId w:val="16"/>
      </w:numPr>
      <w:tabs>
        <w:tab w:val="left" w:pos="720"/>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sz w:val="20"/>
      <w:szCs w:val="20"/>
      <w:lang w:val="fr-FR"/>
    </w:rPr>
  </w:style>
  <w:style w:type="paragraph" w:customStyle="1" w:styleId="Heading3">
    <w:name w:val="Heading3"/>
    <w:basedOn w:val="Normal"/>
    <w:qFormat/>
    <w:rsid w:val="00D80944"/>
    <w:pPr>
      <w:numPr>
        <w:ilvl w:val="2"/>
        <w:numId w:val="16"/>
      </w:numPr>
      <w:tabs>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noProof/>
      <w:sz w:val="20"/>
      <w:szCs w:val="20"/>
      <w:lang w:val="fr-FR"/>
    </w:rPr>
  </w:style>
  <w:style w:type="paragraph" w:customStyle="1" w:styleId="Heading4">
    <w:name w:val="Heading4"/>
    <w:basedOn w:val="Normal"/>
    <w:qFormat/>
    <w:rsid w:val="00D80944"/>
    <w:pPr>
      <w:numPr>
        <w:ilvl w:val="3"/>
        <w:numId w:val="16"/>
      </w:numPr>
      <w:tabs>
        <w:tab w:val="left" w:pos="720"/>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sz w:val="20"/>
      <w:szCs w:val="20"/>
      <w:lang w:val="fr-FR"/>
    </w:rPr>
  </w:style>
  <w:style w:type="paragraph" w:styleId="Titre">
    <w:name w:val="Title"/>
    <w:basedOn w:val="Normal"/>
    <w:link w:val="TitreCar"/>
    <w:qFormat/>
    <w:rsid w:val="000B38A5"/>
    <w:pPr>
      <w:tabs>
        <w:tab w:val="left" w:pos="720"/>
        <w:tab w:val="right" w:pos="8640"/>
      </w:tabs>
      <w:spacing w:after="0" w:line="240" w:lineRule="auto"/>
      <w:jc w:val="center"/>
    </w:pPr>
    <w:rPr>
      <w:rFonts w:ascii="Arial" w:eastAsia="Times New Roman" w:hAnsi="Arial" w:cs="Arial"/>
      <w:b/>
      <w:sz w:val="48"/>
      <w:szCs w:val="20"/>
      <w:lang w:val="es-ES_tradnl" w:eastAsia="fr-FR"/>
    </w:rPr>
  </w:style>
  <w:style w:type="character" w:customStyle="1" w:styleId="TitreCar">
    <w:name w:val="Titre Car"/>
    <w:basedOn w:val="Policepardfaut"/>
    <w:link w:val="Titre"/>
    <w:rsid w:val="000B38A5"/>
    <w:rPr>
      <w:rFonts w:ascii="Arial" w:eastAsia="Times New Roman" w:hAnsi="Arial" w:cs="Arial"/>
      <w:b/>
      <w:sz w:val="48"/>
      <w:szCs w:val="20"/>
      <w:lang w:val="es-ES_tradnl" w:eastAsia="fr-FR" w:bidi="ar-SA"/>
    </w:rPr>
  </w:style>
  <w:style w:type="character" w:styleId="lev">
    <w:name w:val="Strong"/>
    <w:basedOn w:val="Policepardfaut"/>
    <w:uiPriority w:val="22"/>
    <w:qFormat/>
    <w:rsid w:val="004C0D76"/>
    <w:rPr>
      <w:b/>
      <w:bCs/>
    </w:rPr>
  </w:style>
  <w:style w:type="character" w:styleId="Accentuation">
    <w:name w:val="Emphasis"/>
    <w:basedOn w:val="Policepardfaut"/>
    <w:uiPriority w:val="20"/>
    <w:qFormat/>
    <w:rsid w:val="004C0D76"/>
    <w:rPr>
      <w:i/>
      <w:iCs/>
    </w:rPr>
  </w:style>
  <w:style w:type="character" w:customStyle="1" w:styleId="Titre2Car">
    <w:name w:val="Titre 2 Car"/>
    <w:basedOn w:val="Policepardfaut"/>
    <w:link w:val="Titre2"/>
    <w:uiPriority w:val="9"/>
    <w:semiHidden/>
    <w:rsid w:val="00577345"/>
    <w:rPr>
      <w:rFonts w:asciiTheme="majorHAnsi" w:eastAsiaTheme="majorEastAsia" w:hAnsiTheme="majorHAnsi" w:cstheme="majorBidi"/>
      <w:color w:val="365F91" w:themeColor="accent1" w:themeShade="BF"/>
      <w:sz w:val="26"/>
      <w:szCs w:val="26"/>
      <w:lang w:bidi="ar-SA"/>
    </w:rPr>
  </w:style>
  <w:style w:type="character" w:customStyle="1" w:styleId="Titre4Car">
    <w:name w:val="Titre 4 Car"/>
    <w:basedOn w:val="Policepardfaut"/>
    <w:link w:val="Titre4"/>
    <w:uiPriority w:val="9"/>
    <w:semiHidden/>
    <w:rsid w:val="00577345"/>
    <w:rPr>
      <w:rFonts w:asciiTheme="majorHAnsi" w:eastAsiaTheme="majorEastAsia" w:hAnsiTheme="majorHAnsi" w:cstheme="majorBidi"/>
      <w:i/>
      <w:iCs/>
      <w:color w:val="365F91" w:themeColor="accent1" w:themeShade="BF"/>
      <w:lang w:bidi="ar-SA"/>
    </w:rPr>
  </w:style>
  <w:style w:type="paragraph" w:styleId="NormalWeb">
    <w:name w:val="Normal (Web)"/>
    <w:basedOn w:val="Normal"/>
    <w:uiPriority w:val="99"/>
    <w:unhideWhenUsed/>
    <w:rsid w:val="0028212E"/>
    <w:pPr>
      <w:spacing w:before="100" w:beforeAutospacing="1" w:after="100" w:afterAutospacing="1" w:line="240" w:lineRule="auto"/>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0003">
      <w:bodyDiv w:val="1"/>
      <w:marLeft w:val="0"/>
      <w:marRight w:val="0"/>
      <w:marTop w:val="0"/>
      <w:marBottom w:val="0"/>
      <w:divBdr>
        <w:top w:val="none" w:sz="0" w:space="0" w:color="auto"/>
        <w:left w:val="none" w:sz="0" w:space="0" w:color="auto"/>
        <w:bottom w:val="none" w:sz="0" w:space="0" w:color="auto"/>
        <w:right w:val="none" w:sz="0" w:space="0" w:color="auto"/>
      </w:divBdr>
    </w:div>
    <w:div w:id="247352038">
      <w:bodyDiv w:val="1"/>
      <w:marLeft w:val="0"/>
      <w:marRight w:val="0"/>
      <w:marTop w:val="0"/>
      <w:marBottom w:val="0"/>
      <w:divBdr>
        <w:top w:val="none" w:sz="0" w:space="0" w:color="auto"/>
        <w:left w:val="none" w:sz="0" w:space="0" w:color="auto"/>
        <w:bottom w:val="none" w:sz="0" w:space="0" w:color="auto"/>
        <w:right w:val="none" w:sz="0" w:space="0" w:color="auto"/>
      </w:divBdr>
    </w:div>
    <w:div w:id="257369598">
      <w:bodyDiv w:val="1"/>
      <w:marLeft w:val="0"/>
      <w:marRight w:val="0"/>
      <w:marTop w:val="0"/>
      <w:marBottom w:val="0"/>
      <w:divBdr>
        <w:top w:val="none" w:sz="0" w:space="0" w:color="auto"/>
        <w:left w:val="none" w:sz="0" w:space="0" w:color="auto"/>
        <w:bottom w:val="none" w:sz="0" w:space="0" w:color="auto"/>
        <w:right w:val="none" w:sz="0" w:space="0" w:color="auto"/>
      </w:divBdr>
    </w:div>
    <w:div w:id="372929386">
      <w:bodyDiv w:val="1"/>
      <w:marLeft w:val="0"/>
      <w:marRight w:val="0"/>
      <w:marTop w:val="0"/>
      <w:marBottom w:val="0"/>
      <w:divBdr>
        <w:top w:val="none" w:sz="0" w:space="0" w:color="auto"/>
        <w:left w:val="none" w:sz="0" w:space="0" w:color="auto"/>
        <w:bottom w:val="none" w:sz="0" w:space="0" w:color="auto"/>
        <w:right w:val="none" w:sz="0" w:space="0" w:color="auto"/>
      </w:divBdr>
    </w:div>
    <w:div w:id="409277219">
      <w:bodyDiv w:val="1"/>
      <w:marLeft w:val="0"/>
      <w:marRight w:val="0"/>
      <w:marTop w:val="0"/>
      <w:marBottom w:val="0"/>
      <w:divBdr>
        <w:top w:val="none" w:sz="0" w:space="0" w:color="auto"/>
        <w:left w:val="none" w:sz="0" w:space="0" w:color="auto"/>
        <w:bottom w:val="none" w:sz="0" w:space="0" w:color="auto"/>
        <w:right w:val="none" w:sz="0" w:space="0" w:color="auto"/>
      </w:divBdr>
    </w:div>
    <w:div w:id="798184048">
      <w:bodyDiv w:val="1"/>
      <w:marLeft w:val="0"/>
      <w:marRight w:val="0"/>
      <w:marTop w:val="0"/>
      <w:marBottom w:val="0"/>
      <w:divBdr>
        <w:top w:val="none" w:sz="0" w:space="0" w:color="auto"/>
        <w:left w:val="none" w:sz="0" w:space="0" w:color="auto"/>
        <w:bottom w:val="none" w:sz="0" w:space="0" w:color="auto"/>
        <w:right w:val="none" w:sz="0" w:space="0" w:color="auto"/>
      </w:divBdr>
    </w:div>
    <w:div w:id="824050022">
      <w:bodyDiv w:val="1"/>
      <w:marLeft w:val="0"/>
      <w:marRight w:val="0"/>
      <w:marTop w:val="0"/>
      <w:marBottom w:val="0"/>
      <w:divBdr>
        <w:top w:val="none" w:sz="0" w:space="0" w:color="auto"/>
        <w:left w:val="none" w:sz="0" w:space="0" w:color="auto"/>
        <w:bottom w:val="none" w:sz="0" w:space="0" w:color="auto"/>
        <w:right w:val="none" w:sz="0" w:space="0" w:color="auto"/>
      </w:divBdr>
      <w:divsChild>
        <w:div w:id="2091004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0209">
      <w:bodyDiv w:val="1"/>
      <w:marLeft w:val="0"/>
      <w:marRight w:val="0"/>
      <w:marTop w:val="0"/>
      <w:marBottom w:val="0"/>
      <w:divBdr>
        <w:top w:val="none" w:sz="0" w:space="0" w:color="auto"/>
        <w:left w:val="none" w:sz="0" w:space="0" w:color="auto"/>
        <w:bottom w:val="none" w:sz="0" w:space="0" w:color="auto"/>
        <w:right w:val="none" w:sz="0" w:space="0" w:color="auto"/>
      </w:divBdr>
      <w:divsChild>
        <w:div w:id="1536187346">
          <w:marLeft w:val="1166"/>
          <w:marRight w:val="0"/>
          <w:marTop w:val="96"/>
          <w:marBottom w:val="0"/>
          <w:divBdr>
            <w:top w:val="none" w:sz="0" w:space="0" w:color="auto"/>
            <w:left w:val="none" w:sz="0" w:space="0" w:color="auto"/>
            <w:bottom w:val="none" w:sz="0" w:space="0" w:color="auto"/>
            <w:right w:val="none" w:sz="0" w:space="0" w:color="auto"/>
          </w:divBdr>
        </w:div>
        <w:div w:id="276064582">
          <w:marLeft w:val="1166"/>
          <w:marRight w:val="0"/>
          <w:marTop w:val="96"/>
          <w:marBottom w:val="0"/>
          <w:divBdr>
            <w:top w:val="none" w:sz="0" w:space="0" w:color="auto"/>
            <w:left w:val="none" w:sz="0" w:space="0" w:color="auto"/>
            <w:bottom w:val="none" w:sz="0" w:space="0" w:color="auto"/>
            <w:right w:val="none" w:sz="0" w:space="0" w:color="auto"/>
          </w:divBdr>
        </w:div>
        <w:div w:id="898370805">
          <w:marLeft w:val="1166"/>
          <w:marRight w:val="0"/>
          <w:marTop w:val="96"/>
          <w:marBottom w:val="0"/>
          <w:divBdr>
            <w:top w:val="none" w:sz="0" w:space="0" w:color="auto"/>
            <w:left w:val="none" w:sz="0" w:space="0" w:color="auto"/>
            <w:bottom w:val="none" w:sz="0" w:space="0" w:color="auto"/>
            <w:right w:val="none" w:sz="0" w:space="0" w:color="auto"/>
          </w:divBdr>
        </w:div>
      </w:divsChild>
    </w:div>
    <w:div w:id="904335354">
      <w:bodyDiv w:val="1"/>
      <w:marLeft w:val="0"/>
      <w:marRight w:val="0"/>
      <w:marTop w:val="0"/>
      <w:marBottom w:val="0"/>
      <w:divBdr>
        <w:top w:val="none" w:sz="0" w:space="0" w:color="auto"/>
        <w:left w:val="none" w:sz="0" w:space="0" w:color="auto"/>
        <w:bottom w:val="none" w:sz="0" w:space="0" w:color="auto"/>
        <w:right w:val="none" w:sz="0" w:space="0" w:color="auto"/>
      </w:divBdr>
    </w:div>
    <w:div w:id="967200533">
      <w:bodyDiv w:val="1"/>
      <w:marLeft w:val="0"/>
      <w:marRight w:val="0"/>
      <w:marTop w:val="0"/>
      <w:marBottom w:val="0"/>
      <w:divBdr>
        <w:top w:val="none" w:sz="0" w:space="0" w:color="auto"/>
        <w:left w:val="none" w:sz="0" w:space="0" w:color="auto"/>
        <w:bottom w:val="none" w:sz="0" w:space="0" w:color="auto"/>
        <w:right w:val="none" w:sz="0" w:space="0" w:color="auto"/>
      </w:divBdr>
    </w:div>
    <w:div w:id="1178696118">
      <w:bodyDiv w:val="1"/>
      <w:marLeft w:val="0"/>
      <w:marRight w:val="0"/>
      <w:marTop w:val="0"/>
      <w:marBottom w:val="0"/>
      <w:divBdr>
        <w:top w:val="none" w:sz="0" w:space="0" w:color="auto"/>
        <w:left w:val="none" w:sz="0" w:space="0" w:color="auto"/>
        <w:bottom w:val="none" w:sz="0" w:space="0" w:color="auto"/>
        <w:right w:val="none" w:sz="0" w:space="0" w:color="auto"/>
      </w:divBdr>
    </w:div>
    <w:div w:id="1270895679">
      <w:bodyDiv w:val="1"/>
      <w:marLeft w:val="0"/>
      <w:marRight w:val="0"/>
      <w:marTop w:val="0"/>
      <w:marBottom w:val="0"/>
      <w:divBdr>
        <w:top w:val="none" w:sz="0" w:space="0" w:color="auto"/>
        <w:left w:val="none" w:sz="0" w:space="0" w:color="auto"/>
        <w:bottom w:val="none" w:sz="0" w:space="0" w:color="auto"/>
        <w:right w:val="none" w:sz="0" w:space="0" w:color="auto"/>
      </w:divBdr>
      <w:divsChild>
        <w:div w:id="41950409">
          <w:marLeft w:val="0"/>
          <w:marRight w:val="0"/>
          <w:marTop w:val="0"/>
          <w:marBottom w:val="0"/>
          <w:divBdr>
            <w:top w:val="none" w:sz="0" w:space="0" w:color="auto"/>
            <w:left w:val="none" w:sz="0" w:space="0" w:color="auto"/>
            <w:bottom w:val="none" w:sz="0" w:space="0" w:color="auto"/>
            <w:right w:val="none" w:sz="0" w:space="0" w:color="auto"/>
          </w:divBdr>
          <w:divsChild>
            <w:div w:id="8495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3281">
      <w:bodyDiv w:val="1"/>
      <w:marLeft w:val="0"/>
      <w:marRight w:val="0"/>
      <w:marTop w:val="0"/>
      <w:marBottom w:val="0"/>
      <w:divBdr>
        <w:top w:val="none" w:sz="0" w:space="0" w:color="auto"/>
        <w:left w:val="none" w:sz="0" w:space="0" w:color="auto"/>
        <w:bottom w:val="none" w:sz="0" w:space="0" w:color="auto"/>
        <w:right w:val="none" w:sz="0" w:space="0" w:color="auto"/>
      </w:divBdr>
    </w:div>
    <w:div w:id="1440947195">
      <w:bodyDiv w:val="1"/>
      <w:marLeft w:val="0"/>
      <w:marRight w:val="0"/>
      <w:marTop w:val="0"/>
      <w:marBottom w:val="0"/>
      <w:divBdr>
        <w:top w:val="none" w:sz="0" w:space="0" w:color="auto"/>
        <w:left w:val="none" w:sz="0" w:space="0" w:color="auto"/>
        <w:bottom w:val="none" w:sz="0" w:space="0" w:color="auto"/>
        <w:right w:val="none" w:sz="0" w:space="0" w:color="auto"/>
      </w:divBdr>
    </w:div>
    <w:div w:id="1571110141">
      <w:bodyDiv w:val="1"/>
      <w:marLeft w:val="0"/>
      <w:marRight w:val="0"/>
      <w:marTop w:val="0"/>
      <w:marBottom w:val="0"/>
      <w:divBdr>
        <w:top w:val="none" w:sz="0" w:space="0" w:color="auto"/>
        <w:left w:val="none" w:sz="0" w:space="0" w:color="auto"/>
        <w:bottom w:val="none" w:sz="0" w:space="0" w:color="auto"/>
        <w:right w:val="none" w:sz="0" w:space="0" w:color="auto"/>
      </w:divBdr>
    </w:div>
    <w:div w:id="1626426285">
      <w:bodyDiv w:val="1"/>
      <w:marLeft w:val="0"/>
      <w:marRight w:val="0"/>
      <w:marTop w:val="0"/>
      <w:marBottom w:val="0"/>
      <w:divBdr>
        <w:top w:val="none" w:sz="0" w:space="0" w:color="auto"/>
        <w:left w:val="none" w:sz="0" w:space="0" w:color="auto"/>
        <w:bottom w:val="none" w:sz="0" w:space="0" w:color="auto"/>
        <w:right w:val="none" w:sz="0" w:space="0" w:color="auto"/>
      </w:divBdr>
    </w:div>
    <w:div w:id="1810508919">
      <w:bodyDiv w:val="1"/>
      <w:marLeft w:val="0"/>
      <w:marRight w:val="0"/>
      <w:marTop w:val="0"/>
      <w:marBottom w:val="0"/>
      <w:divBdr>
        <w:top w:val="none" w:sz="0" w:space="0" w:color="auto"/>
        <w:left w:val="none" w:sz="0" w:space="0" w:color="auto"/>
        <w:bottom w:val="none" w:sz="0" w:space="0" w:color="auto"/>
        <w:right w:val="none" w:sz="0" w:space="0" w:color="auto"/>
      </w:divBdr>
    </w:div>
    <w:div w:id="1920557071">
      <w:bodyDiv w:val="1"/>
      <w:marLeft w:val="0"/>
      <w:marRight w:val="0"/>
      <w:marTop w:val="0"/>
      <w:marBottom w:val="0"/>
      <w:divBdr>
        <w:top w:val="none" w:sz="0" w:space="0" w:color="auto"/>
        <w:left w:val="none" w:sz="0" w:space="0" w:color="auto"/>
        <w:bottom w:val="none" w:sz="0" w:space="0" w:color="auto"/>
        <w:right w:val="none" w:sz="0" w:space="0" w:color="auto"/>
      </w:divBdr>
    </w:div>
    <w:div w:id="1955014070">
      <w:bodyDiv w:val="1"/>
      <w:marLeft w:val="0"/>
      <w:marRight w:val="0"/>
      <w:marTop w:val="0"/>
      <w:marBottom w:val="0"/>
      <w:divBdr>
        <w:top w:val="none" w:sz="0" w:space="0" w:color="auto"/>
        <w:left w:val="none" w:sz="0" w:space="0" w:color="auto"/>
        <w:bottom w:val="none" w:sz="0" w:space="0" w:color="auto"/>
        <w:right w:val="none" w:sz="0" w:space="0" w:color="auto"/>
      </w:divBdr>
      <w:divsChild>
        <w:div w:id="1217929792">
          <w:marLeft w:val="0"/>
          <w:marRight w:val="0"/>
          <w:marTop w:val="0"/>
          <w:marBottom w:val="0"/>
          <w:divBdr>
            <w:top w:val="none" w:sz="0" w:space="0" w:color="auto"/>
            <w:left w:val="none" w:sz="0" w:space="0" w:color="auto"/>
            <w:bottom w:val="none" w:sz="0" w:space="0" w:color="auto"/>
            <w:right w:val="none" w:sz="0" w:space="0" w:color="auto"/>
          </w:divBdr>
          <w:divsChild>
            <w:div w:id="10612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4979">
      <w:bodyDiv w:val="1"/>
      <w:marLeft w:val="0"/>
      <w:marRight w:val="0"/>
      <w:marTop w:val="0"/>
      <w:marBottom w:val="0"/>
      <w:divBdr>
        <w:top w:val="none" w:sz="0" w:space="0" w:color="auto"/>
        <w:left w:val="none" w:sz="0" w:space="0" w:color="auto"/>
        <w:bottom w:val="none" w:sz="0" w:space="0" w:color="auto"/>
        <w:right w:val="none" w:sz="0" w:space="0" w:color="auto"/>
      </w:divBdr>
    </w:div>
    <w:div w:id="21445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fd.fr/fr" TargetMode="External"/><Relationship Id="rId2" Type="http://schemas.openxmlformats.org/officeDocument/2006/relationships/numbering" Target="numbering.xml"/><Relationship Id="rId16" Type="http://schemas.openxmlformats.org/officeDocument/2006/relationships/hyperlink" Target="http://www.worldbank.org/debar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_Passation_Marche@afd.fr" TargetMode="Externa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A9DD-0A58-4106-9CA6-E039E39E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9993</Words>
  <Characters>54965</Characters>
  <Application>Microsoft Office Word</Application>
  <DocSecurity>0</DocSecurity>
  <Lines>458</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marcalainb</dc:creator>
  <cp:lastModifiedBy>MESNARD Xavier</cp:lastModifiedBy>
  <cp:revision>5</cp:revision>
  <cp:lastPrinted>2025-03-25T09:18:00Z</cp:lastPrinted>
  <dcterms:created xsi:type="dcterms:W3CDTF">2025-07-01T14:18:00Z</dcterms:created>
  <dcterms:modified xsi:type="dcterms:W3CDTF">2025-08-27T07:04:00Z</dcterms:modified>
</cp:coreProperties>
</file>